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733F" w:rsidRDefault="005E733F" w:rsidP="005E733F">
      <w:pPr>
        <w:ind w:left="-567"/>
        <w:jc w:val="center"/>
        <w:rPr>
          <w:rFonts w:eastAsia="Calibri"/>
          <w:b/>
          <w:iCs/>
          <w:sz w:val="28"/>
          <w:szCs w:val="28"/>
          <w:lang w:bidi="en-US"/>
        </w:rPr>
      </w:pPr>
      <w:r>
        <w:rPr>
          <w:rFonts w:eastAsia="Calibri"/>
          <w:b/>
          <w:iCs/>
          <w:sz w:val="28"/>
          <w:szCs w:val="28"/>
          <w:lang w:bidi="en-US"/>
        </w:rPr>
        <w:t>Владимирская область</w:t>
      </w:r>
    </w:p>
    <w:p w:rsidR="005E733F" w:rsidRDefault="005E733F" w:rsidP="005E733F">
      <w:pPr>
        <w:ind w:left="-567"/>
        <w:jc w:val="center"/>
        <w:rPr>
          <w:rFonts w:eastAsia="Calibri"/>
          <w:b/>
          <w:iCs/>
          <w:sz w:val="28"/>
          <w:szCs w:val="28"/>
          <w:lang w:bidi="en-US"/>
        </w:rPr>
      </w:pPr>
      <w:r>
        <w:rPr>
          <w:rFonts w:eastAsia="Calibri"/>
          <w:b/>
          <w:iCs/>
          <w:sz w:val="28"/>
          <w:szCs w:val="28"/>
          <w:lang w:bidi="en-US"/>
        </w:rPr>
        <w:t>Муниципальное общеобразовательное учреждение</w:t>
      </w:r>
    </w:p>
    <w:p w:rsidR="005E733F" w:rsidRDefault="005E733F" w:rsidP="005E733F">
      <w:pPr>
        <w:ind w:left="-567"/>
        <w:jc w:val="center"/>
        <w:rPr>
          <w:rFonts w:eastAsia="Calibri"/>
          <w:b/>
          <w:iCs/>
          <w:sz w:val="28"/>
          <w:szCs w:val="28"/>
          <w:lang w:bidi="en-US"/>
        </w:rPr>
      </w:pPr>
      <w:proofErr w:type="spellStart"/>
      <w:r>
        <w:rPr>
          <w:rFonts w:eastAsia="Calibri"/>
          <w:b/>
          <w:iCs/>
          <w:sz w:val="28"/>
          <w:szCs w:val="28"/>
          <w:lang w:bidi="en-US"/>
        </w:rPr>
        <w:t>Новкинская</w:t>
      </w:r>
      <w:proofErr w:type="spellEnd"/>
      <w:r>
        <w:rPr>
          <w:rFonts w:eastAsia="Calibri"/>
          <w:b/>
          <w:iCs/>
          <w:sz w:val="28"/>
          <w:szCs w:val="28"/>
          <w:lang w:bidi="en-US"/>
        </w:rPr>
        <w:t xml:space="preserve"> основная общеобразовательная школа</w:t>
      </w:r>
    </w:p>
    <w:p w:rsidR="005E733F" w:rsidRDefault="005E733F" w:rsidP="005E733F">
      <w:pPr>
        <w:jc w:val="center"/>
        <w:rPr>
          <w:rFonts w:eastAsia="Calibri"/>
          <w:b/>
          <w:iCs/>
          <w:sz w:val="28"/>
          <w:szCs w:val="28"/>
          <w:lang w:bidi="en-US"/>
        </w:rPr>
      </w:pPr>
      <w:proofErr w:type="spellStart"/>
      <w:r>
        <w:rPr>
          <w:rFonts w:eastAsia="Calibri"/>
          <w:b/>
          <w:iCs/>
          <w:sz w:val="28"/>
          <w:szCs w:val="28"/>
          <w:lang w:bidi="en-US"/>
        </w:rPr>
        <w:t>Камешковского</w:t>
      </w:r>
      <w:proofErr w:type="spellEnd"/>
      <w:r>
        <w:rPr>
          <w:rFonts w:eastAsia="Calibri"/>
          <w:b/>
          <w:iCs/>
          <w:sz w:val="28"/>
          <w:szCs w:val="28"/>
          <w:lang w:bidi="en-US"/>
        </w:rPr>
        <w:t xml:space="preserve"> района</w:t>
      </w:r>
    </w:p>
    <w:p w:rsidR="005E733F" w:rsidRDefault="005E733F" w:rsidP="005E733F">
      <w:pPr>
        <w:jc w:val="center"/>
        <w:rPr>
          <w:rFonts w:eastAsia="Calibri"/>
          <w:b/>
          <w:iCs/>
          <w:sz w:val="28"/>
          <w:szCs w:val="28"/>
          <w:lang w:bidi="en-US"/>
        </w:rPr>
      </w:pPr>
      <w:r>
        <w:rPr>
          <w:rFonts w:eastAsia="Calibri"/>
          <w:b/>
          <w:iCs/>
          <w:sz w:val="28"/>
          <w:szCs w:val="28"/>
          <w:lang w:bidi="en-US"/>
        </w:rPr>
        <w:t>Школьное лесничество «Внуки Берендея»</w:t>
      </w:r>
    </w:p>
    <w:p w:rsidR="005E733F" w:rsidRDefault="005E733F" w:rsidP="005E733F">
      <w:pPr>
        <w:jc w:val="center"/>
        <w:rPr>
          <w:rFonts w:eastAsia="Calibri"/>
          <w:b/>
          <w:iCs/>
          <w:sz w:val="28"/>
          <w:szCs w:val="28"/>
          <w:lang w:bidi="en-US"/>
        </w:rPr>
      </w:pPr>
    </w:p>
    <w:p w:rsidR="005E733F" w:rsidRDefault="005E733F" w:rsidP="005E733F">
      <w:pPr>
        <w:ind w:left="-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Всероссийский конкурс школьных лесничеств имени Г.Ф. Морозова</w:t>
      </w:r>
    </w:p>
    <w:p w:rsidR="005E733F" w:rsidRDefault="005E733F" w:rsidP="005E733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Номинация: «Жизнь леса»</w:t>
      </w:r>
    </w:p>
    <w:p w:rsidR="005E733F" w:rsidRDefault="005E733F" w:rsidP="005E733F">
      <w:pPr>
        <w:jc w:val="center"/>
        <w:rPr>
          <w:b/>
          <w:sz w:val="28"/>
          <w:szCs w:val="28"/>
        </w:rPr>
      </w:pPr>
    </w:p>
    <w:p w:rsidR="005E733F" w:rsidRDefault="005E733F" w:rsidP="005E733F">
      <w:pPr>
        <w:ind w:left="-851"/>
        <w:jc w:val="center"/>
        <w:rPr>
          <w:color w:val="2C2D2E"/>
          <w:sz w:val="32"/>
          <w:szCs w:val="28"/>
        </w:rPr>
      </w:pPr>
    </w:p>
    <w:p w:rsidR="005E733F" w:rsidRDefault="005E733F" w:rsidP="005E733F">
      <w:pPr>
        <w:jc w:val="center"/>
        <w:rPr>
          <w:color w:val="2C2D2E"/>
          <w:sz w:val="28"/>
          <w:szCs w:val="28"/>
        </w:rPr>
      </w:pPr>
    </w:p>
    <w:p w:rsidR="005E733F" w:rsidRDefault="005E733F" w:rsidP="005E733F">
      <w:pPr>
        <w:jc w:val="center"/>
        <w:rPr>
          <w:color w:val="2C2D2E"/>
          <w:sz w:val="28"/>
          <w:szCs w:val="28"/>
        </w:rPr>
      </w:pPr>
    </w:p>
    <w:p w:rsidR="005E733F" w:rsidRDefault="005E733F" w:rsidP="005E733F">
      <w:pPr>
        <w:jc w:val="center"/>
        <w:rPr>
          <w:b/>
          <w:color w:val="2C2D2E"/>
          <w:sz w:val="44"/>
          <w:szCs w:val="28"/>
        </w:rPr>
      </w:pPr>
      <w:r>
        <w:rPr>
          <w:b/>
          <w:color w:val="2C2D2E"/>
          <w:sz w:val="44"/>
          <w:szCs w:val="28"/>
        </w:rPr>
        <w:t>Учебно-исследовательская работа</w:t>
      </w:r>
    </w:p>
    <w:p w:rsidR="005E733F" w:rsidRDefault="00CE16DF" w:rsidP="005E733F">
      <w:pPr>
        <w:jc w:val="center"/>
        <w:rPr>
          <w:color w:val="2C2D2E"/>
          <w:sz w:val="36"/>
          <w:szCs w:val="28"/>
        </w:rPr>
      </w:pPr>
      <w:r>
        <w:rPr>
          <w:b/>
          <w:color w:val="2C2D2E"/>
          <w:sz w:val="44"/>
          <w:szCs w:val="28"/>
        </w:rPr>
        <w:t>«Влияние</w:t>
      </w:r>
      <w:r w:rsidR="00F73708">
        <w:rPr>
          <w:b/>
          <w:color w:val="2C2D2E"/>
          <w:sz w:val="44"/>
          <w:szCs w:val="28"/>
        </w:rPr>
        <w:t xml:space="preserve"> освещенности</w:t>
      </w:r>
      <w:r w:rsidR="005E733F">
        <w:rPr>
          <w:b/>
          <w:color w:val="2C2D2E"/>
          <w:sz w:val="44"/>
          <w:szCs w:val="28"/>
        </w:rPr>
        <w:t xml:space="preserve"> на растения напочвенного покрова»</w:t>
      </w:r>
      <w:r w:rsidR="005E733F">
        <w:rPr>
          <w:b/>
          <w:color w:val="2C2D2E"/>
          <w:sz w:val="44"/>
          <w:szCs w:val="28"/>
        </w:rPr>
        <w:br/>
      </w:r>
    </w:p>
    <w:p w:rsidR="005E733F" w:rsidRDefault="005E733F" w:rsidP="005E733F">
      <w:pPr>
        <w:jc w:val="center"/>
        <w:rPr>
          <w:color w:val="2C2D2E"/>
          <w:sz w:val="28"/>
          <w:szCs w:val="28"/>
        </w:rPr>
      </w:pPr>
    </w:p>
    <w:p w:rsidR="005E733F" w:rsidRDefault="005E733F" w:rsidP="005E733F">
      <w:pPr>
        <w:jc w:val="center"/>
        <w:rPr>
          <w:color w:val="2C2D2E"/>
          <w:sz w:val="28"/>
          <w:szCs w:val="28"/>
        </w:rPr>
      </w:pPr>
    </w:p>
    <w:p w:rsidR="005E733F" w:rsidRDefault="005E733F" w:rsidP="005E733F">
      <w:pPr>
        <w:jc w:val="center"/>
        <w:rPr>
          <w:color w:val="2C2D2E"/>
          <w:sz w:val="28"/>
          <w:szCs w:val="28"/>
        </w:rPr>
      </w:pPr>
    </w:p>
    <w:p w:rsidR="005E733F" w:rsidRDefault="005E733F" w:rsidP="005E733F">
      <w:pPr>
        <w:jc w:val="center"/>
        <w:rPr>
          <w:color w:val="2C2D2E"/>
          <w:sz w:val="28"/>
          <w:szCs w:val="28"/>
        </w:rPr>
      </w:pPr>
    </w:p>
    <w:p w:rsidR="005E733F" w:rsidRDefault="005E733F" w:rsidP="005E733F">
      <w:pPr>
        <w:jc w:val="center"/>
        <w:rPr>
          <w:color w:val="2C2D2E"/>
          <w:sz w:val="28"/>
          <w:szCs w:val="28"/>
        </w:rPr>
      </w:pPr>
    </w:p>
    <w:p w:rsidR="005E733F" w:rsidRDefault="005E733F" w:rsidP="005E733F">
      <w:pPr>
        <w:jc w:val="center"/>
        <w:rPr>
          <w:color w:val="2C2D2E"/>
          <w:sz w:val="28"/>
          <w:szCs w:val="28"/>
        </w:rPr>
      </w:pPr>
    </w:p>
    <w:p w:rsidR="005E733F" w:rsidRDefault="005E733F" w:rsidP="005E733F">
      <w:pPr>
        <w:jc w:val="center"/>
        <w:rPr>
          <w:b/>
          <w:color w:val="2C2D2E"/>
          <w:sz w:val="28"/>
          <w:szCs w:val="28"/>
        </w:rPr>
      </w:pPr>
      <w:r>
        <w:rPr>
          <w:b/>
          <w:color w:val="2C2D2E"/>
          <w:sz w:val="28"/>
          <w:szCs w:val="28"/>
        </w:rPr>
        <w:t xml:space="preserve">           Работу выполнила: </w:t>
      </w:r>
      <w:r w:rsidR="00E1538C">
        <w:rPr>
          <w:b/>
          <w:color w:val="2C2D2E"/>
          <w:sz w:val="28"/>
          <w:szCs w:val="28"/>
        </w:rPr>
        <w:t xml:space="preserve"> </w:t>
      </w:r>
      <w:r w:rsidR="00E1538C">
        <w:rPr>
          <w:b/>
          <w:color w:val="2C2D2E"/>
          <w:sz w:val="28"/>
          <w:szCs w:val="28"/>
        </w:rPr>
        <w:br/>
        <w:t xml:space="preserve">                             </w:t>
      </w:r>
      <w:r>
        <w:rPr>
          <w:b/>
          <w:color w:val="2C2D2E"/>
          <w:sz w:val="28"/>
          <w:szCs w:val="28"/>
        </w:rPr>
        <w:t>член школьного лесничества</w:t>
      </w:r>
    </w:p>
    <w:p w:rsidR="005E733F" w:rsidRDefault="005E733F" w:rsidP="005E733F">
      <w:pPr>
        <w:jc w:val="right"/>
        <w:rPr>
          <w:b/>
          <w:color w:val="2C2D2E"/>
          <w:sz w:val="28"/>
          <w:szCs w:val="28"/>
        </w:rPr>
      </w:pPr>
      <w:r>
        <w:rPr>
          <w:b/>
          <w:color w:val="2C2D2E"/>
          <w:sz w:val="28"/>
          <w:szCs w:val="28"/>
        </w:rPr>
        <w:t xml:space="preserve"> «Внуки Берендея» МОУ </w:t>
      </w:r>
      <w:proofErr w:type="spellStart"/>
      <w:r>
        <w:rPr>
          <w:b/>
          <w:color w:val="2C2D2E"/>
          <w:sz w:val="28"/>
          <w:szCs w:val="28"/>
        </w:rPr>
        <w:t>Новкинская</w:t>
      </w:r>
      <w:proofErr w:type="spellEnd"/>
      <w:r>
        <w:rPr>
          <w:b/>
          <w:color w:val="2C2D2E"/>
          <w:sz w:val="28"/>
          <w:szCs w:val="28"/>
        </w:rPr>
        <w:t xml:space="preserve"> ООШ </w:t>
      </w:r>
    </w:p>
    <w:p w:rsidR="005E733F" w:rsidRDefault="005E733F" w:rsidP="005E733F">
      <w:pPr>
        <w:jc w:val="center"/>
        <w:rPr>
          <w:b/>
          <w:color w:val="2C2D2E"/>
          <w:sz w:val="28"/>
          <w:szCs w:val="28"/>
        </w:rPr>
      </w:pPr>
      <w:r>
        <w:rPr>
          <w:b/>
          <w:color w:val="2C2D2E"/>
          <w:sz w:val="28"/>
          <w:szCs w:val="28"/>
        </w:rPr>
        <w:t xml:space="preserve">                                    </w:t>
      </w:r>
      <w:r w:rsidR="00E1538C">
        <w:rPr>
          <w:b/>
          <w:color w:val="2C2D2E"/>
          <w:sz w:val="28"/>
          <w:szCs w:val="28"/>
        </w:rPr>
        <w:t xml:space="preserve"> </w:t>
      </w:r>
      <w:r>
        <w:rPr>
          <w:b/>
          <w:color w:val="2C2D2E"/>
          <w:sz w:val="28"/>
          <w:szCs w:val="28"/>
        </w:rPr>
        <w:t xml:space="preserve">п. Новки </w:t>
      </w:r>
      <w:proofErr w:type="spellStart"/>
      <w:r>
        <w:rPr>
          <w:b/>
          <w:color w:val="2C2D2E"/>
          <w:sz w:val="28"/>
          <w:szCs w:val="28"/>
        </w:rPr>
        <w:t>Камешковского</w:t>
      </w:r>
      <w:proofErr w:type="spellEnd"/>
      <w:r>
        <w:rPr>
          <w:b/>
          <w:color w:val="2C2D2E"/>
          <w:sz w:val="28"/>
          <w:szCs w:val="28"/>
        </w:rPr>
        <w:t xml:space="preserve"> района</w:t>
      </w:r>
      <w:r>
        <w:rPr>
          <w:b/>
          <w:color w:val="2C2D2E"/>
          <w:sz w:val="28"/>
          <w:szCs w:val="28"/>
        </w:rPr>
        <w:br/>
        <w:t xml:space="preserve">                                  </w:t>
      </w:r>
      <w:r w:rsidR="00E1538C">
        <w:rPr>
          <w:b/>
          <w:color w:val="2C2D2E"/>
          <w:sz w:val="28"/>
          <w:szCs w:val="28"/>
        </w:rPr>
        <w:t xml:space="preserve"> </w:t>
      </w:r>
      <w:r>
        <w:rPr>
          <w:b/>
          <w:color w:val="2C2D2E"/>
          <w:sz w:val="28"/>
          <w:szCs w:val="28"/>
        </w:rPr>
        <w:t>Филиппова Анастасия</w:t>
      </w:r>
      <w:r w:rsidR="00E1538C">
        <w:rPr>
          <w:b/>
          <w:color w:val="2C2D2E"/>
          <w:sz w:val="28"/>
          <w:szCs w:val="28"/>
        </w:rPr>
        <w:t>, 7-а класс</w:t>
      </w:r>
      <w:r w:rsidR="00E1538C">
        <w:rPr>
          <w:b/>
          <w:color w:val="2C2D2E"/>
          <w:sz w:val="28"/>
          <w:szCs w:val="28"/>
        </w:rPr>
        <w:br/>
        <w:t xml:space="preserve">                   </w:t>
      </w:r>
      <w:r>
        <w:rPr>
          <w:b/>
          <w:color w:val="2C2D2E"/>
          <w:sz w:val="28"/>
          <w:szCs w:val="28"/>
        </w:rPr>
        <w:t xml:space="preserve">Руководитель работы: </w:t>
      </w:r>
    </w:p>
    <w:p w:rsidR="005E733F" w:rsidRDefault="005E733F" w:rsidP="005E733F">
      <w:pPr>
        <w:jc w:val="center"/>
        <w:rPr>
          <w:b/>
          <w:color w:val="2C2D2E"/>
          <w:sz w:val="28"/>
          <w:szCs w:val="28"/>
        </w:rPr>
      </w:pPr>
      <w:r>
        <w:rPr>
          <w:b/>
          <w:color w:val="2C2D2E"/>
          <w:sz w:val="28"/>
          <w:szCs w:val="28"/>
        </w:rPr>
        <w:t xml:space="preserve">             </w:t>
      </w:r>
      <w:r w:rsidR="00E1538C">
        <w:rPr>
          <w:b/>
          <w:color w:val="2C2D2E"/>
          <w:sz w:val="28"/>
          <w:szCs w:val="28"/>
        </w:rPr>
        <w:t xml:space="preserve">                               </w:t>
      </w:r>
      <w:r>
        <w:rPr>
          <w:b/>
          <w:color w:val="2C2D2E"/>
          <w:sz w:val="28"/>
          <w:szCs w:val="28"/>
        </w:rPr>
        <w:t>Матвиенко Татьяна Александровна,</w:t>
      </w:r>
      <w:r>
        <w:rPr>
          <w:b/>
          <w:color w:val="2C2D2E"/>
          <w:sz w:val="28"/>
          <w:szCs w:val="28"/>
        </w:rPr>
        <w:br/>
        <w:t xml:space="preserve">                                      </w:t>
      </w:r>
      <w:r w:rsidR="00E1538C">
        <w:rPr>
          <w:b/>
          <w:color w:val="2C2D2E"/>
          <w:sz w:val="28"/>
          <w:szCs w:val="28"/>
        </w:rPr>
        <w:t xml:space="preserve">          </w:t>
      </w:r>
      <w:r>
        <w:rPr>
          <w:b/>
          <w:color w:val="2C2D2E"/>
          <w:sz w:val="28"/>
          <w:szCs w:val="28"/>
        </w:rPr>
        <w:t>руководитель школьного лесничества,</w:t>
      </w:r>
    </w:p>
    <w:p w:rsidR="005E733F" w:rsidRDefault="005E733F" w:rsidP="005E733F">
      <w:pPr>
        <w:jc w:val="center"/>
        <w:rPr>
          <w:color w:val="2C2D2E"/>
          <w:sz w:val="28"/>
          <w:szCs w:val="28"/>
        </w:rPr>
      </w:pPr>
      <w:r>
        <w:rPr>
          <w:b/>
          <w:color w:val="2C2D2E"/>
          <w:sz w:val="28"/>
          <w:szCs w:val="28"/>
        </w:rPr>
        <w:t xml:space="preserve">                           учитель биологии и химии</w:t>
      </w:r>
      <w:r>
        <w:rPr>
          <w:color w:val="2C2D2E"/>
          <w:sz w:val="28"/>
          <w:szCs w:val="28"/>
        </w:rPr>
        <w:br/>
      </w:r>
      <w:r>
        <w:rPr>
          <w:color w:val="2C2D2E"/>
          <w:sz w:val="28"/>
          <w:szCs w:val="28"/>
        </w:rPr>
        <w:br/>
      </w:r>
    </w:p>
    <w:p w:rsidR="005E733F" w:rsidRDefault="005E733F" w:rsidP="005E733F">
      <w:pPr>
        <w:jc w:val="right"/>
        <w:rPr>
          <w:color w:val="2C2D2E"/>
          <w:sz w:val="28"/>
          <w:szCs w:val="28"/>
        </w:rPr>
      </w:pPr>
    </w:p>
    <w:p w:rsidR="005E733F" w:rsidRDefault="005E733F" w:rsidP="005E733F">
      <w:pPr>
        <w:jc w:val="right"/>
        <w:rPr>
          <w:color w:val="2C2D2E"/>
          <w:sz w:val="28"/>
          <w:szCs w:val="28"/>
        </w:rPr>
      </w:pPr>
    </w:p>
    <w:p w:rsidR="005E733F" w:rsidRDefault="005E733F" w:rsidP="005E733F">
      <w:pPr>
        <w:jc w:val="right"/>
        <w:rPr>
          <w:color w:val="2C2D2E"/>
          <w:sz w:val="28"/>
          <w:szCs w:val="28"/>
        </w:rPr>
      </w:pPr>
    </w:p>
    <w:p w:rsidR="005E733F" w:rsidRDefault="005E733F" w:rsidP="005E733F">
      <w:pPr>
        <w:jc w:val="right"/>
        <w:rPr>
          <w:color w:val="2C2D2E"/>
          <w:sz w:val="28"/>
          <w:szCs w:val="28"/>
        </w:rPr>
      </w:pPr>
    </w:p>
    <w:p w:rsidR="005E733F" w:rsidRDefault="005E733F" w:rsidP="005E733F">
      <w:pPr>
        <w:jc w:val="right"/>
        <w:rPr>
          <w:color w:val="2C2D2E"/>
          <w:sz w:val="28"/>
          <w:szCs w:val="28"/>
        </w:rPr>
      </w:pPr>
    </w:p>
    <w:p w:rsidR="005E733F" w:rsidRDefault="005E733F" w:rsidP="005E733F">
      <w:pPr>
        <w:jc w:val="right"/>
        <w:rPr>
          <w:color w:val="2C2D2E"/>
          <w:sz w:val="28"/>
          <w:szCs w:val="28"/>
        </w:rPr>
      </w:pPr>
    </w:p>
    <w:p w:rsidR="005E733F" w:rsidRDefault="005E733F" w:rsidP="005E733F">
      <w:pPr>
        <w:jc w:val="right"/>
        <w:rPr>
          <w:color w:val="2C2D2E"/>
          <w:sz w:val="28"/>
          <w:szCs w:val="28"/>
        </w:rPr>
      </w:pPr>
    </w:p>
    <w:p w:rsidR="005E733F" w:rsidRDefault="005E733F" w:rsidP="005E733F">
      <w:pPr>
        <w:jc w:val="right"/>
        <w:rPr>
          <w:color w:val="2C2D2E"/>
          <w:sz w:val="28"/>
          <w:szCs w:val="28"/>
        </w:rPr>
      </w:pPr>
    </w:p>
    <w:p w:rsidR="005E733F" w:rsidRDefault="005E733F" w:rsidP="005E733F">
      <w:pPr>
        <w:jc w:val="center"/>
        <w:rPr>
          <w:b/>
          <w:color w:val="2C2D2E"/>
          <w:sz w:val="28"/>
          <w:szCs w:val="28"/>
        </w:rPr>
      </w:pPr>
      <w:r>
        <w:rPr>
          <w:b/>
          <w:color w:val="2C2D2E"/>
          <w:sz w:val="28"/>
          <w:szCs w:val="28"/>
        </w:rPr>
        <w:t xml:space="preserve">п. Новки, 2025 </w:t>
      </w:r>
    </w:p>
    <w:p w:rsidR="005E733F" w:rsidRDefault="005E733F" w:rsidP="005E733F">
      <w:pPr>
        <w:tabs>
          <w:tab w:val="left" w:pos="8222"/>
        </w:tabs>
        <w:ind w:firstLine="709"/>
        <w:jc w:val="center"/>
        <w:rPr>
          <w:b/>
          <w:i/>
          <w:sz w:val="28"/>
          <w:szCs w:val="28"/>
        </w:rPr>
      </w:pPr>
    </w:p>
    <w:p w:rsidR="005E733F" w:rsidRDefault="005E733F" w:rsidP="005E733F">
      <w:pPr>
        <w:tabs>
          <w:tab w:val="left" w:pos="8222"/>
        </w:tabs>
        <w:ind w:firstLine="709"/>
        <w:jc w:val="center"/>
        <w:rPr>
          <w:b/>
          <w:i/>
          <w:sz w:val="28"/>
          <w:szCs w:val="28"/>
        </w:rPr>
      </w:pPr>
    </w:p>
    <w:p w:rsidR="005E733F" w:rsidRPr="00AA5F06" w:rsidRDefault="005E733F" w:rsidP="001B0A37">
      <w:pPr>
        <w:tabs>
          <w:tab w:val="left" w:pos="8222"/>
        </w:tabs>
        <w:ind w:firstLine="709"/>
        <w:jc w:val="center"/>
        <w:rPr>
          <w:b/>
          <w:sz w:val="28"/>
          <w:szCs w:val="28"/>
        </w:rPr>
      </w:pPr>
      <w:r w:rsidRPr="00AA5F06">
        <w:rPr>
          <w:b/>
          <w:sz w:val="28"/>
          <w:szCs w:val="28"/>
        </w:rPr>
        <w:t>Оглавление</w:t>
      </w:r>
    </w:p>
    <w:p w:rsidR="005E733F" w:rsidRPr="001B0A37" w:rsidRDefault="005E733F" w:rsidP="001B0A37">
      <w:pPr>
        <w:ind w:firstLine="709"/>
        <w:jc w:val="center"/>
        <w:rPr>
          <w:sz w:val="28"/>
          <w:szCs w:val="28"/>
        </w:rPr>
      </w:pPr>
    </w:p>
    <w:p w:rsidR="005E733F" w:rsidRPr="001B0A37" w:rsidRDefault="005E733F" w:rsidP="001B0A37">
      <w:pPr>
        <w:tabs>
          <w:tab w:val="left" w:pos="8222"/>
        </w:tabs>
        <w:rPr>
          <w:sz w:val="28"/>
          <w:szCs w:val="28"/>
        </w:rPr>
      </w:pPr>
      <w:r w:rsidRPr="001B0A37">
        <w:rPr>
          <w:sz w:val="28"/>
          <w:szCs w:val="28"/>
        </w:rPr>
        <w:t>Введение………………………………………………………………………....</w:t>
      </w:r>
      <w:r w:rsidRPr="007444AA">
        <w:rPr>
          <w:sz w:val="28"/>
          <w:szCs w:val="28"/>
        </w:rPr>
        <w:t>3</w:t>
      </w:r>
    </w:p>
    <w:p w:rsidR="005E733F" w:rsidRPr="001B0A37" w:rsidRDefault="005E733F" w:rsidP="001B0A37">
      <w:pPr>
        <w:tabs>
          <w:tab w:val="left" w:pos="8222"/>
        </w:tabs>
        <w:rPr>
          <w:sz w:val="28"/>
          <w:szCs w:val="28"/>
        </w:rPr>
      </w:pPr>
      <w:r w:rsidRPr="001B0A37">
        <w:rPr>
          <w:sz w:val="28"/>
          <w:szCs w:val="28"/>
        </w:rPr>
        <w:t>Основная часть</w:t>
      </w:r>
    </w:p>
    <w:p w:rsidR="005E733F" w:rsidRPr="001B0A37" w:rsidRDefault="005E733F" w:rsidP="001B0A37">
      <w:pPr>
        <w:tabs>
          <w:tab w:val="left" w:pos="8222"/>
        </w:tabs>
        <w:rPr>
          <w:sz w:val="28"/>
          <w:szCs w:val="28"/>
        </w:rPr>
      </w:pPr>
      <w:r w:rsidRPr="001B0A37">
        <w:rPr>
          <w:sz w:val="28"/>
          <w:szCs w:val="28"/>
        </w:rPr>
        <w:t>1. Обзор литературы…………………………………………………………….</w:t>
      </w:r>
      <w:r w:rsidR="00E1538C">
        <w:rPr>
          <w:sz w:val="28"/>
          <w:szCs w:val="28"/>
        </w:rPr>
        <w:t>4</w:t>
      </w:r>
    </w:p>
    <w:p w:rsidR="005E733F" w:rsidRPr="001B0A37" w:rsidRDefault="005E733F" w:rsidP="001B0A37">
      <w:pPr>
        <w:tabs>
          <w:tab w:val="left" w:pos="8222"/>
        </w:tabs>
        <w:rPr>
          <w:sz w:val="28"/>
          <w:szCs w:val="28"/>
        </w:rPr>
      </w:pPr>
      <w:r w:rsidRPr="001B0A37">
        <w:rPr>
          <w:sz w:val="28"/>
          <w:szCs w:val="28"/>
        </w:rPr>
        <w:t xml:space="preserve">2. Физико-географическая характеристика района исследования </w:t>
      </w:r>
      <w:r w:rsidR="007444AA">
        <w:rPr>
          <w:sz w:val="28"/>
          <w:szCs w:val="28"/>
        </w:rPr>
        <w:t>…………..</w:t>
      </w:r>
      <w:r w:rsidRPr="001B0A37">
        <w:rPr>
          <w:sz w:val="28"/>
          <w:szCs w:val="28"/>
        </w:rPr>
        <w:t>4</w:t>
      </w:r>
    </w:p>
    <w:p w:rsidR="005E733F" w:rsidRPr="001B0A37" w:rsidRDefault="005E733F" w:rsidP="001B0A37">
      <w:pPr>
        <w:rPr>
          <w:sz w:val="28"/>
          <w:szCs w:val="28"/>
        </w:rPr>
      </w:pPr>
      <w:r w:rsidRPr="001B0A37">
        <w:rPr>
          <w:sz w:val="28"/>
          <w:szCs w:val="28"/>
        </w:rPr>
        <w:t>3. Данные о лесном насаждении……………………...…………………….…..5</w:t>
      </w:r>
    </w:p>
    <w:p w:rsidR="005E733F" w:rsidRPr="001B0A37" w:rsidRDefault="005E733F" w:rsidP="001B0A37">
      <w:pPr>
        <w:rPr>
          <w:sz w:val="28"/>
          <w:szCs w:val="28"/>
        </w:rPr>
      </w:pPr>
      <w:r w:rsidRPr="001B0A37">
        <w:rPr>
          <w:sz w:val="28"/>
          <w:szCs w:val="28"/>
        </w:rPr>
        <w:t>4.  Методика исследования……………………….……………………………..5</w:t>
      </w:r>
    </w:p>
    <w:p w:rsidR="005E733F" w:rsidRPr="001B0A37" w:rsidRDefault="005E733F" w:rsidP="001B0A37">
      <w:pPr>
        <w:pStyle w:val="a5"/>
        <w:spacing w:line="240" w:lineRule="auto"/>
        <w:ind w:firstLine="0"/>
        <w:jc w:val="left"/>
        <w:rPr>
          <w:sz w:val="28"/>
          <w:szCs w:val="28"/>
        </w:rPr>
      </w:pPr>
      <w:r w:rsidRPr="001B0A37">
        <w:rPr>
          <w:sz w:val="28"/>
          <w:szCs w:val="28"/>
        </w:rPr>
        <w:t>5.  Результаты исследований…………….…….………………………………..</w:t>
      </w:r>
      <w:r w:rsidR="007444AA">
        <w:rPr>
          <w:sz w:val="28"/>
          <w:szCs w:val="28"/>
        </w:rPr>
        <w:t>5</w:t>
      </w:r>
    </w:p>
    <w:p w:rsidR="005E733F" w:rsidRPr="001B0A37" w:rsidRDefault="005E733F" w:rsidP="001B0A37">
      <w:pPr>
        <w:ind w:left="-567" w:firstLine="567"/>
        <w:rPr>
          <w:sz w:val="28"/>
          <w:szCs w:val="28"/>
        </w:rPr>
      </w:pPr>
      <w:r w:rsidRPr="001B0A37">
        <w:rPr>
          <w:sz w:val="28"/>
          <w:szCs w:val="28"/>
        </w:rPr>
        <w:t>Выводы…………………………………………………………………………...</w:t>
      </w:r>
      <w:r w:rsidR="007444AA">
        <w:rPr>
          <w:sz w:val="28"/>
          <w:szCs w:val="28"/>
        </w:rPr>
        <w:t>9</w:t>
      </w:r>
    </w:p>
    <w:p w:rsidR="005E733F" w:rsidRPr="001B0A37" w:rsidRDefault="005E733F" w:rsidP="001B0A37">
      <w:pPr>
        <w:rPr>
          <w:sz w:val="28"/>
          <w:szCs w:val="28"/>
        </w:rPr>
      </w:pPr>
      <w:r w:rsidRPr="001B0A37">
        <w:rPr>
          <w:sz w:val="28"/>
          <w:szCs w:val="28"/>
        </w:rPr>
        <w:t>Список  литературы……………………………</w:t>
      </w:r>
      <w:r w:rsidR="007444AA">
        <w:rPr>
          <w:sz w:val="28"/>
          <w:szCs w:val="28"/>
        </w:rPr>
        <w:t>……………...…………………9</w:t>
      </w:r>
    </w:p>
    <w:p w:rsidR="005E733F" w:rsidRPr="001B0A37" w:rsidRDefault="005E733F" w:rsidP="001B0A37">
      <w:pPr>
        <w:rPr>
          <w:sz w:val="28"/>
          <w:szCs w:val="28"/>
        </w:rPr>
      </w:pPr>
      <w:r w:rsidRPr="001B0A37">
        <w:rPr>
          <w:sz w:val="28"/>
          <w:szCs w:val="28"/>
        </w:rPr>
        <w:t>Приложение 1 – Таксационное описание</w:t>
      </w:r>
      <w:r w:rsidR="00E1538C">
        <w:rPr>
          <w:sz w:val="28"/>
          <w:szCs w:val="28"/>
        </w:rPr>
        <w:t xml:space="preserve"> выделов</w:t>
      </w:r>
      <w:r w:rsidRPr="001B0A37">
        <w:rPr>
          <w:sz w:val="28"/>
          <w:szCs w:val="28"/>
        </w:rPr>
        <w:t>……………</w:t>
      </w:r>
      <w:r w:rsidR="007444AA">
        <w:rPr>
          <w:sz w:val="28"/>
          <w:szCs w:val="28"/>
        </w:rPr>
        <w:t>…</w:t>
      </w:r>
      <w:r w:rsidRPr="001B0A37">
        <w:rPr>
          <w:sz w:val="28"/>
          <w:szCs w:val="28"/>
        </w:rPr>
        <w:t>…………</w:t>
      </w:r>
      <w:r w:rsidR="007444AA">
        <w:rPr>
          <w:sz w:val="28"/>
          <w:szCs w:val="28"/>
        </w:rPr>
        <w:t xml:space="preserve"> </w:t>
      </w:r>
      <w:r w:rsidRPr="001B0A37">
        <w:rPr>
          <w:sz w:val="28"/>
          <w:szCs w:val="28"/>
        </w:rPr>
        <w:t>..</w:t>
      </w:r>
      <w:r w:rsidR="007444AA">
        <w:rPr>
          <w:sz w:val="28"/>
          <w:szCs w:val="28"/>
        </w:rPr>
        <w:t>10</w:t>
      </w:r>
    </w:p>
    <w:p w:rsidR="005E733F" w:rsidRPr="001B0A37" w:rsidRDefault="005E733F" w:rsidP="001B0A37">
      <w:pPr>
        <w:rPr>
          <w:sz w:val="28"/>
          <w:szCs w:val="28"/>
        </w:rPr>
      </w:pPr>
      <w:r w:rsidRPr="001B0A37">
        <w:rPr>
          <w:sz w:val="28"/>
          <w:szCs w:val="28"/>
        </w:rPr>
        <w:t>Приложение № 2 – Карта-схема расположения пробных площадок  ……</w:t>
      </w:r>
      <w:r w:rsidR="007444AA">
        <w:rPr>
          <w:sz w:val="28"/>
          <w:szCs w:val="28"/>
        </w:rPr>
        <w:t xml:space="preserve">   </w:t>
      </w:r>
      <w:r w:rsidRPr="001B0A37">
        <w:rPr>
          <w:sz w:val="28"/>
          <w:szCs w:val="28"/>
        </w:rPr>
        <w:t>.1</w:t>
      </w:r>
      <w:r w:rsidR="007444AA">
        <w:rPr>
          <w:sz w:val="28"/>
          <w:szCs w:val="28"/>
        </w:rPr>
        <w:t>2</w:t>
      </w:r>
    </w:p>
    <w:p w:rsidR="005E733F" w:rsidRPr="00E1538C" w:rsidRDefault="005E733F" w:rsidP="00E1538C">
      <w:pPr>
        <w:rPr>
          <w:sz w:val="28"/>
          <w:szCs w:val="28"/>
        </w:rPr>
      </w:pPr>
      <w:r w:rsidRPr="001B0A37">
        <w:rPr>
          <w:sz w:val="28"/>
          <w:szCs w:val="28"/>
        </w:rPr>
        <w:t xml:space="preserve">Приложение № 3 – </w:t>
      </w:r>
      <w:r w:rsidR="00E1538C" w:rsidRPr="00E1538C">
        <w:rPr>
          <w:sz w:val="28"/>
          <w:szCs w:val="28"/>
        </w:rPr>
        <w:t>Данные обследования древостоя, кустарников и подроста на площадках</w:t>
      </w:r>
      <w:r w:rsidRPr="00E1538C">
        <w:rPr>
          <w:sz w:val="28"/>
          <w:szCs w:val="28"/>
        </w:rPr>
        <w:t>…</w:t>
      </w:r>
      <w:r w:rsidR="00E1538C" w:rsidRPr="00E1538C">
        <w:rPr>
          <w:sz w:val="28"/>
          <w:szCs w:val="28"/>
        </w:rPr>
        <w:t>……………………………</w:t>
      </w:r>
      <w:r w:rsidR="00E1538C">
        <w:rPr>
          <w:sz w:val="28"/>
          <w:szCs w:val="28"/>
        </w:rPr>
        <w:t>…………….</w:t>
      </w:r>
      <w:r w:rsidR="00E1538C" w:rsidRPr="00E1538C">
        <w:rPr>
          <w:sz w:val="28"/>
          <w:szCs w:val="28"/>
        </w:rPr>
        <w:t>……………………..</w:t>
      </w:r>
      <w:r w:rsidR="007444AA">
        <w:rPr>
          <w:sz w:val="28"/>
          <w:szCs w:val="28"/>
        </w:rPr>
        <w:t>.</w:t>
      </w:r>
      <w:r w:rsidRPr="00E1538C">
        <w:rPr>
          <w:sz w:val="28"/>
          <w:szCs w:val="28"/>
        </w:rPr>
        <w:t>1</w:t>
      </w:r>
      <w:r w:rsidR="007444AA">
        <w:rPr>
          <w:sz w:val="28"/>
          <w:szCs w:val="28"/>
        </w:rPr>
        <w:t>3</w:t>
      </w:r>
    </w:p>
    <w:p w:rsidR="00E1538C" w:rsidRPr="00E1538C" w:rsidRDefault="00E1538C" w:rsidP="00E1538C">
      <w:pPr>
        <w:rPr>
          <w:sz w:val="28"/>
          <w:szCs w:val="28"/>
        </w:rPr>
      </w:pPr>
      <w:r w:rsidRPr="00E1538C">
        <w:rPr>
          <w:sz w:val="28"/>
          <w:szCs w:val="28"/>
        </w:rPr>
        <w:t>Приложение № 4 – Данные обследования травянистой растительности и освещенности</w:t>
      </w:r>
      <w:r>
        <w:rPr>
          <w:sz w:val="28"/>
          <w:szCs w:val="28"/>
        </w:rPr>
        <w:t>………………………………………………………………</w:t>
      </w:r>
      <w:r w:rsidR="007444AA">
        <w:rPr>
          <w:sz w:val="28"/>
          <w:szCs w:val="28"/>
        </w:rPr>
        <w:t>..</w:t>
      </w:r>
      <w:r>
        <w:rPr>
          <w:sz w:val="28"/>
          <w:szCs w:val="28"/>
        </w:rPr>
        <w:t>…</w:t>
      </w:r>
      <w:r w:rsidR="007444AA">
        <w:rPr>
          <w:sz w:val="28"/>
          <w:szCs w:val="28"/>
        </w:rPr>
        <w:t xml:space="preserve"> </w:t>
      </w:r>
      <w:r>
        <w:rPr>
          <w:sz w:val="28"/>
          <w:szCs w:val="28"/>
        </w:rPr>
        <w:t>.</w:t>
      </w:r>
      <w:r w:rsidR="007444AA">
        <w:rPr>
          <w:sz w:val="28"/>
          <w:szCs w:val="28"/>
        </w:rPr>
        <w:t>15</w:t>
      </w:r>
    </w:p>
    <w:p w:rsidR="005E733F" w:rsidRPr="00E1538C" w:rsidRDefault="00E1538C" w:rsidP="00E1538C">
      <w:pPr>
        <w:rPr>
          <w:sz w:val="28"/>
          <w:szCs w:val="28"/>
        </w:rPr>
      </w:pPr>
      <w:r w:rsidRPr="00E1538C">
        <w:rPr>
          <w:sz w:val="28"/>
          <w:szCs w:val="28"/>
        </w:rPr>
        <w:t xml:space="preserve">Приложение № 5 – </w:t>
      </w:r>
      <w:r>
        <w:rPr>
          <w:sz w:val="28"/>
          <w:szCs w:val="28"/>
        </w:rPr>
        <w:t xml:space="preserve">  Фотоматериалы……………………………………</w:t>
      </w:r>
      <w:r w:rsidR="007444AA">
        <w:rPr>
          <w:sz w:val="28"/>
          <w:szCs w:val="28"/>
        </w:rPr>
        <w:t>…….16</w:t>
      </w:r>
    </w:p>
    <w:p w:rsidR="005E733F" w:rsidRPr="001B0A37" w:rsidRDefault="005E733F" w:rsidP="001B0A37">
      <w:pPr>
        <w:jc w:val="center"/>
        <w:rPr>
          <w:b/>
          <w:sz w:val="28"/>
          <w:szCs w:val="28"/>
        </w:rPr>
      </w:pPr>
    </w:p>
    <w:p w:rsidR="005E733F" w:rsidRPr="001B0A37" w:rsidRDefault="005E733F" w:rsidP="001B0A37">
      <w:pPr>
        <w:jc w:val="center"/>
        <w:rPr>
          <w:b/>
          <w:sz w:val="28"/>
          <w:szCs w:val="28"/>
        </w:rPr>
      </w:pPr>
    </w:p>
    <w:p w:rsidR="005E733F" w:rsidRPr="001B0A37" w:rsidRDefault="005E733F" w:rsidP="001B0A37">
      <w:pPr>
        <w:jc w:val="center"/>
        <w:rPr>
          <w:b/>
          <w:sz w:val="28"/>
          <w:szCs w:val="28"/>
        </w:rPr>
      </w:pPr>
    </w:p>
    <w:p w:rsidR="005E733F" w:rsidRPr="001B0A37" w:rsidRDefault="005E733F" w:rsidP="001B0A37">
      <w:pPr>
        <w:jc w:val="center"/>
        <w:rPr>
          <w:b/>
          <w:sz w:val="28"/>
          <w:szCs w:val="28"/>
        </w:rPr>
      </w:pPr>
    </w:p>
    <w:p w:rsidR="005E733F" w:rsidRPr="001B0A37" w:rsidRDefault="005E733F" w:rsidP="001B0A37">
      <w:pPr>
        <w:jc w:val="center"/>
        <w:rPr>
          <w:b/>
          <w:sz w:val="28"/>
          <w:szCs w:val="28"/>
        </w:rPr>
      </w:pPr>
    </w:p>
    <w:p w:rsidR="005E733F" w:rsidRPr="001B0A37" w:rsidRDefault="005E733F" w:rsidP="001B0A37">
      <w:pPr>
        <w:jc w:val="center"/>
        <w:rPr>
          <w:b/>
          <w:sz w:val="28"/>
          <w:szCs w:val="28"/>
        </w:rPr>
      </w:pPr>
    </w:p>
    <w:p w:rsidR="005E733F" w:rsidRPr="001B0A37" w:rsidRDefault="005E733F" w:rsidP="001B0A37">
      <w:pPr>
        <w:jc w:val="center"/>
        <w:rPr>
          <w:b/>
          <w:sz w:val="28"/>
          <w:szCs w:val="28"/>
        </w:rPr>
      </w:pPr>
    </w:p>
    <w:p w:rsidR="005E733F" w:rsidRPr="001B0A37" w:rsidRDefault="005E733F" w:rsidP="001B0A37">
      <w:pPr>
        <w:jc w:val="center"/>
        <w:rPr>
          <w:b/>
          <w:sz w:val="28"/>
          <w:szCs w:val="28"/>
        </w:rPr>
      </w:pPr>
    </w:p>
    <w:p w:rsidR="005E733F" w:rsidRPr="001B0A37" w:rsidRDefault="005E733F" w:rsidP="001B0A37">
      <w:pPr>
        <w:jc w:val="center"/>
        <w:rPr>
          <w:b/>
          <w:sz w:val="28"/>
          <w:szCs w:val="28"/>
        </w:rPr>
      </w:pPr>
    </w:p>
    <w:p w:rsidR="005E733F" w:rsidRPr="001B0A37" w:rsidRDefault="005E733F" w:rsidP="001B0A37">
      <w:pPr>
        <w:jc w:val="center"/>
        <w:rPr>
          <w:b/>
          <w:sz w:val="28"/>
          <w:szCs w:val="28"/>
        </w:rPr>
      </w:pPr>
    </w:p>
    <w:p w:rsidR="005E733F" w:rsidRPr="001B0A37" w:rsidRDefault="005E733F" w:rsidP="001B0A37">
      <w:pPr>
        <w:jc w:val="center"/>
        <w:rPr>
          <w:b/>
          <w:sz w:val="28"/>
          <w:szCs w:val="28"/>
        </w:rPr>
      </w:pPr>
    </w:p>
    <w:p w:rsidR="005E733F" w:rsidRDefault="005E733F" w:rsidP="001B0A37">
      <w:pPr>
        <w:jc w:val="center"/>
        <w:rPr>
          <w:b/>
          <w:sz w:val="28"/>
          <w:szCs w:val="28"/>
        </w:rPr>
      </w:pPr>
    </w:p>
    <w:p w:rsidR="002B4623" w:rsidRDefault="002B4623" w:rsidP="001B0A37">
      <w:pPr>
        <w:jc w:val="center"/>
        <w:rPr>
          <w:b/>
          <w:sz w:val="28"/>
          <w:szCs w:val="28"/>
        </w:rPr>
      </w:pPr>
    </w:p>
    <w:p w:rsidR="002B4623" w:rsidRDefault="002B4623" w:rsidP="001B0A37">
      <w:pPr>
        <w:jc w:val="center"/>
        <w:rPr>
          <w:b/>
          <w:sz w:val="28"/>
          <w:szCs w:val="28"/>
        </w:rPr>
      </w:pPr>
    </w:p>
    <w:p w:rsidR="002B4623" w:rsidRDefault="002B4623" w:rsidP="001B0A37">
      <w:pPr>
        <w:jc w:val="center"/>
        <w:rPr>
          <w:b/>
          <w:sz w:val="28"/>
          <w:szCs w:val="28"/>
        </w:rPr>
      </w:pPr>
    </w:p>
    <w:p w:rsidR="002B4623" w:rsidRPr="001B0A37" w:rsidRDefault="002B4623" w:rsidP="001B0A37">
      <w:pPr>
        <w:jc w:val="center"/>
        <w:rPr>
          <w:b/>
          <w:sz w:val="28"/>
          <w:szCs w:val="28"/>
        </w:rPr>
      </w:pPr>
    </w:p>
    <w:p w:rsidR="005E733F" w:rsidRPr="001B0A37" w:rsidRDefault="005E733F" w:rsidP="001B0A37">
      <w:pPr>
        <w:jc w:val="center"/>
        <w:rPr>
          <w:b/>
          <w:sz w:val="28"/>
          <w:szCs w:val="28"/>
        </w:rPr>
      </w:pPr>
    </w:p>
    <w:p w:rsidR="005E733F" w:rsidRDefault="005E733F" w:rsidP="001B0A37">
      <w:pPr>
        <w:jc w:val="center"/>
        <w:rPr>
          <w:b/>
          <w:sz w:val="28"/>
          <w:szCs w:val="28"/>
        </w:rPr>
      </w:pPr>
    </w:p>
    <w:p w:rsidR="001B0A37" w:rsidRDefault="001B0A37" w:rsidP="001B0A37">
      <w:pPr>
        <w:jc w:val="center"/>
        <w:rPr>
          <w:b/>
          <w:sz w:val="28"/>
          <w:szCs w:val="28"/>
        </w:rPr>
      </w:pPr>
    </w:p>
    <w:p w:rsidR="001B0A37" w:rsidRDefault="001B0A37" w:rsidP="001B0A37">
      <w:pPr>
        <w:jc w:val="center"/>
        <w:rPr>
          <w:b/>
          <w:sz w:val="28"/>
          <w:szCs w:val="28"/>
        </w:rPr>
      </w:pPr>
    </w:p>
    <w:p w:rsidR="001B0A37" w:rsidRDefault="001B0A37" w:rsidP="001B0A37">
      <w:pPr>
        <w:jc w:val="center"/>
        <w:rPr>
          <w:b/>
          <w:sz w:val="28"/>
          <w:szCs w:val="28"/>
        </w:rPr>
      </w:pPr>
    </w:p>
    <w:p w:rsidR="001B0A37" w:rsidRDefault="001B0A37" w:rsidP="001B0A37">
      <w:pPr>
        <w:jc w:val="center"/>
        <w:rPr>
          <w:b/>
          <w:sz w:val="28"/>
          <w:szCs w:val="28"/>
        </w:rPr>
      </w:pPr>
    </w:p>
    <w:p w:rsidR="001B0A37" w:rsidRDefault="001B0A37" w:rsidP="001B0A37">
      <w:pPr>
        <w:jc w:val="center"/>
        <w:rPr>
          <w:b/>
          <w:sz w:val="28"/>
          <w:szCs w:val="28"/>
        </w:rPr>
      </w:pPr>
    </w:p>
    <w:p w:rsidR="001B0A37" w:rsidRDefault="001B0A37" w:rsidP="001B0A37">
      <w:pPr>
        <w:jc w:val="center"/>
        <w:rPr>
          <w:b/>
          <w:sz w:val="28"/>
          <w:szCs w:val="28"/>
        </w:rPr>
      </w:pPr>
    </w:p>
    <w:p w:rsidR="001B0A37" w:rsidRPr="001B0A37" w:rsidRDefault="001B0A37" w:rsidP="001B0A37">
      <w:pPr>
        <w:jc w:val="center"/>
        <w:rPr>
          <w:b/>
          <w:sz w:val="28"/>
          <w:szCs w:val="28"/>
        </w:rPr>
      </w:pPr>
    </w:p>
    <w:p w:rsidR="005E733F" w:rsidRDefault="005E733F" w:rsidP="001B0A37">
      <w:pPr>
        <w:jc w:val="center"/>
        <w:rPr>
          <w:b/>
          <w:sz w:val="28"/>
          <w:szCs w:val="28"/>
        </w:rPr>
      </w:pPr>
      <w:r w:rsidRPr="001B0A37">
        <w:rPr>
          <w:b/>
          <w:sz w:val="28"/>
          <w:szCs w:val="28"/>
        </w:rPr>
        <w:lastRenderedPageBreak/>
        <w:t>Введение</w:t>
      </w:r>
    </w:p>
    <w:p w:rsidR="001B0A37" w:rsidRPr="001B0A37" w:rsidRDefault="001B0A37" w:rsidP="001B0A37">
      <w:pPr>
        <w:jc w:val="center"/>
        <w:rPr>
          <w:b/>
          <w:sz w:val="28"/>
          <w:szCs w:val="28"/>
        </w:rPr>
      </w:pPr>
    </w:p>
    <w:p w:rsidR="005E733F" w:rsidRPr="001B0A37" w:rsidRDefault="005E733F" w:rsidP="00CE16DF">
      <w:pPr>
        <w:ind w:left="-567" w:firstLine="567"/>
        <w:jc w:val="both"/>
        <w:rPr>
          <w:sz w:val="28"/>
          <w:szCs w:val="28"/>
        </w:rPr>
      </w:pPr>
      <w:r w:rsidRPr="001B0A37">
        <w:rPr>
          <w:sz w:val="28"/>
          <w:szCs w:val="28"/>
        </w:rPr>
        <w:t xml:space="preserve"> </w:t>
      </w:r>
      <w:r w:rsidRPr="001B0A37">
        <w:rPr>
          <w:sz w:val="28"/>
          <w:szCs w:val="28"/>
        </w:rPr>
        <w:tab/>
        <w:t xml:space="preserve"> Школьное лесничество «Внуки Берендея» действует уже больше полувека.</w:t>
      </w:r>
      <w:r w:rsidR="002B4623">
        <w:rPr>
          <w:sz w:val="28"/>
          <w:szCs w:val="28"/>
        </w:rPr>
        <w:t xml:space="preserve"> </w:t>
      </w:r>
      <w:r w:rsidRPr="001B0A37">
        <w:rPr>
          <w:sz w:val="28"/>
          <w:szCs w:val="28"/>
        </w:rPr>
        <w:t>Ребята заняты  в различных видах деятельности: природоохранной, просветительской, образовательной, учебно-исследовательской. Занимаясь в кружке «Азбука лесоведения»</w:t>
      </w:r>
      <w:r w:rsidR="00701A08">
        <w:rPr>
          <w:sz w:val="28"/>
          <w:szCs w:val="28"/>
        </w:rPr>
        <w:t>,</w:t>
      </w:r>
      <w:r w:rsidRPr="001B0A37">
        <w:rPr>
          <w:sz w:val="28"/>
          <w:szCs w:val="28"/>
        </w:rPr>
        <w:t xml:space="preserve"> ребята знакомятся с жизнью леса: строением и составом, взаимосвязях организмов,  влиянием экологических факторов на процессы жизнедеятельности. Теоретические </w:t>
      </w:r>
      <w:r w:rsidR="00701A08">
        <w:rPr>
          <w:sz w:val="28"/>
          <w:szCs w:val="28"/>
        </w:rPr>
        <w:t>знания подкрепляют на практике на</w:t>
      </w:r>
      <w:r w:rsidRPr="001B0A37">
        <w:rPr>
          <w:sz w:val="28"/>
          <w:szCs w:val="28"/>
        </w:rPr>
        <w:t xml:space="preserve"> закрепленных производственных участках: 117 квартал </w:t>
      </w:r>
      <w:proofErr w:type="spellStart"/>
      <w:r w:rsidRPr="001B0A37">
        <w:rPr>
          <w:sz w:val="28"/>
          <w:szCs w:val="28"/>
        </w:rPr>
        <w:t>Новкинского</w:t>
      </w:r>
      <w:proofErr w:type="spellEnd"/>
      <w:r w:rsidRPr="001B0A37">
        <w:rPr>
          <w:sz w:val="28"/>
          <w:szCs w:val="28"/>
        </w:rPr>
        <w:t xml:space="preserve"> лесничества, </w:t>
      </w:r>
      <w:proofErr w:type="spellStart"/>
      <w:r w:rsidRPr="001B0A37">
        <w:rPr>
          <w:sz w:val="28"/>
          <w:szCs w:val="28"/>
        </w:rPr>
        <w:t>дендроучасток</w:t>
      </w:r>
      <w:proofErr w:type="spellEnd"/>
      <w:r w:rsidRPr="001B0A37">
        <w:rPr>
          <w:sz w:val="28"/>
          <w:szCs w:val="28"/>
        </w:rPr>
        <w:t>, экологическая тропа.  На одном небольшом участке 117 квартала зимой 2025 года была произведена очистка от  кустарников. Лес стал светлым и чистым, похожим на парк.</w:t>
      </w:r>
    </w:p>
    <w:p w:rsidR="005E733F" w:rsidRPr="001B0A37" w:rsidRDefault="002B4623" w:rsidP="00CE16DF">
      <w:pPr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</w:t>
      </w:r>
      <w:r w:rsidR="005E733F" w:rsidRPr="001B0A37">
        <w:rPr>
          <w:sz w:val="28"/>
          <w:szCs w:val="28"/>
        </w:rPr>
        <w:t>занятии «Влияние света на растения л</w:t>
      </w:r>
      <w:r w:rsidR="00701A08">
        <w:rPr>
          <w:sz w:val="28"/>
          <w:szCs w:val="28"/>
        </w:rPr>
        <w:t xml:space="preserve">еса» изучены такие понятия как </w:t>
      </w:r>
      <w:r w:rsidR="005E733F" w:rsidRPr="001B0A37">
        <w:rPr>
          <w:sz w:val="28"/>
          <w:szCs w:val="28"/>
        </w:rPr>
        <w:t xml:space="preserve">«космическая роль» зеленых растений, </w:t>
      </w:r>
      <w:proofErr w:type="spellStart"/>
      <w:r w:rsidR="005E733F" w:rsidRPr="001B0A37">
        <w:rPr>
          <w:sz w:val="28"/>
          <w:szCs w:val="28"/>
        </w:rPr>
        <w:t>ярусность</w:t>
      </w:r>
      <w:proofErr w:type="spellEnd"/>
      <w:r w:rsidR="005E733F" w:rsidRPr="001B0A37">
        <w:rPr>
          <w:sz w:val="28"/>
          <w:szCs w:val="28"/>
        </w:rPr>
        <w:t xml:space="preserve">, мозаичность,  приспособленность растений к разному количеству освещенности. </w:t>
      </w:r>
    </w:p>
    <w:p w:rsidR="005E733F" w:rsidRPr="001B0A37" w:rsidRDefault="005E733F" w:rsidP="00CE16DF">
      <w:pPr>
        <w:ind w:left="-567" w:firstLine="567"/>
        <w:jc w:val="both"/>
        <w:rPr>
          <w:sz w:val="28"/>
          <w:szCs w:val="28"/>
        </w:rPr>
      </w:pPr>
      <w:r w:rsidRPr="001B0A37">
        <w:rPr>
          <w:sz w:val="28"/>
          <w:szCs w:val="28"/>
        </w:rPr>
        <w:t>В нашей школе есть цифровые лаборатории Т</w:t>
      </w:r>
      <w:r w:rsidR="00701A08">
        <w:rPr>
          <w:sz w:val="28"/>
          <w:szCs w:val="28"/>
        </w:rPr>
        <w:t xml:space="preserve">очка Роста, среди оборудования </w:t>
      </w:r>
      <w:r w:rsidRPr="001B0A37">
        <w:rPr>
          <w:sz w:val="28"/>
          <w:szCs w:val="28"/>
        </w:rPr>
        <w:t xml:space="preserve">имеются датчики освещенности, которые позволяют точно определить количество падающего света. </w:t>
      </w:r>
    </w:p>
    <w:p w:rsidR="005E733F" w:rsidRPr="001B0A37" w:rsidRDefault="005E733F" w:rsidP="00CE16DF">
      <w:pPr>
        <w:ind w:left="-567" w:firstLine="567"/>
        <w:jc w:val="both"/>
        <w:rPr>
          <w:sz w:val="28"/>
          <w:szCs w:val="28"/>
        </w:rPr>
      </w:pPr>
      <w:r w:rsidRPr="001B0A37">
        <w:rPr>
          <w:sz w:val="28"/>
          <w:szCs w:val="28"/>
        </w:rPr>
        <w:t>На практических занятиях решено было сравнить травянистые растения участков с разным составом лес</w:t>
      </w:r>
      <w:r w:rsidR="00701A08">
        <w:rPr>
          <w:sz w:val="28"/>
          <w:szCs w:val="28"/>
        </w:rPr>
        <w:t>а и освещенностью. А также интересно,</w:t>
      </w:r>
      <w:r w:rsidRPr="001B0A37">
        <w:rPr>
          <w:sz w:val="28"/>
          <w:szCs w:val="28"/>
        </w:rPr>
        <w:t xml:space="preserve"> как повлиял</w:t>
      </w:r>
      <w:r w:rsidR="00F73708" w:rsidRPr="001B0A37">
        <w:rPr>
          <w:sz w:val="28"/>
          <w:szCs w:val="28"/>
        </w:rPr>
        <w:t>а</w:t>
      </w:r>
      <w:r w:rsidRPr="001B0A37">
        <w:rPr>
          <w:sz w:val="28"/>
          <w:szCs w:val="28"/>
        </w:rPr>
        <w:t xml:space="preserve"> вырубка куста</w:t>
      </w:r>
      <w:r w:rsidR="00F73708" w:rsidRPr="001B0A37">
        <w:rPr>
          <w:sz w:val="28"/>
          <w:szCs w:val="28"/>
        </w:rPr>
        <w:t>рников на растительный покров.</w:t>
      </w:r>
      <w:r w:rsidRPr="001B0A37">
        <w:rPr>
          <w:sz w:val="28"/>
          <w:szCs w:val="28"/>
        </w:rPr>
        <w:t xml:space="preserve"> </w:t>
      </w:r>
    </w:p>
    <w:p w:rsidR="005E733F" w:rsidRPr="001B0A37" w:rsidRDefault="005E733F" w:rsidP="00CE16DF">
      <w:pPr>
        <w:ind w:left="-567" w:firstLine="567"/>
        <w:jc w:val="both"/>
        <w:rPr>
          <w:sz w:val="28"/>
          <w:szCs w:val="28"/>
        </w:rPr>
      </w:pPr>
      <w:r w:rsidRPr="001B0A37">
        <w:rPr>
          <w:sz w:val="28"/>
          <w:szCs w:val="28"/>
        </w:rPr>
        <w:t xml:space="preserve"> </w:t>
      </w:r>
    </w:p>
    <w:p w:rsidR="005E733F" w:rsidRPr="001B0A37" w:rsidRDefault="005E733F" w:rsidP="00CE16DF">
      <w:pPr>
        <w:ind w:left="-567" w:firstLine="567"/>
        <w:jc w:val="both"/>
        <w:rPr>
          <w:sz w:val="28"/>
          <w:szCs w:val="28"/>
        </w:rPr>
      </w:pPr>
      <w:r w:rsidRPr="001B0A37">
        <w:rPr>
          <w:sz w:val="28"/>
          <w:szCs w:val="28"/>
        </w:rPr>
        <w:t xml:space="preserve"> </w:t>
      </w:r>
      <w:r w:rsidRPr="001B0A37">
        <w:rPr>
          <w:sz w:val="28"/>
          <w:szCs w:val="28"/>
        </w:rPr>
        <w:tab/>
        <w:t xml:space="preserve"> </w:t>
      </w:r>
      <w:r w:rsidRPr="001B0A37">
        <w:rPr>
          <w:b/>
          <w:i/>
          <w:sz w:val="28"/>
          <w:szCs w:val="28"/>
        </w:rPr>
        <w:t>Цель исследования:</w:t>
      </w:r>
      <w:r w:rsidRPr="001B0A37">
        <w:rPr>
          <w:sz w:val="28"/>
          <w:szCs w:val="28"/>
        </w:rPr>
        <w:t xml:space="preserve"> изучить разнообразие травянистых растений в зависимос</w:t>
      </w:r>
      <w:r w:rsidR="00CE16DF">
        <w:rPr>
          <w:sz w:val="28"/>
          <w:szCs w:val="28"/>
        </w:rPr>
        <w:t>ти от уровня освещенности</w:t>
      </w:r>
      <w:r w:rsidRPr="001B0A37">
        <w:rPr>
          <w:sz w:val="28"/>
          <w:szCs w:val="28"/>
        </w:rPr>
        <w:t>.</w:t>
      </w:r>
    </w:p>
    <w:p w:rsidR="005E733F" w:rsidRPr="001B0A37" w:rsidRDefault="005E733F" w:rsidP="00CE16DF">
      <w:pPr>
        <w:ind w:left="-567" w:firstLine="567"/>
        <w:jc w:val="both"/>
        <w:rPr>
          <w:b/>
          <w:i/>
          <w:sz w:val="28"/>
          <w:szCs w:val="28"/>
        </w:rPr>
      </w:pPr>
      <w:r w:rsidRPr="001B0A37">
        <w:rPr>
          <w:b/>
          <w:i/>
          <w:sz w:val="28"/>
          <w:szCs w:val="28"/>
        </w:rPr>
        <w:t>Задачи:</w:t>
      </w:r>
    </w:p>
    <w:p w:rsidR="005E733F" w:rsidRPr="001B0A37" w:rsidRDefault="005E733F" w:rsidP="00CE16DF">
      <w:pPr>
        <w:ind w:left="-567" w:firstLine="567"/>
        <w:jc w:val="both"/>
        <w:rPr>
          <w:sz w:val="28"/>
          <w:szCs w:val="28"/>
        </w:rPr>
      </w:pPr>
      <w:r w:rsidRPr="001B0A37">
        <w:rPr>
          <w:sz w:val="28"/>
          <w:szCs w:val="28"/>
        </w:rPr>
        <w:t xml:space="preserve">- дать физико-географическую характеристику </w:t>
      </w:r>
      <w:proofErr w:type="spellStart"/>
      <w:r w:rsidRPr="001B0A37">
        <w:rPr>
          <w:sz w:val="28"/>
          <w:szCs w:val="28"/>
        </w:rPr>
        <w:t>Камешковского</w:t>
      </w:r>
      <w:proofErr w:type="spellEnd"/>
      <w:r w:rsidRPr="001B0A37">
        <w:rPr>
          <w:sz w:val="28"/>
          <w:szCs w:val="28"/>
        </w:rPr>
        <w:t xml:space="preserve"> района;</w:t>
      </w:r>
    </w:p>
    <w:p w:rsidR="005E733F" w:rsidRPr="001B0A37" w:rsidRDefault="005E733F" w:rsidP="00CE16DF">
      <w:pPr>
        <w:ind w:left="-567" w:firstLine="567"/>
        <w:jc w:val="both"/>
        <w:rPr>
          <w:sz w:val="28"/>
          <w:szCs w:val="28"/>
        </w:rPr>
      </w:pPr>
      <w:r w:rsidRPr="001B0A37">
        <w:rPr>
          <w:sz w:val="28"/>
          <w:szCs w:val="28"/>
        </w:rPr>
        <w:t>- заложить пробные площадки для проведения исследования;</w:t>
      </w:r>
    </w:p>
    <w:p w:rsidR="005E733F" w:rsidRPr="001B0A37" w:rsidRDefault="00CE16DF" w:rsidP="00CE16DF">
      <w:pPr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- исследовать освещенность</w:t>
      </w:r>
      <w:r w:rsidR="005E733F" w:rsidRPr="001B0A37">
        <w:rPr>
          <w:sz w:val="28"/>
          <w:szCs w:val="28"/>
        </w:rPr>
        <w:t xml:space="preserve"> и разнообразие растений на пробных площадках;</w:t>
      </w:r>
    </w:p>
    <w:p w:rsidR="005E733F" w:rsidRPr="001B0A37" w:rsidRDefault="005E733F" w:rsidP="00CE16DF">
      <w:pPr>
        <w:ind w:left="-567" w:firstLine="567"/>
        <w:jc w:val="both"/>
        <w:rPr>
          <w:sz w:val="28"/>
          <w:szCs w:val="28"/>
        </w:rPr>
      </w:pPr>
      <w:r w:rsidRPr="001B0A37">
        <w:rPr>
          <w:sz w:val="28"/>
          <w:szCs w:val="28"/>
        </w:rPr>
        <w:t>- сделать вывод о зависимости разнообразия травянистых растений от количества света.</w:t>
      </w:r>
    </w:p>
    <w:p w:rsidR="005E733F" w:rsidRPr="001B0A37" w:rsidRDefault="005E733F" w:rsidP="00CE16DF">
      <w:pPr>
        <w:ind w:left="-567" w:firstLine="567"/>
        <w:jc w:val="both"/>
        <w:rPr>
          <w:sz w:val="28"/>
          <w:szCs w:val="28"/>
        </w:rPr>
      </w:pPr>
      <w:r w:rsidRPr="001B0A37">
        <w:rPr>
          <w:b/>
          <w:i/>
          <w:sz w:val="28"/>
          <w:szCs w:val="28"/>
        </w:rPr>
        <w:t>Сроки проведения работы</w:t>
      </w:r>
      <w:r w:rsidRPr="001B0A37">
        <w:rPr>
          <w:sz w:val="28"/>
          <w:szCs w:val="28"/>
        </w:rPr>
        <w:t xml:space="preserve">: июнь - </w:t>
      </w:r>
      <w:r w:rsidR="002B4623">
        <w:rPr>
          <w:sz w:val="28"/>
          <w:szCs w:val="28"/>
        </w:rPr>
        <w:t>октябрь</w:t>
      </w:r>
      <w:r w:rsidRPr="001B0A37">
        <w:rPr>
          <w:sz w:val="28"/>
          <w:szCs w:val="28"/>
        </w:rPr>
        <w:t xml:space="preserve"> 2025 года.</w:t>
      </w:r>
    </w:p>
    <w:p w:rsidR="005E733F" w:rsidRPr="001B0A37" w:rsidRDefault="005E733F" w:rsidP="00CE16DF">
      <w:pPr>
        <w:ind w:left="-567" w:firstLine="567"/>
        <w:jc w:val="both"/>
        <w:rPr>
          <w:sz w:val="28"/>
          <w:szCs w:val="28"/>
        </w:rPr>
      </w:pPr>
    </w:p>
    <w:p w:rsidR="005E733F" w:rsidRPr="001B0A37" w:rsidRDefault="005E733F" w:rsidP="00CE16DF">
      <w:pPr>
        <w:ind w:left="-567" w:firstLine="567"/>
        <w:jc w:val="both"/>
        <w:rPr>
          <w:color w:val="000000"/>
          <w:sz w:val="28"/>
          <w:szCs w:val="28"/>
        </w:rPr>
      </w:pPr>
      <w:r w:rsidRPr="00701A08">
        <w:rPr>
          <w:rStyle w:val="a9"/>
          <w:b w:val="0"/>
          <w:color w:val="000000"/>
          <w:sz w:val="28"/>
          <w:szCs w:val="28"/>
        </w:rPr>
        <w:t>Тема исследования по изучению разнообразия  травянистых растен</w:t>
      </w:r>
      <w:r w:rsidR="00CE16DF">
        <w:rPr>
          <w:rStyle w:val="a9"/>
          <w:b w:val="0"/>
          <w:color w:val="000000"/>
          <w:sz w:val="28"/>
          <w:szCs w:val="28"/>
        </w:rPr>
        <w:t>ий   в зависимости от уровня</w:t>
      </w:r>
      <w:r w:rsidRPr="00701A08">
        <w:rPr>
          <w:rStyle w:val="a9"/>
          <w:b w:val="0"/>
          <w:color w:val="000000"/>
          <w:sz w:val="28"/>
          <w:szCs w:val="28"/>
        </w:rPr>
        <w:t xml:space="preserve"> освещенности</w:t>
      </w:r>
      <w:r w:rsidRPr="001B0A37">
        <w:rPr>
          <w:b/>
          <w:color w:val="000000"/>
          <w:sz w:val="28"/>
          <w:szCs w:val="28"/>
        </w:rPr>
        <w:t xml:space="preserve"> </w:t>
      </w:r>
      <w:r w:rsidRPr="001B0A37">
        <w:rPr>
          <w:color w:val="000000"/>
          <w:sz w:val="28"/>
          <w:szCs w:val="28"/>
        </w:rPr>
        <w:t>актуальна и обусловлена её практической значимостью для сохранения биоразнообразия лесных экосистем, разработки мер по сохранению лесов, развития методов мониторинга и оценки состояния лесов, повышения эффективности лесохозяйственной деятельности, а также для образовательных и просветительских целей.</w:t>
      </w:r>
    </w:p>
    <w:p w:rsidR="005E733F" w:rsidRPr="001B0A37" w:rsidRDefault="005E733F" w:rsidP="00CE16DF">
      <w:pPr>
        <w:ind w:left="-567" w:firstLine="567"/>
        <w:jc w:val="both"/>
        <w:rPr>
          <w:color w:val="000000"/>
          <w:sz w:val="28"/>
          <w:szCs w:val="28"/>
        </w:rPr>
      </w:pPr>
      <w:r w:rsidRPr="001B0A37">
        <w:rPr>
          <w:sz w:val="28"/>
          <w:szCs w:val="28"/>
        </w:rPr>
        <w:t xml:space="preserve"> </w:t>
      </w:r>
      <w:r w:rsidRPr="001B0A37">
        <w:rPr>
          <w:color w:val="000000"/>
          <w:sz w:val="28"/>
          <w:szCs w:val="28"/>
        </w:rPr>
        <w:t>Лесные насаждения являются домом для множества видов растений и животных. Изучение позволяет понять, как различные виды взаимодействуют друг с другом и с окружающей средой, а также как эти взаимодействия влияют на биоразнообразие.</w:t>
      </w:r>
    </w:p>
    <w:p w:rsidR="005E733F" w:rsidRPr="001B0A37" w:rsidRDefault="005E733F" w:rsidP="00CE16DF">
      <w:pPr>
        <w:ind w:left="-567" w:firstLine="567"/>
        <w:jc w:val="both"/>
        <w:rPr>
          <w:color w:val="000000"/>
          <w:sz w:val="28"/>
          <w:szCs w:val="28"/>
        </w:rPr>
      </w:pPr>
      <w:r w:rsidRPr="001B0A37">
        <w:rPr>
          <w:color w:val="000000"/>
          <w:sz w:val="28"/>
          <w:szCs w:val="28"/>
        </w:rPr>
        <w:t xml:space="preserve">Изучение разнообразия  травянистых растений сообщества лесных насаждений могут служить индикаторами состояния лесных экосистем. Их </w:t>
      </w:r>
      <w:r w:rsidRPr="001B0A37">
        <w:rPr>
          <w:color w:val="000000"/>
          <w:sz w:val="28"/>
          <w:szCs w:val="28"/>
        </w:rPr>
        <w:lastRenderedPageBreak/>
        <w:t>изучение позволяет оценить, насколько успешно экосистема справляется с внешними воздействиями и какие факторы могут негативно повлиять на её функционирование.</w:t>
      </w:r>
    </w:p>
    <w:p w:rsidR="005E733F" w:rsidRPr="001B0A37" w:rsidRDefault="005E733F" w:rsidP="00CE16DF">
      <w:pPr>
        <w:ind w:left="-567" w:firstLine="567"/>
        <w:jc w:val="center"/>
        <w:rPr>
          <w:b/>
          <w:sz w:val="28"/>
          <w:szCs w:val="28"/>
        </w:rPr>
      </w:pPr>
    </w:p>
    <w:p w:rsidR="005E733F" w:rsidRPr="001B0A37" w:rsidRDefault="005E733F" w:rsidP="00CE16DF">
      <w:pPr>
        <w:pStyle w:val="a7"/>
        <w:numPr>
          <w:ilvl w:val="0"/>
          <w:numId w:val="2"/>
        </w:numPr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0A37">
        <w:rPr>
          <w:rFonts w:ascii="Times New Roman" w:hAnsi="Times New Roman" w:cs="Times New Roman"/>
          <w:b/>
          <w:sz w:val="28"/>
          <w:szCs w:val="28"/>
        </w:rPr>
        <w:t>Обзор литературы</w:t>
      </w:r>
    </w:p>
    <w:p w:rsidR="005E733F" w:rsidRPr="001B0A37" w:rsidRDefault="005E733F" w:rsidP="00CE16DF">
      <w:pPr>
        <w:ind w:left="-567" w:firstLine="567"/>
        <w:jc w:val="both"/>
        <w:rPr>
          <w:iCs/>
          <w:sz w:val="28"/>
          <w:szCs w:val="28"/>
        </w:rPr>
      </w:pPr>
      <w:r w:rsidRPr="001B0A37">
        <w:rPr>
          <w:sz w:val="28"/>
          <w:szCs w:val="28"/>
        </w:rPr>
        <w:t xml:space="preserve">Перед проведением исследования изучена литература по физико-географическому положению исследуемой местности </w:t>
      </w:r>
      <w:r w:rsidRPr="001B0A37">
        <w:rPr>
          <w:iCs/>
          <w:sz w:val="28"/>
          <w:szCs w:val="28"/>
        </w:rPr>
        <w:t>[</w:t>
      </w:r>
      <w:r w:rsidR="004A10E8">
        <w:rPr>
          <w:iCs/>
          <w:sz w:val="28"/>
          <w:szCs w:val="28"/>
        </w:rPr>
        <w:t>1</w:t>
      </w:r>
      <w:r w:rsidRPr="001B0A37">
        <w:rPr>
          <w:iCs/>
          <w:sz w:val="28"/>
          <w:szCs w:val="28"/>
        </w:rPr>
        <w:t>].</w:t>
      </w:r>
    </w:p>
    <w:p w:rsidR="005E733F" w:rsidRPr="001B0A37" w:rsidRDefault="005E733F" w:rsidP="00CE16DF">
      <w:pPr>
        <w:ind w:left="-567" w:firstLine="567"/>
        <w:jc w:val="both"/>
        <w:rPr>
          <w:iCs/>
          <w:sz w:val="28"/>
          <w:szCs w:val="28"/>
        </w:rPr>
      </w:pPr>
      <w:r w:rsidRPr="001B0A37">
        <w:rPr>
          <w:sz w:val="28"/>
          <w:szCs w:val="28"/>
        </w:rPr>
        <w:t xml:space="preserve"> Для уточнения данных по лесному участку использовано таксационное описание из архива ГКУ ВО </w:t>
      </w:r>
      <w:proofErr w:type="spellStart"/>
      <w:r w:rsidRPr="001B0A37">
        <w:rPr>
          <w:sz w:val="28"/>
          <w:szCs w:val="28"/>
        </w:rPr>
        <w:t>Камешковское</w:t>
      </w:r>
      <w:proofErr w:type="spellEnd"/>
      <w:r w:rsidRPr="001B0A37">
        <w:rPr>
          <w:sz w:val="28"/>
          <w:szCs w:val="28"/>
        </w:rPr>
        <w:t xml:space="preserve"> лесничество за 201</w:t>
      </w:r>
      <w:r w:rsidR="00D2447B" w:rsidRPr="001B0A37">
        <w:rPr>
          <w:sz w:val="28"/>
          <w:szCs w:val="28"/>
        </w:rPr>
        <w:t>5</w:t>
      </w:r>
      <w:r w:rsidRPr="001B0A37">
        <w:rPr>
          <w:sz w:val="28"/>
          <w:szCs w:val="28"/>
        </w:rPr>
        <w:t xml:space="preserve"> год </w:t>
      </w:r>
      <w:r w:rsidRPr="001B0A37">
        <w:rPr>
          <w:iCs/>
          <w:sz w:val="28"/>
          <w:szCs w:val="28"/>
        </w:rPr>
        <w:t>[</w:t>
      </w:r>
      <w:r w:rsidR="004A10E8">
        <w:rPr>
          <w:iCs/>
          <w:sz w:val="28"/>
          <w:szCs w:val="28"/>
        </w:rPr>
        <w:t>2</w:t>
      </w:r>
      <w:r w:rsidRPr="001B0A37">
        <w:rPr>
          <w:iCs/>
          <w:sz w:val="28"/>
          <w:szCs w:val="28"/>
        </w:rPr>
        <w:t>].</w:t>
      </w:r>
    </w:p>
    <w:p w:rsidR="00673DD4" w:rsidRDefault="005E733F" w:rsidP="00CE16DF">
      <w:pPr>
        <w:ind w:left="-567" w:firstLine="567"/>
        <w:jc w:val="both"/>
        <w:rPr>
          <w:sz w:val="28"/>
          <w:szCs w:val="28"/>
        </w:rPr>
      </w:pPr>
      <w:r w:rsidRPr="001B0A37">
        <w:rPr>
          <w:sz w:val="28"/>
          <w:szCs w:val="28"/>
        </w:rPr>
        <w:t xml:space="preserve"> При проведении таксационных измерений применялись методики измерений и анализа бонитета, используемых в лесной таксации </w:t>
      </w:r>
      <w:r w:rsidRPr="001B0A37">
        <w:rPr>
          <w:iCs/>
          <w:sz w:val="28"/>
          <w:szCs w:val="28"/>
        </w:rPr>
        <w:t>[</w:t>
      </w:r>
      <w:r w:rsidR="004A10E8">
        <w:rPr>
          <w:iCs/>
          <w:sz w:val="28"/>
          <w:szCs w:val="28"/>
        </w:rPr>
        <w:t>3</w:t>
      </w:r>
      <w:r w:rsidRPr="001B0A37">
        <w:rPr>
          <w:iCs/>
          <w:sz w:val="28"/>
          <w:szCs w:val="28"/>
        </w:rPr>
        <w:t>]</w:t>
      </w:r>
      <w:r w:rsidRPr="001B0A37">
        <w:rPr>
          <w:sz w:val="28"/>
          <w:szCs w:val="28"/>
        </w:rPr>
        <w:t>.</w:t>
      </w:r>
    </w:p>
    <w:p w:rsidR="005E733F" w:rsidRPr="00673DD4" w:rsidRDefault="00673DD4" w:rsidP="00CE16DF">
      <w:pPr>
        <w:ind w:left="-567" w:firstLine="567"/>
        <w:jc w:val="both"/>
        <w:rPr>
          <w:sz w:val="28"/>
          <w:szCs w:val="28"/>
        </w:rPr>
      </w:pPr>
      <w:r w:rsidRPr="00673DD4">
        <w:rPr>
          <w:color w:val="000000"/>
          <w:spacing w:val="-1"/>
          <w:sz w:val="28"/>
          <w:szCs w:val="28"/>
        </w:rPr>
        <w:t>Для описания подлеска</w:t>
      </w:r>
      <w:r w:rsidRPr="00673DD4">
        <w:rPr>
          <w:color w:val="000000"/>
          <w:spacing w:val="-1"/>
          <w:sz w:val="28"/>
          <w:szCs w:val="28"/>
        </w:rPr>
        <w:t xml:space="preserve"> и </w:t>
      </w:r>
      <w:r w:rsidRPr="00673DD4">
        <w:rPr>
          <w:color w:val="000000"/>
          <w:spacing w:val="-1"/>
          <w:sz w:val="28"/>
          <w:szCs w:val="28"/>
        </w:rPr>
        <w:t xml:space="preserve">травянистой </w:t>
      </w:r>
      <w:r w:rsidRPr="00673DD4">
        <w:rPr>
          <w:color w:val="000000"/>
          <w:spacing w:val="-1"/>
          <w:sz w:val="28"/>
          <w:szCs w:val="28"/>
        </w:rPr>
        <w:t>растительности</w:t>
      </w:r>
      <w:r w:rsidRPr="00673DD4">
        <w:rPr>
          <w:color w:val="000000"/>
          <w:spacing w:val="-1"/>
          <w:sz w:val="28"/>
          <w:szCs w:val="28"/>
        </w:rPr>
        <w:t xml:space="preserve"> использовались методики геоботанических описаний</w:t>
      </w:r>
      <w:r w:rsidRPr="00673DD4">
        <w:rPr>
          <w:iCs/>
          <w:sz w:val="28"/>
          <w:szCs w:val="28"/>
        </w:rPr>
        <w:t>[</w:t>
      </w:r>
      <w:r w:rsidRPr="00673DD4">
        <w:rPr>
          <w:iCs/>
          <w:sz w:val="28"/>
          <w:szCs w:val="28"/>
        </w:rPr>
        <w:t>4</w:t>
      </w:r>
      <w:r w:rsidRPr="00673DD4">
        <w:rPr>
          <w:iCs/>
          <w:sz w:val="28"/>
          <w:szCs w:val="28"/>
        </w:rPr>
        <w:t>]</w:t>
      </w:r>
      <w:r w:rsidRPr="00673DD4">
        <w:rPr>
          <w:sz w:val="28"/>
          <w:szCs w:val="28"/>
        </w:rPr>
        <w:t>.</w:t>
      </w:r>
      <w:r w:rsidR="005E733F" w:rsidRPr="00673DD4">
        <w:rPr>
          <w:sz w:val="28"/>
          <w:szCs w:val="28"/>
        </w:rPr>
        <w:t xml:space="preserve">  </w:t>
      </w:r>
    </w:p>
    <w:p w:rsidR="005E733F" w:rsidRDefault="005E733F" w:rsidP="00CE16DF">
      <w:pPr>
        <w:spacing w:before="240"/>
        <w:ind w:left="-567" w:firstLine="567"/>
        <w:jc w:val="center"/>
        <w:rPr>
          <w:b/>
          <w:sz w:val="28"/>
          <w:szCs w:val="28"/>
        </w:rPr>
      </w:pPr>
      <w:r w:rsidRPr="001B0A37">
        <w:rPr>
          <w:b/>
          <w:sz w:val="28"/>
          <w:szCs w:val="28"/>
        </w:rPr>
        <w:t>2. Физико-географическая характеристика района исследования</w:t>
      </w:r>
    </w:p>
    <w:p w:rsidR="001B0A37" w:rsidRDefault="001B0A37" w:rsidP="00CE16DF">
      <w:pPr>
        <w:ind w:left="-567" w:firstLine="567"/>
        <w:jc w:val="both"/>
        <w:rPr>
          <w:sz w:val="28"/>
          <w:szCs w:val="28"/>
        </w:rPr>
      </w:pPr>
    </w:p>
    <w:p w:rsidR="005E733F" w:rsidRPr="001B0A37" w:rsidRDefault="005E733F" w:rsidP="00CE16DF">
      <w:pPr>
        <w:ind w:left="-567" w:firstLine="567"/>
        <w:jc w:val="both"/>
        <w:rPr>
          <w:sz w:val="28"/>
          <w:szCs w:val="28"/>
          <w:highlight w:val="yellow"/>
        </w:rPr>
      </w:pPr>
      <w:proofErr w:type="spellStart"/>
      <w:r w:rsidRPr="001B0A37">
        <w:rPr>
          <w:sz w:val="28"/>
          <w:szCs w:val="28"/>
        </w:rPr>
        <w:t>Камешковский</w:t>
      </w:r>
      <w:proofErr w:type="spellEnd"/>
      <w:r w:rsidRPr="001B0A37">
        <w:rPr>
          <w:sz w:val="28"/>
          <w:szCs w:val="28"/>
        </w:rPr>
        <w:t xml:space="preserve"> район – один из малых районов Владимирской области (по площади занимает предпоследнее место из 16 районов), расположен на северо-востоке области. Работа проводилась на территории </w:t>
      </w:r>
      <w:proofErr w:type="spellStart"/>
      <w:r w:rsidRPr="001B0A37">
        <w:rPr>
          <w:sz w:val="28"/>
          <w:szCs w:val="28"/>
        </w:rPr>
        <w:t>Камешковского</w:t>
      </w:r>
      <w:proofErr w:type="spellEnd"/>
      <w:r w:rsidRPr="001B0A37">
        <w:rPr>
          <w:sz w:val="28"/>
          <w:szCs w:val="28"/>
        </w:rPr>
        <w:t xml:space="preserve">   участк</w:t>
      </w:r>
      <w:r w:rsidR="00D2447B" w:rsidRPr="001B0A37">
        <w:rPr>
          <w:sz w:val="28"/>
          <w:szCs w:val="28"/>
        </w:rPr>
        <w:t>ового лесничества – 117 квартал, выделы: 9</w:t>
      </w:r>
      <w:r w:rsidR="00AA5F06">
        <w:rPr>
          <w:sz w:val="28"/>
          <w:szCs w:val="28"/>
        </w:rPr>
        <w:t>,</w:t>
      </w:r>
      <w:r w:rsidRPr="001B0A37">
        <w:rPr>
          <w:sz w:val="28"/>
          <w:szCs w:val="28"/>
        </w:rPr>
        <w:t xml:space="preserve"> </w:t>
      </w:r>
      <w:r w:rsidR="00D2447B" w:rsidRPr="001B0A37">
        <w:rPr>
          <w:sz w:val="28"/>
          <w:szCs w:val="28"/>
        </w:rPr>
        <w:t>15, 22</w:t>
      </w:r>
      <w:r w:rsidRPr="001B0A37">
        <w:rPr>
          <w:sz w:val="28"/>
          <w:szCs w:val="28"/>
        </w:rPr>
        <w:t>.</w:t>
      </w:r>
    </w:p>
    <w:p w:rsidR="005E733F" w:rsidRPr="001B0A37" w:rsidRDefault="00DF13AC" w:rsidP="00CE16DF">
      <w:pPr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Общий характер рельефа – </w:t>
      </w:r>
      <w:r w:rsidR="005E733F" w:rsidRPr="001B0A37">
        <w:rPr>
          <w:sz w:val="28"/>
          <w:szCs w:val="28"/>
        </w:rPr>
        <w:t xml:space="preserve">равнина с небольшими холмами.     </w:t>
      </w:r>
    </w:p>
    <w:p w:rsidR="005E733F" w:rsidRPr="001B0A37" w:rsidRDefault="005E733F" w:rsidP="00CE16DF">
      <w:pPr>
        <w:pStyle w:val="a4"/>
        <w:shd w:val="clear" w:color="auto" w:fill="FFFFFF"/>
        <w:spacing w:before="0" w:beforeAutospacing="0" w:after="0" w:afterAutospacing="0"/>
        <w:ind w:left="-567" w:firstLine="567"/>
        <w:jc w:val="both"/>
        <w:rPr>
          <w:sz w:val="28"/>
          <w:szCs w:val="28"/>
        </w:rPr>
      </w:pPr>
      <w:r w:rsidRPr="001B0A37">
        <w:rPr>
          <w:sz w:val="28"/>
          <w:szCs w:val="28"/>
        </w:rPr>
        <w:t>Климат умеренно-континентальный с теплым летом, умеренно холодной зимой и хорошо выраженными переходными сезонами.</w:t>
      </w:r>
      <w:r w:rsidRPr="001B0A37">
        <w:rPr>
          <w:sz w:val="28"/>
          <w:szCs w:val="28"/>
          <w:shd w:val="clear" w:color="auto" w:fill="FFFFFF"/>
        </w:rPr>
        <w:t xml:space="preserve"> Во все времена года здесь преобладают континентальные умеренные воздушные массы. Они формируются из воздушных масс, приходящих с Атлантического и Северного Ледовитого океана. Летом эти воздушные массы прогреваются, а зимой, наоборот, охлаждаются под воздействием подстилающей поверхности, превращаясь в континентальный умеренный воздух. Таким образом, морской умеренный воздух, приходящий с запада, с Атлантического океана, летом вызывает похолодание, а зимой - потепление.</w:t>
      </w:r>
      <w:r w:rsidRPr="001B0A37">
        <w:rPr>
          <w:sz w:val="28"/>
          <w:szCs w:val="28"/>
        </w:rPr>
        <w:t xml:space="preserve"> Среднегодовая температура + 5, 5</w:t>
      </w:r>
      <w:r w:rsidRPr="001B0A37">
        <w:rPr>
          <w:sz w:val="28"/>
          <w:szCs w:val="28"/>
          <w:vertAlign w:val="superscript"/>
        </w:rPr>
        <w:t>0</w:t>
      </w:r>
      <w:r w:rsidRPr="001B0A37">
        <w:rPr>
          <w:sz w:val="28"/>
          <w:szCs w:val="28"/>
        </w:rPr>
        <w:t xml:space="preserve">С. Самым теплым месяцем является июль, самым холодным - январь. </w:t>
      </w:r>
    </w:p>
    <w:p w:rsidR="005E733F" w:rsidRPr="001B0A37" w:rsidRDefault="005E733F" w:rsidP="00CE16DF">
      <w:pPr>
        <w:ind w:left="-567" w:firstLine="567"/>
        <w:jc w:val="both"/>
        <w:rPr>
          <w:sz w:val="28"/>
          <w:szCs w:val="28"/>
        </w:rPr>
      </w:pPr>
      <w:r w:rsidRPr="001B0A37">
        <w:rPr>
          <w:sz w:val="28"/>
          <w:szCs w:val="28"/>
          <w:shd w:val="clear" w:color="auto" w:fill="FFFFFF"/>
        </w:rPr>
        <w:t xml:space="preserve">Почвы </w:t>
      </w:r>
      <w:proofErr w:type="spellStart"/>
      <w:r w:rsidRPr="001B0A37">
        <w:rPr>
          <w:sz w:val="28"/>
          <w:szCs w:val="28"/>
          <w:shd w:val="clear" w:color="auto" w:fill="FFFFFF"/>
        </w:rPr>
        <w:t>Камешковского</w:t>
      </w:r>
      <w:proofErr w:type="spellEnd"/>
      <w:r w:rsidRPr="001B0A37">
        <w:rPr>
          <w:sz w:val="28"/>
          <w:szCs w:val="28"/>
          <w:shd w:val="clear" w:color="auto" w:fill="FFFFFF"/>
        </w:rPr>
        <w:t xml:space="preserve"> района </w:t>
      </w:r>
      <w:r w:rsidRPr="001B0A37">
        <w:rPr>
          <w:rStyle w:val="a9"/>
          <w:b w:val="0"/>
          <w:sz w:val="28"/>
          <w:szCs w:val="28"/>
          <w:shd w:val="clear" w:color="auto" w:fill="FFFFFF"/>
        </w:rPr>
        <w:t>преимущественно дерново-подзолистые</w:t>
      </w:r>
      <w:r w:rsidRPr="001B0A37">
        <w:rPr>
          <w:b/>
          <w:sz w:val="28"/>
          <w:szCs w:val="28"/>
          <w:shd w:val="clear" w:color="auto" w:fill="FFFFFF"/>
        </w:rPr>
        <w:t xml:space="preserve">. </w:t>
      </w:r>
      <w:r w:rsidRPr="001B0A37">
        <w:rPr>
          <w:sz w:val="28"/>
          <w:szCs w:val="28"/>
          <w:shd w:val="clear" w:color="auto" w:fill="FFFFFF"/>
        </w:rPr>
        <w:t>По механическому составу преобладают лёгкие песчаные и супесчаные почвы. Они обладают низким естественным плодородием и кислые. </w:t>
      </w:r>
    </w:p>
    <w:p w:rsidR="005E733F" w:rsidRPr="001B0A37" w:rsidRDefault="005E733F" w:rsidP="00CE16DF">
      <w:pPr>
        <w:shd w:val="clear" w:color="auto" w:fill="FFFFFF"/>
        <w:ind w:left="-567" w:firstLine="567"/>
        <w:jc w:val="both"/>
        <w:rPr>
          <w:color w:val="181818"/>
          <w:sz w:val="28"/>
          <w:szCs w:val="28"/>
        </w:rPr>
      </w:pPr>
      <w:r w:rsidRPr="001B0A37">
        <w:rPr>
          <w:color w:val="181818"/>
          <w:sz w:val="28"/>
          <w:szCs w:val="28"/>
        </w:rPr>
        <w:t xml:space="preserve">Территория </w:t>
      </w:r>
      <w:proofErr w:type="spellStart"/>
      <w:r w:rsidRPr="001B0A37">
        <w:rPr>
          <w:color w:val="181818"/>
          <w:sz w:val="28"/>
          <w:szCs w:val="28"/>
        </w:rPr>
        <w:t>Камешковского</w:t>
      </w:r>
      <w:proofErr w:type="spellEnd"/>
      <w:r w:rsidRPr="001B0A37">
        <w:rPr>
          <w:color w:val="181818"/>
          <w:sz w:val="28"/>
          <w:szCs w:val="28"/>
        </w:rPr>
        <w:t xml:space="preserve"> района находится в </w:t>
      </w:r>
      <w:proofErr w:type="spellStart"/>
      <w:r w:rsidRPr="001B0A37">
        <w:rPr>
          <w:color w:val="181818"/>
          <w:sz w:val="28"/>
          <w:szCs w:val="28"/>
        </w:rPr>
        <w:t>подзоне</w:t>
      </w:r>
      <w:proofErr w:type="spellEnd"/>
      <w:r w:rsidRPr="001B0A37">
        <w:rPr>
          <w:color w:val="181818"/>
          <w:sz w:val="28"/>
          <w:szCs w:val="28"/>
        </w:rPr>
        <w:t xml:space="preserve"> хвойно-широколиственных лесов лесной зоны. Почти половина земельной площади района покрыта лесом. В составе древесной растительности свыше 60% приходится на долю сосны. Основную часть составляют сосняки-брусничники и сосняки-черничники с наземным покровом из зеленых мхов. Травянисто-кустарничковый ярус образуют седмичник европейский, майник двулистный, </w:t>
      </w:r>
      <w:proofErr w:type="spellStart"/>
      <w:r w:rsidRPr="001B0A37">
        <w:rPr>
          <w:color w:val="181818"/>
          <w:sz w:val="28"/>
          <w:szCs w:val="28"/>
        </w:rPr>
        <w:t>грушанка</w:t>
      </w:r>
      <w:proofErr w:type="spellEnd"/>
      <w:r w:rsidRPr="001B0A37">
        <w:rPr>
          <w:color w:val="181818"/>
          <w:sz w:val="28"/>
          <w:szCs w:val="28"/>
        </w:rPr>
        <w:t xml:space="preserve"> </w:t>
      </w:r>
      <w:proofErr w:type="gramStart"/>
      <w:r w:rsidRPr="001B0A37">
        <w:rPr>
          <w:color w:val="181818"/>
          <w:sz w:val="28"/>
          <w:szCs w:val="28"/>
        </w:rPr>
        <w:t>круглолистная</w:t>
      </w:r>
      <w:proofErr w:type="gramEnd"/>
      <w:r w:rsidRPr="001B0A37">
        <w:rPr>
          <w:color w:val="181818"/>
          <w:sz w:val="28"/>
          <w:szCs w:val="28"/>
        </w:rPr>
        <w:t>, плаун булавовидный.</w:t>
      </w:r>
    </w:p>
    <w:p w:rsidR="005E733F" w:rsidRPr="001B0A37" w:rsidRDefault="005E733F" w:rsidP="00CE16DF">
      <w:pPr>
        <w:shd w:val="clear" w:color="auto" w:fill="FFFFFF"/>
        <w:ind w:left="-567" w:firstLine="567"/>
        <w:jc w:val="both"/>
        <w:rPr>
          <w:color w:val="181818"/>
          <w:sz w:val="28"/>
          <w:szCs w:val="28"/>
        </w:rPr>
      </w:pPr>
      <w:r w:rsidRPr="001B0A37">
        <w:rPr>
          <w:color w:val="181818"/>
          <w:sz w:val="28"/>
          <w:szCs w:val="28"/>
        </w:rPr>
        <w:t xml:space="preserve">Следы деятельности человека на изучаемой территории – пешеходные дорожки, экологическая тропа школьного лесничества «Внуки Берендея», места отдыха с </w:t>
      </w:r>
      <w:r w:rsidR="00DF13AC">
        <w:rPr>
          <w:color w:val="181818"/>
          <w:sz w:val="28"/>
          <w:szCs w:val="28"/>
        </w:rPr>
        <w:t xml:space="preserve">оборудованными </w:t>
      </w:r>
      <w:r w:rsidRPr="001B0A37">
        <w:rPr>
          <w:color w:val="181818"/>
          <w:sz w:val="28"/>
          <w:szCs w:val="28"/>
        </w:rPr>
        <w:t>кострищами.</w:t>
      </w:r>
    </w:p>
    <w:p w:rsidR="005E733F" w:rsidRDefault="005E733F" w:rsidP="00CE16DF">
      <w:pPr>
        <w:spacing w:after="240"/>
        <w:ind w:left="-567" w:firstLine="567"/>
        <w:jc w:val="center"/>
        <w:rPr>
          <w:b/>
          <w:sz w:val="28"/>
          <w:szCs w:val="28"/>
        </w:rPr>
      </w:pPr>
      <w:r w:rsidRPr="001B0A37">
        <w:rPr>
          <w:b/>
          <w:sz w:val="28"/>
          <w:szCs w:val="28"/>
        </w:rPr>
        <w:lastRenderedPageBreak/>
        <w:t>3. Данные о лесном насаждении</w:t>
      </w:r>
    </w:p>
    <w:p w:rsidR="005E733F" w:rsidRPr="001B0A37" w:rsidRDefault="005E733F" w:rsidP="00CE16DF">
      <w:pPr>
        <w:ind w:left="-567" w:firstLine="567"/>
        <w:jc w:val="both"/>
        <w:rPr>
          <w:noProof/>
          <w:sz w:val="28"/>
          <w:szCs w:val="28"/>
        </w:rPr>
      </w:pPr>
      <w:r w:rsidRPr="001B0A37">
        <w:rPr>
          <w:sz w:val="28"/>
          <w:szCs w:val="28"/>
        </w:rPr>
        <w:t xml:space="preserve">  В архиве ГКУ ВО </w:t>
      </w:r>
      <w:proofErr w:type="spellStart"/>
      <w:r w:rsidRPr="001B0A37">
        <w:rPr>
          <w:sz w:val="28"/>
          <w:szCs w:val="28"/>
        </w:rPr>
        <w:t>Камешковское</w:t>
      </w:r>
      <w:proofErr w:type="spellEnd"/>
      <w:r w:rsidRPr="001B0A37">
        <w:rPr>
          <w:sz w:val="28"/>
          <w:szCs w:val="28"/>
        </w:rPr>
        <w:t xml:space="preserve"> лесничество хранится таксационное описание лесного участка по данным 201</w:t>
      </w:r>
      <w:r w:rsidR="00D2447B" w:rsidRPr="001B0A37">
        <w:rPr>
          <w:sz w:val="28"/>
          <w:szCs w:val="28"/>
        </w:rPr>
        <w:t>5</w:t>
      </w:r>
      <w:r w:rsidRPr="001B0A37">
        <w:rPr>
          <w:sz w:val="28"/>
          <w:szCs w:val="28"/>
        </w:rPr>
        <w:t xml:space="preserve"> года (Приложение 1). </w:t>
      </w:r>
      <w:r w:rsidRPr="001B0A37">
        <w:rPr>
          <w:noProof/>
          <w:sz w:val="28"/>
          <w:szCs w:val="28"/>
        </w:rPr>
        <w:t xml:space="preserve"> </w:t>
      </w:r>
    </w:p>
    <w:p w:rsidR="005E733F" w:rsidRPr="001B0A37" w:rsidRDefault="005E733F" w:rsidP="00CE16DF">
      <w:pPr>
        <w:ind w:left="-567" w:firstLine="567"/>
        <w:jc w:val="both"/>
        <w:rPr>
          <w:sz w:val="28"/>
          <w:szCs w:val="28"/>
        </w:rPr>
      </w:pPr>
      <w:r w:rsidRPr="001B0A37">
        <w:rPr>
          <w:sz w:val="28"/>
          <w:szCs w:val="28"/>
        </w:rPr>
        <w:t xml:space="preserve">Площадь  </w:t>
      </w:r>
      <w:r w:rsidR="00D2447B" w:rsidRPr="001B0A37">
        <w:rPr>
          <w:sz w:val="28"/>
          <w:szCs w:val="28"/>
        </w:rPr>
        <w:t>9</w:t>
      </w:r>
      <w:r w:rsidRPr="001B0A37">
        <w:rPr>
          <w:sz w:val="28"/>
          <w:szCs w:val="28"/>
        </w:rPr>
        <w:t xml:space="preserve"> выдела составляет 2</w:t>
      </w:r>
      <w:r w:rsidR="00D2447B" w:rsidRPr="001B0A37">
        <w:rPr>
          <w:sz w:val="28"/>
          <w:szCs w:val="28"/>
        </w:rPr>
        <w:t>,6</w:t>
      </w:r>
      <w:r w:rsidRPr="001B0A37">
        <w:rPr>
          <w:sz w:val="28"/>
          <w:szCs w:val="28"/>
        </w:rPr>
        <w:t xml:space="preserve"> гектар</w:t>
      </w:r>
      <w:r w:rsidR="00D2447B" w:rsidRPr="001B0A37">
        <w:rPr>
          <w:sz w:val="28"/>
          <w:szCs w:val="28"/>
        </w:rPr>
        <w:t>а</w:t>
      </w:r>
      <w:r w:rsidRPr="001B0A37">
        <w:rPr>
          <w:sz w:val="28"/>
          <w:szCs w:val="28"/>
        </w:rPr>
        <w:t xml:space="preserve">. Состав леса: </w:t>
      </w:r>
      <w:r w:rsidR="00D2447B" w:rsidRPr="001B0A37">
        <w:rPr>
          <w:sz w:val="28"/>
          <w:szCs w:val="28"/>
        </w:rPr>
        <w:t>10</w:t>
      </w:r>
      <w:r w:rsidRPr="001B0A37">
        <w:rPr>
          <w:sz w:val="28"/>
          <w:szCs w:val="28"/>
        </w:rPr>
        <w:t xml:space="preserve">0% порода сосны, </w:t>
      </w:r>
      <w:r w:rsidR="00D2447B" w:rsidRPr="001B0A37">
        <w:rPr>
          <w:sz w:val="28"/>
          <w:szCs w:val="28"/>
        </w:rPr>
        <w:t>единично</w:t>
      </w:r>
      <w:r w:rsidRPr="001B0A37">
        <w:rPr>
          <w:sz w:val="28"/>
          <w:szCs w:val="28"/>
        </w:rPr>
        <w:t xml:space="preserve"> береза. </w:t>
      </w:r>
      <w:r w:rsidR="004C318A" w:rsidRPr="001B0A37">
        <w:rPr>
          <w:sz w:val="28"/>
          <w:szCs w:val="28"/>
        </w:rPr>
        <w:t>Один</w:t>
      </w:r>
      <w:r w:rsidRPr="001B0A37">
        <w:rPr>
          <w:sz w:val="28"/>
          <w:szCs w:val="28"/>
        </w:rPr>
        <w:t xml:space="preserve"> ярус </w:t>
      </w:r>
      <w:r w:rsidR="004C318A" w:rsidRPr="001B0A37">
        <w:rPr>
          <w:sz w:val="28"/>
          <w:szCs w:val="28"/>
        </w:rPr>
        <w:t xml:space="preserve">деревьев  диаметр </w:t>
      </w:r>
      <w:r w:rsidRPr="001B0A37">
        <w:rPr>
          <w:sz w:val="28"/>
          <w:szCs w:val="28"/>
        </w:rPr>
        <w:t>2</w:t>
      </w:r>
      <w:r w:rsidR="004C318A" w:rsidRPr="001B0A37">
        <w:rPr>
          <w:sz w:val="28"/>
          <w:szCs w:val="28"/>
        </w:rPr>
        <w:t>2</w:t>
      </w:r>
      <w:r w:rsidRPr="001B0A37">
        <w:rPr>
          <w:sz w:val="28"/>
          <w:szCs w:val="28"/>
        </w:rPr>
        <w:t xml:space="preserve"> </w:t>
      </w:r>
      <w:r w:rsidR="00C74F03">
        <w:rPr>
          <w:sz w:val="28"/>
          <w:szCs w:val="28"/>
        </w:rPr>
        <w:t>см, в</w:t>
      </w:r>
      <w:r w:rsidR="00B72CC2" w:rsidRPr="001B0A37">
        <w:rPr>
          <w:sz w:val="28"/>
          <w:szCs w:val="28"/>
        </w:rPr>
        <w:t>ысота 21 метр.</w:t>
      </w:r>
      <w:r w:rsidRPr="001B0A37">
        <w:rPr>
          <w:sz w:val="28"/>
          <w:szCs w:val="28"/>
        </w:rPr>
        <w:t xml:space="preserve"> Возраст насаждений </w:t>
      </w:r>
      <w:r w:rsidR="004C318A" w:rsidRPr="001B0A37">
        <w:rPr>
          <w:sz w:val="28"/>
          <w:szCs w:val="28"/>
        </w:rPr>
        <w:t>5</w:t>
      </w:r>
      <w:r w:rsidRPr="001B0A37">
        <w:rPr>
          <w:sz w:val="28"/>
          <w:szCs w:val="28"/>
        </w:rPr>
        <w:t xml:space="preserve">5 лет. Бонитет – 1 класс. Тип леса – </w:t>
      </w:r>
      <w:r w:rsidR="004C318A" w:rsidRPr="001B0A37">
        <w:rPr>
          <w:sz w:val="28"/>
          <w:szCs w:val="28"/>
        </w:rPr>
        <w:t>сосняк брусничный</w:t>
      </w:r>
      <w:r w:rsidR="00B72CC2" w:rsidRPr="001B0A37">
        <w:rPr>
          <w:sz w:val="28"/>
          <w:szCs w:val="28"/>
        </w:rPr>
        <w:t>.</w:t>
      </w:r>
      <w:r w:rsidRPr="001B0A37">
        <w:rPr>
          <w:sz w:val="28"/>
          <w:szCs w:val="28"/>
        </w:rPr>
        <w:t xml:space="preserve"> </w:t>
      </w:r>
      <w:r w:rsidR="004C318A" w:rsidRPr="001B0A37">
        <w:rPr>
          <w:sz w:val="28"/>
          <w:szCs w:val="28"/>
        </w:rPr>
        <w:t xml:space="preserve"> </w:t>
      </w:r>
      <w:r w:rsidRPr="001B0A37">
        <w:rPr>
          <w:sz w:val="28"/>
          <w:szCs w:val="28"/>
        </w:rPr>
        <w:t xml:space="preserve"> Подлесок – </w:t>
      </w:r>
      <w:r w:rsidR="004C318A" w:rsidRPr="001B0A37">
        <w:rPr>
          <w:sz w:val="28"/>
          <w:szCs w:val="28"/>
        </w:rPr>
        <w:t>крушина лесная</w:t>
      </w:r>
      <w:r w:rsidR="00DF13AC">
        <w:rPr>
          <w:sz w:val="28"/>
          <w:szCs w:val="28"/>
        </w:rPr>
        <w:t xml:space="preserve"> </w:t>
      </w:r>
      <w:r w:rsidR="00B72CC2" w:rsidRPr="001B0A37">
        <w:rPr>
          <w:sz w:val="28"/>
          <w:szCs w:val="28"/>
        </w:rPr>
        <w:t xml:space="preserve">– </w:t>
      </w:r>
      <w:r w:rsidRPr="001B0A37">
        <w:rPr>
          <w:sz w:val="28"/>
          <w:szCs w:val="28"/>
        </w:rPr>
        <w:t xml:space="preserve"> </w:t>
      </w:r>
      <w:r w:rsidR="004C318A" w:rsidRPr="001B0A37">
        <w:rPr>
          <w:sz w:val="28"/>
          <w:szCs w:val="28"/>
        </w:rPr>
        <w:t>густой</w:t>
      </w:r>
      <w:r w:rsidRPr="001B0A37">
        <w:rPr>
          <w:sz w:val="28"/>
          <w:szCs w:val="28"/>
        </w:rPr>
        <w:t>.</w:t>
      </w:r>
    </w:p>
    <w:p w:rsidR="004C318A" w:rsidRPr="001B0A37" w:rsidRDefault="004C318A" w:rsidP="00CE16DF">
      <w:pPr>
        <w:ind w:left="-567" w:firstLine="567"/>
        <w:jc w:val="both"/>
        <w:rPr>
          <w:sz w:val="28"/>
          <w:szCs w:val="28"/>
        </w:rPr>
      </w:pPr>
      <w:r w:rsidRPr="001B0A37">
        <w:rPr>
          <w:sz w:val="28"/>
          <w:szCs w:val="28"/>
        </w:rPr>
        <w:t>Площадь  1</w:t>
      </w:r>
      <w:r w:rsidR="00E942EA" w:rsidRPr="001B0A37">
        <w:rPr>
          <w:sz w:val="28"/>
          <w:szCs w:val="28"/>
        </w:rPr>
        <w:t>5</w:t>
      </w:r>
      <w:r w:rsidRPr="001B0A37">
        <w:rPr>
          <w:sz w:val="28"/>
          <w:szCs w:val="28"/>
        </w:rPr>
        <w:t xml:space="preserve"> выдела составляет </w:t>
      </w:r>
      <w:r w:rsidR="00B72CC2" w:rsidRPr="001B0A37">
        <w:rPr>
          <w:sz w:val="28"/>
          <w:szCs w:val="28"/>
        </w:rPr>
        <w:t>3,3</w:t>
      </w:r>
      <w:r w:rsidRPr="001B0A37">
        <w:rPr>
          <w:sz w:val="28"/>
          <w:szCs w:val="28"/>
        </w:rPr>
        <w:t xml:space="preserve"> гектара. Состав леса: 100% порода сосны.</w:t>
      </w:r>
      <w:r w:rsidR="00DF13AC">
        <w:rPr>
          <w:sz w:val="28"/>
          <w:szCs w:val="28"/>
        </w:rPr>
        <w:t xml:space="preserve"> Один ярус деревьев </w:t>
      </w:r>
      <w:r w:rsidRPr="001B0A37">
        <w:rPr>
          <w:sz w:val="28"/>
          <w:szCs w:val="28"/>
        </w:rPr>
        <w:t>диаметр 2</w:t>
      </w:r>
      <w:r w:rsidR="00B72CC2" w:rsidRPr="001B0A37">
        <w:rPr>
          <w:sz w:val="28"/>
          <w:szCs w:val="28"/>
        </w:rPr>
        <w:t>6</w:t>
      </w:r>
      <w:r w:rsidRPr="001B0A37">
        <w:rPr>
          <w:sz w:val="28"/>
          <w:szCs w:val="28"/>
        </w:rPr>
        <w:t xml:space="preserve"> </w:t>
      </w:r>
      <w:r w:rsidR="00B72CC2" w:rsidRPr="001B0A37">
        <w:rPr>
          <w:sz w:val="28"/>
          <w:szCs w:val="28"/>
        </w:rPr>
        <w:t>см, высота 25 метров</w:t>
      </w:r>
      <w:r w:rsidRPr="001B0A37">
        <w:rPr>
          <w:sz w:val="28"/>
          <w:szCs w:val="28"/>
        </w:rPr>
        <w:t xml:space="preserve">. Возраст насаждений </w:t>
      </w:r>
      <w:r w:rsidR="00B72CC2" w:rsidRPr="001B0A37">
        <w:rPr>
          <w:sz w:val="28"/>
          <w:szCs w:val="28"/>
        </w:rPr>
        <w:t>65</w:t>
      </w:r>
      <w:r w:rsidRPr="001B0A37">
        <w:rPr>
          <w:sz w:val="28"/>
          <w:szCs w:val="28"/>
        </w:rPr>
        <w:t xml:space="preserve"> лет. Бонитет – 1</w:t>
      </w:r>
      <w:r w:rsidR="00B72CC2" w:rsidRPr="001B0A37">
        <w:rPr>
          <w:sz w:val="28"/>
          <w:szCs w:val="28"/>
        </w:rPr>
        <w:t>А</w:t>
      </w:r>
      <w:r w:rsidRPr="001B0A37">
        <w:rPr>
          <w:sz w:val="28"/>
          <w:szCs w:val="28"/>
        </w:rPr>
        <w:t xml:space="preserve"> класс. Тип леса – сосняк </w:t>
      </w:r>
      <w:r w:rsidR="00B72CC2" w:rsidRPr="001B0A37">
        <w:rPr>
          <w:sz w:val="28"/>
          <w:szCs w:val="28"/>
        </w:rPr>
        <w:t>земляничный.</w:t>
      </w:r>
      <w:r w:rsidRPr="001B0A37">
        <w:rPr>
          <w:sz w:val="28"/>
          <w:szCs w:val="28"/>
        </w:rPr>
        <w:t xml:space="preserve">   Подлесок – </w:t>
      </w:r>
      <w:r w:rsidR="00B72CC2" w:rsidRPr="001B0A37">
        <w:rPr>
          <w:sz w:val="28"/>
          <w:szCs w:val="28"/>
        </w:rPr>
        <w:t>рябина</w:t>
      </w:r>
      <w:r w:rsidR="00C74F03">
        <w:rPr>
          <w:sz w:val="28"/>
          <w:szCs w:val="28"/>
        </w:rPr>
        <w:t xml:space="preserve"> обыкновенная</w:t>
      </w:r>
      <w:r w:rsidR="00B72CC2" w:rsidRPr="001B0A37">
        <w:rPr>
          <w:sz w:val="28"/>
          <w:szCs w:val="28"/>
        </w:rPr>
        <w:t xml:space="preserve">, </w:t>
      </w:r>
      <w:r w:rsidRPr="001B0A37">
        <w:rPr>
          <w:sz w:val="28"/>
          <w:szCs w:val="28"/>
        </w:rPr>
        <w:t>крушина лесная</w:t>
      </w:r>
      <w:r w:rsidR="00B72CC2" w:rsidRPr="001B0A37">
        <w:rPr>
          <w:sz w:val="28"/>
          <w:szCs w:val="28"/>
        </w:rPr>
        <w:t xml:space="preserve"> –</w:t>
      </w:r>
      <w:r w:rsidRPr="001B0A37">
        <w:rPr>
          <w:sz w:val="28"/>
          <w:szCs w:val="28"/>
        </w:rPr>
        <w:t xml:space="preserve"> густой</w:t>
      </w:r>
      <w:r w:rsidR="00B72CC2" w:rsidRPr="001B0A37">
        <w:rPr>
          <w:sz w:val="28"/>
          <w:szCs w:val="28"/>
        </w:rPr>
        <w:t>.</w:t>
      </w:r>
    </w:p>
    <w:p w:rsidR="00B72CC2" w:rsidRPr="001B0A37" w:rsidRDefault="00B72CC2" w:rsidP="00CE16DF">
      <w:pPr>
        <w:ind w:left="-567" w:firstLine="567"/>
        <w:jc w:val="both"/>
        <w:rPr>
          <w:sz w:val="28"/>
          <w:szCs w:val="28"/>
        </w:rPr>
      </w:pPr>
      <w:r w:rsidRPr="001B0A37">
        <w:rPr>
          <w:sz w:val="28"/>
          <w:szCs w:val="28"/>
        </w:rPr>
        <w:t xml:space="preserve">Площадь  22 выдела составляет 1,9 гектара. Состав леса: 100% порода сосны, единично береза. Один ярус деревьев  диаметр 28 см, высота 25 метров. Возраст насаждений 65 лет. Бонитет – 1А класс. Тип леса – сосняк </w:t>
      </w:r>
      <w:proofErr w:type="spellStart"/>
      <w:r w:rsidRPr="001B0A37">
        <w:rPr>
          <w:sz w:val="28"/>
          <w:szCs w:val="28"/>
        </w:rPr>
        <w:t>злаковоразнотравный</w:t>
      </w:r>
      <w:proofErr w:type="spellEnd"/>
      <w:r w:rsidRPr="001B0A37">
        <w:rPr>
          <w:sz w:val="28"/>
          <w:szCs w:val="28"/>
        </w:rPr>
        <w:t>.   Подлесок – рябина, крушина лесная – густой.</w:t>
      </w:r>
    </w:p>
    <w:p w:rsidR="00B72CC2" w:rsidRPr="001B0A37" w:rsidRDefault="00B72CC2" w:rsidP="00CE16DF">
      <w:pPr>
        <w:ind w:left="-567" w:firstLine="567"/>
        <w:jc w:val="both"/>
        <w:rPr>
          <w:sz w:val="28"/>
          <w:szCs w:val="28"/>
        </w:rPr>
      </w:pPr>
    </w:p>
    <w:p w:rsidR="005E733F" w:rsidRDefault="005E733F" w:rsidP="00CE16DF">
      <w:pPr>
        <w:spacing w:after="240" w:line="276" w:lineRule="auto"/>
        <w:ind w:left="-567" w:firstLine="567"/>
        <w:jc w:val="center"/>
        <w:rPr>
          <w:b/>
          <w:sz w:val="28"/>
          <w:szCs w:val="28"/>
        </w:rPr>
      </w:pPr>
      <w:r w:rsidRPr="001B0A37">
        <w:rPr>
          <w:b/>
          <w:sz w:val="28"/>
          <w:szCs w:val="28"/>
        </w:rPr>
        <w:t>4. Методика исследования</w:t>
      </w:r>
    </w:p>
    <w:p w:rsidR="005E733F" w:rsidRPr="001B0A37" w:rsidRDefault="005E733F" w:rsidP="00CE16DF">
      <w:pPr>
        <w:ind w:left="-567" w:firstLine="567"/>
        <w:jc w:val="both"/>
        <w:rPr>
          <w:sz w:val="28"/>
          <w:szCs w:val="28"/>
        </w:rPr>
      </w:pPr>
      <w:r w:rsidRPr="001B0A37">
        <w:rPr>
          <w:sz w:val="28"/>
          <w:szCs w:val="28"/>
        </w:rPr>
        <w:t xml:space="preserve">Для  изучения растений выбрать участки леса с различным типом освещенности. Заложить  пять  прямоугольных площадок  размером 20х20 метров. </w:t>
      </w:r>
    </w:p>
    <w:p w:rsidR="005E733F" w:rsidRPr="001B0A37" w:rsidRDefault="005E733F" w:rsidP="00CE16DF">
      <w:pPr>
        <w:ind w:left="-567" w:firstLine="567"/>
        <w:jc w:val="both"/>
        <w:rPr>
          <w:sz w:val="28"/>
          <w:szCs w:val="28"/>
        </w:rPr>
      </w:pPr>
      <w:r w:rsidRPr="001B0A37">
        <w:rPr>
          <w:sz w:val="28"/>
          <w:szCs w:val="28"/>
        </w:rPr>
        <w:t>- Исследовать древостой по параметрам: состав 1 и 2 яруса, средний диаметр, средняя высота, бонитет</w:t>
      </w:r>
      <w:r w:rsidR="004A10E8" w:rsidRPr="001B0A37">
        <w:rPr>
          <w:iCs/>
          <w:sz w:val="28"/>
          <w:szCs w:val="28"/>
        </w:rPr>
        <w:t>[</w:t>
      </w:r>
      <w:r w:rsidR="004A10E8">
        <w:rPr>
          <w:iCs/>
          <w:sz w:val="28"/>
          <w:szCs w:val="28"/>
        </w:rPr>
        <w:t>3</w:t>
      </w:r>
      <w:r w:rsidR="004A10E8" w:rsidRPr="001B0A37">
        <w:rPr>
          <w:iCs/>
          <w:sz w:val="28"/>
          <w:szCs w:val="28"/>
        </w:rPr>
        <w:t>].</w:t>
      </w:r>
      <w:r w:rsidRPr="001B0A37">
        <w:rPr>
          <w:sz w:val="28"/>
          <w:szCs w:val="28"/>
        </w:rPr>
        <w:t xml:space="preserve"> </w:t>
      </w:r>
    </w:p>
    <w:p w:rsidR="005E733F" w:rsidRPr="001B0A37" w:rsidRDefault="005E733F" w:rsidP="00CE16DF">
      <w:pPr>
        <w:ind w:left="-567" w:firstLine="567"/>
        <w:jc w:val="both"/>
        <w:rPr>
          <w:sz w:val="28"/>
          <w:szCs w:val="28"/>
        </w:rPr>
      </w:pPr>
      <w:r w:rsidRPr="001B0A37">
        <w:rPr>
          <w:sz w:val="28"/>
          <w:szCs w:val="28"/>
        </w:rPr>
        <w:t xml:space="preserve"> - Исследовать ярус кустарников. Дать характеристику по параметрам: состав, средняя высота, проективное покрытие в процентах от занимаемой площади.</w:t>
      </w:r>
    </w:p>
    <w:p w:rsidR="005E733F" w:rsidRPr="001B0A37" w:rsidRDefault="005E733F" w:rsidP="00CE16DF">
      <w:pPr>
        <w:ind w:left="-567" w:firstLine="567"/>
        <w:jc w:val="both"/>
        <w:rPr>
          <w:sz w:val="28"/>
          <w:szCs w:val="28"/>
        </w:rPr>
      </w:pPr>
      <w:r w:rsidRPr="001B0A37">
        <w:rPr>
          <w:sz w:val="28"/>
          <w:szCs w:val="28"/>
        </w:rPr>
        <w:t xml:space="preserve">- Исследовать подрост по параметрам: состав, средняя высота каждой породы, проективное покрытие, обилие </w:t>
      </w:r>
      <w:proofErr w:type="gramStart"/>
      <w:r w:rsidRPr="001B0A37">
        <w:rPr>
          <w:sz w:val="28"/>
          <w:szCs w:val="28"/>
        </w:rPr>
        <w:t>по</w:t>
      </w:r>
      <w:proofErr w:type="gramEnd"/>
      <w:r w:rsidRPr="001B0A37">
        <w:rPr>
          <w:sz w:val="28"/>
          <w:szCs w:val="28"/>
        </w:rPr>
        <w:t xml:space="preserve"> Друде</w:t>
      </w:r>
      <w:r w:rsidR="004A10E8" w:rsidRPr="001B0A37">
        <w:rPr>
          <w:iCs/>
          <w:sz w:val="28"/>
          <w:szCs w:val="28"/>
        </w:rPr>
        <w:t>[</w:t>
      </w:r>
      <w:r w:rsidR="004A10E8">
        <w:rPr>
          <w:iCs/>
          <w:sz w:val="28"/>
          <w:szCs w:val="28"/>
        </w:rPr>
        <w:t>4</w:t>
      </w:r>
      <w:r w:rsidR="004A10E8" w:rsidRPr="001B0A37">
        <w:rPr>
          <w:iCs/>
          <w:sz w:val="28"/>
          <w:szCs w:val="28"/>
        </w:rPr>
        <w:t>].</w:t>
      </w:r>
      <w:r w:rsidRPr="001B0A37">
        <w:rPr>
          <w:sz w:val="28"/>
          <w:szCs w:val="28"/>
        </w:rPr>
        <w:t xml:space="preserve">   </w:t>
      </w:r>
    </w:p>
    <w:p w:rsidR="005E733F" w:rsidRPr="001B0A37" w:rsidRDefault="005E733F" w:rsidP="00CE16DF">
      <w:pPr>
        <w:ind w:left="-567" w:firstLine="567"/>
        <w:jc w:val="both"/>
        <w:rPr>
          <w:sz w:val="28"/>
          <w:szCs w:val="28"/>
        </w:rPr>
      </w:pPr>
      <w:r w:rsidRPr="001B0A37">
        <w:rPr>
          <w:sz w:val="28"/>
          <w:szCs w:val="28"/>
        </w:rPr>
        <w:t>Для исследования древостоя, кустарниковых пород и подроста использовать мерную ленту, мерную вилку, высотомер.</w:t>
      </w:r>
    </w:p>
    <w:p w:rsidR="005E733F" w:rsidRPr="001B0A37" w:rsidRDefault="005E733F" w:rsidP="00CE16DF">
      <w:pPr>
        <w:ind w:left="-567" w:firstLine="567"/>
        <w:jc w:val="both"/>
        <w:rPr>
          <w:sz w:val="28"/>
          <w:szCs w:val="28"/>
        </w:rPr>
      </w:pPr>
      <w:r w:rsidRPr="001B0A37">
        <w:rPr>
          <w:sz w:val="28"/>
          <w:szCs w:val="28"/>
        </w:rPr>
        <w:t xml:space="preserve"> -</w:t>
      </w:r>
      <w:r w:rsidR="00DF13AC">
        <w:rPr>
          <w:sz w:val="28"/>
          <w:szCs w:val="28"/>
        </w:rPr>
        <w:t xml:space="preserve"> </w:t>
      </w:r>
      <w:r w:rsidRPr="001B0A37">
        <w:rPr>
          <w:sz w:val="28"/>
          <w:szCs w:val="28"/>
        </w:rPr>
        <w:t xml:space="preserve">Исследовать травянистые растения на всех площадках. Оценить состав, проективное покрытие, обилие по </w:t>
      </w:r>
      <w:proofErr w:type="gramStart"/>
      <w:r w:rsidRPr="001B0A37">
        <w:rPr>
          <w:sz w:val="28"/>
          <w:szCs w:val="28"/>
        </w:rPr>
        <w:t>Друде</w:t>
      </w:r>
      <w:proofErr w:type="gramEnd"/>
      <w:r w:rsidRPr="001B0A37">
        <w:rPr>
          <w:sz w:val="28"/>
          <w:szCs w:val="28"/>
        </w:rPr>
        <w:t>, отношение к свету,  состояние</w:t>
      </w:r>
      <w:r w:rsidR="004A10E8" w:rsidRPr="001B0A37">
        <w:rPr>
          <w:iCs/>
          <w:sz w:val="28"/>
          <w:szCs w:val="28"/>
        </w:rPr>
        <w:t>[</w:t>
      </w:r>
      <w:r w:rsidR="004A10E8">
        <w:rPr>
          <w:iCs/>
          <w:sz w:val="28"/>
          <w:szCs w:val="28"/>
        </w:rPr>
        <w:t>4</w:t>
      </w:r>
      <w:r w:rsidR="004A10E8" w:rsidRPr="001B0A37">
        <w:rPr>
          <w:iCs/>
          <w:sz w:val="28"/>
          <w:szCs w:val="28"/>
        </w:rPr>
        <w:t>].</w:t>
      </w:r>
    </w:p>
    <w:p w:rsidR="00DF13AC" w:rsidRDefault="005E733F" w:rsidP="00CE16DF">
      <w:pPr>
        <w:ind w:left="-567" w:firstLine="567"/>
        <w:jc w:val="both"/>
        <w:rPr>
          <w:sz w:val="28"/>
          <w:szCs w:val="28"/>
        </w:rPr>
      </w:pPr>
      <w:r w:rsidRPr="001B0A37">
        <w:rPr>
          <w:sz w:val="28"/>
          <w:szCs w:val="28"/>
        </w:rPr>
        <w:t>-</w:t>
      </w:r>
      <w:r w:rsidR="00DF13AC">
        <w:rPr>
          <w:sz w:val="28"/>
          <w:szCs w:val="28"/>
        </w:rPr>
        <w:t xml:space="preserve"> </w:t>
      </w:r>
      <w:r w:rsidRPr="001B0A37">
        <w:rPr>
          <w:sz w:val="28"/>
          <w:szCs w:val="28"/>
        </w:rPr>
        <w:t xml:space="preserve">Исследовать освещенность </w:t>
      </w:r>
      <w:r w:rsidR="00CE16DF">
        <w:rPr>
          <w:sz w:val="28"/>
          <w:szCs w:val="28"/>
        </w:rPr>
        <w:t xml:space="preserve">у поверхности почвы </w:t>
      </w:r>
      <w:r w:rsidRPr="001B0A37">
        <w:rPr>
          <w:sz w:val="28"/>
          <w:szCs w:val="28"/>
        </w:rPr>
        <w:t>на всех пробных площадках с помощью датчика освещенности. Единица измерения освещенности Люкс (</w:t>
      </w:r>
      <w:proofErr w:type="spellStart"/>
      <w:r w:rsidRPr="001B0A37">
        <w:rPr>
          <w:sz w:val="28"/>
          <w:szCs w:val="28"/>
        </w:rPr>
        <w:t>лк</w:t>
      </w:r>
      <w:proofErr w:type="spellEnd"/>
      <w:r w:rsidRPr="001B0A37">
        <w:rPr>
          <w:sz w:val="28"/>
          <w:szCs w:val="28"/>
        </w:rPr>
        <w:t>)</w:t>
      </w:r>
      <w:r w:rsidR="00DF13AC">
        <w:rPr>
          <w:sz w:val="28"/>
          <w:szCs w:val="28"/>
        </w:rPr>
        <w:t>.</w:t>
      </w:r>
    </w:p>
    <w:p w:rsidR="005E733F" w:rsidRPr="001B0A37" w:rsidRDefault="005E733F" w:rsidP="00CE16DF">
      <w:pPr>
        <w:ind w:left="-567" w:firstLine="567"/>
        <w:jc w:val="both"/>
        <w:rPr>
          <w:sz w:val="28"/>
          <w:szCs w:val="28"/>
        </w:rPr>
      </w:pPr>
    </w:p>
    <w:p w:rsidR="005E733F" w:rsidRPr="001B0A37" w:rsidRDefault="005E733F" w:rsidP="00CE16DF">
      <w:pPr>
        <w:spacing w:after="240"/>
        <w:ind w:left="-567" w:firstLine="567"/>
        <w:jc w:val="center"/>
        <w:rPr>
          <w:b/>
          <w:sz w:val="28"/>
          <w:szCs w:val="28"/>
        </w:rPr>
      </w:pPr>
      <w:r w:rsidRPr="001B0A37">
        <w:rPr>
          <w:b/>
          <w:sz w:val="28"/>
          <w:szCs w:val="28"/>
        </w:rPr>
        <w:t>5. Результаты исследований</w:t>
      </w:r>
    </w:p>
    <w:p w:rsidR="00F73708" w:rsidRPr="001B0A37" w:rsidRDefault="005E733F" w:rsidP="00CE16DF">
      <w:pPr>
        <w:ind w:left="-567" w:firstLine="567"/>
        <w:jc w:val="both"/>
        <w:rPr>
          <w:sz w:val="28"/>
          <w:szCs w:val="28"/>
        </w:rPr>
      </w:pPr>
      <w:r w:rsidRPr="001B0A37">
        <w:rPr>
          <w:sz w:val="28"/>
          <w:szCs w:val="28"/>
        </w:rPr>
        <w:t>Для проведения исследования заложили пять прямоугольных площадок  размером 20х20 метров. (Приложение</w:t>
      </w:r>
      <w:r w:rsidR="00277A48" w:rsidRPr="001B0A37">
        <w:rPr>
          <w:sz w:val="28"/>
          <w:szCs w:val="28"/>
        </w:rPr>
        <w:t xml:space="preserve"> 2</w:t>
      </w:r>
      <w:r w:rsidRPr="001B0A37">
        <w:rPr>
          <w:sz w:val="28"/>
          <w:szCs w:val="28"/>
        </w:rPr>
        <w:t>)</w:t>
      </w:r>
      <w:r w:rsidR="00E942EA" w:rsidRPr="001B0A37">
        <w:rPr>
          <w:sz w:val="28"/>
          <w:szCs w:val="28"/>
        </w:rPr>
        <w:t xml:space="preserve"> </w:t>
      </w:r>
    </w:p>
    <w:p w:rsidR="00E942EA" w:rsidRPr="001B0A37" w:rsidRDefault="00E942EA" w:rsidP="00CE16DF">
      <w:pPr>
        <w:ind w:left="-567" w:firstLine="567"/>
        <w:jc w:val="both"/>
        <w:rPr>
          <w:sz w:val="28"/>
          <w:szCs w:val="28"/>
        </w:rPr>
      </w:pPr>
      <w:r w:rsidRPr="001B0A37">
        <w:rPr>
          <w:sz w:val="28"/>
          <w:szCs w:val="28"/>
        </w:rPr>
        <w:t>Первая площадка находитс</w:t>
      </w:r>
      <w:r w:rsidR="00DF13AC">
        <w:rPr>
          <w:sz w:val="28"/>
          <w:szCs w:val="28"/>
        </w:rPr>
        <w:t xml:space="preserve">я в 9 выделе. </w:t>
      </w:r>
      <w:r w:rsidRPr="001B0A37">
        <w:rPr>
          <w:sz w:val="28"/>
          <w:szCs w:val="28"/>
        </w:rPr>
        <w:t>Это место вырубки кустарников зимой 202</w:t>
      </w:r>
      <w:r w:rsidR="00F73708" w:rsidRPr="001B0A37">
        <w:rPr>
          <w:sz w:val="28"/>
          <w:szCs w:val="28"/>
        </w:rPr>
        <w:t>5</w:t>
      </w:r>
      <w:r w:rsidRPr="001B0A37">
        <w:rPr>
          <w:sz w:val="28"/>
          <w:szCs w:val="28"/>
        </w:rPr>
        <w:t xml:space="preserve">года. </w:t>
      </w:r>
    </w:p>
    <w:p w:rsidR="00E942EA" w:rsidRPr="001B0A37" w:rsidRDefault="00E942EA" w:rsidP="00CE16DF">
      <w:pPr>
        <w:ind w:left="-567" w:firstLine="567"/>
        <w:jc w:val="both"/>
        <w:rPr>
          <w:sz w:val="28"/>
          <w:szCs w:val="28"/>
        </w:rPr>
      </w:pPr>
      <w:r w:rsidRPr="001B0A37">
        <w:rPr>
          <w:sz w:val="28"/>
          <w:szCs w:val="28"/>
        </w:rPr>
        <w:t xml:space="preserve">Вторая  площадка также находится в 9 выделе, граничит с первой площадкой и имеет такую же растительность как на первой площадке до вырубки. </w:t>
      </w:r>
    </w:p>
    <w:p w:rsidR="005E733F" w:rsidRPr="001B0A37" w:rsidRDefault="00E942EA" w:rsidP="00CE16DF">
      <w:pPr>
        <w:ind w:left="-567" w:firstLine="567"/>
        <w:jc w:val="both"/>
        <w:rPr>
          <w:sz w:val="28"/>
          <w:szCs w:val="28"/>
        </w:rPr>
      </w:pPr>
      <w:r w:rsidRPr="001B0A37">
        <w:rPr>
          <w:sz w:val="28"/>
          <w:szCs w:val="28"/>
        </w:rPr>
        <w:lastRenderedPageBreak/>
        <w:t>Треть</w:t>
      </w:r>
      <w:r w:rsidR="00496743">
        <w:rPr>
          <w:sz w:val="28"/>
          <w:szCs w:val="28"/>
        </w:rPr>
        <w:t>я и</w:t>
      </w:r>
      <w:bookmarkStart w:id="0" w:name="_GoBack"/>
      <w:bookmarkEnd w:id="0"/>
      <w:r w:rsidR="00496743">
        <w:rPr>
          <w:sz w:val="28"/>
          <w:szCs w:val="28"/>
        </w:rPr>
        <w:t xml:space="preserve"> четвертая площадки расположены</w:t>
      </w:r>
      <w:r w:rsidRPr="001B0A37">
        <w:rPr>
          <w:sz w:val="28"/>
          <w:szCs w:val="28"/>
        </w:rPr>
        <w:t xml:space="preserve"> в 15 выделе. Отличаются соста</w:t>
      </w:r>
      <w:r w:rsidR="00496743">
        <w:rPr>
          <w:sz w:val="28"/>
          <w:szCs w:val="28"/>
        </w:rPr>
        <w:t>вом леса. В третьей преобладает ель обыкновенная, а в четвертой – сосна обыкновенная</w:t>
      </w:r>
      <w:r w:rsidRPr="001B0A37">
        <w:rPr>
          <w:sz w:val="28"/>
          <w:szCs w:val="28"/>
        </w:rPr>
        <w:t>.</w:t>
      </w:r>
    </w:p>
    <w:p w:rsidR="00277A48" w:rsidRPr="001B0A37" w:rsidRDefault="00E942EA" w:rsidP="00CE16DF">
      <w:pPr>
        <w:ind w:left="-567" w:firstLine="567"/>
        <w:jc w:val="both"/>
        <w:rPr>
          <w:sz w:val="28"/>
          <w:szCs w:val="28"/>
        </w:rPr>
      </w:pPr>
      <w:r w:rsidRPr="001B0A37">
        <w:rPr>
          <w:sz w:val="28"/>
          <w:szCs w:val="28"/>
        </w:rPr>
        <w:t xml:space="preserve">Пятая площадка находится в </w:t>
      </w:r>
      <w:r w:rsidR="00DF13AC">
        <w:rPr>
          <w:sz w:val="28"/>
          <w:szCs w:val="28"/>
        </w:rPr>
        <w:t xml:space="preserve">22 </w:t>
      </w:r>
      <w:r w:rsidR="00B72CC2" w:rsidRPr="001B0A37">
        <w:rPr>
          <w:sz w:val="28"/>
          <w:szCs w:val="28"/>
        </w:rPr>
        <w:t>выделе. В составе леса есть</w:t>
      </w:r>
      <w:r w:rsidR="00782BEE" w:rsidRPr="001B0A37">
        <w:rPr>
          <w:sz w:val="28"/>
          <w:szCs w:val="28"/>
        </w:rPr>
        <w:t xml:space="preserve"> сосна</w:t>
      </w:r>
      <w:r w:rsidR="00C74F03">
        <w:rPr>
          <w:sz w:val="28"/>
          <w:szCs w:val="28"/>
        </w:rPr>
        <w:t xml:space="preserve"> обыкновенная</w:t>
      </w:r>
      <w:r w:rsidR="00782BEE" w:rsidRPr="001B0A37">
        <w:rPr>
          <w:sz w:val="28"/>
          <w:szCs w:val="28"/>
        </w:rPr>
        <w:t xml:space="preserve"> и</w:t>
      </w:r>
      <w:r w:rsidR="00B72CC2" w:rsidRPr="001B0A37">
        <w:rPr>
          <w:sz w:val="28"/>
          <w:szCs w:val="28"/>
        </w:rPr>
        <w:t xml:space="preserve"> береза</w:t>
      </w:r>
      <w:r w:rsidR="00C74F03">
        <w:rPr>
          <w:sz w:val="28"/>
          <w:szCs w:val="28"/>
        </w:rPr>
        <w:t xml:space="preserve"> бородавчатая</w:t>
      </w:r>
      <w:r w:rsidR="00B72CC2" w:rsidRPr="001B0A37">
        <w:rPr>
          <w:sz w:val="28"/>
          <w:szCs w:val="28"/>
        </w:rPr>
        <w:t>.</w:t>
      </w:r>
    </w:p>
    <w:p w:rsidR="005E733F" w:rsidRPr="001B0A37" w:rsidRDefault="005E733F" w:rsidP="00CE16DF">
      <w:pPr>
        <w:ind w:left="-567" w:firstLine="567"/>
        <w:jc w:val="both"/>
        <w:rPr>
          <w:sz w:val="28"/>
          <w:szCs w:val="28"/>
        </w:rPr>
      </w:pPr>
    </w:p>
    <w:p w:rsidR="005E733F" w:rsidRDefault="00224812" w:rsidP="00491671">
      <w:pPr>
        <w:spacing w:after="240"/>
        <w:ind w:left="-567"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5.1 </w:t>
      </w:r>
      <w:r w:rsidR="00782BEE" w:rsidRPr="001B0A37">
        <w:rPr>
          <w:b/>
          <w:sz w:val="28"/>
          <w:szCs w:val="28"/>
        </w:rPr>
        <w:t>Обследование ярусов д</w:t>
      </w:r>
      <w:r w:rsidR="005E733F" w:rsidRPr="001B0A37">
        <w:rPr>
          <w:b/>
          <w:sz w:val="28"/>
          <w:szCs w:val="28"/>
        </w:rPr>
        <w:t>ревосто</w:t>
      </w:r>
      <w:r w:rsidR="00782BEE" w:rsidRPr="001B0A37">
        <w:rPr>
          <w:b/>
          <w:sz w:val="28"/>
          <w:szCs w:val="28"/>
        </w:rPr>
        <w:t>я</w:t>
      </w:r>
      <w:r w:rsidR="005E733F" w:rsidRPr="001B0A37">
        <w:rPr>
          <w:b/>
          <w:sz w:val="28"/>
          <w:szCs w:val="28"/>
        </w:rPr>
        <w:t>, кустарник</w:t>
      </w:r>
      <w:r w:rsidR="00782BEE" w:rsidRPr="001B0A37">
        <w:rPr>
          <w:b/>
          <w:sz w:val="28"/>
          <w:szCs w:val="28"/>
        </w:rPr>
        <w:t>ов</w:t>
      </w:r>
      <w:r w:rsidR="005E733F" w:rsidRPr="001B0A37">
        <w:rPr>
          <w:b/>
          <w:sz w:val="28"/>
          <w:szCs w:val="28"/>
        </w:rPr>
        <w:t xml:space="preserve"> и  подрост</w:t>
      </w:r>
      <w:r w:rsidR="00DF13AC">
        <w:rPr>
          <w:b/>
          <w:sz w:val="28"/>
          <w:szCs w:val="28"/>
        </w:rPr>
        <w:t>а</w:t>
      </w:r>
    </w:p>
    <w:p w:rsidR="005E733F" w:rsidRPr="001B0A37" w:rsidRDefault="005E733F" w:rsidP="00CE16DF">
      <w:pPr>
        <w:ind w:left="-567" w:firstLine="567"/>
        <w:jc w:val="both"/>
        <w:rPr>
          <w:sz w:val="28"/>
          <w:szCs w:val="28"/>
        </w:rPr>
      </w:pPr>
      <w:r w:rsidRPr="001B0A37">
        <w:rPr>
          <w:sz w:val="28"/>
          <w:szCs w:val="28"/>
        </w:rPr>
        <w:t>После обследования древо</w:t>
      </w:r>
      <w:r w:rsidR="00DF13AC">
        <w:rPr>
          <w:sz w:val="28"/>
          <w:szCs w:val="28"/>
        </w:rPr>
        <w:t xml:space="preserve">стоя, кустарников и подроста на всех площадках, </w:t>
      </w:r>
      <w:r w:rsidRPr="001B0A37">
        <w:rPr>
          <w:sz w:val="28"/>
          <w:szCs w:val="28"/>
        </w:rPr>
        <w:t>данные  занесли в таблицу  «</w:t>
      </w:r>
      <w:r w:rsidR="00FA0DCD">
        <w:rPr>
          <w:sz w:val="28"/>
          <w:szCs w:val="28"/>
        </w:rPr>
        <w:t>Данные обследования</w:t>
      </w:r>
      <w:r w:rsidRPr="001B0A37">
        <w:rPr>
          <w:sz w:val="28"/>
          <w:szCs w:val="28"/>
        </w:rPr>
        <w:t xml:space="preserve"> древостоя, кустарников и подроста на площадках» (Приложение 2).</w:t>
      </w:r>
    </w:p>
    <w:p w:rsidR="005E733F" w:rsidRPr="001B0A37" w:rsidRDefault="005E733F" w:rsidP="00CE16DF">
      <w:pPr>
        <w:ind w:left="-567" w:firstLine="567"/>
        <w:jc w:val="both"/>
        <w:rPr>
          <w:sz w:val="28"/>
          <w:szCs w:val="28"/>
        </w:rPr>
      </w:pPr>
    </w:p>
    <w:p w:rsidR="00782BEE" w:rsidRPr="001B0A37" w:rsidRDefault="005E733F" w:rsidP="00CE16DF">
      <w:pPr>
        <w:keepNext/>
        <w:ind w:left="-567" w:firstLine="567"/>
        <w:jc w:val="center"/>
        <w:rPr>
          <w:sz w:val="28"/>
          <w:szCs w:val="28"/>
        </w:rPr>
      </w:pPr>
      <w:r w:rsidRPr="001B0A37">
        <w:rPr>
          <w:noProof/>
          <w:sz w:val="28"/>
          <w:szCs w:val="28"/>
        </w:rPr>
        <w:drawing>
          <wp:inline distT="0" distB="0" distL="0" distR="0" wp14:anchorId="7388147F" wp14:editId="46875302">
            <wp:extent cx="5518205" cy="2711395"/>
            <wp:effectExtent l="0" t="0" r="25400" b="13335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5E733F" w:rsidRPr="00E77CDC" w:rsidRDefault="00782BEE" w:rsidP="00CE16DF">
      <w:pPr>
        <w:pStyle w:val="ac"/>
        <w:spacing w:before="240"/>
        <w:ind w:left="-567" w:firstLine="567"/>
        <w:jc w:val="center"/>
        <w:rPr>
          <w:color w:val="auto"/>
          <w:sz w:val="24"/>
          <w:szCs w:val="24"/>
        </w:rPr>
      </w:pPr>
      <w:r w:rsidRPr="00E77CDC">
        <w:rPr>
          <w:color w:val="auto"/>
          <w:sz w:val="24"/>
          <w:szCs w:val="24"/>
        </w:rPr>
        <w:t xml:space="preserve">Рисунок </w:t>
      </w:r>
      <w:r w:rsidRPr="00E77CDC">
        <w:rPr>
          <w:color w:val="auto"/>
          <w:sz w:val="24"/>
          <w:szCs w:val="24"/>
        </w:rPr>
        <w:fldChar w:fldCharType="begin"/>
      </w:r>
      <w:r w:rsidRPr="00E77CDC">
        <w:rPr>
          <w:color w:val="auto"/>
          <w:sz w:val="24"/>
          <w:szCs w:val="24"/>
        </w:rPr>
        <w:instrText xml:space="preserve"> SEQ Рисунок \* ARABIC </w:instrText>
      </w:r>
      <w:r w:rsidRPr="00E77CDC">
        <w:rPr>
          <w:color w:val="auto"/>
          <w:sz w:val="24"/>
          <w:szCs w:val="24"/>
        </w:rPr>
        <w:fldChar w:fldCharType="separate"/>
      </w:r>
      <w:r w:rsidRPr="00E77CDC">
        <w:rPr>
          <w:noProof/>
          <w:color w:val="auto"/>
          <w:sz w:val="24"/>
          <w:szCs w:val="24"/>
        </w:rPr>
        <w:t>1</w:t>
      </w:r>
      <w:r w:rsidRPr="00E77CDC">
        <w:rPr>
          <w:color w:val="auto"/>
          <w:sz w:val="24"/>
          <w:szCs w:val="24"/>
        </w:rPr>
        <w:fldChar w:fldCharType="end"/>
      </w:r>
      <w:r w:rsidRPr="00E77CDC">
        <w:rPr>
          <w:color w:val="auto"/>
          <w:sz w:val="24"/>
          <w:szCs w:val="24"/>
        </w:rPr>
        <w:t xml:space="preserve"> Проективное покрытие</w:t>
      </w:r>
      <w:r w:rsidR="00BD3F4F" w:rsidRPr="00E77CDC">
        <w:rPr>
          <w:color w:val="auto"/>
          <w:sz w:val="24"/>
          <w:szCs w:val="24"/>
        </w:rPr>
        <w:t xml:space="preserve"> подлеска и подроста</w:t>
      </w:r>
      <w:r w:rsidRPr="00E77CDC">
        <w:rPr>
          <w:color w:val="auto"/>
          <w:sz w:val="24"/>
          <w:szCs w:val="24"/>
        </w:rPr>
        <w:t>,</w:t>
      </w:r>
      <w:r w:rsidR="00496743" w:rsidRPr="00E77CDC">
        <w:rPr>
          <w:color w:val="auto"/>
          <w:sz w:val="24"/>
          <w:szCs w:val="24"/>
        </w:rPr>
        <w:t xml:space="preserve"> </w:t>
      </w:r>
      <w:r w:rsidRPr="00E77CDC">
        <w:rPr>
          <w:color w:val="auto"/>
          <w:sz w:val="24"/>
          <w:szCs w:val="24"/>
        </w:rPr>
        <w:t>%</w:t>
      </w:r>
    </w:p>
    <w:p w:rsidR="005E733F" w:rsidRPr="001B0A37" w:rsidRDefault="005E733F" w:rsidP="00CE16DF">
      <w:pPr>
        <w:ind w:left="-567" w:firstLine="567"/>
        <w:jc w:val="both"/>
        <w:rPr>
          <w:sz w:val="28"/>
          <w:szCs w:val="28"/>
        </w:rPr>
      </w:pPr>
      <w:r w:rsidRPr="001B0A37">
        <w:rPr>
          <w:sz w:val="28"/>
          <w:szCs w:val="28"/>
        </w:rPr>
        <w:t xml:space="preserve"> На первой площадке первый ярус представлен только сосной</w:t>
      </w:r>
      <w:r w:rsidR="00C74F03">
        <w:rPr>
          <w:sz w:val="28"/>
          <w:szCs w:val="28"/>
        </w:rPr>
        <w:t xml:space="preserve"> обыкновенной</w:t>
      </w:r>
      <w:r w:rsidRPr="001B0A37">
        <w:rPr>
          <w:sz w:val="28"/>
          <w:szCs w:val="28"/>
        </w:rPr>
        <w:t xml:space="preserve">.  Средний </w:t>
      </w:r>
      <w:r w:rsidR="004C318A" w:rsidRPr="001B0A37">
        <w:rPr>
          <w:sz w:val="28"/>
          <w:szCs w:val="28"/>
        </w:rPr>
        <w:t xml:space="preserve">диаметр и высота соответствуют 1 </w:t>
      </w:r>
      <w:r w:rsidR="00C74F03">
        <w:rPr>
          <w:sz w:val="28"/>
          <w:szCs w:val="28"/>
        </w:rPr>
        <w:t xml:space="preserve">бонитету. Второй ярус </w:t>
      </w:r>
      <w:r w:rsidRPr="001B0A37">
        <w:rPr>
          <w:sz w:val="28"/>
          <w:szCs w:val="28"/>
        </w:rPr>
        <w:t>отсутству</w:t>
      </w:r>
      <w:r w:rsidR="00C74F03">
        <w:rPr>
          <w:sz w:val="28"/>
          <w:szCs w:val="28"/>
        </w:rPr>
        <w:t>е</w:t>
      </w:r>
      <w:r w:rsidRPr="001B0A37">
        <w:rPr>
          <w:sz w:val="28"/>
          <w:szCs w:val="28"/>
        </w:rPr>
        <w:t>т. Кустарники были вырублены. Подрост представлен единичными соснами</w:t>
      </w:r>
      <w:r w:rsidR="00C74F03">
        <w:rPr>
          <w:sz w:val="28"/>
          <w:szCs w:val="28"/>
        </w:rPr>
        <w:t>.</w:t>
      </w:r>
      <w:r w:rsidRPr="001B0A37">
        <w:rPr>
          <w:sz w:val="28"/>
          <w:szCs w:val="28"/>
        </w:rPr>
        <w:t xml:space="preserve"> </w:t>
      </w:r>
      <w:r w:rsidR="00C74F03">
        <w:rPr>
          <w:sz w:val="28"/>
          <w:szCs w:val="28"/>
        </w:rPr>
        <w:t>В подлеске</w:t>
      </w:r>
      <w:r w:rsidRPr="001B0A37">
        <w:rPr>
          <w:sz w:val="28"/>
          <w:szCs w:val="28"/>
        </w:rPr>
        <w:t xml:space="preserve"> больш</w:t>
      </w:r>
      <w:r w:rsidR="00C74F03">
        <w:rPr>
          <w:sz w:val="28"/>
          <w:szCs w:val="28"/>
        </w:rPr>
        <w:t>ое</w:t>
      </w:r>
      <w:r w:rsidRPr="001B0A37">
        <w:rPr>
          <w:sz w:val="28"/>
          <w:szCs w:val="28"/>
        </w:rPr>
        <w:t xml:space="preserve"> количество рябины</w:t>
      </w:r>
      <w:r w:rsidR="00C74F03">
        <w:rPr>
          <w:sz w:val="28"/>
          <w:szCs w:val="28"/>
        </w:rPr>
        <w:t xml:space="preserve"> обыкновенной</w:t>
      </w:r>
      <w:r w:rsidRPr="001B0A37">
        <w:rPr>
          <w:sz w:val="28"/>
          <w:szCs w:val="28"/>
        </w:rPr>
        <w:t xml:space="preserve">. </w:t>
      </w:r>
    </w:p>
    <w:p w:rsidR="005E733F" w:rsidRPr="001B0A37" w:rsidRDefault="005E733F" w:rsidP="00CE16DF">
      <w:pPr>
        <w:ind w:left="-567" w:firstLine="567"/>
        <w:jc w:val="both"/>
        <w:rPr>
          <w:sz w:val="28"/>
          <w:szCs w:val="28"/>
        </w:rPr>
      </w:pPr>
      <w:r w:rsidRPr="001B0A37">
        <w:rPr>
          <w:sz w:val="28"/>
          <w:szCs w:val="28"/>
        </w:rPr>
        <w:t>Вторая площадка также характеризуется доминированием породы сосна</w:t>
      </w:r>
      <w:r w:rsidR="00C74F03">
        <w:rPr>
          <w:sz w:val="28"/>
          <w:szCs w:val="28"/>
        </w:rPr>
        <w:t xml:space="preserve"> обыкновенная</w:t>
      </w:r>
      <w:r w:rsidRPr="001B0A37">
        <w:rPr>
          <w:sz w:val="28"/>
          <w:szCs w:val="28"/>
        </w:rPr>
        <w:t xml:space="preserve">. Средний диаметр и высота соответствуют  </w:t>
      </w:r>
      <w:r w:rsidR="004C318A" w:rsidRPr="001B0A37">
        <w:rPr>
          <w:sz w:val="28"/>
          <w:szCs w:val="28"/>
        </w:rPr>
        <w:t xml:space="preserve">1 </w:t>
      </w:r>
      <w:r w:rsidRPr="001B0A37">
        <w:rPr>
          <w:sz w:val="28"/>
          <w:szCs w:val="28"/>
        </w:rPr>
        <w:t xml:space="preserve">бонитету.   Второй ярус представлен рябиной. </w:t>
      </w:r>
      <w:r w:rsidR="00F41904">
        <w:rPr>
          <w:sz w:val="28"/>
          <w:szCs w:val="28"/>
        </w:rPr>
        <w:t>В подлеске к</w:t>
      </w:r>
      <w:r w:rsidRPr="001B0A37">
        <w:rPr>
          <w:sz w:val="28"/>
          <w:szCs w:val="28"/>
        </w:rPr>
        <w:t>устарники (ирга</w:t>
      </w:r>
      <w:r w:rsidR="00C74F03">
        <w:rPr>
          <w:sz w:val="28"/>
          <w:szCs w:val="28"/>
        </w:rPr>
        <w:t xml:space="preserve"> круглолистная</w:t>
      </w:r>
      <w:r w:rsidR="004C318A" w:rsidRPr="001B0A37">
        <w:rPr>
          <w:sz w:val="28"/>
          <w:szCs w:val="28"/>
        </w:rPr>
        <w:t xml:space="preserve"> и крушина</w:t>
      </w:r>
      <w:r w:rsidR="00C74F03">
        <w:rPr>
          <w:sz w:val="28"/>
          <w:szCs w:val="28"/>
        </w:rPr>
        <w:t xml:space="preserve"> ломкая</w:t>
      </w:r>
      <w:r w:rsidRPr="001B0A37">
        <w:rPr>
          <w:sz w:val="28"/>
          <w:szCs w:val="28"/>
        </w:rPr>
        <w:t>)</w:t>
      </w:r>
      <w:r w:rsidR="00F41904">
        <w:rPr>
          <w:sz w:val="28"/>
          <w:szCs w:val="28"/>
        </w:rPr>
        <w:t>, рябина обыкновенная, осина дрожащая</w:t>
      </w:r>
      <w:r w:rsidR="00496743">
        <w:rPr>
          <w:sz w:val="28"/>
          <w:szCs w:val="28"/>
        </w:rPr>
        <w:t>, которые</w:t>
      </w:r>
      <w:r w:rsidRPr="001B0A37">
        <w:rPr>
          <w:sz w:val="28"/>
          <w:szCs w:val="28"/>
        </w:rPr>
        <w:t xml:space="preserve"> покрывают </w:t>
      </w:r>
      <w:r w:rsidR="00F41904" w:rsidRPr="00F41904">
        <w:rPr>
          <w:sz w:val="28"/>
          <w:szCs w:val="28"/>
        </w:rPr>
        <w:t>10</w:t>
      </w:r>
      <w:r w:rsidR="00E942EA" w:rsidRPr="00F41904">
        <w:rPr>
          <w:sz w:val="28"/>
          <w:szCs w:val="28"/>
        </w:rPr>
        <w:t>0</w:t>
      </w:r>
      <w:r w:rsidRPr="00F41904">
        <w:rPr>
          <w:sz w:val="28"/>
          <w:szCs w:val="28"/>
        </w:rPr>
        <w:t>%</w:t>
      </w:r>
      <w:r w:rsidRPr="001B0A37">
        <w:rPr>
          <w:sz w:val="28"/>
          <w:szCs w:val="28"/>
        </w:rPr>
        <w:t xml:space="preserve"> площади</w:t>
      </w:r>
      <w:r w:rsidR="00F41904">
        <w:rPr>
          <w:sz w:val="28"/>
          <w:szCs w:val="28"/>
        </w:rPr>
        <w:t xml:space="preserve"> участка. Подрост представлен елью 10 </w:t>
      </w:r>
      <w:r w:rsidRPr="001B0A37">
        <w:rPr>
          <w:sz w:val="28"/>
          <w:szCs w:val="28"/>
        </w:rPr>
        <w:t>%.</w:t>
      </w:r>
    </w:p>
    <w:p w:rsidR="005E733F" w:rsidRPr="001B0A37" w:rsidRDefault="005E733F" w:rsidP="00CE16DF">
      <w:pPr>
        <w:ind w:left="-567" w:firstLine="567"/>
        <w:jc w:val="both"/>
        <w:rPr>
          <w:sz w:val="28"/>
          <w:szCs w:val="28"/>
        </w:rPr>
      </w:pPr>
      <w:r w:rsidRPr="001B0A37">
        <w:rPr>
          <w:sz w:val="28"/>
          <w:szCs w:val="28"/>
        </w:rPr>
        <w:t xml:space="preserve">На третьей площадке первый ярус представлен сосной. Средний диаметр и высота соответствуют </w:t>
      </w:r>
      <w:r w:rsidR="00E942EA" w:rsidRPr="001B0A37">
        <w:rPr>
          <w:sz w:val="28"/>
          <w:szCs w:val="28"/>
        </w:rPr>
        <w:t>1А</w:t>
      </w:r>
      <w:r w:rsidRPr="001B0A37">
        <w:rPr>
          <w:sz w:val="28"/>
          <w:szCs w:val="28"/>
        </w:rPr>
        <w:t xml:space="preserve"> бонитету</w:t>
      </w:r>
      <w:r w:rsidR="00E942EA" w:rsidRPr="001B0A37">
        <w:rPr>
          <w:sz w:val="28"/>
          <w:szCs w:val="28"/>
        </w:rPr>
        <w:t>.</w:t>
      </w:r>
      <w:r w:rsidRPr="001B0A37">
        <w:rPr>
          <w:sz w:val="28"/>
          <w:szCs w:val="28"/>
        </w:rPr>
        <w:t xml:space="preserve"> Второй ярус представлен елью и рябиной. Ель преобладает и создает значите</w:t>
      </w:r>
      <w:r w:rsidR="00907C3F">
        <w:rPr>
          <w:sz w:val="28"/>
          <w:szCs w:val="28"/>
        </w:rPr>
        <w:t>льное затенение. Представители подлеска:</w:t>
      </w:r>
      <w:r w:rsidRPr="001B0A37">
        <w:rPr>
          <w:sz w:val="28"/>
          <w:szCs w:val="28"/>
        </w:rPr>
        <w:t xml:space="preserve"> ирга</w:t>
      </w:r>
      <w:r w:rsidR="00907C3F">
        <w:rPr>
          <w:sz w:val="28"/>
          <w:szCs w:val="28"/>
        </w:rPr>
        <w:t xml:space="preserve"> круглолистная и</w:t>
      </w:r>
      <w:r w:rsidR="00B143BC">
        <w:rPr>
          <w:sz w:val="28"/>
          <w:szCs w:val="28"/>
        </w:rPr>
        <w:t xml:space="preserve"> рябина обыкновенная </w:t>
      </w:r>
      <w:r w:rsidR="00907C3F">
        <w:rPr>
          <w:sz w:val="28"/>
          <w:szCs w:val="28"/>
        </w:rPr>
        <w:t>занимают</w:t>
      </w:r>
      <w:r w:rsidR="00907C3F" w:rsidRPr="001B0A37">
        <w:rPr>
          <w:sz w:val="28"/>
          <w:szCs w:val="28"/>
        </w:rPr>
        <w:t xml:space="preserve"> </w:t>
      </w:r>
      <w:r w:rsidR="00907C3F">
        <w:rPr>
          <w:sz w:val="28"/>
          <w:szCs w:val="28"/>
        </w:rPr>
        <w:t>35% площади</w:t>
      </w:r>
      <w:r w:rsidRPr="001B0A37">
        <w:rPr>
          <w:sz w:val="28"/>
          <w:szCs w:val="28"/>
        </w:rPr>
        <w:t>. Подрост представлен елью и сосной</w:t>
      </w:r>
      <w:r w:rsidR="00907C3F">
        <w:rPr>
          <w:sz w:val="28"/>
          <w:szCs w:val="28"/>
        </w:rPr>
        <w:t>.</w:t>
      </w:r>
    </w:p>
    <w:p w:rsidR="005E733F" w:rsidRPr="001B0A37" w:rsidRDefault="00496743" w:rsidP="00CE16DF">
      <w:pPr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четвертой площадке </w:t>
      </w:r>
      <w:r w:rsidR="005E733F" w:rsidRPr="001B0A37">
        <w:rPr>
          <w:sz w:val="28"/>
          <w:szCs w:val="28"/>
        </w:rPr>
        <w:t>первый ярус занят сосной</w:t>
      </w:r>
      <w:r w:rsidR="00907C3F">
        <w:rPr>
          <w:sz w:val="28"/>
          <w:szCs w:val="28"/>
        </w:rPr>
        <w:t xml:space="preserve"> обыкновенной</w:t>
      </w:r>
      <w:r w:rsidR="005E733F" w:rsidRPr="001B0A37">
        <w:rPr>
          <w:sz w:val="28"/>
          <w:szCs w:val="28"/>
        </w:rPr>
        <w:t xml:space="preserve">. Средний диаметр и высота соответствуют </w:t>
      </w:r>
      <w:r w:rsidR="00E942EA" w:rsidRPr="001B0A37">
        <w:rPr>
          <w:sz w:val="28"/>
          <w:szCs w:val="28"/>
        </w:rPr>
        <w:t>1А</w:t>
      </w:r>
      <w:r w:rsidR="005E733F" w:rsidRPr="001B0A37">
        <w:rPr>
          <w:sz w:val="28"/>
          <w:szCs w:val="28"/>
        </w:rPr>
        <w:t xml:space="preserve"> бонитету. Ель</w:t>
      </w:r>
      <w:r w:rsidR="00907C3F">
        <w:rPr>
          <w:sz w:val="28"/>
          <w:szCs w:val="28"/>
        </w:rPr>
        <w:t xml:space="preserve"> обыкновен</w:t>
      </w:r>
      <w:r w:rsidR="009D3071">
        <w:rPr>
          <w:sz w:val="28"/>
          <w:szCs w:val="28"/>
        </w:rPr>
        <w:t>н</w:t>
      </w:r>
      <w:r w:rsidR="00907C3F">
        <w:rPr>
          <w:sz w:val="28"/>
          <w:szCs w:val="28"/>
        </w:rPr>
        <w:t>ая</w:t>
      </w:r>
      <w:r w:rsidR="009D3071">
        <w:rPr>
          <w:sz w:val="28"/>
          <w:szCs w:val="28"/>
        </w:rPr>
        <w:t xml:space="preserve"> и рябина обыкновенная</w:t>
      </w:r>
      <w:r>
        <w:rPr>
          <w:sz w:val="28"/>
          <w:szCs w:val="28"/>
        </w:rPr>
        <w:t xml:space="preserve"> </w:t>
      </w:r>
      <w:r w:rsidR="005E733F" w:rsidRPr="001B0A37">
        <w:rPr>
          <w:sz w:val="28"/>
          <w:szCs w:val="28"/>
        </w:rPr>
        <w:t>наход</w:t>
      </w:r>
      <w:r w:rsidR="009D3071">
        <w:rPr>
          <w:sz w:val="28"/>
          <w:szCs w:val="28"/>
        </w:rPr>
        <w:t>я</w:t>
      </w:r>
      <w:r w:rsidR="005E733F" w:rsidRPr="001B0A37">
        <w:rPr>
          <w:sz w:val="28"/>
          <w:szCs w:val="28"/>
        </w:rPr>
        <w:t>тся во втором ярусе</w:t>
      </w:r>
      <w:r w:rsidR="009D3071">
        <w:rPr>
          <w:sz w:val="28"/>
          <w:szCs w:val="28"/>
        </w:rPr>
        <w:t>.</w:t>
      </w:r>
      <w:r w:rsidR="005E733F" w:rsidRPr="001B0A37">
        <w:rPr>
          <w:sz w:val="28"/>
          <w:szCs w:val="28"/>
        </w:rPr>
        <w:t xml:space="preserve"> </w:t>
      </w:r>
      <w:r w:rsidR="009D3071" w:rsidRPr="001B0A37">
        <w:rPr>
          <w:sz w:val="28"/>
          <w:szCs w:val="28"/>
        </w:rPr>
        <w:t>Д</w:t>
      </w:r>
      <w:r w:rsidR="005E733F" w:rsidRPr="001B0A37">
        <w:rPr>
          <w:sz w:val="28"/>
          <w:szCs w:val="28"/>
        </w:rPr>
        <w:t>еревья созда</w:t>
      </w:r>
      <w:r w:rsidR="009D3071">
        <w:rPr>
          <w:sz w:val="28"/>
          <w:szCs w:val="28"/>
        </w:rPr>
        <w:t>ю</w:t>
      </w:r>
      <w:r w:rsidR="005E733F" w:rsidRPr="001B0A37">
        <w:rPr>
          <w:sz w:val="28"/>
          <w:szCs w:val="28"/>
        </w:rPr>
        <w:t xml:space="preserve">т </w:t>
      </w:r>
      <w:r w:rsidR="009D3071">
        <w:rPr>
          <w:sz w:val="28"/>
          <w:szCs w:val="28"/>
        </w:rPr>
        <w:t xml:space="preserve">достаточную </w:t>
      </w:r>
      <w:r w:rsidR="009D3071">
        <w:rPr>
          <w:sz w:val="28"/>
          <w:szCs w:val="28"/>
        </w:rPr>
        <w:lastRenderedPageBreak/>
        <w:t>затененность</w:t>
      </w:r>
      <w:r w:rsidR="005E733F" w:rsidRPr="001B0A37">
        <w:rPr>
          <w:sz w:val="28"/>
          <w:szCs w:val="28"/>
        </w:rPr>
        <w:t xml:space="preserve">. </w:t>
      </w:r>
      <w:r w:rsidR="009D3071">
        <w:rPr>
          <w:sz w:val="28"/>
          <w:szCs w:val="28"/>
        </w:rPr>
        <w:t>В подлеске ирга кругл</w:t>
      </w:r>
      <w:r>
        <w:rPr>
          <w:sz w:val="28"/>
          <w:szCs w:val="28"/>
        </w:rPr>
        <w:t xml:space="preserve">олистная и рябина обыкновенная. </w:t>
      </w:r>
      <w:proofErr w:type="gramStart"/>
      <w:r>
        <w:rPr>
          <w:sz w:val="28"/>
          <w:szCs w:val="28"/>
        </w:rPr>
        <w:t xml:space="preserve">Достаточно </w:t>
      </w:r>
      <w:r w:rsidR="005E733F" w:rsidRPr="001B0A37">
        <w:rPr>
          <w:sz w:val="28"/>
          <w:szCs w:val="28"/>
        </w:rPr>
        <w:t>разнообразен подрост данного уча</w:t>
      </w:r>
      <w:r>
        <w:rPr>
          <w:sz w:val="28"/>
          <w:szCs w:val="28"/>
        </w:rPr>
        <w:t xml:space="preserve">стка, встречаются: ель, сосна, </w:t>
      </w:r>
      <w:r w:rsidR="005E733F" w:rsidRPr="001B0A37">
        <w:rPr>
          <w:sz w:val="28"/>
          <w:szCs w:val="28"/>
        </w:rPr>
        <w:t>береза, дуб, клен.</w:t>
      </w:r>
      <w:proofErr w:type="gramEnd"/>
    </w:p>
    <w:p w:rsidR="005E733F" w:rsidRPr="001B0A37" w:rsidRDefault="00496743" w:rsidP="00CE16DF">
      <w:pPr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На пятой площадке</w:t>
      </w:r>
      <w:r w:rsidR="005E733F" w:rsidRPr="001B0A37">
        <w:rPr>
          <w:sz w:val="28"/>
          <w:szCs w:val="28"/>
        </w:rPr>
        <w:t xml:space="preserve"> первый ярус занят сосной</w:t>
      </w:r>
      <w:r w:rsidR="00B143BC">
        <w:rPr>
          <w:sz w:val="28"/>
          <w:szCs w:val="28"/>
        </w:rPr>
        <w:t xml:space="preserve"> обыкновенной</w:t>
      </w:r>
      <w:r w:rsidR="005E733F" w:rsidRPr="001B0A37">
        <w:rPr>
          <w:sz w:val="28"/>
          <w:szCs w:val="28"/>
        </w:rPr>
        <w:t>. Средний</w:t>
      </w:r>
      <w:r w:rsidR="00B72CC2" w:rsidRPr="001B0A37">
        <w:rPr>
          <w:sz w:val="28"/>
          <w:szCs w:val="28"/>
        </w:rPr>
        <w:t xml:space="preserve"> диаметр и высота соответствуют 1А</w:t>
      </w:r>
      <w:r w:rsidR="005E733F" w:rsidRPr="001B0A37">
        <w:rPr>
          <w:sz w:val="28"/>
          <w:szCs w:val="28"/>
        </w:rPr>
        <w:t xml:space="preserve"> бонитету. Во втором ярусе встречаются единично береза</w:t>
      </w:r>
      <w:r w:rsidR="00BD3F4F">
        <w:rPr>
          <w:sz w:val="28"/>
          <w:szCs w:val="28"/>
        </w:rPr>
        <w:t xml:space="preserve"> бородавчатая </w:t>
      </w:r>
      <w:r w:rsidR="005E733F" w:rsidRPr="001B0A37">
        <w:rPr>
          <w:sz w:val="28"/>
          <w:szCs w:val="28"/>
        </w:rPr>
        <w:t>и рябина</w:t>
      </w:r>
      <w:r w:rsidR="00BD3F4F" w:rsidRPr="00BD3F4F">
        <w:rPr>
          <w:sz w:val="28"/>
          <w:szCs w:val="28"/>
        </w:rPr>
        <w:t xml:space="preserve"> </w:t>
      </w:r>
      <w:r w:rsidR="00BD3F4F">
        <w:rPr>
          <w:sz w:val="28"/>
          <w:szCs w:val="28"/>
        </w:rPr>
        <w:t>обыкновенная</w:t>
      </w:r>
      <w:r w:rsidR="005E733F" w:rsidRPr="001B0A37">
        <w:rPr>
          <w:sz w:val="28"/>
          <w:szCs w:val="28"/>
        </w:rPr>
        <w:t xml:space="preserve">, </w:t>
      </w:r>
      <w:r w:rsidR="00BD3F4F">
        <w:rPr>
          <w:sz w:val="28"/>
          <w:szCs w:val="28"/>
        </w:rPr>
        <w:t>которые</w:t>
      </w:r>
      <w:r w:rsidR="005E733F" w:rsidRPr="001B0A37">
        <w:rPr>
          <w:sz w:val="28"/>
          <w:szCs w:val="28"/>
        </w:rPr>
        <w:t xml:space="preserve"> не создают затененности. </w:t>
      </w:r>
      <w:r w:rsidR="00BD3F4F">
        <w:rPr>
          <w:sz w:val="28"/>
          <w:szCs w:val="28"/>
        </w:rPr>
        <w:t>В подлеске:</w:t>
      </w:r>
      <w:r w:rsidR="005E733F" w:rsidRPr="001B0A37">
        <w:rPr>
          <w:sz w:val="28"/>
          <w:szCs w:val="28"/>
        </w:rPr>
        <w:t xml:space="preserve"> ирга</w:t>
      </w:r>
      <w:r w:rsidR="00BD3F4F">
        <w:rPr>
          <w:sz w:val="28"/>
          <w:szCs w:val="28"/>
        </w:rPr>
        <w:t xml:space="preserve"> круглолистная и рябина обыкновенная</w:t>
      </w:r>
      <w:r w:rsidR="005E733F" w:rsidRPr="001B0A37">
        <w:rPr>
          <w:sz w:val="28"/>
          <w:szCs w:val="28"/>
        </w:rPr>
        <w:t>. В подросте отмечается ель и рябина.</w:t>
      </w:r>
    </w:p>
    <w:p w:rsidR="005E733F" w:rsidRPr="001B0A37" w:rsidRDefault="005E733F" w:rsidP="00CE16DF">
      <w:pPr>
        <w:spacing w:after="240"/>
        <w:ind w:left="-567" w:firstLine="567"/>
        <w:jc w:val="both"/>
        <w:rPr>
          <w:sz w:val="28"/>
          <w:szCs w:val="28"/>
        </w:rPr>
      </w:pPr>
      <w:r w:rsidRPr="001B0A37">
        <w:rPr>
          <w:sz w:val="28"/>
          <w:szCs w:val="28"/>
        </w:rPr>
        <w:t>Таким образом, наиболее затенен участок второй площадки –</w:t>
      </w:r>
      <w:r w:rsidR="009D3071">
        <w:rPr>
          <w:sz w:val="28"/>
          <w:szCs w:val="28"/>
        </w:rPr>
        <w:t xml:space="preserve"> обилие растений</w:t>
      </w:r>
      <w:r w:rsidRPr="001B0A37">
        <w:rPr>
          <w:sz w:val="28"/>
          <w:szCs w:val="28"/>
        </w:rPr>
        <w:t xml:space="preserve"> </w:t>
      </w:r>
      <w:r w:rsidR="009D3071">
        <w:rPr>
          <w:sz w:val="28"/>
          <w:szCs w:val="28"/>
        </w:rPr>
        <w:t>в подлеске</w:t>
      </w:r>
      <w:r w:rsidRPr="001B0A37">
        <w:rPr>
          <w:sz w:val="28"/>
          <w:szCs w:val="28"/>
        </w:rPr>
        <w:t>, на третьей и четвертой площадках ель</w:t>
      </w:r>
      <w:r w:rsidR="00AA5F06">
        <w:rPr>
          <w:sz w:val="28"/>
          <w:szCs w:val="28"/>
        </w:rPr>
        <w:t xml:space="preserve"> обыкновенная</w:t>
      </w:r>
      <w:r w:rsidR="00496743">
        <w:rPr>
          <w:sz w:val="28"/>
          <w:szCs w:val="28"/>
        </w:rPr>
        <w:t xml:space="preserve"> создает большую тень. Первая </w:t>
      </w:r>
      <w:r w:rsidRPr="001B0A37">
        <w:rPr>
          <w:sz w:val="28"/>
          <w:szCs w:val="28"/>
        </w:rPr>
        <w:t xml:space="preserve">площадка самая светлая по причине отсутствия </w:t>
      </w:r>
      <w:r w:rsidR="00B143BC">
        <w:rPr>
          <w:sz w:val="28"/>
          <w:szCs w:val="28"/>
        </w:rPr>
        <w:t>кустарников</w:t>
      </w:r>
      <w:r w:rsidRPr="001B0A37">
        <w:rPr>
          <w:sz w:val="28"/>
          <w:szCs w:val="28"/>
        </w:rPr>
        <w:t>, на пятой площадке в древостое только сосна</w:t>
      </w:r>
      <w:r w:rsidR="00AA5F06">
        <w:rPr>
          <w:sz w:val="28"/>
          <w:szCs w:val="28"/>
        </w:rPr>
        <w:t xml:space="preserve"> обыкновенная</w:t>
      </w:r>
      <w:r w:rsidRPr="001B0A37">
        <w:rPr>
          <w:sz w:val="28"/>
          <w:szCs w:val="28"/>
        </w:rPr>
        <w:t xml:space="preserve">, </w:t>
      </w:r>
      <w:r w:rsidR="00224812">
        <w:rPr>
          <w:sz w:val="28"/>
          <w:szCs w:val="28"/>
        </w:rPr>
        <w:t>которая пропускает много света.</w:t>
      </w:r>
    </w:p>
    <w:p w:rsidR="005E733F" w:rsidRPr="001B0A37" w:rsidRDefault="00224812" w:rsidP="00CE16DF">
      <w:pPr>
        <w:spacing w:after="240"/>
        <w:ind w:left="-567"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5.2 </w:t>
      </w:r>
      <w:r w:rsidR="00F73708" w:rsidRPr="001B0A37">
        <w:rPr>
          <w:b/>
          <w:sz w:val="28"/>
          <w:szCs w:val="28"/>
        </w:rPr>
        <w:t>Обследование т</w:t>
      </w:r>
      <w:r w:rsidR="005E733F" w:rsidRPr="001B0A37">
        <w:rPr>
          <w:b/>
          <w:sz w:val="28"/>
          <w:szCs w:val="28"/>
        </w:rPr>
        <w:t>равянист</w:t>
      </w:r>
      <w:r w:rsidR="00F73708" w:rsidRPr="001B0A37">
        <w:rPr>
          <w:b/>
          <w:sz w:val="28"/>
          <w:szCs w:val="28"/>
        </w:rPr>
        <w:t>ой</w:t>
      </w:r>
      <w:r w:rsidR="005E733F" w:rsidRPr="001B0A37">
        <w:rPr>
          <w:b/>
          <w:sz w:val="28"/>
          <w:szCs w:val="28"/>
        </w:rPr>
        <w:t xml:space="preserve"> растительност</w:t>
      </w:r>
      <w:r w:rsidR="00F73708" w:rsidRPr="001B0A37">
        <w:rPr>
          <w:b/>
          <w:sz w:val="28"/>
          <w:szCs w:val="28"/>
        </w:rPr>
        <w:t>и</w:t>
      </w:r>
    </w:p>
    <w:p w:rsidR="005E733F" w:rsidRPr="001B0A37" w:rsidRDefault="005E733F" w:rsidP="00CE16DF">
      <w:pPr>
        <w:ind w:left="-567" w:firstLine="567"/>
        <w:jc w:val="both"/>
        <w:rPr>
          <w:sz w:val="28"/>
          <w:szCs w:val="28"/>
        </w:rPr>
      </w:pPr>
      <w:r w:rsidRPr="001B0A37">
        <w:rPr>
          <w:sz w:val="28"/>
          <w:szCs w:val="28"/>
        </w:rPr>
        <w:t>Травянистая растительность присутству</w:t>
      </w:r>
      <w:r w:rsidR="00491671">
        <w:rPr>
          <w:sz w:val="28"/>
          <w:szCs w:val="28"/>
        </w:rPr>
        <w:t>ет на всех площадках. Уровень</w:t>
      </w:r>
      <w:r w:rsidRPr="001B0A37">
        <w:rPr>
          <w:sz w:val="28"/>
          <w:szCs w:val="28"/>
        </w:rPr>
        <w:t xml:space="preserve"> освещенности и разнообразие травянистой растительности занесены в таблицу «</w:t>
      </w:r>
      <w:r w:rsidR="00B143BC">
        <w:rPr>
          <w:sz w:val="28"/>
          <w:szCs w:val="28"/>
        </w:rPr>
        <w:t>Данные обследования</w:t>
      </w:r>
      <w:r w:rsidRPr="001B0A37">
        <w:rPr>
          <w:sz w:val="28"/>
          <w:szCs w:val="28"/>
        </w:rPr>
        <w:t xml:space="preserve"> травянистой растительности и освещенности» (Приложение 3).</w:t>
      </w:r>
    </w:p>
    <w:p w:rsidR="005E733F" w:rsidRPr="001B0A37" w:rsidRDefault="005E733F" w:rsidP="00CE16DF">
      <w:pPr>
        <w:ind w:left="-567" w:firstLine="567"/>
        <w:jc w:val="both"/>
        <w:rPr>
          <w:sz w:val="28"/>
          <w:szCs w:val="28"/>
        </w:rPr>
      </w:pPr>
    </w:p>
    <w:p w:rsidR="00782BEE" w:rsidRPr="001B0A37" w:rsidRDefault="005E733F" w:rsidP="00CE16DF">
      <w:pPr>
        <w:keepNext/>
        <w:ind w:left="-567" w:firstLine="567"/>
        <w:jc w:val="center"/>
        <w:rPr>
          <w:sz w:val="28"/>
          <w:szCs w:val="28"/>
        </w:rPr>
      </w:pPr>
      <w:r w:rsidRPr="001B0A37">
        <w:rPr>
          <w:noProof/>
          <w:sz w:val="28"/>
          <w:szCs w:val="28"/>
        </w:rPr>
        <w:drawing>
          <wp:inline distT="0" distB="0" distL="0" distR="0" wp14:anchorId="50884BC4" wp14:editId="17CF8874">
            <wp:extent cx="5104737" cy="2671639"/>
            <wp:effectExtent l="0" t="0" r="20320" b="14605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5E733F" w:rsidRPr="00E77CDC" w:rsidRDefault="00782BEE" w:rsidP="00CE16DF">
      <w:pPr>
        <w:pStyle w:val="ac"/>
        <w:spacing w:before="240"/>
        <w:ind w:left="-567" w:firstLine="567"/>
        <w:jc w:val="center"/>
        <w:rPr>
          <w:color w:val="auto"/>
          <w:sz w:val="24"/>
          <w:szCs w:val="24"/>
        </w:rPr>
      </w:pPr>
      <w:r w:rsidRPr="00E77CDC">
        <w:rPr>
          <w:color w:val="auto"/>
          <w:sz w:val="24"/>
          <w:szCs w:val="24"/>
        </w:rPr>
        <w:t xml:space="preserve">Рисунок </w:t>
      </w:r>
      <w:r w:rsidRPr="00E77CDC">
        <w:rPr>
          <w:color w:val="auto"/>
          <w:sz w:val="24"/>
          <w:szCs w:val="24"/>
        </w:rPr>
        <w:fldChar w:fldCharType="begin"/>
      </w:r>
      <w:r w:rsidRPr="00E77CDC">
        <w:rPr>
          <w:color w:val="auto"/>
          <w:sz w:val="24"/>
          <w:szCs w:val="24"/>
        </w:rPr>
        <w:instrText xml:space="preserve"> SEQ Рисунок \* ARABIC </w:instrText>
      </w:r>
      <w:r w:rsidRPr="00E77CDC">
        <w:rPr>
          <w:color w:val="auto"/>
          <w:sz w:val="24"/>
          <w:szCs w:val="24"/>
        </w:rPr>
        <w:fldChar w:fldCharType="separate"/>
      </w:r>
      <w:r w:rsidRPr="00E77CDC">
        <w:rPr>
          <w:noProof/>
          <w:color w:val="auto"/>
          <w:sz w:val="24"/>
          <w:szCs w:val="24"/>
        </w:rPr>
        <w:t>2</w:t>
      </w:r>
      <w:r w:rsidRPr="00E77CDC">
        <w:rPr>
          <w:color w:val="auto"/>
          <w:sz w:val="24"/>
          <w:szCs w:val="24"/>
        </w:rPr>
        <w:fldChar w:fldCharType="end"/>
      </w:r>
      <w:r w:rsidRPr="00E77CDC">
        <w:rPr>
          <w:color w:val="auto"/>
          <w:sz w:val="24"/>
          <w:szCs w:val="24"/>
        </w:rPr>
        <w:t xml:space="preserve"> Проективное покрытие</w:t>
      </w:r>
      <w:r w:rsidR="00BD3F4F" w:rsidRPr="00E77CDC">
        <w:rPr>
          <w:color w:val="auto"/>
          <w:sz w:val="24"/>
          <w:szCs w:val="24"/>
        </w:rPr>
        <w:t xml:space="preserve"> травами</w:t>
      </w:r>
      <w:r w:rsidRPr="00E77CDC">
        <w:rPr>
          <w:color w:val="auto"/>
          <w:sz w:val="24"/>
          <w:szCs w:val="24"/>
        </w:rPr>
        <w:t>,</w:t>
      </w:r>
      <w:r w:rsidR="00496743" w:rsidRPr="00E77CDC">
        <w:rPr>
          <w:color w:val="auto"/>
          <w:sz w:val="24"/>
          <w:szCs w:val="24"/>
        </w:rPr>
        <w:t xml:space="preserve"> </w:t>
      </w:r>
      <w:r w:rsidRPr="00E77CDC">
        <w:rPr>
          <w:color w:val="auto"/>
          <w:sz w:val="24"/>
          <w:szCs w:val="24"/>
        </w:rPr>
        <w:t>%</w:t>
      </w:r>
    </w:p>
    <w:p w:rsidR="005E733F" w:rsidRPr="001B0A37" w:rsidRDefault="005E733F" w:rsidP="00CE16DF">
      <w:pPr>
        <w:ind w:left="-567" w:firstLine="567"/>
        <w:jc w:val="both"/>
        <w:rPr>
          <w:sz w:val="28"/>
          <w:szCs w:val="28"/>
        </w:rPr>
      </w:pPr>
      <w:r w:rsidRPr="001B0A37">
        <w:rPr>
          <w:sz w:val="28"/>
          <w:szCs w:val="28"/>
        </w:rPr>
        <w:t>На перв</w:t>
      </w:r>
      <w:r w:rsidR="00491671">
        <w:rPr>
          <w:sz w:val="28"/>
          <w:szCs w:val="28"/>
        </w:rPr>
        <w:t>ой площадке уровень</w:t>
      </w:r>
      <w:r w:rsidR="00496743">
        <w:rPr>
          <w:sz w:val="28"/>
          <w:szCs w:val="28"/>
        </w:rPr>
        <w:t xml:space="preserve"> </w:t>
      </w:r>
      <w:r w:rsidRPr="001B0A37">
        <w:rPr>
          <w:sz w:val="28"/>
          <w:szCs w:val="28"/>
        </w:rPr>
        <w:t xml:space="preserve">освещенности составляет 8549 </w:t>
      </w:r>
      <w:proofErr w:type="spellStart"/>
      <w:r w:rsidRPr="001B0A37">
        <w:rPr>
          <w:sz w:val="28"/>
          <w:szCs w:val="28"/>
        </w:rPr>
        <w:t>лк</w:t>
      </w:r>
      <w:proofErr w:type="spellEnd"/>
      <w:r w:rsidRPr="001B0A37">
        <w:rPr>
          <w:sz w:val="28"/>
          <w:szCs w:val="28"/>
        </w:rPr>
        <w:t>. Площадка после вырубки кустарников. Растут светолюбивые травы: земляника</w:t>
      </w:r>
      <w:r w:rsidR="00FA0DCD">
        <w:rPr>
          <w:sz w:val="28"/>
          <w:szCs w:val="28"/>
        </w:rPr>
        <w:t xml:space="preserve"> лесная</w:t>
      </w:r>
      <w:r w:rsidRPr="001B0A37">
        <w:rPr>
          <w:sz w:val="28"/>
          <w:szCs w:val="28"/>
        </w:rPr>
        <w:t>, звездчатка</w:t>
      </w:r>
      <w:r w:rsidR="00FA0DCD">
        <w:rPr>
          <w:sz w:val="28"/>
          <w:szCs w:val="28"/>
        </w:rPr>
        <w:t xml:space="preserve"> </w:t>
      </w:r>
      <w:r w:rsidR="00F32A29">
        <w:rPr>
          <w:sz w:val="28"/>
          <w:szCs w:val="28"/>
        </w:rPr>
        <w:t>средняя</w:t>
      </w:r>
      <w:r w:rsidRPr="001B0A37">
        <w:rPr>
          <w:sz w:val="28"/>
          <w:szCs w:val="28"/>
        </w:rPr>
        <w:t>, подорожник</w:t>
      </w:r>
      <w:r w:rsidR="00FA0DCD">
        <w:rPr>
          <w:sz w:val="28"/>
          <w:szCs w:val="28"/>
        </w:rPr>
        <w:t xml:space="preserve"> большой</w:t>
      </w:r>
      <w:r w:rsidRPr="001B0A37">
        <w:rPr>
          <w:sz w:val="28"/>
          <w:szCs w:val="28"/>
        </w:rPr>
        <w:t>. Но встречаются и теневыносливые: чистотел</w:t>
      </w:r>
      <w:r w:rsidR="00FA0DCD">
        <w:rPr>
          <w:sz w:val="28"/>
          <w:szCs w:val="28"/>
        </w:rPr>
        <w:t xml:space="preserve"> обыкновенный</w:t>
      </w:r>
      <w:r w:rsidRPr="001B0A37">
        <w:rPr>
          <w:sz w:val="28"/>
          <w:szCs w:val="28"/>
        </w:rPr>
        <w:t xml:space="preserve"> и осок</w:t>
      </w:r>
      <w:r w:rsidR="00FA0DCD">
        <w:rPr>
          <w:sz w:val="28"/>
          <w:szCs w:val="28"/>
        </w:rPr>
        <w:t>и</w:t>
      </w:r>
      <w:r w:rsidRPr="001B0A37">
        <w:rPr>
          <w:sz w:val="28"/>
          <w:szCs w:val="28"/>
        </w:rPr>
        <w:t>. Состояние растений хорошее. Обилие невысокое (</w:t>
      </w:r>
      <w:proofErr w:type="spellStart"/>
      <w:r w:rsidRPr="001B0A37">
        <w:rPr>
          <w:sz w:val="28"/>
          <w:szCs w:val="28"/>
          <w:lang w:val="en-US"/>
        </w:rPr>
        <w:t>sp</w:t>
      </w:r>
      <w:proofErr w:type="spellEnd"/>
      <w:r w:rsidRPr="001B0A37">
        <w:rPr>
          <w:sz w:val="28"/>
          <w:szCs w:val="28"/>
        </w:rPr>
        <w:t>). Виды не образуют сплошного покрытия, занимают 7-10% площади.  В целом травянистыми растениями занято 25% от всей площадки.</w:t>
      </w:r>
      <w:r w:rsidRPr="001B0A37">
        <w:rPr>
          <w:b/>
          <w:sz w:val="28"/>
          <w:szCs w:val="28"/>
        </w:rPr>
        <w:t xml:space="preserve"> </w:t>
      </w:r>
    </w:p>
    <w:p w:rsidR="005E733F" w:rsidRPr="001B0A37" w:rsidRDefault="003A53AE" w:rsidP="00CE16DF">
      <w:pPr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второй площадке освещенность – </w:t>
      </w:r>
      <w:r w:rsidR="005E733F" w:rsidRPr="001B0A37">
        <w:rPr>
          <w:sz w:val="28"/>
          <w:szCs w:val="28"/>
        </w:rPr>
        <w:t xml:space="preserve">1256 </w:t>
      </w:r>
      <w:proofErr w:type="spellStart"/>
      <w:r w:rsidR="005E733F" w:rsidRPr="001B0A37">
        <w:rPr>
          <w:sz w:val="28"/>
          <w:szCs w:val="28"/>
        </w:rPr>
        <w:t>лк</w:t>
      </w:r>
      <w:proofErr w:type="spellEnd"/>
      <w:r w:rsidR="005E733F" w:rsidRPr="001B0A37">
        <w:rPr>
          <w:sz w:val="28"/>
          <w:szCs w:val="28"/>
        </w:rPr>
        <w:t>. Встречаются только теневыносливые и тенелюбивые травы: подмаренник</w:t>
      </w:r>
      <w:r w:rsidR="00F32A29">
        <w:rPr>
          <w:sz w:val="28"/>
          <w:szCs w:val="28"/>
        </w:rPr>
        <w:t xml:space="preserve"> цепкий</w:t>
      </w:r>
      <w:r w:rsidR="005E733F" w:rsidRPr="001B0A37">
        <w:rPr>
          <w:sz w:val="28"/>
          <w:szCs w:val="28"/>
        </w:rPr>
        <w:t>, майник</w:t>
      </w:r>
      <w:r w:rsidR="00F32A29">
        <w:rPr>
          <w:sz w:val="28"/>
          <w:szCs w:val="28"/>
        </w:rPr>
        <w:t xml:space="preserve"> двулистный</w:t>
      </w:r>
      <w:r w:rsidR="005E733F" w:rsidRPr="001B0A37">
        <w:rPr>
          <w:sz w:val="28"/>
          <w:szCs w:val="28"/>
        </w:rPr>
        <w:t>, вороний глаз</w:t>
      </w:r>
      <w:r w:rsidR="00F32A29">
        <w:rPr>
          <w:sz w:val="28"/>
          <w:szCs w:val="28"/>
        </w:rPr>
        <w:t xml:space="preserve"> большой</w:t>
      </w:r>
      <w:r w:rsidR="005E733F" w:rsidRPr="001B0A37">
        <w:rPr>
          <w:sz w:val="28"/>
          <w:szCs w:val="28"/>
        </w:rPr>
        <w:t xml:space="preserve"> и живучка</w:t>
      </w:r>
      <w:r w:rsidR="00F32A29">
        <w:rPr>
          <w:sz w:val="28"/>
          <w:szCs w:val="28"/>
        </w:rPr>
        <w:t xml:space="preserve"> ползучая</w:t>
      </w:r>
      <w:r w:rsidR="005E733F" w:rsidRPr="001B0A37">
        <w:rPr>
          <w:sz w:val="28"/>
          <w:szCs w:val="28"/>
        </w:rPr>
        <w:t>. Состояние растений хорошее или удовлетворительное. Травы растут рассеянно или необильно (</w:t>
      </w:r>
      <w:r w:rsidR="005E733F" w:rsidRPr="001B0A37">
        <w:rPr>
          <w:sz w:val="28"/>
          <w:szCs w:val="28"/>
          <w:lang w:val="en-US"/>
        </w:rPr>
        <w:t>sol</w:t>
      </w:r>
      <w:r w:rsidR="005E733F" w:rsidRPr="001B0A37">
        <w:rPr>
          <w:sz w:val="28"/>
          <w:szCs w:val="28"/>
        </w:rPr>
        <w:t xml:space="preserve">, </w:t>
      </w:r>
      <w:proofErr w:type="spellStart"/>
      <w:r w:rsidR="005E733F" w:rsidRPr="001B0A37">
        <w:rPr>
          <w:sz w:val="28"/>
          <w:szCs w:val="28"/>
          <w:lang w:val="en-US"/>
        </w:rPr>
        <w:lastRenderedPageBreak/>
        <w:t>sp</w:t>
      </w:r>
      <w:proofErr w:type="spellEnd"/>
      <w:r w:rsidR="005E733F" w:rsidRPr="001B0A37">
        <w:rPr>
          <w:sz w:val="28"/>
          <w:szCs w:val="28"/>
        </w:rPr>
        <w:t>). Виды не образуют сплошного покрытия, занимают 3-8% площади. В целом травянистым</w:t>
      </w:r>
      <w:r>
        <w:rPr>
          <w:sz w:val="28"/>
          <w:szCs w:val="28"/>
        </w:rPr>
        <w:t>и растениями занято 15% площади</w:t>
      </w:r>
      <w:r w:rsidR="005E733F" w:rsidRPr="001B0A37">
        <w:rPr>
          <w:sz w:val="28"/>
          <w:szCs w:val="28"/>
        </w:rPr>
        <w:t xml:space="preserve">. </w:t>
      </w:r>
    </w:p>
    <w:p w:rsidR="005E733F" w:rsidRPr="001B0A37" w:rsidRDefault="00491671" w:rsidP="00CE16DF">
      <w:pPr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третьей площадке уровень </w:t>
      </w:r>
      <w:r w:rsidR="005E733F" w:rsidRPr="001B0A37">
        <w:rPr>
          <w:sz w:val="28"/>
          <w:szCs w:val="28"/>
        </w:rPr>
        <w:t xml:space="preserve">освещенности составляет 1772 </w:t>
      </w:r>
      <w:proofErr w:type="spellStart"/>
      <w:r w:rsidR="005E733F" w:rsidRPr="001B0A37">
        <w:rPr>
          <w:sz w:val="28"/>
          <w:szCs w:val="28"/>
        </w:rPr>
        <w:t>лк</w:t>
      </w:r>
      <w:proofErr w:type="spellEnd"/>
      <w:r w:rsidR="005E733F" w:rsidRPr="001B0A37">
        <w:rPr>
          <w:sz w:val="28"/>
          <w:szCs w:val="28"/>
        </w:rPr>
        <w:t>. Встречаются  только теневыносливые травы: черника</w:t>
      </w:r>
      <w:r w:rsidR="00F32A29">
        <w:rPr>
          <w:sz w:val="28"/>
          <w:szCs w:val="28"/>
        </w:rPr>
        <w:t xml:space="preserve"> обыкновенная</w:t>
      </w:r>
      <w:r w:rsidR="005E733F" w:rsidRPr="001B0A37">
        <w:rPr>
          <w:sz w:val="28"/>
          <w:szCs w:val="28"/>
        </w:rPr>
        <w:t>, кислица</w:t>
      </w:r>
      <w:r w:rsidR="00F32A29">
        <w:rPr>
          <w:sz w:val="28"/>
          <w:szCs w:val="28"/>
        </w:rPr>
        <w:t xml:space="preserve"> обыкновенная</w:t>
      </w:r>
      <w:r w:rsidR="005E733F" w:rsidRPr="001B0A37">
        <w:rPr>
          <w:sz w:val="28"/>
          <w:szCs w:val="28"/>
        </w:rPr>
        <w:t>, папоротник</w:t>
      </w:r>
      <w:r w:rsidR="00F32A29">
        <w:rPr>
          <w:sz w:val="28"/>
          <w:szCs w:val="28"/>
        </w:rPr>
        <w:t xml:space="preserve"> орляк</w:t>
      </w:r>
      <w:r w:rsidR="005E733F" w:rsidRPr="001B0A37">
        <w:rPr>
          <w:sz w:val="28"/>
          <w:szCs w:val="28"/>
        </w:rPr>
        <w:t>, осок</w:t>
      </w:r>
      <w:r w:rsidR="00F32A29">
        <w:rPr>
          <w:sz w:val="28"/>
          <w:szCs w:val="28"/>
        </w:rPr>
        <w:t>и,</w:t>
      </w:r>
      <w:r w:rsidR="005E733F" w:rsidRPr="001B0A37">
        <w:rPr>
          <w:sz w:val="28"/>
          <w:szCs w:val="28"/>
        </w:rPr>
        <w:t xml:space="preserve"> майник</w:t>
      </w:r>
      <w:r w:rsidR="00F32A29">
        <w:rPr>
          <w:sz w:val="28"/>
          <w:szCs w:val="28"/>
        </w:rPr>
        <w:t xml:space="preserve"> двулистный</w:t>
      </w:r>
      <w:r w:rsidR="005E733F" w:rsidRPr="001B0A37">
        <w:rPr>
          <w:sz w:val="28"/>
          <w:szCs w:val="28"/>
        </w:rPr>
        <w:t xml:space="preserve"> и живучка</w:t>
      </w:r>
      <w:r w:rsidR="00F32A29">
        <w:rPr>
          <w:sz w:val="28"/>
          <w:szCs w:val="28"/>
        </w:rPr>
        <w:t xml:space="preserve"> ползучая</w:t>
      </w:r>
      <w:r w:rsidR="005E733F" w:rsidRPr="001B0A37">
        <w:rPr>
          <w:sz w:val="28"/>
          <w:szCs w:val="28"/>
        </w:rPr>
        <w:t>. Состояние растений хорошее или удовлетворительное. Травянист</w:t>
      </w:r>
      <w:r w:rsidR="00F32A29">
        <w:rPr>
          <w:sz w:val="28"/>
          <w:szCs w:val="28"/>
        </w:rPr>
        <w:t>ые</w:t>
      </w:r>
      <w:r w:rsidR="005E733F" w:rsidRPr="001B0A37">
        <w:rPr>
          <w:sz w:val="28"/>
          <w:szCs w:val="28"/>
        </w:rPr>
        <w:t xml:space="preserve"> растени</w:t>
      </w:r>
      <w:r w:rsidR="00F32A29">
        <w:rPr>
          <w:sz w:val="28"/>
          <w:szCs w:val="28"/>
        </w:rPr>
        <w:t>я рода</w:t>
      </w:r>
      <w:r w:rsidR="005E733F" w:rsidRPr="001B0A37">
        <w:rPr>
          <w:sz w:val="28"/>
          <w:szCs w:val="28"/>
        </w:rPr>
        <w:t xml:space="preserve"> осока раст</w:t>
      </w:r>
      <w:r w:rsidR="00F32A29">
        <w:rPr>
          <w:sz w:val="28"/>
          <w:szCs w:val="28"/>
        </w:rPr>
        <w:t>у</w:t>
      </w:r>
      <w:r w:rsidR="005E733F" w:rsidRPr="001B0A37">
        <w:rPr>
          <w:sz w:val="28"/>
          <w:szCs w:val="28"/>
        </w:rPr>
        <w:t xml:space="preserve">т </w:t>
      </w:r>
      <w:proofErr w:type="gramStart"/>
      <w:r w:rsidR="005E733F" w:rsidRPr="001B0A37">
        <w:rPr>
          <w:sz w:val="28"/>
          <w:szCs w:val="28"/>
        </w:rPr>
        <w:t>более обильно</w:t>
      </w:r>
      <w:proofErr w:type="gramEnd"/>
      <w:r w:rsidR="005E733F" w:rsidRPr="001B0A37">
        <w:rPr>
          <w:sz w:val="28"/>
          <w:szCs w:val="28"/>
        </w:rPr>
        <w:t xml:space="preserve"> (сор3), чем остальные (</w:t>
      </w:r>
      <w:proofErr w:type="spellStart"/>
      <w:r w:rsidR="005E733F" w:rsidRPr="001B0A37">
        <w:rPr>
          <w:sz w:val="28"/>
          <w:szCs w:val="28"/>
          <w:lang w:val="en-US"/>
        </w:rPr>
        <w:t>sp</w:t>
      </w:r>
      <w:proofErr w:type="spellEnd"/>
      <w:r w:rsidR="005E733F" w:rsidRPr="001B0A37">
        <w:rPr>
          <w:sz w:val="28"/>
          <w:szCs w:val="28"/>
        </w:rPr>
        <w:t>). Осока образует сплошное покрытие, занимает 30%. В целом травянистыми растениями занято 50% от всей площадки.</w:t>
      </w:r>
    </w:p>
    <w:p w:rsidR="005E733F" w:rsidRPr="001B0A37" w:rsidRDefault="005E733F" w:rsidP="00CE16DF">
      <w:pPr>
        <w:ind w:left="-567" w:firstLine="567"/>
        <w:jc w:val="both"/>
        <w:rPr>
          <w:sz w:val="28"/>
          <w:szCs w:val="28"/>
        </w:rPr>
      </w:pPr>
      <w:r w:rsidRPr="001B0A37">
        <w:rPr>
          <w:sz w:val="28"/>
          <w:szCs w:val="28"/>
        </w:rPr>
        <w:t>На че</w:t>
      </w:r>
      <w:r w:rsidR="00491671">
        <w:rPr>
          <w:sz w:val="28"/>
          <w:szCs w:val="28"/>
        </w:rPr>
        <w:t xml:space="preserve">твертой площадке освещенность – </w:t>
      </w:r>
      <w:r w:rsidRPr="001B0A37">
        <w:rPr>
          <w:sz w:val="28"/>
          <w:szCs w:val="28"/>
        </w:rPr>
        <w:t xml:space="preserve">2673 </w:t>
      </w:r>
      <w:proofErr w:type="spellStart"/>
      <w:r w:rsidRPr="001B0A37">
        <w:rPr>
          <w:sz w:val="28"/>
          <w:szCs w:val="28"/>
        </w:rPr>
        <w:t>лк</w:t>
      </w:r>
      <w:proofErr w:type="spellEnd"/>
      <w:r w:rsidRPr="001B0A37">
        <w:rPr>
          <w:sz w:val="28"/>
          <w:szCs w:val="28"/>
        </w:rPr>
        <w:t>. Ра</w:t>
      </w:r>
      <w:r w:rsidR="00F32A29">
        <w:rPr>
          <w:sz w:val="28"/>
          <w:szCs w:val="28"/>
        </w:rPr>
        <w:t>стут теневыносливые травы: осоки</w:t>
      </w:r>
      <w:r w:rsidRPr="001B0A37">
        <w:rPr>
          <w:sz w:val="28"/>
          <w:szCs w:val="28"/>
        </w:rPr>
        <w:t>, мох</w:t>
      </w:r>
      <w:r w:rsidR="00F32A29">
        <w:rPr>
          <w:sz w:val="28"/>
          <w:szCs w:val="28"/>
        </w:rPr>
        <w:t xml:space="preserve"> сфагнум</w:t>
      </w:r>
      <w:r w:rsidRPr="001B0A37">
        <w:rPr>
          <w:sz w:val="28"/>
          <w:szCs w:val="28"/>
        </w:rPr>
        <w:t>, черника</w:t>
      </w:r>
      <w:r w:rsidR="00F32A29">
        <w:rPr>
          <w:sz w:val="28"/>
          <w:szCs w:val="28"/>
        </w:rPr>
        <w:t xml:space="preserve"> обыкновенная</w:t>
      </w:r>
      <w:r w:rsidRPr="001B0A37">
        <w:rPr>
          <w:sz w:val="28"/>
          <w:szCs w:val="28"/>
        </w:rPr>
        <w:t>, кислица</w:t>
      </w:r>
      <w:r w:rsidR="00F32A29">
        <w:rPr>
          <w:sz w:val="28"/>
          <w:szCs w:val="28"/>
        </w:rPr>
        <w:t xml:space="preserve"> обыкновенная</w:t>
      </w:r>
      <w:r w:rsidRPr="001B0A37">
        <w:rPr>
          <w:sz w:val="28"/>
          <w:szCs w:val="28"/>
        </w:rPr>
        <w:t>, папоротник</w:t>
      </w:r>
      <w:r w:rsidR="00AA5F06">
        <w:rPr>
          <w:sz w:val="28"/>
          <w:szCs w:val="28"/>
        </w:rPr>
        <w:t xml:space="preserve"> </w:t>
      </w:r>
      <w:r w:rsidR="00F32A29">
        <w:rPr>
          <w:sz w:val="28"/>
          <w:szCs w:val="28"/>
        </w:rPr>
        <w:t>орляк</w:t>
      </w:r>
      <w:r w:rsidRPr="001B0A37">
        <w:rPr>
          <w:sz w:val="28"/>
          <w:szCs w:val="28"/>
        </w:rPr>
        <w:t>. Состояние растений в основном хорошее. Повсеместно растут мох, черника (сор</w:t>
      </w:r>
      <w:proofErr w:type="gramStart"/>
      <w:r w:rsidRPr="001B0A37">
        <w:rPr>
          <w:sz w:val="28"/>
          <w:szCs w:val="28"/>
        </w:rPr>
        <w:t>2</w:t>
      </w:r>
      <w:proofErr w:type="gramEnd"/>
      <w:r w:rsidRPr="001B0A37">
        <w:rPr>
          <w:sz w:val="28"/>
          <w:szCs w:val="28"/>
        </w:rPr>
        <w:t>), папоротник, осока (сор3), образуя сплошное покрытие. Эти виды занимают о</w:t>
      </w:r>
      <w:r w:rsidR="003A53AE">
        <w:rPr>
          <w:sz w:val="28"/>
          <w:szCs w:val="28"/>
        </w:rPr>
        <w:t xml:space="preserve">т 30 до 60 % площади. В целом </w:t>
      </w:r>
      <w:r w:rsidRPr="001B0A37">
        <w:rPr>
          <w:sz w:val="28"/>
          <w:szCs w:val="28"/>
        </w:rPr>
        <w:t xml:space="preserve">травянистыми растениями занято около 80% всей площадки. </w:t>
      </w:r>
    </w:p>
    <w:p w:rsidR="005E733F" w:rsidRPr="001B0A37" w:rsidRDefault="00491671" w:rsidP="00CE16DF">
      <w:pPr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На пятой площадке</w:t>
      </w:r>
      <w:r w:rsidR="00BC1BB1">
        <w:rPr>
          <w:sz w:val="28"/>
          <w:szCs w:val="28"/>
        </w:rPr>
        <w:t xml:space="preserve"> </w:t>
      </w:r>
      <w:r>
        <w:rPr>
          <w:sz w:val="28"/>
          <w:szCs w:val="28"/>
        </w:rPr>
        <w:t>освещенность –</w:t>
      </w:r>
      <w:r w:rsidR="005E733F" w:rsidRPr="001B0A37">
        <w:rPr>
          <w:sz w:val="28"/>
          <w:szCs w:val="28"/>
        </w:rPr>
        <w:t xml:space="preserve"> 5000 </w:t>
      </w:r>
      <w:proofErr w:type="spellStart"/>
      <w:r w:rsidR="005E733F" w:rsidRPr="001B0A37">
        <w:rPr>
          <w:sz w:val="28"/>
          <w:szCs w:val="28"/>
        </w:rPr>
        <w:t>лк</w:t>
      </w:r>
      <w:proofErr w:type="spellEnd"/>
      <w:r w:rsidR="005E733F" w:rsidRPr="001B0A37">
        <w:rPr>
          <w:sz w:val="28"/>
          <w:szCs w:val="28"/>
        </w:rPr>
        <w:t>. Растут светолюбивые травы: земляника</w:t>
      </w:r>
      <w:r w:rsidR="00AA5F06">
        <w:rPr>
          <w:sz w:val="28"/>
          <w:szCs w:val="28"/>
        </w:rPr>
        <w:t xml:space="preserve"> лесная</w:t>
      </w:r>
      <w:r w:rsidR="005E733F" w:rsidRPr="001B0A37">
        <w:rPr>
          <w:sz w:val="28"/>
          <w:szCs w:val="28"/>
        </w:rPr>
        <w:t>, вероника</w:t>
      </w:r>
      <w:r w:rsidR="00AA5F06">
        <w:rPr>
          <w:sz w:val="28"/>
          <w:szCs w:val="28"/>
        </w:rPr>
        <w:t xml:space="preserve"> обыкновенная</w:t>
      </w:r>
      <w:r w:rsidR="005E733F" w:rsidRPr="001B0A37">
        <w:rPr>
          <w:sz w:val="28"/>
          <w:szCs w:val="28"/>
        </w:rPr>
        <w:t xml:space="preserve"> и теневыносливые: осок</w:t>
      </w:r>
      <w:r w:rsidR="00AA5F06">
        <w:rPr>
          <w:sz w:val="28"/>
          <w:szCs w:val="28"/>
        </w:rPr>
        <w:t>и</w:t>
      </w:r>
      <w:r w:rsidR="005E733F" w:rsidRPr="001B0A37">
        <w:rPr>
          <w:sz w:val="28"/>
          <w:szCs w:val="28"/>
        </w:rPr>
        <w:t>, папоротник</w:t>
      </w:r>
      <w:r w:rsidR="00AA5F06">
        <w:rPr>
          <w:sz w:val="28"/>
          <w:szCs w:val="28"/>
        </w:rPr>
        <w:t xml:space="preserve"> орляк</w:t>
      </w:r>
      <w:r w:rsidR="005E733F" w:rsidRPr="001B0A37">
        <w:rPr>
          <w:sz w:val="28"/>
          <w:szCs w:val="28"/>
        </w:rPr>
        <w:t>, черника</w:t>
      </w:r>
      <w:r w:rsidR="00AA5F06">
        <w:rPr>
          <w:sz w:val="28"/>
          <w:szCs w:val="28"/>
        </w:rPr>
        <w:t xml:space="preserve"> обыкновенная</w:t>
      </w:r>
      <w:r w:rsidR="005E733F" w:rsidRPr="001B0A37">
        <w:rPr>
          <w:sz w:val="28"/>
          <w:szCs w:val="28"/>
        </w:rPr>
        <w:t>, купырь</w:t>
      </w:r>
      <w:r w:rsidR="00AA5F06">
        <w:rPr>
          <w:sz w:val="28"/>
          <w:szCs w:val="28"/>
        </w:rPr>
        <w:t xml:space="preserve"> лесной</w:t>
      </w:r>
      <w:r w:rsidR="005E733F" w:rsidRPr="001B0A37">
        <w:rPr>
          <w:sz w:val="28"/>
          <w:szCs w:val="28"/>
        </w:rPr>
        <w:t>, подмаренник</w:t>
      </w:r>
      <w:r w:rsidR="00AA5F06">
        <w:rPr>
          <w:sz w:val="28"/>
          <w:szCs w:val="28"/>
        </w:rPr>
        <w:t xml:space="preserve"> цепкий</w:t>
      </w:r>
      <w:r w:rsidR="00BC1BB1">
        <w:rPr>
          <w:sz w:val="28"/>
          <w:szCs w:val="28"/>
        </w:rPr>
        <w:t xml:space="preserve">. </w:t>
      </w:r>
      <w:r w:rsidR="005E733F" w:rsidRPr="001B0A37">
        <w:rPr>
          <w:sz w:val="28"/>
          <w:szCs w:val="28"/>
        </w:rPr>
        <w:t xml:space="preserve">Состояние растений хорошее. Обилие  высокое </w:t>
      </w:r>
      <w:r w:rsidR="00BC1BB1">
        <w:rPr>
          <w:sz w:val="28"/>
          <w:szCs w:val="28"/>
        </w:rPr>
        <w:t xml:space="preserve">у </w:t>
      </w:r>
      <w:r w:rsidR="005E733F" w:rsidRPr="001B0A37">
        <w:rPr>
          <w:sz w:val="28"/>
          <w:szCs w:val="28"/>
        </w:rPr>
        <w:t>земляники, осоки</w:t>
      </w:r>
      <w:r w:rsidR="00BC1BB1">
        <w:rPr>
          <w:sz w:val="28"/>
          <w:szCs w:val="28"/>
        </w:rPr>
        <w:t>, вероники (сор</w:t>
      </w:r>
      <w:proofErr w:type="gramStart"/>
      <w:r w:rsidR="00BC1BB1">
        <w:rPr>
          <w:sz w:val="28"/>
          <w:szCs w:val="28"/>
        </w:rPr>
        <w:t>2</w:t>
      </w:r>
      <w:proofErr w:type="gramEnd"/>
      <w:r w:rsidR="00BC1BB1">
        <w:rPr>
          <w:sz w:val="28"/>
          <w:szCs w:val="28"/>
        </w:rPr>
        <w:t xml:space="preserve">, сор3). Виды образуют </w:t>
      </w:r>
      <w:r w:rsidR="005E733F" w:rsidRPr="001B0A37">
        <w:rPr>
          <w:sz w:val="28"/>
          <w:szCs w:val="28"/>
        </w:rPr>
        <w:t>сплошное покрытие. В целом травянистыми растениями занято 90% от всей площадки.</w:t>
      </w:r>
    </w:p>
    <w:p w:rsidR="00784D5D" w:rsidRDefault="00BC1BB1" w:rsidP="00CE16DF">
      <w:pPr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Таким образом, с</w:t>
      </w:r>
      <w:r w:rsidR="005E733F" w:rsidRPr="001B0A37">
        <w:rPr>
          <w:sz w:val="28"/>
          <w:szCs w:val="28"/>
        </w:rPr>
        <w:t>амая высокая освещенность на первой и пятой площадках, там встречаются светолюбивые травы: земляника</w:t>
      </w:r>
      <w:r w:rsidR="00AA5F06">
        <w:rPr>
          <w:sz w:val="28"/>
          <w:szCs w:val="28"/>
        </w:rPr>
        <w:t xml:space="preserve"> лесная</w:t>
      </w:r>
      <w:r w:rsidR="005E733F" w:rsidRPr="001B0A37">
        <w:rPr>
          <w:sz w:val="28"/>
          <w:szCs w:val="28"/>
        </w:rPr>
        <w:t>, подорожник</w:t>
      </w:r>
      <w:r w:rsidR="00AA5F06">
        <w:rPr>
          <w:sz w:val="28"/>
          <w:szCs w:val="28"/>
        </w:rPr>
        <w:t xml:space="preserve"> большой</w:t>
      </w:r>
      <w:r w:rsidR="005E733F" w:rsidRPr="001B0A37">
        <w:rPr>
          <w:sz w:val="28"/>
          <w:szCs w:val="28"/>
        </w:rPr>
        <w:t>, вероника</w:t>
      </w:r>
      <w:r w:rsidR="00AA5F06">
        <w:rPr>
          <w:sz w:val="28"/>
          <w:szCs w:val="28"/>
        </w:rPr>
        <w:t xml:space="preserve"> обыкновенная</w:t>
      </w:r>
      <w:r w:rsidR="005E733F" w:rsidRPr="001B0A37">
        <w:rPr>
          <w:sz w:val="28"/>
          <w:szCs w:val="28"/>
        </w:rPr>
        <w:t>, звездчатка</w:t>
      </w:r>
      <w:r w:rsidR="00AA5F06">
        <w:rPr>
          <w:sz w:val="28"/>
          <w:szCs w:val="28"/>
        </w:rPr>
        <w:t xml:space="preserve"> лесная</w:t>
      </w:r>
      <w:r w:rsidR="005E733F" w:rsidRPr="001B0A37">
        <w:rPr>
          <w:sz w:val="28"/>
          <w:szCs w:val="28"/>
        </w:rPr>
        <w:t xml:space="preserve">. </w:t>
      </w:r>
    </w:p>
    <w:p w:rsidR="00784D5D" w:rsidRDefault="005E733F" w:rsidP="00CE16DF">
      <w:pPr>
        <w:ind w:left="-567" w:firstLine="567"/>
        <w:jc w:val="both"/>
        <w:rPr>
          <w:sz w:val="28"/>
          <w:szCs w:val="28"/>
        </w:rPr>
      </w:pPr>
      <w:r w:rsidRPr="001B0A37">
        <w:rPr>
          <w:sz w:val="28"/>
          <w:szCs w:val="28"/>
        </w:rPr>
        <w:t>На первой площадке самое низкое проективное покрытие растениями. Возможно, п</w:t>
      </w:r>
      <w:r w:rsidR="00784D5D">
        <w:rPr>
          <w:sz w:val="28"/>
          <w:szCs w:val="28"/>
        </w:rPr>
        <w:t>овлияло увеличение освещенности</w:t>
      </w:r>
      <w:r w:rsidRPr="001B0A37">
        <w:rPr>
          <w:sz w:val="28"/>
          <w:szCs w:val="28"/>
        </w:rPr>
        <w:t xml:space="preserve"> пос</w:t>
      </w:r>
      <w:r w:rsidR="00AA5F06">
        <w:rPr>
          <w:sz w:val="28"/>
          <w:szCs w:val="28"/>
        </w:rPr>
        <w:t>ле вырубки кустарников</w:t>
      </w:r>
      <w:r w:rsidR="00784D5D">
        <w:rPr>
          <w:sz w:val="28"/>
          <w:szCs w:val="28"/>
        </w:rPr>
        <w:t>,</w:t>
      </w:r>
      <w:r w:rsidR="00AA5F06">
        <w:rPr>
          <w:sz w:val="28"/>
          <w:szCs w:val="28"/>
        </w:rPr>
        <w:t xml:space="preserve"> и светол</w:t>
      </w:r>
      <w:r w:rsidRPr="001B0A37">
        <w:rPr>
          <w:sz w:val="28"/>
          <w:szCs w:val="28"/>
        </w:rPr>
        <w:t xml:space="preserve">юбивые растения еще </w:t>
      </w:r>
      <w:r w:rsidR="00AA5F06">
        <w:rPr>
          <w:sz w:val="28"/>
          <w:szCs w:val="28"/>
        </w:rPr>
        <w:t>не заселили этот участок леса.</w:t>
      </w:r>
      <w:r w:rsidRPr="001B0A37">
        <w:rPr>
          <w:sz w:val="28"/>
          <w:szCs w:val="28"/>
        </w:rPr>
        <w:t xml:space="preserve">  </w:t>
      </w:r>
    </w:p>
    <w:p w:rsidR="00784D5D" w:rsidRDefault="005E733F" w:rsidP="00CE16DF">
      <w:pPr>
        <w:ind w:left="-567" w:firstLine="567"/>
        <w:jc w:val="both"/>
        <w:rPr>
          <w:sz w:val="28"/>
          <w:szCs w:val="28"/>
        </w:rPr>
      </w:pPr>
      <w:r w:rsidRPr="001B0A37">
        <w:rPr>
          <w:sz w:val="28"/>
          <w:szCs w:val="28"/>
        </w:rPr>
        <w:t>На всех площадках встречаются теневыносливые травы. Тенелюбивый (ворон</w:t>
      </w:r>
      <w:r w:rsidR="00AA5F06">
        <w:rPr>
          <w:sz w:val="28"/>
          <w:szCs w:val="28"/>
        </w:rPr>
        <w:t>ий глаз обык</w:t>
      </w:r>
      <w:r w:rsidR="00784D5D">
        <w:rPr>
          <w:sz w:val="28"/>
          <w:szCs w:val="28"/>
        </w:rPr>
        <w:t>новенный) есть только на самой низко</w:t>
      </w:r>
      <w:r w:rsidR="00AA5F06">
        <w:rPr>
          <w:sz w:val="28"/>
          <w:szCs w:val="28"/>
        </w:rPr>
        <w:t xml:space="preserve"> </w:t>
      </w:r>
      <w:r w:rsidRPr="001B0A37">
        <w:rPr>
          <w:sz w:val="28"/>
          <w:szCs w:val="28"/>
        </w:rPr>
        <w:t xml:space="preserve">освещенной второй площадке. </w:t>
      </w:r>
    </w:p>
    <w:p w:rsidR="005E733F" w:rsidRPr="001B0A37" w:rsidRDefault="005E733F" w:rsidP="00CE16DF">
      <w:pPr>
        <w:ind w:left="-567" w:firstLine="567"/>
        <w:jc w:val="both"/>
        <w:rPr>
          <w:sz w:val="28"/>
          <w:szCs w:val="28"/>
        </w:rPr>
      </w:pPr>
      <w:r w:rsidRPr="001B0A37">
        <w:rPr>
          <w:sz w:val="28"/>
          <w:szCs w:val="28"/>
        </w:rPr>
        <w:t>Наибольшее количество травянистых растений на 5 площадке – 7 видов. Самое высокое проективное покрытие</w:t>
      </w:r>
      <w:r w:rsidR="00784D5D">
        <w:rPr>
          <w:sz w:val="28"/>
          <w:szCs w:val="28"/>
        </w:rPr>
        <w:t xml:space="preserve"> травами на пятой площадке. Здесь </w:t>
      </w:r>
      <w:r w:rsidRPr="001B0A37">
        <w:rPr>
          <w:sz w:val="28"/>
          <w:szCs w:val="28"/>
        </w:rPr>
        <w:t>рассеивание света происходит равномерно от вер</w:t>
      </w:r>
      <w:r w:rsidR="00784D5D">
        <w:rPr>
          <w:sz w:val="28"/>
          <w:szCs w:val="28"/>
        </w:rPr>
        <w:t xml:space="preserve">хнего яруса к </w:t>
      </w:r>
      <w:proofErr w:type="gramStart"/>
      <w:r w:rsidR="00784D5D">
        <w:rPr>
          <w:sz w:val="28"/>
          <w:szCs w:val="28"/>
        </w:rPr>
        <w:t>нижнему</w:t>
      </w:r>
      <w:proofErr w:type="gramEnd"/>
      <w:r w:rsidR="003A5169">
        <w:rPr>
          <w:sz w:val="28"/>
          <w:szCs w:val="28"/>
        </w:rPr>
        <w:t>,</w:t>
      </w:r>
      <w:r w:rsidR="00784D5D">
        <w:rPr>
          <w:sz w:val="28"/>
          <w:szCs w:val="28"/>
        </w:rPr>
        <w:t xml:space="preserve"> и </w:t>
      </w:r>
      <w:r w:rsidRPr="001B0A37">
        <w:rPr>
          <w:sz w:val="28"/>
          <w:szCs w:val="28"/>
        </w:rPr>
        <w:t xml:space="preserve">до травянистых растений доходит достаточное количество света. </w:t>
      </w:r>
    </w:p>
    <w:p w:rsidR="00E77CDC" w:rsidRDefault="00E77CDC" w:rsidP="00CE16DF">
      <w:pPr>
        <w:rPr>
          <w:b/>
          <w:sz w:val="28"/>
          <w:szCs w:val="28"/>
        </w:rPr>
      </w:pPr>
    </w:p>
    <w:p w:rsidR="005E733F" w:rsidRPr="001B0A37" w:rsidRDefault="005E733F" w:rsidP="00CE16DF">
      <w:pPr>
        <w:ind w:left="-567" w:firstLine="567"/>
        <w:jc w:val="center"/>
        <w:rPr>
          <w:b/>
          <w:sz w:val="28"/>
          <w:szCs w:val="28"/>
        </w:rPr>
      </w:pPr>
      <w:r w:rsidRPr="001B0A37">
        <w:rPr>
          <w:b/>
          <w:sz w:val="28"/>
          <w:szCs w:val="28"/>
        </w:rPr>
        <w:t>Выводы</w:t>
      </w:r>
    </w:p>
    <w:p w:rsidR="005E733F" w:rsidRPr="001B0A37" w:rsidRDefault="005E733F" w:rsidP="00CE16DF">
      <w:pPr>
        <w:ind w:left="-567" w:firstLine="567"/>
        <w:jc w:val="center"/>
        <w:rPr>
          <w:b/>
          <w:sz w:val="28"/>
          <w:szCs w:val="28"/>
        </w:rPr>
      </w:pPr>
    </w:p>
    <w:p w:rsidR="005E733F" w:rsidRPr="001B0A37" w:rsidRDefault="005E733F" w:rsidP="00CE16DF">
      <w:pPr>
        <w:ind w:left="-567" w:firstLine="567"/>
        <w:jc w:val="both"/>
        <w:rPr>
          <w:sz w:val="28"/>
          <w:szCs w:val="28"/>
        </w:rPr>
      </w:pPr>
      <w:r w:rsidRPr="001B0A37">
        <w:rPr>
          <w:sz w:val="28"/>
          <w:szCs w:val="28"/>
        </w:rPr>
        <w:t xml:space="preserve">В ходе выполнения </w:t>
      </w:r>
      <w:r w:rsidR="003A5169">
        <w:rPr>
          <w:sz w:val="28"/>
          <w:szCs w:val="28"/>
        </w:rPr>
        <w:t xml:space="preserve">исследовательской </w:t>
      </w:r>
      <w:r w:rsidRPr="001B0A37">
        <w:rPr>
          <w:sz w:val="28"/>
          <w:szCs w:val="28"/>
        </w:rPr>
        <w:t xml:space="preserve">работы дала описание физико-географических условий </w:t>
      </w:r>
      <w:proofErr w:type="spellStart"/>
      <w:r w:rsidRPr="001B0A37">
        <w:rPr>
          <w:sz w:val="28"/>
          <w:szCs w:val="28"/>
        </w:rPr>
        <w:t>Камешковского</w:t>
      </w:r>
      <w:proofErr w:type="spellEnd"/>
      <w:r w:rsidRPr="001B0A37">
        <w:rPr>
          <w:sz w:val="28"/>
          <w:szCs w:val="28"/>
        </w:rPr>
        <w:t xml:space="preserve"> района Владимирской области.</w:t>
      </w:r>
    </w:p>
    <w:p w:rsidR="003A5169" w:rsidRDefault="005E733F" w:rsidP="00CE16DF">
      <w:pPr>
        <w:ind w:left="-567" w:firstLine="567"/>
        <w:jc w:val="both"/>
        <w:rPr>
          <w:sz w:val="28"/>
          <w:szCs w:val="28"/>
        </w:rPr>
      </w:pPr>
      <w:r w:rsidRPr="001B0A37">
        <w:rPr>
          <w:sz w:val="28"/>
          <w:szCs w:val="28"/>
        </w:rPr>
        <w:t xml:space="preserve"> Была подобрана и изучена методика исследования древостоя,  подроста и травянистых растений. </w:t>
      </w:r>
    </w:p>
    <w:p w:rsidR="003A5169" w:rsidRDefault="005E733F" w:rsidP="00CE16DF">
      <w:pPr>
        <w:ind w:left="-567" w:firstLine="567"/>
        <w:jc w:val="both"/>
        <w:rPr>
          <w:sz w:val="28"/>
          <w:szCs w:val="28"/>
        </w:rPr>
      </w:pPr>
      <w:r w:rsidRPr="001B0A37">
        <w:rPr>
          <w:sz w:val="28"/>
          <w:szCs w:val="28"/>
        </w:rPr>
        <w:t xml:space="preserve">Для проведения исследования заложены пять пробных площадок в 117 квартале </w:t>
      </w:r>
      <w:proofErr w:type="spellStart"/>
      <w:r w:rsidRPr="001B0A37">
        <w:rPr>
          <w:sz w:val="28"/>
          <w:szCs w:val="28"/>
        </w:rPr>
        <w:t>Новкинского</w:t>
      </w:r>
      <w:proofErr w:type="spellEnd"/>
      <w:r w:rsidRPr="001B0A37">
        <w:rPr>
          <w:sz w:val="28"/>
          <w:szCs w:val="28"/>
        </w:rPr>
        <w:t xml:space="preserve"> лесничества. Изучены древостой,  кустарники, подрост  и травы.  </w:t>
      </w:r>
    </w:p>
    <w:p w:rsidR="003A5169" w:rsidRDefault="005E733F" w:rsidP="00CE16DF">
      <w:pPr>
        <w:ind w:left="-567" w:firstLine="567"/>
        <w:jc w:val="both"/>
        <w:rPr>
          <w:sz w:val="28"/>
          <w:szCs w:val="28"/>
        </w:rPr>
      </w:pPr>
      <w:r w:rsidRPr="001B0A37">
        <w:rPr>
          <w:sz w:val="28"/>
          <w:szCs w:val="28"/>
        </w:rPr>
        <w:lastRenderedPageBreak/>
        <w:t>Все участки отличаются количеством и обилием растительности. Наибольшее количество видов  и наибольшее обилие трав</w:t>
      </w:r>
      <w:r w:rsidR="00491671">
        <w:rPr>
          <w:sz w:val="28"/>
          <w:szCs w:val="28"/>
        </w:rPr>
        <w:t xml:space="preserve"> на пятом участке, где уровень</w:t>
      </w:r>
      <w:r w:rsidRPr="001B0A37">
        <w:rPr>
          <w:sz w:val="28"/>
          <w:szCs w:val="28"/>
        </w:rPr>
        <w:t xml:space="preserve"> освещенности составляет 5000</w:t>
      </w:r>
      <w:r w:rsidR="003A5169">
        <w:rPr>
          <w:sz w:val="28"/>
          <w:szCs w:val="28"/>
        </w:rPr>
        <w:t xml:space="preserve"> </w:t>
      </w:r>
      <w:proofErr w:type="spellStart"/>
      <w:r w:rsidRPr="001B0A37">
        <w:rPr>
          <w:sz w:val="28"/>
          <w:szCs w:val="28"/>
        </w:rPr>
        <w:t>лк</w:t>
      </w:r>
      <w:proofErr w:type="spellEnd"/>
      <w:r w:rsidRPr="001B0A37">
        <w:rPr>
          <w:sz w:val="28"/>
          <w:szCs w:val="28"/>
        </w:rPr>
        <w:t xml:space="preserve">.  </w:t>
      </w:r>
    </w:p>
    <w:p w:rsidR="003A5169" w:rsidRDefault="005E733F" w:rsidP="00CE16DF">
      <w:pPr>
        <w:ind w:left="-567" w:firstLine="567"/>
        <w:jc w:val="both"/>
        <w:rPr>
          <w:sz w:val="28"/>
          <w:szCs w:val="28"/>
        </w:rPr>
      </w:pPr>
      <w:r w:rsidRPr="001B0A37">
        <w:rPr>
          <w:sz w:val="28"/>
          <w:szCs w:val="28"/>
        </w:rPr>
        <w:t xml:space="preserve">На площадках с </w:t>
      </w:r>
      <w:proofErr w:type="gramStart"/>
      <w:r w:rsidRPr="001B0A37">
        <w:rPr>
          <w:sz w:val="28"/>
          <w:szCs w:val="28"/>
        </w:rPr>
        <w:t>промежуточным</w:t>
      </w:r>
      <w:proofErr w:type="gramEnd"/>
      <w:r w:rsidRPr="001B0A37">
        <w:rPr>
          <w:sz w:val="28"/>
          <w:szCs w:val="28"/>
        </w:rPr>
        <w:t xml:space="preserve"> значениями освещенности – обилие растений соответственно среднее. </w:t>
      </w:r>
    </w:p>
    <w:p w:rsidR="005E733F" w:rsidRPr="001B0A37" w:rsidRDefault="005E733F" w:rsidP="00CE16DF">
      <w:pPr>
        <w:ind w:left="-567" w:firstLine="567"/>
        <w:jc w:val="both"/>
        <w:rPr>
          <w:sz w:val="28"/>
          <w:szCs w:val="28"/>
        </w:rPr>
      </w:pPr>
      <w:r w:rsidRPr="001B0A37">
        <w:rPr>
          <w:sz w:val="28"/>
          <w:szCs w:val="28"/>
        </w:rPr>
        <w:t>На площадке после вырубки кустарников с максимальным количеством освещения (8549</w:t>
      </w:r>
      <w:r w:rsidR="003A5169">
        <w:rPr>
          <w:sz w:val="28"/>
          <w:szCs w:val="28"/>
        </w:rPr>
        <w:t xml:space="preserve"> </w:t>
      </w:r>
      <w:proofErr w:type="spellStart"/>
      <w:r w:rsidRPr="001B0A37">
        <w:rPr>
          <w:sz w:val="28"/>
          <w:szCs w:val="28"/>
        </w:rPr>
        <w:t>лк</w:t>
      </w:r>
      <w:proofErr w:type="spellEnd"/>
      <w:r w:rsidRPr="001B0A37">
        <w:rPr>
          <w:sz w:val="28"/>
          <w:szCs w:val="28"/>
        </w:rPr>
        <w:t xml:space="preserve">) обилие травянистых растений низкое. </w:t>
      </w:r>
    </w:p>
    <w:p w:rsidR="005E733F" w:rsidRPr="00491671" w:rsidRDefault="005E733F" w:rsidP="00491671">
      <w:pPr>
        <w:ind w:left="-567" w:firstLine="567"/>
        <w:jc w:val="both"/>
        <w:rPr>
          <w:b/>
          <w:sz w:val="28"/>
          <w:szCs w:val="28"/>
        </w:rPr>
      </w:pPr>
      <w:r w:rsidRPr="001B0A37">
        <w:rPr>
          <w:sz w:val="28"/>
          <w:szCs w:val="28"/>
        </w:rPr>
        <w:t>Свет влияет на  разнообразие и обилие  травянистой растительности. При</w:t>
      </w:r>
      <w:r w:rsidR="00491671">
        <w:rPr>
          <w:sz w:val="28"/>
          <w:szCs w:val="28"/>
        </w:rPr>
        <w:t xml:space="preserve"> изменении уровня освещенности</w:t>
      </w:r>
      <w:r w:rsidRPr="001B0A37">
        <w:rPr>
          <w:sz w:val="28"/>
          <w:szCs w:val="28"/>
        </w:rPr>
        <w:t xml:space="preserve"> внутри фитоценоза происходят изменения – смена растительности, но на это</w:t>
      </w:r>
      <w:r w:rsidR="00491671">
        <w:rPr>
          <w:sz w:val="28"/>
          <w:szCs w:val="28"/>
        </w:rPr>
        <w:t>т процесс</w:t>
      </w:r>
      <w:r w:rsidRPr="001B0A37">
        <w:rPr>
          <w:sz w:val="28"/>
          <w:szCs w:val="28"/>
        </w:rPr>
        <w:t xml:space="preserve"> необходимо время. </w:t>
      </w:r>
    </w:p>
    <w:p w:rsidR="003A5169" w:rsidRDefault="003A5169" w:rsidP="00CE16DF">
      <w:pPr>
        <w:ind w:left="-567" w:firstLine="567"/>
        <w:jc w:val="center"/>
        <w:rPr>
          <w:b/>
          <w:sz w:val="28"/>
          <w:szCs w:val="28"/>
        </w:rPr>
      </w:pPr>
    </w:p>
    <w:p w:rsidR="005E733F" w:rsidRPr="001B0A37" w:rsidRDefault="005E733F" w:rsidP="00CE16DF">
      <w:pPr>
        <w:ind w:left="-567" w:firstLine="567"/>
        <w:jc w:val="center"/>
        <w:rPr>
          <w:b/>
          <w:sz w:val="28"/>
          <w:szCs w:val="28"/>
        </w:rPr>
      </w:pPr>
      <w:r w:rsidRPr="001B0A37">
        <w:rPr>
          <w:b/>
          <w:sz w:val="28"/>
          <w:szCs w:val="28"/>
        </w:rPr>
        <w:t>Список литературы</w:t>
      </w:r>
    </w:p>
    <w:p w:rsidR="005E733F" w:rsidRPr="005B091E" w:rsidRDefault="005E733F" w:rsidP="005B091E">
      <w:pPr>
        <w:pStyle w:val="a4"/>
        <w:shd w:val="clear" w:color="auto" w:fill="FFFFFF"/>
        <w:spacing w:before="0" w:beforeAutospacing="0" w:after="0" w:afterAutospacing="0"/>
        <w:jc w:val="both"/>
        <w:rPr>
          <w:rStyle w:val="a3"/>
          <w:sz w:val="28"/>
          <w:szCs w:val="28"/>
          <w:highlight w:val="yellow"/>
        </w:rPr>
      </w:pPr>
      <w:r w:rsidRPr="005B091E">
        <w:rPr>
          <w:rStyle w:val="a3"/>
          <w:sz w:val="28"/>
          <w:szCs w:val="28"/>
          <w:highlight w:val="yellow"/>
        </w:rPr>
        <w:t xml:space="preserve"> </w:t>
      </w:r>
    </w:p>
    <w:p w:rsidR="005E733F" w:rsidRPr="001B0A37" w:rsidRDefault="004A10E8" w:rsidP="00CE16DF">
      <w:pPr>
        <w:pStyle w:val="a7"/>
        <w:numPr>
          <w:ilvl w:val="0"/>
          <w:numId w:val="1"/>
        </w:num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Карлович И.А., Левицкая А.И. </w:t>
      </w:r>
      <w:r w:rsidR="005E733F" w:rsidRPr="001B0A37">
        <w:rPr>
          <w:rFonts w:ascii="Times New Roman" w:hAnsi="Times New Roman" w:cs="Times New Roman"/>
          <w:sz w:val="28"/>
          <w:szCs w:val="28"/>
        </w:rPr>
        <w:t>География Владимирс</w:t>
      </w:r>
      <w:r>
        <w:rPr>
          <w:rFonts w:ascii="Times New Roman" w:hAnsi="Times New Roman" w:cs="Times New Roman"/>
          <w:sz w:val="28"/>
          <w:szCs w:val="28"/>
        </w:rPr>
        <w:t>кой области. Природа». Владимир: ИУУ,</w:t>
      </w:r>
      <w:r w:rsidR="005E733F" w:rsidRPr="001B0A37">
        <w:rPr>
          <w:rFonts w:ascii="Times New Roman" w:hAnsi="Times New Roman" w:cs="Times New Roman"/>
          <w:sz w:val="28"/>
          <w:szCs w:val="28"/>
        </w:rPr>
        <w:t xml:space="preserve"> 1999.</w:t>
      </w:r>
    </w:p>
    <w:p w:rsidR="005E733F" w:rsidRDefault="005E733F" w:rsidP="00CE16DF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-567" w:firstLine="567"/>
        <w:jc w:val="both"/>
        <w:rPr>
          <w:sz w:val="28"/>
          <w:szCs w:val="28"/>
        </w:rPr>
      </w:pPr>
      <w:r w:rsidRPr="001B0A37">
        <w:rPr>
          <w:sz w:val="28"/>
          <w:szCs w:val="28"/>
        </w:rPr>
        <w:t>Книга таксационного описания участковых лесничеств ГКУ ВО «</w:t>
      </w:r>
      <w:proofErr w:type="spellStart"/>
      <w:r w:rsidRPr="001B0A37">
        <w:rPr>
          <w:sz w:val="28"/>
          <w:szCs w:val="28"/>
        </w:rPr>
        <w:t>Камешковское</w:t>
      </w:r>
      <w:proofErr w:type="spellEnd"/>
      <w:r w:rsidRPr="001B0A37">
        <w:rPr>
          <w:sz w:val="28"/>
          <w:szCs w:val="28"/>
        </w:rPr>
        <w:t xml:space="preserve"> лесничество», 201</w:t>
      </w:r>
      <w:r w:rsidR="00F73708" w:rsidRPr="001B0A37">
        <w:rPr>
          <w:sz w:val="28"/>
          <w:szCs w:val="28"/>
        </w:rPr>
        <w:t>5</w:t>
      </w:r>
    </w:p>
    <w:p w:rsidR="005B091E" w:rsidRPr="004A10E8" w:rsidRDefault="005B091E" w:rsidP="005B091E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-567" w:firstLine="567"/>
        <w:jc w:val="both"/>
        <w:rPr>
          <w:sz w:val="28"/>
          <w:szCs w:val="28"/>
        </w:rPr>
      </w:pPr>
      <w:r w:rsidRPr="004A10E8">
        <w:rPr>
          <w:sz w:val="28"/>
          <w:szCs w:val="28"/>
          <w:shd w:val="clear" w:color="auto" w:fill="FFFFFF"/>
        </w:rPr>
        <w:t xml:space="preserve">Минаев В.Н., Леонтьев Л. Л., </w:t>
      </w:r>
      <w:proofErr w:type="spellStart"/>
      <w:r w:rsidRPr="004A10E8">
        <w:rPr>
          <w:sz w:val="28"/>
          <w:szCs w:val="28"/>
          <w:shd w:val="clear" w:color="auto" w:fill="FFFFFF"/>
        </w:rPr>
        <w:t>Ковязин</w:t>
      </w:r>
      <w:proofErr w:type="spellEnd"/>
      <w:r w:rsidRPr="004A10E8">
        <w:rPr>
          <w:sz w:val="28"/>
          <w:szCs w:val="28"/>
          <w:shd w:val="clear" w:color="auto" w:fill="FFFFFF"/>
        </w:rPr>
        <w:t xml:space="preserve"> В.Ф.</w:t>
      </w:r>
      <w:r w:rsidRPr="004A10E8">
        <w:rPr>
          <w:rStyle w:val="a9"/>
          <w:sz w:val="28"/>
          <w:szCs w:val="28"/>
          <w:shd w:val="clear" w:color="auto" w:fill="FFFFFF"/>
        </w:rPr>
        <w:t xml:space="preserve"> </w:t>
      </w:r>
      <w:r w:rsidRPr="004A10E8">
        <w:rPr>
          <w:rStyle w:val="a9"/>
          <w:b w:val="0"/>
          <w:sz w:val="28"/>
          <w:szCs w:val="28"/>
          <w:shd w:val="clear" w:color="auto" w:fill="FFFFFF"/>
        </w:rPr>
        <w:t>Таксация леса, 3</w:t>
      </w:r>
      <w:r w:rsidRPr="004A10E8">
        <w:rPr>
          <w:sz w:val="28"/>
          <w:szCs w:val="28"/>
          <w:shd w:val="clear" w:color="auto" w:fill="FFFFFF"/>
        </w:rPr>
        <w:t xml:space="preserve"> изд. – Санкт-Петербург: Лань, 2024</w:t>
      </w:r>
    </w:p>
    <w:p w:rsidR="005B091E" w:rsidRPr="005B091E" w:rsidRDefault="004A10E8" w:rsidP="005B091E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-567" w:firstLine="567"/>
        <w:jc w:val="both"/>
        <w:rPr>
          <w:sz w:val="28"/>
          <w:szCs w:val="28"/>
        </w:rPr>
      </w:pPr>
      <w:r w:rsidRPr="005B091E">
        <w:rPr>
          <w:sz w:val="28"/>
          <w:szCs w:val="28"/>
        </w:rPr>
        <w:t>Неронов</w:t>
      </w:r>
      <w:r w:rsidRPr="005B091E">
        <w:rPr>
          <w:sz w:val="28"/>
          <w:szCs w:val="28"/>
        </w:rPr>
        <w:t xml:space="preserve"> </w:t>
      </w:r>
      <w:r w:rsidRPr="005B091E">
        <w:rPr>
          <w:sz w:val="28"/>
          <w:szCs w:val="28"/>
        </w:rPr>
        <w:t>В. В.</w:t>
      </w:r>
      <w:r>
        <w:rPr>
          <w:sz w:val="28"/>
          <w:szCs w:val="28"/>
        </w:rPr>
        <w:t xml:space="preserve"> </w:t>
      </w:r>
      <w:r w:rsidR="005B091E" w:rsidRPr="005B091E">
        <w:rPr>
          <w:sz w:val="28"/>
          <w:szCs w:val="28"/>
        </w:rPr>
        <w:t>Полевая практика по геоботанике в средней полосе Европейс</w:t>
      </w:r>
      <w:r>
        <w:rPr>
          <w:sz w:val="28"/>
          <w:szCs w:val="28"/>
        </w:rPr>
        <w:t>кой России – М.: Центр охраны дикой природы, 2002</w:t>
      </w:r>
    </w:p>
    <w:p w:rsidR="003A5169" w:rsidRDefault="003A5169" w:rsidP="005B091E"/>
    <w:p w:rsidR="005E733F" w:rsidRPr="003A5169" w:rsidRDefault="00F73708" w:rsidP="00F73708">
      <w:pPr>
        <w:jc w:val="right"/>
        <w:rPr>
          <w:b/>
          <w:sz w:val="28"/>
          <w:szCs w:val="28"/>
        </w:rPr>
      </w:pPr>
      <w:r w:rsidRPr="003A5169">
        <w:rPr>
          <w:b/>
          <w:sz w:val="28"/>
          <w:szCs w:val="28"/>
        </w:rPr>
        <w:t>Приложение</w:t>
      </w:r>
      <w:r w:rsidR="00277A48" w:rsidRPr="003A5169">
        <w:rPr>
          <w:b/>
          <w:sz w:val="28"/>
          <w:szCs w:val="28"/>
        </w:rPr>
        <w:t xml:space="preserve"> </w:t>
      </w:r>
      <w:r w:rsidR="001B0A37" w:rsidRPr="003A5169">
        <w:rPr>
          <w:b/>
          <w:sz w:val="28"/>
          <w:szCs w:val="28"/>
        </w:rPr>
        <w:t>1</w:t>
      </w:r>
    </w:p>
    <w:p w:rsidR="003A5169" w:rsidRDefault="003A5169" w:rsidP="00F73708">
      <w:pPr>
        <w:jc w:val="center"/>
        <w:rPr>
          <w:b/>
          <w:sz w:val="28"/>
        </w:rPr>
      </w:pPr>
    </w:p>
    <w:p w:rsidR="00F73708" w:rsidRDefault="00F73708" w:rsidP="00491671">
      <w:pPr>
        <w:jc w:val="center"/>
        <w:rPr>
          <w:b/>
          <w:sz w:val="28"/>
        </w:rPr>
      </w:pPr>
      <w:r w:rsidRPr="00E1538C">
        <w:rPr>
          <w:b/>
          <w:sz w:val="28"/>
        </w:rPr>
        <w:t>Таксационное описание 9 выдела</w:t>
      </w:r>
    </w:p>
    <w:p w:rsidR="00491671" w:rsidRDefault="00491671" w:rsidP="00491671">
      <w:pPr>
        <w:jc w:val="center"/>
        <w:rPr>
          <w:b/>
          <w:sz w:val="28"/>
        </w:rPr>
      </w:pPr>
    </w:p>
    <w:p w:rsidR="00491671" w:rsidRDefault="00491671" w:rsidP="00491671">
      <w:pPr>
        <w:jc w:val="center"/>
      </w:pPr>
      <w:r>
        <w:rPr>
          <w:noProof/>
        </w:rPr>
        <w:drawing>
          <wp:inline distT="0" distB="0" distL="0" distR="0" wp14:anchorId="30A2D240">
            <wp:extent cx="5657850" cy="3651885"/>
            <wp:effectExtent l="0" t="0" r="0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3651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E733F" w:rsidRDefault="005E733F" w:rsidP="005E733F"/>
    <w:p w:rsidR="00F73708" w:rsidRDefault="00F73708" w:rsidP="00E77CDC">
      <w:pPr>
        <w:jc w:val="center"/>
        <w:rPr>
          <w:b/>
          <w:sz w:val="28"/>
        </w:rPr>
      </w:pPr>
      <w:r w:rsidRPr="00E1538C">
        <w:rPr>
          <w:b/>
          <w:sz w:val="28"/>
        </w:rPr>
        <w:lastRenderedPageBreak/>
        <w:t>Таксационное описание 15 выдела</w:t>
      </w:r>
    </w:p>
    <w:p w:rsidR="00491671" w:rsidRDefault="00491671" w:rsidP="00E77CDC">
      <w:pPr>
        <w:jc w:val="center"/>
        <w:rPr>
          <w:b/>
          <w:sz w:val="28"/>
        </w:rPr>
      </w:pPr>
    </w:p>
    <w:p w:rsidR="00491671" w:rsidRPr="00E77CDC" w:rsidRDefault="00491671" w:rsidP="00E77CDC">
      <w:pPr>
        <w:jc w:val="center"/>
      </w:pPr>
      <w:r>
        <w:rPr>
          <w:noProof/>
        </w:rPr>
        <w:drawing>
          <wp:inline distT="0" distB="0" distL="0" distR="0" wp14:anchorId="01DE9FAC">
            <wp:extent cx="5319423" cy="3824578"/>
            <wp:effectExtent l="0" t="0" r="0" b="508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230"/>
                    <a:stretch/>
                  </pic:blipFill>
                  <pic:spPr bwMode="auto">
                    <a:xfrm>
                      <a:off x="0" y="0"/>
                      <a:ext cx="5322570" cy="3826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5169" w:rsidRDefault="003A5169" w:rsidP="00491671">
      <w:pPr>
        <w:rPr>
          <w:b/>
          <w:sz w:val="28"/>
        </w:rPr>
      </w:pPr>
    </w:p>
    <w:p w:rsidR="003A5169" w:rsidRDefault="003A5169" w:rsidP="00E77CDC">
      <w:pPr>
        <w:rPr>
          <w:b/>
          <w:sz w:val="28"/>
        </w:rPr>
      </w:pPr>
    </w:p>
    <w:p w:rsidR="003A5169" w:rsidRDefault="003A5169" w:rsidP="00F73708">
      <w:pPr>
        <w:jc w:val="center"/>
        <w:rPr>
          <w:b/>
          <w:sz w:val="28"/>
        </w:rPr>
      </w:pPr>
    </w:p>
    <w:p w:rsidR="00F73708" w:rsidRDefault="00F73708" w:rsidP="00F73708">
      <w:pPr>
        <w:jc w:val="center"/>
        <w:rPr>
          <w:b/>
          <w:sz w:val="28"/>
        </w:rPr>
      </w:pPr>
      <w:r w:rsidRPr="00E1538C">
        <w:rPr>
          <w:b/>
          <w:sz w:val="28"/>
        </w:rPr>
        <w:t>Таксационное описание 22 выдела</w:t>
      </w:r>
    </w:p>
    <w:p w:rsidR="00491671" w:rsidRDefault="00491671" w:rsidP="00F73708">
      <w:pPr>
        <w:jc w:val="center"/>
        <w:rPr>
          <w:b/>
          <w:sz w:val="28"/>
        </w:rPr>
      </w:pPr>
    </w:p>
    <w:p w:rsidR="00E77CDC" w:rsidRPr="00491671" w:rsidRDefault="00491671" w:rsidP="00491671">
      <w:pPr>
        <w:jc w:val="center"/>
        <w:rPr>
          <w:b/>
          <w:sz w:val="28"/>
        </w:rPr>
      </w:pPr>
      <w:r>
        <w:rPr>
          <w:b/>
          <w:noProof/>
          <w:sz w:val="28"/>
        </w:rPr>
        <w:drawing>
          <wp:inline distT="0" distB="0" distL="0" distR="0" wp14:anchorId="12AD985F" wp14:editId="28BB36FA">
            <wp:extent cx="5468620" cy="387159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620" cy="3871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77A48" w:rsidRPr="00E77CDC" w:rsidRDefault="00277A48" w:rsidP="00E77CDC">
      <w:pPr>
        <w:jc w:val="right"/>
      </w:pPr>
      <w:r w:rsidRPr="003A5169">
        <w:rPr>
          <w:b/>
          <w:sz w:val="28"/>
          <w:szCs w:val="28"/>
        </w:rPr>
        <w:lastRenderedPageBreak/>
        <w:t>Приложение 2</w:t>
      </w:r>
    </w:p>
    <w:p w:rsidR="00277A48" w:rsidRDefault="00277A48" w:rsidP="00491671"/>
    <w:p w:rsidR="001B0A37" w:rsidRDefault="00491671" w:rsidP="00491671">
      <w:pPr>
        <w:jc w:val="center"/>
      </w:pPr>
      <w:r>
        <w:rPr>
          <w:noProof/>
        </w:rPr>
        <w:drawing>
          <wp:inline distT="0" distB="0" distL="0" distR="0" wp14:anchorId="43A3F0BD">
            <wp:extent cx="5419725" cy="420052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4200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B0A37" w:rsidRDefault="001B0A37" w:rsidP="005E733F">
      <w:pPr>
        <w:jc w:val="right"/>
      </w:pPr>
    </w:p>
    <w:p w:rsidR="00E77CDC" w:rsidRDefault="00E77CDC" w:rsidP="00491671">
      <w:pPr>
        <w:rPr>
          <w:b/>
          <w:sz w:val="28"/>
        </w:rPr>
      </w:pPr>
    </w:p>
    <w:p w:rsidR="00E77CDC" w:rsidRDefault="00E77CDC" w:rsidP="005E733F">
      <w:pPr>
        <w:jc w:val="right"/>
        <w:rPr>
          <w:b/>
          <w:sz w:val="28"/>
        </w:rPr>
      </w:pPr>
    </w:p>
    <w:p w:rsidR="005E733F" w:rsidRPr="00310D3B" w:rsidRDefault="005E733F" w:rsidP="005E733F">
      <w:pPr>
        <w:jc w:val="right"/>
        <w:rPr>
          <w:b/>
          <w:sz w:val="28"/>
        </w:rPr>
      </w:pPr>
      <w:r w:rsidRPr="00310D3B">
        <w:rPr>
          <w:b/>
          <w:sz w:val="28"/>
        </w:rPr>
        <w:t xml:space="preserve">Приложение </w:t>
      </w:r>
      <w:r w:rsidR="00642980" w:rsidRPr="00310D3B">
        <w:rPr>
          <w:b/>
          <w:sz w:val="28"/>
        </w:rPr>
        <w:t>3</w:t>
      </w:r>
    </w:p>
    <w:p w:rsidR="005E733F" w:rsidRDefault="005E733F" w:rsidP="005E733F"/>
    <w:p w:rsidR="005E733F" w:rsidRPr="00E77CDC" w:rsidRDefault="00E1538C" w:rsidP="005E733F">
      <w:pPr>
        <w:jc w:val="center"/>
        <w:rPr>
          <w:b/>
          <w:szCs w:val="24"/>
        </w:rPr>
      </w:pPr>
      <w:r w:rsidRPr="00E77CDC">
        <w:rPr>
          <w:b/>
          <w:szCs w:val="24"/>
        </w:rPr>
        <w:t xml:space="preserve">Данные обследования </w:t>
      </w:r>
      <w:r w:rsidR="005E733F" w:rsidRPr="00E77CDC">
        <w:rPr>
          <w:b/>
          <w:szCs w:val="24"/>
        </w:rPr>
        <w:t xml:space="preserve"> древостоя, кустарников и подроста на площадках</w:t>
      </w:r>
    </w:p>
    <w:p w:rsidR="005E733F" w:rsidRPr="00E77CDC" w:rsidRDefault="005E733F" w:rsidP="005E733F">
      <w:pPr>
        <w:jc w:val="center"/>
        <w:rPr>
          <w:szCs w:val="24"/>
        </w:rPr>
      </w:pP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1668"/>
        <w:gridCol w:w="141"/>
        <w:gridCol w:w="583"/>
        <w:gridCol w:w="798"/>
        <w:gridCol w:w="638"/>
        <w:gridCol w:w="957"/>
        <w:gridCol w:w="957"/>
        <w:gridCol w:w="638"/>
        <w:gridCol w:w="798"/>
        <w:gridCol w:w="478"/>
        <w:gridCol w:w="1915"/>
      </w:tblGrid>
      <w:tr w:rsidR="005E733F" w:rsidRPr="00E77CDC" w:rsidTr="005E733F">
        <w:tc>
          <w:tcPr>
            <w:tcW w:w="957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>
            <w:pPr>
              <w:rPr>
                <w:b/>
                <w:szCs w:val="24"/>
                <w:lang w:eastAsia="en-US"/>
              </w:rPr>
            </w:pPr>
            <w:r w:rsidRPr="00E77CDC">
              <w:rPr>
                <w:b/>
                <w:szCs w:val="24"/>
                <w:lang w:eastAsia="en-US"/>
              </w:rPr>
              <w:t>1 площадка</w:t>
            </w:r>
          </w:p>
        </w:tc>
      </w:tr>
      <w:tr w:rsidR="005E733F" w:rsidRPr="00E77CDC" w:rsidTr="005E733F">
        <w:tc>
          <w:tcPr>
            <w:tcW w:w="957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>
            <w:pPr>
              <w:jc w:val="center"/>
              <w:rPr>
                <w:b/>
                <w:szCs w:val="24"/>
                <w:lang w:eastAsia="en-US"/>
              </w:rPr>
            </w:pPr>
            <w:r w:rsidRPr="00E77CDC">
              <w:rPr>
                <w:b/>
                <w:szCs w:val="24"/>
                <w:lang w:eastAsia="en-US"/>
              </w:rPr>
              <w:t>Древостой</w:t>
            </w:r>
          </w:p>
        </w:tc>
      </w:tr>
      <w:tr w:rsidR="005E733F" w:rsidRPr="00E77CDC" w:rsidTr="00E13399">
        <w:tc>
          <w:tcPr>
            <w:tcW w:w="18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>
            <w:pPr>
              <w:jc w:val="center"/>
              <w:rPr>
                <w:szCs w:val="24"/>
                <w:lang w:eastAsia="en-US"/>
              </w:rPr>
            </w:pPr>
            <w:r w:rsidRPr="00E77CDC">
              <w:rPr>
                <w:szCs w:val="24"/>
                <w:lang w:eastAsia="en-US"/>
              </w:rPr>
              <w:t>10С</w:t>
            </w:r>
          </w:p>
        </w:tc>
        <w:tc>
          <w:tcPr>
            <w:tcW w:w="20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>
            <w:pPr>
              <w:jc w:val="center"/>
              <w:rPr>
                <w:szCs w:val="24"/>
                <w:lang w:eastAsia="en-US"/>
              </w:rPr>
            </w:pPr>
            <w:r w:rsidRPr="00E77CDC">
              <w:rPr>
                <w:szCs w:val="24"/>
                <w:lang w:eastAsia="en-US"/>
              </w:rPr>
              <w:t xml:space="preserve">Состав </w:t>
            </w:r>
          </w:p>
        </w:tc>
        <w:tc>
          <w:tcPr>
            <w:tcW w:w="19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>
            <w:pPr>
              <w:jc w:val="center"/>
              <w:rPr>
                <w:szCs w:val="24"/>
                <w:lang w:eastAsia="en-US"/>
              </w:rPr>
            </w:pPr>
            <w:r w:rsidRPr="00E77CDC">
              <w:rPr>
                <w:szCs w:val="24"/>
                <w:lang w:eastAsia="en-US"/>
              </w:rPr>
              <w:t>Средний диаметр</w:t>
            </w:r>
            <w:r w:rsidR="00E13399" w:rsidRPr="00E77CDC">
              <w:rPr>
                <w:szCs w:val="24"/>
                <w:lang w:eastAsia="en-US"/>
              </w:rPr>
              <w:t xml:space="preserve">, </w:t>
            </w:r>
            <w:proofErr w:type="gramStart"/>
            <w:r w:rsidR="00E13399" w:rsidRPr="00E77CDC">
              <w:rPr>
                <w:szCs w:val="24"/>
                <w:lang w:eastAsia="en-US"/>
              </w:rPr>
              <w:t>см</w:t>
            </w:r>
            <w:proofErr w:type="gramEnd"/>
          </w:p>
        </w:tc>
        <w:tc>
          <w:tcPr>
            <w:tcW w:w="19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>
            <w:pPr>
              <w:jc w:val="center"/>
              <w:rPr>
                <w:szCs w:val="24"/>
                <w:lang w:eastAsia="en-US"/>
              </w:rPr>
            </w:pPr>
            <w:r w:rsidRPr="00E77CDC">
              <w:rPr>
                <w:szCs w:val="24"/>
                <w:lang w:eastAsia="en-US"/>
              </w:rPr>
              <w:t>Средняя высота</w:t>
            </w:r>
            <w:r w:rsidR="00E13399" w:rsidRPr="00E77CDC">
              <w:rPr>
                <w:szCs w:val="24"/>
                <w:lang w:eastAsia="en-US"/>
              </w:rPr>
              <w:t xml:space="preserve">, </w:t>
            </w:r>
            <w:proofErr w:type="gramStart"/>
            <w:r w:rsidR="00E13399" w:rsidRPr="00E77CDC">
              <w:rPr>
                <w:szCs w:val="24"/>
                <w:lang w:eastAsia="en-US"/>
              </w:rPr>
              <w:t>м</w:t>
            </w:r>
            <w:proofErr w:type="gramEnd"/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>
            <w:pPr>
              <w:jc w:val="center"/>
              <w:rPr>
                <w:szCs w:val="24"/>
                <w:lang w:eastAsia="en-US"/>
              </w:rPr>
            </w:pPr>
            <w:r w:rsidRPr="00E77CDC">
              <w:rPr>
                <w:szCs w:val="24"/>
                <w:lang w:eastAsia="en-US"/>
              </w:rPr>
              <w:t>Бонитет</w:t>
            </w:r>
          </w:p>
        </w:tc>
      </w:tr>
      <w:tr w:rsidR="005E733F" w:rsidRPr="00E77CDC" w:rsidTr="00E13399">
        <w:tc>
          <w:tcPr>
            <w:tcW w:w="18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>
            <w:pPr>
              <w:jc w:val="center"/>
              <w:rPr>
                <w:szCs w:val="24"/>
                <w:lang w:eastAsia="en-US"/>
              </w:rPr>
            </w:pPr>
            <w:r w:rsidRPr="00E77CDC">
              <w:rPr>
                <w:szCs w:val="24"/>
                <w:lang w:eastAsia="en-US"/>
              </w:rPr>
              <w:t>1 ярус</w:t>
            </w:r>
          </w:p>
        </w:tc>
        <w:tc>
          <w:tcPr>
            <w:tcW w:w="20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>
            <w:pPr>
              <w:jc w:val="center"/>
              <w:rPr>
                <w:szCs w:val="24"/>
                <w:lang w:eastAsia="en-US"/>
              </w:rPr>
            </w:pPr>
            <w:r w:rsidRPr="00E77CDC">
              <w:rPr>
                <w:szCs w:val="24"/>
                <w:lang w:eastAsia="en-US"/>
              </w:rPr>
              <w:t>Сосна</w:t>
            </w:r>
            <w:r w:rsidR="00E13399" w:rsidRPr="00E77CDC">
              <w:rPr>
                <w:szCs w:val="24"/>
                <w:lang w:eastAsia="en-US"/>
              </w:rPr>
              <w:t xml:space="preserve"> обыкновенная</w:t>
            </w:r>
          </w:p>
        </w:tc>
        <w:tc>
          <w:tcPr>
            <w:tcW w:w="19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33F" w:rsidRPr="00E77CDC" w:rsidRDefault="00F36C56" w:rsidP="00F36C56">
            <w:pPr>
              <w:jc w:val="center"/>
              <w:rPr>
                <w:szCs w:val="24"/>
                <w:lang w:eastAsia="en-US"/>
              </w:rPr>
            </w:pPr>
            <w:r w:rsidRPr="00E77CDC">
              <w:rPr>
                <w:szCs w:val="24"/>
                <w:lang w:eastAsia="en-US"/>
              </w:rPr>
              <w:t>26</w:t>
            </w:r>
          </w:p>
        </w:tc>
        <w:tc>
          <w:tcPr>
            <w:tcW w:w="19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33F" w:rsidRPr="00E77CDC" w:rsidRDefault="00F36C56" w:rsidP="00F36C56">
            <w:pPr>
              <w:jc w:val="center"/>
              <w:rPr>
                <w:szCs w:val="24"/>
                <w:lang w:eastAsia="en-US"/>
              </w:rPr>
            </w:pPr>
            <w:r w:rsidRPr="00E77CDC">
              <w:rPr>
                <w:szCs w:val="24"/>
                <w:lang w:eastAsia="en-US"/>
              </w:rPr>
              <w:t>24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33F" w:rsidRPr="00E77CDC" w:rsidRDefault="00F36C56">
            <w:pPr>
              <w:jc w:val="center"/>
              <w:rPr>
                <w:szCs w:val="24"/>
                <w:lang w:eastAsia="en-US"/>
              </w:rPr>
            </w:pPr>
            <w:r w:rsidRPr="00E77CDC">
              <w:rPr>
                <w:szCs w:val="24"/>
                <w:lang w:eastAsia="en-US"/>
              </w:rPr>
              <w:t>1</w:t>
            </w:r>
          </w:p>
        </w:tc>
      </w:tr>
      <w:tr w:rsidR="005E733F" w:rsidRPr="00E77CDC" w:rsidTr="00E13399">
        <w:tc>
          <w:tcPr>
            <w:tcW w:w="18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>
            <w:pPr>
              <w:jc w:val="center"/>
              <w:rPr>
                <w:szCs w:val="24"/>
                <w:lang w:eastAsia="en-US"/>
              </w:rPr>
            </w:pPr>
            <w:r w:rsidRPr="00E77CDC">
              <w:rPr>
                <w:szCs w:val="24"/>
                <w:lang w:eastAsia="en-US"/>
              </w:rPr>
              <w:t>2 ярус</w:t>
            </w:r>
          </w:p>
        </w:tc>
        <w:tc>
          <w:tcPr>
            <w:tcW w:w="20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>
            <w:pPr>
              <w:jc w:val="center"/>
              <w:rPr>
                <w:szCs w:val="24"/>
                <w:lang w:eastAsia="en-US"/>
              </w:rPr>
            </w:pPr>
            <w:r w:rsidRPr="00E77CDC">
              <w:rPr>
                <w:szCs w:val="24"/>
                <w:lang w:eastAsia="en-US"/>
              </w:rPr>
              <w:t>-</w:t>
            </w:r>
          </w:p>
        </w:tc>
        <w:tc>
          <w:tcPr>
            <w:tcW w:w="19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>
            <w:pPr>
              <w:jc w:val="center"/>
              <w:rPr>
                <w:szCs w:val="24"/>
                <w:lang w:eastAsia="en-US"/>
              </w:rPr>
            </w:pPr>
            <w:r w:rsidRPr="00E77CDC">
              <w:rPr>
                <w:szCs w:val="24"/>
                <w:lang w:eastAsia="en-US"/>
              </w:rPr>
              <w:t>-</w:t>
            </w:r>
          </w:p>
        </w:tc>
        <w:tc>
          <w:tcPr>
            <w:tcW w:w="19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>
            <w:pPr>
              <w:jc w:val="center"/>
              <w:rPr>
                <w:szCs w:val="24"/>
                <w:lang w:eastAsia="en-US"/>
              </w:rPr>
            </w:pPr>
            <w:r w:rsidRPr="00E77CDC">
              <w:rPr>
                <w:szCs w:val="24"/>
                <w:lang w:eastAsia="en-US"/>
              </w:rPr>
              <w:t>-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>
            <w:pPr>
              <w:jc w:val="center"/>
              <w:rPr>
                <w:szCs w:val="24"/>
                <w:lang w:eastAsia="en-US"/>
              </w:rPr>
            </w:pPr>
            <w:r w:rsidRPr="00E77CDC">
              <w:rPr>
                <w:szCs w:val="24"/>
                <w:lang w:eastAsia="en-US"/>
              </w:rPr>
              <w:t>-</w:t>
            </w:r>
          </w:p>
        </w:tc>
      </w:tr>
      <w:tr w:rsidR="005E733F" w:rsidRPr="00E77CDC" w:rsidTr="005E733F">
        <w:tc>
          <w:tcPr>
            <w:tcW w:w="957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C74F03">
            <w:pPr>
              <w:jc w:val="center"/>
              <w:rPr>
                <w:b/>
                <w:szCs w:val="24"/>
                <w:lang w:eastAsia="en-US"/>
              </w:rPr>
            </w:pPr>
            <w:r w:rsidRPr="00E77CDC">
              <w:rPr>
                <w:b/>
                <w:szCs w:val="24"/>
                <w:lang w:eastAsia="en-US"/>
              </w:rPr>
              <w:t>Подлесок</w:t>
            </w:r>
          </w:p>
        </w:tc>
      </w:tr>
      <w:tr w:rsidR="005E733F" w:rsidRPr="00E77CDC" w:rsidTr="005E733F">
        <w:tc>
          <w:tcPr>
            <w:tcW w:w="31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>
            <w:pPr>
              <w:jc w:val="center"/>
              <w:rPr>
                <w:szCs w:val="24"/>
                <w:lang w:eastAsia="en-US"/>
              </w:rPr>
            </w:pPr>
            <w:r w:rsidRPr="00E77CDC">
              <w:rPr>
                <w:szCs w:val="24"/>
                <w:lang w:eastAsia="en-US"/>
              </w:rPr>
              <w:t>Состав</w:t>
            </w:r>
          </w:p>
        </w:tc>
        <w:tc>
          <w:tcPr>
            <w:tcW w:w="31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 w:rsidP="00F41904">
            <w:pPr>
              <w:jc w:val="center"/>
              <w:rPr>
                <w:szCs w:val="24"/>
                <w:lang w:eastAsia="en-US"/>
              </w:rPr>
            </w:pPr>
            <w:r w:rsidRPr="00E77CDC">
              <w:rPr>
                <w:szCs w:val="24"/>
                <w:lang w:eastAsia="en-US"/>
              </w:rPr>
              <w:t xml:space="preserve">Средняя высота, </w:t>
            </w:r>
            <w:r w:rsidR="00F41904" w:rsidRPr="00E77CDC">
              <w:rPr>
                <w:szCs w:val="24"/>
                <w:lang w:eastAsia="en-US"/>
              </w:rPr>
              <w:t xml:space="preserve"> </w:t>
            </w:r>
            <w:proofErr w:type="gramStart"/>
            <w:r w:rsidRPr="00E77CDC">
              <w:rPr>
                <w:szCs w:val="24"/>
                <w:lang w:eastAsia="en-US"/>
              </w:rPr>
              <w:t>м</w:t>
            </w:r>
            <w:proofErr w:type="gramEnd"/>
          </w:p>
        </w:tc>
        <w:tc>
          <w:tcPr>
            <w:tcW w:w="3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>
            <w:pPr>
              <w:jc w:val="center"/>
              <w:rPr>
                <w:szCs w:val="24"/>
                <w:lang w:eastAsia="en-US"/>
              </w:rPr>
            </w:pPr>
            <w:r w:rsidRPr="00E77CDC">
              <w:rPr>
                <w:szCs w:val="24"/>
                <w:lang w:eastAsia="en-US"/>
              </w:rPr>
              <w:t>Проективное покрытие</w:t>
            </w:r>
          </w:p>
        </w:tc>
      </w:tr>
      <w:tr w:rsidR="00C74F03" w:rsidRPr="00E77CDC" w:rsidTr="00C74F03">
        <w:tc>
          <w:tcPr>
            <w:tcW w:w="31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F03" w:rsidRPr="00E77CDC" w:rsidRDefault="00C74F03">
            <w:pPr>
              <w:jc w:val="center"/>
              <w:rPr>
                <w:szCs w:val="24"/>
                <w:lang w:eastAsia="en-US"/>
              </w:rPr>
            </w:pPr>
            <w:r w:rsidRPr="00E77CDC">
              <w:rPr>
                <w:szCs w:val="24"/>
                <w:lang w:eastAsia="en-US"/>
              </w:rPr>
              <w:t>Рябина</w:t>
            </w:r>
            <w:r w:rsidR="00E13399" w:rsidRPr="00E77CDC">
              <w:rPr>
                <w:szCs w:val="24"/>
                <w:lang w:eastAsia="en-US"/>
              </w:rPr>
              <w:t xml:space="preserve"> обыкновенная</w:t>
            </w:r>
            <w:r w:rsidRPr="00E77CDC">
              <w:rPr>
                <w:szCs w:val="24"/>
                <w:lang w:eastAsia="en-US"/>
              </w:rPr>
              <w:t xml:space="preserve"> </w:t>
            </w:r>
          </w:p>
        </w:tc>
        <w:tc>
          <w:tcPr>
            <w:tcW w:w="31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F03" w:rsidRPr="00E77CDC" w:rsidRDefault="00F41904">
            <w:pPr>
              <w:jc w:val="center"/>
              <w:rPr>
                <w:szCs w:val="24"/>
                <w:lang w:eastAsia="en-US"/>
              </w:rPr>
            </w:pPr>
            <w:r w:rsidRPr="00E77CDC">
              <w:rPr>
                <w:szCs w:val="24"/>
                <w:lang w:eastAsia="en-US"/>
              </w:rPr>
              <w:t>0,5</w:t>
            </w:r>
          </w:p>
        </w:tc>
        <w:tc>
          <w:tcPr>
            <w:tcW w:w="3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F03" w:rsidRPr="00E77CDC" w:rsidRDefault="00C74F03" w:rsidP="00C74F03">
            <w:pPr>
              <w:jc w:val="center"/>
              <w:rPr>
                <w:szCs w:val="24"/>
                <w:lang w:eastAsia="en-US"/>
              </w:rPr>
            </w:pPr>
            <w:r w:rsidRPr="00E77CDC">
              <w:rPr>
                <w:szCs w:val="24"/>
                <w:lang w:val="en-US" w:eastAsia="en-US"/>
              </w:rPr>
              <w:t>35%</w:t>
            </w:r>
          </w:p>
        </w:tc>
      </w:tr>
      <w:tr w:rsidR="005E733F" w:rsidRPr="00E77CDC" w:rsidTr="005E733F">
        <w:tc>
          <w:tcPr>
            <w:tcW w:w="957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>
            <w:pPr>
              <w:jc w:val="center"/>
              <w:rPr>
                <w:b/>
                <w:szCs w:val="24"/>
                <w:lang w:eastAsia="en-US"/>
              </w:rPr>
            </w:pPr>
            <w:r w:rsidRPr="00E77CDC">
              <w:rPr>
                <w:b/>
                <w:szCs w:val="24"/>
                <w:lang w:eastAsia="en-US"/>
              </w:rPr>
              <w:t>Подрост</w:t>
            </w:r>
          </w:p>
        </w:tc>
      </w:tr>
      <w:tr w:rsidR="005E733F" w:rsidRPr="00E77CDC" w:rsidTr="005E733F">
        <w:tc>
          <w:tcPr>
            <w:tcW w:w="23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>
            <w:pPr>
              <w:jc w:val="center"/>
              <w:rPr>
                <w:szCs w:val="24"/>
                <w:lang w:eastAsia="en-US"/>
              </w:rPr>
            </w:pPr>
            <w:r w:rsidRPr="00E77CDC">
              <w:rPr>
                <w:szCs w:val="24"/>
                <w:lang w:eastAsia="en-US"/>
              </w:rPr>
              <w:t>Состав</w:t>
            </w:r>
          </w:p>
        </w:tc>
        <w:tc>
          <w:tcPr>
            <w:tcW w:w="2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>
            <w:pPr>
              <w:jc w:val="center"/>
              <w:rPr>
                <w:szCs w:val="24"/>
                <w:lang w:eastAsia="en-US"/>
              </w:rPr>
            </w:pPr>
            <w:r w:rsidRPr="00E77CDC">
              <w:rPr>
                <w:szCs w:val="24"/>
                <w:lang w:eastAsia="en-US"/>
              </w:rPr>
              <w:t xml:space="preserve">Средняя высота, </w:t>
            </w:r>
            <w:proofErr w:type="gramStart"/>
            <w:r w:rsidRPr="00E77CDC">
              <w:rPr>
                <w:szCs w:val="24"/>
                <w:lang w:eastAsia="en-US"/>
              </w:rPr>
              <w:t>см</w:t>
            </w:r>
            <w:proofErr w:type="gramEnd"/>
            <w:r w:rsidRPr="00E77CDC">
              <w:rPr>
                <w:szCs w:val="24"/>
                <w:lang w:eastAsia="en-US"/>
              </w:rPr>
              <w:t xml:space="preserve"> </w:t>
            </w:r>
          </w:p>
        </w:tc>
        <w:tc>
          <w:tcPr>
            <w:tcW w:w="2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>
            <w:pPr>
              <w:jc w:val="center"/>
              <w:rPr>
                <w:szCs w:val="24"/>
                <w:lang w:eastAsia="en-US"/>
              </w:rPr>
            </w:pPr>
            <w:r w:rsidRPr="00E77CDC">
              <w:rPr>
                <w:szCs w:val="24"/>
                <w:lang w:eastAsia="en-US"/>
              </w:rPr>
              <w:t>Проективное покрытие</w:t>
            </w:r>
          </w:p>
        </w:tc>
        <w:tc>
          <w:tcPr>
            <w:tcW w:w="2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>
            <w:pPr>
              <w:jc w:val="center"/>
              <w:rPr>
                <w:szCs w:val="24"/>
                <w:lang w:eastAsia="en-US"/>
              </w:rPr>
            </w:pPr>
            <w:r w:rsidRPr="00E77CDC">
              <w:rPr>
                <w:szCs w:val="24"/>
                <w:lang w:eastAsia="en-US"/>
              </w:rPr>
              <w:t xml:space="preserve">Обилие </w:t>
            </w:r>
            <w:proofErr w:type="gramStart"/>
            <w:r w:rsidRPr="00E77CDC">
              <w:rPr>
                <w:szCs w:val="24"/>
                <w:lang w:eastAsia="en-US"/>
              </w:rPr>
              <w:t>по</w:t>
            </w:r>
            <w:proofErr w:type="gramEnd"/>
            <w:r w:rsidRPr="00E77CDC">
              <w:rPr>
                <w:szCs w:val="24"/>
                <w:lang w:eastAsia="en-US"/>
              </w:rPr>
              <w:t xml:space="preserve"> Друде</w:t>
            </w:r>
          </w:p>
        </w:tc>
      </w:tr>
      <w:tr w:rsidR="005E733F" w:rsidRPr="00E77CDC" w:rsidTr="005E733F">
        <w:tc>
          <w:tcPr>
            <w:tcW w:w="23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>
            <w:pPr>
              <w:jc w:val="center"/>
              <w:rPr>
                <w:szCs w:val="24"/>
                <w:lang w:eastAsia="en-US"/>
              </w:rPr>
            </w:pPr>
            <w:r w:rsidRPr="00E77CDC">
              <w:rPr>
                <w:szCs w:val="24"/>
                <w:lang w:eastAsia="en-US"/>
              </w:rPr>
              <w:t>Сосна</w:t>
            </w:r>
            <w:r w:rsidR="00E13399" w:rsidRPr="00E77CDC">
              <w:rPr>
                <w:szCs w:val="24"/>
                <w:lang w:eastAsia="en-US"/>
              </w:rPr>
              <w:t xml:space="preserve"> обыкновенная</w:t>
            </w:r>
          </w:p>
        </w:tc>
        <w:tc>
          <w:tcPr>
            <w:tcW w:w="2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>
            <w:pPr>
              <w:jc w:val="center"/>
              <w:rPr>
                <w:szCs w:val="24"/>
                <w:lang w:eastAsia="en-US"/>
              </w:rPr>
            </w:pPr>
            <w:r w:rsidRPr="00E77CDC">
              <w:rPr>
                <w:szCs w:val="24"/>
                <w:lang w:eastAsia="en-US"/>
              </w:rPr>
              <w:t>15</w:t>
            </w:r>
          </w:p>
        </w:tc>
        <w:tc>
          <w:tcPr>
            <w:tcW w:w="2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>
            <w:pPr>
              <w:jc w:val="center"/>
              <w:rPr>
                <w:szCs w:val="24"/>
                <w:lang w:eastAsia="en-US"/>
              </w:rPr>
            </w:pPr>
            <w:r w:rsidRPr="00E77CDC">
              <w:rPr>
                <w:szCs w:val="24"/>
                <w:lang w:eastAsia="en-US"/>
              </w:rPr>
              <w:t>1%</w:t>
            </w:r>
          </w:p>
        </w:tc>
        <w:tc>
          <w:tcPr>
            <w:tcW w:w="2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>
            <w:pPr>
              <w:jc w:val="center"/>
              <w:rPr>
                <w:szCs w:val="24"/>
                <w:lang w:val="en-US" w:eastAsia="en-US"/>
              </w:rPr>
            </w:pPr>
            <w:r w:rsidRPr="00E77CDC">
              <w:rPr>
                <w:szCs w:val="24"/>
                <w:lang w:val="en-US" w:eastAsia="en-US"/>
              </w:rPr>
              <w:t>sol</w:t>
            </w:r>
          </w:p>
        </w:tc>
      </w:tr>
      <w:tr w:rsidR="005E733F" w:rsidRPr="00E77CDC" w:rsidTr="005E733F">
        <w:tc>
          <w:tcPr>
            <w:tcW w:w="957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>
            <w:pPr>
              <w:rPr>
                <w:b/>
                <w:szCs w:val="24"/>
                <w:lang w:eastAsia="en-US"/>
              </w:rPr>
            </w:pPr>
            <w:r w:rsidRPr="00E77CDC">
              <w:rPr>
                <w:b/>
                <w:szCs w:val="24"/>
                <w:lang w:eastAsia="en-US"/>
              </w:rPr>
              <w:t>2 площадка</w:t>
            </w:r>
          </w:p>
        </w:tc>
      </w:tr>
      <w:tr w:rsidR="005E733F" w:rsidRPr="00E77CDC" w:rsidTr="005E733F">
        <w:tc>
          <w:tcPr>
            <w:tcW w:w="957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>
            <w:pPr>
              <w:jc w:val="center"/>
              <w:rPr>
                <w:b/>
                <w:szCs w:val="24"/>
                <w:lang w:eastAsia="en-US"/>
              </w:rPr>
            </w:pPr>
            <w:r w:rsidRPr="00E77CDC">
              <w:rPr>
                <w:b/>
                <w:szCs w:val="24"/>
                <w:lang w:eastAsia="en-US"/>
              </w:rPr>
              <w:t>Древостой</w:t>
            </w:r>
          </w:p>
        </w:tc>
      </w:tr>
      <w:tr w:rsidR="005E733F" w:rsidRPr="00E77CDC" w:rsidTr="00E13399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>
            <w:pPr>
              <w:jc w:val="center"/>
              <w:rPr>
                <w:szCs w:val="24"/>
                <w:lang w:eastAsia="en-US"/>
              </w:rPr>
            </w:pPr>
            <w:r w:rsidRPr="00E77CDC">
              <w:rPr>
                <w:szCs w:val="24"/>
                <w:lang w:eastAsia="en-US"/>
              </w:rPr>
              <w:t>10С</w:t>
            </w:r>
          </w:p>
        </w:tc>
        <w:tc>
          <w:tcPr>
            <w:tcW w:w="21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>
            <w:pPr>
              <w:jc w:val="center"/>
              <w:rPr>
                <w:szCs w:val="24"/>
                <w:lang w:eastAsia="en-US"/>
              </w:rPr>
            </w:pPr>
            <w:r w:rsidRPr="00E77CDC">
              <w:rPr>
                <w:szCs w:val="24"/>
                <w:lang w:eastAsia="en-US"/>
              </w:rPr>
              <w:t xml:space="preserve">Состав </w:t>
            </w:r>
          </w:p>
        </w:tc>
        <w:tc>
          <w:tcPr>
            <w:tcW w:w="19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>
            <w:pPr>
              <w:jc w:val="center"/>
              <w:rPr>
                <w:szCs w:val="24"/>
                <w:lang w:eastAsia="en-US"/>
              </w:rPr>
            </w:pPr>
            <w:r w:rsidRPr="00E77CDC">
              <w:rPr>
                <w:szCs w:val="24"/>
                <w:lang w:eastAsia="en-US"/>
              </w:rPr>
              <w:t>Средний диаметр</w:t>
            </w:r>
            <w:r w:rsidR="00E13399" w:rsidRPr="00E77CDC">
              <w:rPr>
                <w:szCs w:val="24"/>
                <w:lang w:eastAsia="en-US"/>
              </w:rPr>
              <w:t xml:space="preserve">, </w:t>
            </w:r>
            <w:proofErr w:type="gramStart"/>
            <w:r w:rsidR="00E13399" w:rsidRPr="00E77CDC">
              <w:rPr>
                <w:szCs w:val="24"/>
                <w:lang w:eastAsia="en-US"/>
              </w:rPr>
              <w:t>см</w:t>
            </w:r>
            <w:proofErr w:type="gramEnd"/>
          </w:p>
        </w:tc>
        <w:tc>
          <w:tcPr>
            <w:tcW w:w="19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>
            <w:pPr>
              <w:jc w:val="center"/>
              <w:rPr>
                <w:szCs w:val="24"/>
                <w:lang w:eastAsia="en-US"/>
              </w:rPr>
            </w:pPr>
            <w:r w:rsidRPr="00E77CDC">
              <w:rPr>
                <w:szCs w:val="24"/>
                <w:lang w:eastAsia="en-US"/>
              </w:rPr>
              <w:t>Средняя высота</w:t>
            </w:r>
            <w:r w:rsidR="00E13399" w:rsidRPr="00E77CDC">
              <w:rPr>
                <w:szCs w:val="24"/>
                <w:lang w:eastAsia="en-US"/>
              </w:rPr>
              <w:t xml:space="preserve">, </w:t>
            </w:r>
            <w:proofErr w:type="gramStart"/>
            <w:r w:rsidR="00E13399" w:rsidRPr="00E77CDC">
              <w:rPr>
                <w:szCs w:val="24"/>
                <w:lang w:eastAsia="en-US"/>
              </w:rPr>
              <w:t>м</w:t>
            </w:r>
            <w:proofErr w:type="gramEnd"/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>
            <w:pPr>
              <w:jc w:val="center"/>
              <w:rPr>
                <w:szCs w:val="24"/>
                <w:lang w:eastAsia="en-US"/>
              </w:rPr>
            </w:pPr>
            <w:r w:rsidRPr="00E77CDC">
              <w:rPr>
                <w:szCs w:val="24"/>
                <w:lang w:eastAsia="en-US"/>
              </w:rPr>
              <w:t>Бонитет</w:t>
            </w:r>
          </w:p>
        </w:tc>
      </w:tr>
      <w:tr w:rsidR="005E733F" w:rsidRPr="00E77CDC" w:rsidTr="00E13399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>
            <w:pPr>
              <w:jc w:val="center"/>
              <w:rPr>
                <w:szCs w:val="24"/>
                <w:lang w:eastAsia="en-US"/>
              </w:rPr>
            </w:pPr>
            <w:r w:rsidRPr="00E77CDC">
              <w:rPr>
                <w:szCs w:val="24"/>
                <w:lang w:eastAsia="en-US"/>
              </w:rPr>
              <w:lastRenderedPageBreak/>
              <w:t>1 ярус</w:t>
            </w:r>
          </w:p>
        </w:tc>
        <w:tc>
          <w:tcPr>
            <w:tcW w:w="21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>
            <w:pPr>
              <w:jc w:val="center"/>
              <w:rPr>
                <w:szCs w:val="24"/>
                <w:lang w:eastAsia="en-US"/>
              </w:rPr>
            </w:pPr>
            <w:r w:rsidRPr="00E77CDC">
              <w:rPr>
                <w:szCs w:val="24"/>
                <w:lang w:eastAsia="en-US"/>
              </w:rPr>
              <w:t>Сосна</w:t>
            </w:r>
            <w:r w:rsidR="00E13399" w:rsidRPr="00E77CDC">
              <w:rPr>
                <w:szCs w:val="24"/>
                <w:lang w:eastAsia="en-US"/>
              </w:rPr>
              <w:t xml:space="preserve"> обыкновенная</w:t>
            </w:r>
          </w:p>
        </w:tc>
        <w:tc>
          <w:tcPr>
            <w:tcW w:w="19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33F" w:rsidRPr="00E77CDC" w:rsidRDefault="00F36C56" w:rsidP="00F36C56">
            <w:pPr>
              <w:jc w:val="center"/>
              <w:rPr>
                <w:szCs w:val="24"/>
                <w:lang w:eastAsia="en-US"/>
              </w:rPr>
            </w:pPr>
            <w:r w:rsidRPr="00E77CDC">
              <w:rPr>
                <w:szCs w:val="24"/>
                <w:lang w:eastAsia="en-US"/>
              </w:rPr>
              <w:t>24</w:t>
            </w:r>
          </w:p>
        </w:tc>
        <w:tc>
          <w:tcPr>
            <w:tcW w:w="19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33F" w:rsidRPr="00E77CDC" w:rsidRDefault="00F36C56" w:rsidP="00F36C56">
            <w:pPr>
              <w:jc w:val="center"/>
              <w:rPr>
                <w:szCs w:val="24"/>
                <w:lang w:eastAsia="en-US"/>
              </w:rPr>
            </w:pPr>
            <w:r w:rsidRPr="00E77CDC">
              <w:rPr>
                <w:szCs w:val="24"/>
                <w:lang w:eastAsia="en-US"/>
              </w:rPr>
              <w:t>24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33F" w:rsidRPr="00E77CDC" w:rsidRDefault="00F36C56">
            <w:pPr>
              <w:jc w:val="center"/>
              <w:rPr>
                <w:szCs w:val="24"/>
                <w:lang w:eastAsia="en-US"/>
              </w:rPr>
            </w:pPr>
            <w:r w:rsidRPr="00E77CDC">
              <w:rPr>
                <w:szCs w:val="24"/>
                <w:lang w:eastAsia="en-US"/>
              </w:rPr>
              <w:t>1</w:t>
            </w:r>
          </w:p>
        </w:tc>
      </w:tr>
      <w:tr w:rsidR="005E733F" w:rsidRPr="00E77CDC" w:rsidTr="00E13399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>
            <w:pPr>
              <w:jc w:val="center"/>
              <w:rPr>
                <w:szCs w:val="24"/>
                <w:lang w:eastAsia="en-US"/>
              </w:rPr>
            </w:pPr>
            <w:r w:rsidRPr="00E77CDC">
              <w:rPr>
                <w:szCs w:val="24"/>
                <w:lang w:eastAsia="en-US"/>
              </w:rPr>
              <w:t>2 ярус</w:t>
            </w:r>
          </w:p>
        </w:tc>
        <w:tc>
          <w:tcPr>
            <w:tcW w:w="21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>
            <w:pPr>
              <w:jc w:val="center"/>
              <w:rPr>
                <w:szCs w:val="24"/>
                <w:lang w:eastAsia="en-US"/>
              </w:rPr>
            </w:pPr>
            <w:r w:rsidRPr="00E77CDC">
              <w:rPr>
                <w:szCs w:val="24"/>
                <w:lang w:eastAsia="en-US"/>
              </w:rPr>
              <w:t xml:space="preserve">Рябина </w:t>
            </w:r>
            <w:r w:rsidR="00E13399" w:rsidRPr="00E77CDC">
              <w:rPr>
                <w:szCs w:val="24"/>
                <w:lang w:eastAsia="en-US"/>
              </w:rPr>
              <w:t>обыкновенная</w:t>
            </w:r>
          </w:p>
        </w:tc>
        <w:tc>
          <w:tcPr>
            <w:tcW w:w="19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E13399">
            <w:pPr>
              <w:jc w:val="center"/>
              <w:rPr>
                <w:szCs w:val="24"/>
                <w:lang w:eastAsia="en-US"/>
              </w:rPr>
            </w:pPr>
            <w:r w:rsidRPr="00E77CDC">
              <w:rPr>
                <w:szCs w:val="24"/>
                <w:lang w:eastAsia="en-US"/>
              </w:rPr>
              <w:t>15</w:t>
            </w:r>
          </w:p>
        </w:tc>
        <w:tc>
          <w:tcPr>
            <w:tcW w:w="19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E13399">
            <w:pPr>
              <w:jc w:val="center"/>
              <w:rPr>
                <w:szCs w:val="24"/>
                <w:lang w:eastAsia="en-US"/>
              </w:rPr>
            </w:pPr>
            <w:r w:rsidRPr="00E77CDC">
              <w:rPr>
                <w:szCs w:val="24"/>
                <w:lang w:eastAsia="en-US"/>
              </w:rPr>
              <w:t>4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>
            <w:pPr>
              <w:jc w:val="center"/>
              <w:rPr>
                <w:szCs w:val="24"/>
                <w:lang w:eastAsia="en-US"/>
              </w:rPr>
            </w:pPr>
            <w:r w:rsidRPr="00E77CDC">
              <w:rPr>
                <w:szCs w:val="24"/>
                <w:lang w:eastAsia="en-US"/>
              </w:rPr>
              <w:t>-</w:t>
            </w:r>
          </w:p>
        </w:tc>
      </w:tr>
      <w:tr w:rsidR="005E733F" w:rsidRPr="00E77CDC" w:rsidTr="005E733F">
        <w:tc>
          <w:tcPr>
            <w:tcW w:w="957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F41904">
            <w:pPr>
              <w:jc w:val="center"/>
              <w:rPr>
                <w:b/>
                <w:szCs w:val="24"/>
                <w:lang w:eastAsia="en-US"/>
              </w:rPr>
            </w:pPr>
            <w:r w:rsidRPr="00E77CDC">
              <w:rPr>
                <w:b/>
                <w:szCs w:val="24"/>
                <w:lang w:eastAsia="en-US"/>
              </w:rPr>
              <w:t>Подлесок</w:t>
            </w:r>
          </w:p>
        </w:tc>
      </w:tr>
      <w:tr w:rsidR="005E733F" w:rsidRPr="00E77CDC" w:rsidTr="005E733F">
        <w:tc>
          <w:tcPr>
            <w:tcW w:w="31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>
            <w:pPr>
              <w:jc w:val="center"/>
              <w:rPr>
                <w:szCs w:val="24"/>
                <w:lang w:eastAsia="en-US"/>
              </w:rPr>
            </w:pPr>
            <w:r w:rsidRPr="00E77CDC">
              <w:rPr>
                <w:szCs w:val="24"/>
                <w:lang w:eastAsia="en-US"/>
              </w:rPr>
              <w:t>Состав</w:t>
            </w:r>
          </w:p>
        </w:tc>
        <w:tc>
          <w:tcPr>
            <w:tcW w:w="31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>
            <w:pPr>
              <w:jc w:val="center"/>
              <w:rPr>
                <w:szCs w:val="24"/>
                <w:lang w:eastAsia="en-US"/>
              </w:rPr>
            </w:pPr>
            <w:r w:rsidRPr="00E77CDC">
              <w:rPr>
                <w:szCs w:val="24"/>
                <w:lang w:eastAsia="en-US"/>
              </w:rPr>
              <w:t xml:space="preserve">Средняя высота, </w:t>
            </w:r>
            <w:proofErr w:type="gramStart"/>
            <w:r w:rsidRPr="00E77CDC">
              <w:rPr>
                <w:szCs w:val="24"/>
                <w:lang w:eastAsia="en-US"/>
              </w:rPr>
              <w:t>м</w:t>
            </w:r>
            <w:proofErr w:type="gramEnd"/>
          </w:p>
        </w:tc>
        <w:tc>
          <w:tcPr>
            <w:tcW w:w="3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>
            <w:pPr>
              <w:jc w:val="center"/>
              <w:rPr>
                <w:szCs w:val="24"/>
                <w:lang w:eastAsia="en-US"/>
              </w:rPr>
            </w:pPr>
            <w:r w:rsidRPr="00E77CDC">
              <w:rPr>
                <w:szCs w:val="24"/>
                <w:lang w:eastAsia="en-US"/>
              </w:rPr>
              <w:t>Проективное покрытие</w:t>
            </w:r>
          </w:p>
        </w:tc>
      </w:tr>
      <w:tr w:rsidR="005E733F" w:rsidRPr="00E77CDC" w:rsidTr="005E733F">
        <w:tc>
          <w:tcPr>
            <w:tcW w:w="31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>
            <w:pPr>
              <w:jc w:val="center"/>
              <w:rPr>
                <w:szCs w:val="24"/>
                <w:lang w:eastAsia="en-US"/>
              </w:rPr>
            </w:pPr>
            <w:r w:rsidRPr="00E77CDC">
              <w:rPr>
                <w:szCs w:val="24"/>
                <w:lang w:eastAsia="en-US"/>
              </w:rPr>
              <w:t>Ирга</w:t>
            </w:r>
            <w:r w:rsidR="00E13399" w:rsidRPr="00E77CDC">
              <w:rPr>
                <w:szCs w:val="24"/>
                <w:lang w:eastAsia="en-US"/>
              </w:rPr>
              <w:t xml:space="preserve"> круглолистная</w:t>
            </w:r>
            <w:r w:rsidRPr="00E77CDC">
              <w:rPr>
                <w:szCs w:val="24"/>
                <w:lang w:eastAsia="en-US"/>
              </w:rPr>
              <w:t xml:space="preserve"> </w:t>
            </w:r>
          </w:p>
        </w:tc>
        <w:tc>
          <w:tcPr>
            <w:tcW w:w="31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>
            <w:pPr>
              <w:jc w:val="center"/>
              <w:rPr>
                <w:szCs w:val="24"/>
                <w:lang w:eastAsia="en-US"/>
              </w:rPr>
            </w:pPr>
            <w:r w:rsidRPr="00E77CDC">
              <w:rPr>
                <w:szCs w:val="24"/>
                <w:lang w:eastAsia="en-US"/>
              </w:rPr>
              <w:t xml:space="preserve">3 </w:t>
            </w:r>
          </w:p>
        </w:tc>
        <w:tc>
          <w:tcPr>
            <w:tcW w:w="3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E942EA" w:rsidP="004C318A">
            <w:pPr>
              <w:jc w:val="center"/>
              <w:rPr>
                <w:szCs w:val="24"/>
                <w:lang w:eastAsia="en-US"/>
              </w:rPr>
            </w:pPr>
            <w:r w:rsidRPr="00E77CDC">
              <w:rPr>
                <w:szCs w:val="24"/>
                <w:lang w:eastAsia="en-US"/>
              </w:rPr>
              <w:t>35</w:t>
            </w:r>
            <w:r w:rsidR="005E733F" w:rsidRPr="00E77CDC">
              <w:rPr>
                <w:szCs w:val="24"/>
                <w:lang w:eastAsia="en-US"/>
              </w:rPr>
              <w:t>%</w:t>
            </w:r>
          </w:p>
        </w:tc>
      </w:tr>
      <w:tr w:rsidR="004C318A" w:rsidRPr="00E77CDC" w:rsidTr="005E733F">
        <w:tc>
          <w:tcPr>
            <w:tcW w:w="31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18A" w:rsidRPr="00E77CDC" w:rsidRDefault="004C318A">
            <w:pPr>
              <w:jc w:val="center"/>
              <w:rPr>
                <w:szCs w:val="24"/>
                <w:lang w:eastAsia="en-US"/>
              </w:rPr>
            </w:pPr>
            <w:r w:rsidRPr="00E77CDC">
              <w:rPr>
                <w:szCs w:val="24"/>
                <w:lang w:eastAsia="en-US"/>
              </w:rPr>
              <w:t>Крушина ломкая</w:t>
            </w:r>
          </w:p>
        </w:tc>
        <w:tc>
          <w:tcPr>
            <w:tcW w:w="31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18A" w:rsidRPr="00E77CDC" w:rsidRDefault="004C318A">
            <w:pPr>
              <w:jc w:val="center"/>
              <w:rPr>
                <w:szCs w:val="24"/>
                <w:lang w:eastAsia="en-US"/>
              </w:rPr>
            </w:pPr>
            <w:r w:rsidRPr="00E77CDC">
              <w:rPr>
                <w:szCs w:val="24"/>
                <w:lang w:eastAsia="en-US"/>
              </w:rPr>
              <w:t>3</w:t>
            </w:r>
          </w:p>
        </w:tc>
        <w:tc>
          <w:tcPr>
            <w:tcW w:w="3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18A" w:rsidRPr="00E77CDC" w:rsidRDefault="00E942EA">
            <w:pPr>
              <w:jc w:val="center"/>
              <w:rPr>
                <w:szCs w:val="24"/>
                <w:lang w:eastAsia="en-US"/>
              </w:rPr>
            </w:pPr>
            <w:r w:rsidRPr="00E77CDC">
              <w:rPr>
                <w:szCs w:val="24"/>
                <w:lang w:eastAsia="en-US"/>
              </w:rPr>
              <w:t>15</w:t>
            </w:r>
            <w:r w:rsidR="004C318A" w:rsidRPr="00E77CDC">
              <w:rPr>
                <w:szCs w:val="24"/>
                <w:lang w:eastAsia="en-US"/>
              </w:rPr>
              <w:t>%</w:t>
            </w:r>
          </w:p>
        </w:tc>
      </w:tr>
      <w:tr w:rsidR="00F41904" w:rsidRPr="00E77CDC" w:rsidTr="00F41904">
        <w:tc>
          <w:tcPr>
            <w:tcW w:w="31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1904" w:rsidRPr="00E77CDC" w:rsidRDefault="00F41904">
            <w:pPr>
              <w:jc w:val="center"/>
              <w:rPr>
                <w:szCs w:val="24"/>
                <w:lang w:eastAsia="en-US"/>
              </w:rPr>
            </w:pPr>
            <w:r w:rsidRPr="00E77CDC">
              <w:rPr>
                <w:szCs w:val="24"/>
                <w:lang w:eastAsia="en-US"/>
              </w:rPr>
              <w:t xml:space="preserve">Рябина </w:t>
            </w:r>
            <w:r w:rsidR="00E13399" w:rsidRPr="00E77CDC">
              <w:rPr>
                <w:szCs w:val="24"/>
                <w:lang w:eastAsia="en-US"/>
              </w:rPr>
              <w:t>обыкновенная</w:t>
            </w:r>
          </w:p>
        </w:tc>
        <w:tc>
          <w:tcPr>
            <w:tcW w:w="31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1904" w:rsidRPr="00E77CDC" w:rsidRDefault="00F41904" w:rsidP="00F41904">
            <w:pPr>
              <w:jc w:val="center"/>
              <w:rPr>
                <w:szCs w:val="24"/>
                <w:lang w:eastAsia="en-US"/>
              </w:rPr>
            </w:pPr>
            <w:r w:rsidRPr="00E77CDC">
              <w:rPr>
                <w:szCs w:val="24"/>
                <w:lang w:eastAsia="en-US"/>
              </w:rPr>
              <w:t xml:space="preserve">0,1 </w:t>
            </w:r>
          </w:p>
        </w:tc>
        <w:tc>
          <w:tcPr>
            <w:tcW w:w="3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1904" w:rsidRPr="00E77CDC" w:rsidRDefault="00F41904" w:rsidP="00F41904">
            <w:pPr>
              <w:jc w:val="center"/>
              <w:rPr>
                <w:szCs w:val="24"/>
                <w:lang w:eastAsia="en-US"/>
              </w:rPr>
            </w:pPr>
            <w:r w:rsidRPr="00E77CDC">
              <w:rPr>
                <w:szCs w:val="24"/>
                <w:lang w:eastAsia="en-US"/>
              </w:rPr>
              <w:t>15%</w:t>
            </w:r>
          </w:p>
        </w:tc>
      </w:tr>
      <w:tr w:rsidR="00F41904" w:rsidRPr="00E77CDC" w:rsidTr="00F41904">
        <w:tc>
          <w:tcPr>
            <w:tcW w:w="31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1904" w:rsidRPr="00E77CDC" w:rsidRDefault="00F41904">
            <w:pPr>
              <w:jc w:val="center"/>
              <w:rPr>
                <w:szCs w:val="24"/>
                <w:lang w:eastAsia="en-US"/>
              </w:rPr>
            </w:pPr>
            <w:r w:rsidRPr="00E77CDC">
              <w:rPr>
                <w:szCs w:val="24"/>
                <w:lang w:eastAsia="en-US"/>
              </w:rPr>
              <w:t xml:space="preserve">Осина </w:t>
            </w:r>
            <w:r w:rsidR="00E13399" w:rsidRPr="00E77CDC">
              <w:rPr>
                <w:szCs w:val="24"/>
                <w:lang w:eastAsia="en-US"/>
              </w:rPr>
              <w:t>дрожащая</w:t>
            </w:r>
          </w:p>
        </w:tc>
        <w:tc>
          <w:tcPr>
            <w:tcW w:w="31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1904" w:rsidRPr="00E77CDC" w:rsidRDefault="00F41904" w:rsidP="00F41904">
            <w:pPr>
              <w:jc w:val="center"/>
              <w:rPr>
                <w:szCs w:val="24"/>
                <w:lang w:eastAsia="en-US"/>
              </w:rPr>
            </w:pPr>
            <w:r w:rsidRPr="00E77CDC">
              <w:rPr>
                <w:szCs w:val="24"/>
                <w:lang w:eastAsia="en-US"/>
              </w:rPr>
              <w:t xml:space="preserve"> 0,2 </w:t>
            </w:r>
          </w:p>
        </w:tc>
        <w:tc>
          <w:tcPr>
            <w:tcW w:w="3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1904" w:rsidRPr="00E77CDC" w:rsidRDefault="00F41904" w:rsidP="00F41904">
            <w:pPr>
              <w:jc w:val="center"/>
              <w:rPr>
                <w:szCs w:val="24"/>
                <w:lang w:eastAsia="en-US"/>
              </w:rPr>
            </w:pPr>
            <w:r w:rsidRPr="00E77CDC">
              <w:rPr>
                <w:szCs w:val="24"/>
                <w:lang w:eastAsia="en-US"/>
              </w:rPr>
              <w:t>35%</w:t>
            </w:r>
          </w:p>
        </w:tc>
      </w:tr>
      <w:tr w:rsidR="005E733F" w:rsidRPr="00E77CDC" w:rsidTr="005E733F">
        <w:tc>
          <w:tcPr>
            <w:tcW w:w="957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>
            <w:pPr>
              <w:jc w:val="center"/>
              <w:rPr>
                <w:b/>
                <w:szCs w:val="24"/>
                <w:lang w:eastAsia="en-US"/>
              </w:rPr>
            </w:pPr>
            <w:r w:rsidRPr="00E77CDC">
              <w:rPr>
                <w:b/>
                <w:szCs w:val="24"/>
                <w:lang w:eastAsia="en-US"/>
              </w:rPr>
              <w:t>Подрост</w:t>
            </w:r>
          </w:p>
        </w:tc>
      </w:tr>
      <w:tr w:rsidR="005E733F" w:rsidRPr="00E77CDC" w:rsidTr="005E733F">
        <w:tc>
          <w:tcPr>
            <w:tcW w:w="23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>
            <w:pPr>
              <w:jc w:val="center"/>
              <w:rPr>
                <w:szCs w:val="24"/>
                <w:lang w:eastAsia="en-US"/>
              </w:rPr>
            </w:pPr>
            <w:r w:rsidRPr="00E77CDC">
              <w:rPr>
                <w:szCs w:val="24"/>
                <w:lang w:eastAsia="en-US"/>
              </w:rPr>
              <w:t>Состав</w:t>
            </w:r>
          </w:p>
        </w:tc>
        <w:tc>
          <w:tcPr>
            <w:tcW w:w="2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>
            <w:pPr>
              <w:jc w:val="center"/>
              <w:rPr>
                <w:szCs w:val="24"/>
                <w:lang w:eastAsia="en-US"/>
              </w:rPr>
            </w:pPr>
            <w:r w:rsidRPr="00E77CDC">
              <w:rPr>
                <w:szCs w:val="24"/>
                <w:lang w:eastAsia="en-US"/>
              </w:rPr>
              <w:t xml:space="preserve">Средняя высота, </w:t>
            </w:r>
            <w:proofErr w:type="gramStart"/>
            <w:r w:rsidRPr="00E77CDC">
              <w:rPr>
                <w:szCs w:val="24"/>
                <w:lang w:eastAsia="en-US"/>
              </w:rPr>
              <w:t>см</w:t>
            </w:r>
            <w:proofErr w:type="gramEnd"/>
            <w:r w:rsidRPr="00E77CDC">
              <w:rPr>
                <w:szCs w:val="24"/>
                <w:lang w:eastAsia="en-US"/>
              </w:rPr>
              <w:t xml:space="preserve"> </w:t>
            </w:r>
          </w:p>
        </w:tc>
        <w:tc>
          <w:tcPr>
            <w:tcW w:w="2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>
            <w:pPr>
              <w:jc w:val="center"/>
              <w:rPr>
                <w:szCs w:val="24"/>
                <w:lang w:eastAsia="en-US"/>
              </w:rPr>
            </w:pPr>
            <w:r w:rsidRPr="00E77CDC">
              <w:rPr>
                <w:szCs w:val="24"/>
                <w:lang w:eastAsia="en-US"/>
              </w:rPr>
              <w:t>Проективное покрытие</w:t>
            </w:r>
          </w:p>
        </w:tc>
        <w:tc>
          <w:tcPr>
            <w:tcW w:w="2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>
            <w:pPr>
              <w:jc w:val="center"/>
              <w:rPr>
                <w:szCs w:val="24"/>
                <w:lang w:eastAsia="en-US"/>
              </w:rPr>
            </w:pPr>
            <w:r w:rsidRPr="00E77CDC">
              <w:rPr>
                <w:szCs w:val="24"/>
                <w:lang w:eastAsia="en-US"/>
              </w:rPr>
              <w:t xml:space="preserve">Обилие </w:t>
            </w:r>
            <w:proofErr w:type="gramStart"/>
            <w:r w:rsidRPr="00E77CDC">
              <w:rPr>
                <w:szCs w:val="24"/>
                <w:lang w:eastAsia="en-US"/>
              </w:rPr>
              <w:t>по</w:t>
            </w:r>
            <w:proofErr w:type="gramEnd"/>
            <w:r w:rsidRPr="00E77CDC">
              <w:rPr>
                <w:szCs w:val="24"/>
                <w:lang w:eastAsia="en-US"/>
              </w:rPr>
              <w:t xml:space="preserve"> Друде</w:t>
            </w:r>
          </w:p>
        </w:tc>
      </w:tr>
      <w:tr w:rsidR="005E733F" w:rsidRPr="00E77CDC" w:rsidTr="005E733F">
        <w:tc>
          <w:tcPr>
            <w:tcW w:w="23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>
            <w:pPr>
              <w:jc w:val="center"/>
              <w:rPr>
                <w:szCs w:val="24"/>
                <w:lang w:eastAsia="en-US"/>
              </w:rPr>
            </w:pPr>
            <w:r w:rsidRPr="00E77CDC">
              <w:rPr>
                <w:szCs w:val="24"/>
                <w:lang w:eastAsia="en-US"/>
              </w:rPr>
              <w:t xml:space="preserve">Дуб  </w:t>
            </w:r>
          </w:p>
        </w:tc>
        <w:tc>
          <w:tcPr>
            <w:tcW w:w="2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>
            <w:pPr>
              <w:jc w:val="center"/>
              <w:rPr>
                <w:szCs w:val="24"/>
                <w:lang w:eastAsia="en-US"/>
              </w:rPr>
            </w:pPr>
            <w:r w:rsidRPr="00E77CDC">
              <w:rPr>
                <w:szCs w:val="24"/>
                <w:lang w:eastAsia="en-US"/>
              </w:rPr>
              <w:t>10</w:t>
            </w:r>
          </w:p>
        </w:tc>
        <w:tc>
          <w:tcPr>
            <w:tcW w:w="2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>
            <w:pPr>
              <w:jc w:val="center"/>
              <w:rPr>
                <w:szCs w:val="24"/>
                <w:lang w:val="en-US" w:eastAsia="en-US"/>
              </w:rPr>
            </w:pPr>
            <w:r w:rsidRPr="00E77CDC">
              <w:rPr>
                <w:szCs w:val="24"/>
                <w:lang w:eastAsia="en-US"/>
              </w:rPr>
              <w:t>10</w:t>
            </w:r>
            <w:r w:rsidRPr="00E77CDC">
              <w:rPr>
                <w:szCs w:val="24"/>
                <w:lang w:val="en-US" w:eastAsia="en-US"/>
              </w:rPr>
              <w:t>%</w:t>
            </w:r>
          </w:p>
        </w:tc>
        <w:tc>
          <w:tcPr>
            <w:tcW w:w="2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>
            <w:pPr>
              <w:jc w:val="center"/>
              <w:rPr>
                <w:szCs w:val="24"/>
                <w:lang w:val="en-US" w:eastAsia="en-US"/>
              </w:rPr>
            </w:pPr>
            <w:proofErr w:type="spellStart"/>
            <w:r w:rsidRPr="00E77CDC">
              <w:rPr>
                <w:szCs w:val="24"/>
                <w:lang w:val="en-US" w:eastAsia="en-US"/>
              </w:rPr>
              <w:t>sp</w:t>
            </w:r>
            <w:proofErr w:type="spellEnd"/>
          </w:p>
        </w:tc>
      </w:tr>
      <w:tr w:rsidR="005E733F" w:rsidRPr="00E77CDC" w:rsidTr="005E733F">
        <w:tc>
          <w:tcPr>
            <w:tcW w:w="957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>
            <w:pPr>
              <w:rPr>
                <w:b/>
                <w:szCs w:val="24"/>
                <w:lang w:eastAsia="en-US"/>
              </w:rPr>
            </w:pPr>
            <w:r w:rsidRPr="00E77CDC">
              <w:rPr>
                <w:b/>
                <w:szCs w:val="24"/>
                <w:lang w:eastAsia="en-US"/>
              </w:rPr>
              <w:t>3 площадка</w:t>
            </w:r>
          </w:p>
        </w:tc>
      </w:tr>
      <w:tr w:rsidR="005E733F" w:rsidRPr="00E77CDC" w:rsidTr="005E733F">
        <w:tc>
          <w:tcPr>
            <w:tcW w:w="957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>
            <w:pPr>
              <w:jc w:val="center"/>
              <w:rPr>
                <w:b/>
                <w:szCs w:val="24"/>
                <w:lang w:eastAsia="en-US"/>
              </w:rPr>
            </w:pPr>
            <w:r w:rsidRPr="00E77CDC">
              <w:rPr>
                <w:b/>
                <w:szCs w:val="24"/>
                <w:lang w:eastAsia="en-US"/>
              </w:rPr>
              <w:t>Древостой</w:t>
            </w:r>
          </w:p>
        </w:tc>
      </w:tr>
      <w:tr w:rsidR="005E733F" w:rsidRPr="00E77CDC" w:rsidTr="00E13399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>
            <w:pPr>
              <w:jc w:val="center"/>
              <w:rPr>
                <w:szCs w:val="24"/>
                <w:lang w:eastAsia="en-US"/>
              </w:rPr>
            </w:pPr>
            <w:r w:rsidRPr="00E77CDC">
              <w:rPr>
                <w:szCs w:val="24"/>
                <w:lang w:eastAsia="en-US"/>
              </w:rPr>
              <w:t>6Е</w:t>
            </w:r>
            <w:r w:rsidR="00B72CC2" w:rsidRPr="00E77CDC">
              <w:rPr>
                <w:szCs w:val="24"/>
                <w:lang w:eastAsia="en-US"/>
              </w:rPr>
              <w:t>4С</w:t>
            </w:r>
          </w:p>
        </w:tc>
        <w:tc>
          <w:tcPr>
            <w:tcW w:w="21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>
            <w:pPr>
              <w:jc w:val="center"/>
              <w:rPr>
                <w:szCs w:val="24"/>
                <w:lang w:eastAsia="en-US"/>
              </w:rPr>
            </w:pPr>
            <w:r w:rsidRPr="00E77CDC">
              <w:rPr>
                <w:szCs w:val="24"/>
                <w:lang w:eastAsia="en-US"/>
              </w:rPr>
              <w:t xml:space="preserve">Состав </w:t>
            </w:r>
          </w:p>
        </w:tc>
        <w:tc>
          <w:tcPr>
            <w:tcW w:w="19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>
            <w:pPr>
              <w:jc w:val="center"/>
              <w:rPr>
                <w:szCs w:val="24"/>
                <w:lang w:eastAsia="en-US"/>
              </w:rPr>
            </w:pPr>
            <w:r w:rsidRPr="00E77CDC">
              <w:rPr>
                <w:szCs w:val="24"/>
                <w:lang w:eastAsia="en-US"/>
              </w:rPr>
              <w:t>Средний диаметр,</w:t>
            </w:r>
            <w:r w:rsidR="00F36C56" w:rsidRPr="00E77CDC">
              <w:rPr>
                <w:szCs w:val="24"/>
                <w:lang w:eastAsia="en-US"/>
              </w:rPr>
              <w:t xml:space="preserve"> </w:t>
            </w:r>
            <w:proofErr w:type="gramStart"/>
            <w:r w:rsidRPr="00E77CDC">
              <w:rPr>
                <w:szCs w:val="24"/>
                <w:lang w:eastAsia="en-US"/>
              </w:rPr>
              <w:t>см</w:t>
            </w:r>
            <w:proofErr w:type="gramEnd"/>
          </w:p>
        </w:tc>
        <w:tc>
          <w:tcPr>
            <w:tcW w:w="19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>
            <w:pPr>
              <w:jc w:val="center"/>
              <w:rPr>
                <w:szCs w:val="24"/>
                <w:lang w:eastAsia="en-US"/>
              </w:rPr>
            </w:pPr>
            <w:r w:rsidRPr="00E77CDC">
              <w:rPr>
                <w:szCs w:val="24"/>
                <w:lang w:eastAsia="en-US"/>
              </w:rPr>
              <w:t>Средняя высота,</w:t>
            </w:r>
            <w:r w:rsidR="00F36C56" w:rsidRPr="00E77CDC">
              <w:rPr>
                <w:szCs w:val="24"/>
                <w:lang w:eastAsia="en-US"/>
              </w:rPr>
              <w:t xml:space="preserve"> </w:t>
            </w:r>
            <w:proofErr w:type="gramStart"/>
            <w:r w:rsidRPr="00E77CDC">
              <w:rPr>
                <w:szCs w:val="24"/>
                <w:lang w:eastAsia="en-US"/>
              </w:rPr>
              <w:t>м</w:t>
            </w:r>
            <w:proofErr w:type="gramEnd"/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>
            <w:pPr>
              <w:jc w:val="center"/>
              <w:rPr>
                <w:szCs w:val="24"/>
                <w:lang w:eastAsia="en-US"/>
              </w:rPr>
            </w:pPr>
            <w:r w:rsidRPr="00E77CDC">
              <w:rPr>
                <w:szCs w:val="24"/>
                <w:lang w:eastAsia="en-US"/>
              </w:rPr>
              <w:t>Бонитет</w:t>
            </w:r>
          </w:p>
        </w:tc>
      </w:tr>
      <w:tr w:rsidR="005E733F" w:rsidRPr="00E77CDC" w:rsidTr="00E13399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>
            <w:pPr>
              <w:jc w:val="center"/>
              <w:rPr>
                <w:szCs w:val="24"/>
                <w:lang w:eastAsia="en-US"/>
              </w:rPr>
            </w:pPr>
            <w:r w:rsidRPr="00E77CDC">
              <w:rPr>
                <w:szCs w:val="24"/>
                <w:lang w:eastAsia="en-US"/>
              </w:rPr>
              <w:t>1 ярус</w:t>
            </w:r>
          </w:p>
        </w:tc>
        <w:tc>
          <w:tcPr>
            <w:tcW w:w="21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>
            <w:pPr>
              <w:jc w:val="center"/>
              <w:rPr>
                <w:szCs w:val="24"/>
                <w:lang w:eastAsia="en-US"/>
              </w:rPr>
            </w:pPr>
            <w:r w:rsidRPr="00E77CDC">
              <w:rPr>
                <w:szCs w:val="24"/>
                <w:lang w:eastAsia="en-US"/>
              </w:rPr>
              <w:t>Сосна</w:t>
            </w:r>
            <w:r w:rsidR="00E13399" w:rsidRPr="00E77CDC">
              <w:rPr>
                <w:szCs w:val="24"/>
                <w:lang w:eastAsia="en-US"/>
              </w:rPr>
              <w:t xml:space="preserve"> обыкновенная</w:t>
            </w:r>
          </w:p>
        </w:tc>
        <w:tc>
          <w:tcPr>
            <w:tcW w:w="19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33F" w:rsidRPr="00E77CDC" w:rsidRDefault="00F36C56">
            <w:pPr>
              <w:jc w:val="center"/>
              <w:rPr>
                <w:szCs w:val="24"/>
                <w:lang w:eastAsia="en-US"/>
              </w:rPr>
            </w:pPr>
            <w:r w:rsidRPr="00E77CDC">
              <w:rPr>
                <w:szCs w:val="24"/>
                <w:lang w:eastAsia="en-US"/>
              </w:rPr>
              <w:t>28</w:t>
            </w:r>
          </w:p>
        </w:tc>
        <w:tc>
          <w:tcPr>
            <w:tcW w:w="19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F36C56">
            <w:pPr>
              <w:jc w:val="center"/>
              <w:rPr>
                <w:szCs w:val="24"/>
                <w:lang w:eastAsia="en-US"/>
              </w:rPr>
            </w:pPr>
            <w:r w:rsidRPr="00E77CDC">
              <w:rPr>
                <w:szCs w:val="24"/>
                <w:lang w:eastAsia="en-US"/>
              </w:rPr>
              <w:t>26</w:t>
            </w:r>
            <w:r w:rsidR="005E733F" w:rsidRPr="00E77CDC">
              <w:rPr>
                <w:szCs w:val="24"/>
                <w:lang w:eastAsia="en-US"/>
              </w:rPr>
              <w:t xml:space="preserve"> 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33F" w:rsidRPr="00E77CDC" w:rsidRDefault="00F36C56">
            <w:pPr>
              <w:jc w:val="center"/>
              <w:rPr>
                <w:szCs w:val="24"/>
                <w:lang w:eastAsia="en-US"/>
              </w:rPr>
            </w:pPr>
            <w:r w:rsidRPr="00E77CDC">
              <w:rPr>
                <w:szCs w:val="24"/>
                <w:lang w:eastAsia="en-US"/>
              </w:rPr>
              <w:t>1А</w:t>
            </w:r>
          </w:p>
        </w:tc>
      </w:tr>
      <w:tr w:rsidR="005E733F" w:rsidRPr="00E77CDC" w:rsidTr="00E13399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>
            <w:pPr>
              <w:jc w:val="center"/>
              <w:rPr>
                <w:szCs w:val="24"/>
                <w:lang w:eastAsia="en-US"/>
              </w:rPr>
            </w:pPr>
            <w:r w:rsidRPr="00E77CDC">
              <w:rPr>
                <w:szCs w:val="24"/>
                <w:lang w:eastAsia="en-US"/>
              </w:rPr>
              <w:t>2 ярус</w:t>
            </w:r>
          </w:p>
        </w:tc>
        <w:tc>
          <w:tcPr>
            <w:tcW w:w="21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 w:rsidP="00907C3F">
            <w:pPr>
              <w:jc w:val="center"/>
              <w:rPr>
                <w:szCs w:val="24"/>
                <w:lang w:eastAsia="en-US"/>
              </w:rPr>
            </w:pPr>
            <w:r w:rsidRPr="00E77CDC">
              <w:rPr>
                <w:szCs w:val="24"/>
                <w:lang w:eastAsia="en-US"/>
              </w:rPr>
              <w:t>Рябина</w:t>
            </w:r>
            <w:r w:rsidR="00E13399" w:rsidRPr="00E77CDC">
              <w:rPr>
                <w:szCs w:val="24"/>
                <w:lang w:eastAsia="en-US"/>
              </w:rPr>
              <w:t xml:space="preserve"> </w:t>
            </w:r>
            <w:r w:rsidR="00907C3F" w:rsidRPr="00E77CDC">
              <w:rPr>
                <w:szCs w:val="24"/>
                <w:lang w:eastAsia="en-US"/>
              </w:rPr>
              <w:t xml:space="preserve"> </w:t>
            </w:r>
            <w:r w:rsidR="00E13399" w:rsidRPr="00E77CDC">
              <w:rPr>
                <w:szCs w:val="24"/>
                <w:lang w:eastAsia="en-US"/>
              </w:rPr>
              <w:t>обыкновенная</w:t>
            </w:r>
            <w:r w:rsidRPr="00E77CDC">
              <w:rPr>
                <w:szCs w:val="24"/>
                <w:lang w:eastAsia="en-US"/>
              </w:rPr>
              <w:t xml:space="preserve"> </w:t>
            </w:r>
          </w:p>
        </w:tc>
        <w:tc>
          <w:tcPr>
            <w:tcW w:w="19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E13399">
            <w:pPr>
              <w:jc w:val="center"/>
              <w:rPr>
                <w:szCs w:val="24"/>
                <w:lang w:eastAsia="en-US"/>
              </w:rPr>
            </w:pPr>
            <w:r w:rsidRPr="00E77CDC">
              <w:rPr>
                <w:szCs w:val="24"/>
                <w:lang w:eastAsia="en-US"/>
              </w:rPr>
              <w:t>14</w:t>
            </w:r>
          </w:p>
        </w:tc>
        <w:tc>
          <w:tcPr>
            <w:tcW w:w="19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>
            <w:pPr>
              <w:jc w:val="center"/>
              <w:rPr>
                <w:szCs w:val="24"/>
                <w:lang w:eastAsia="en-US"/>
              </w:rPr>
            </w:pPr>
            <w:r w:rsidRPr="00E77CDC">
              <w:rPr>
                <w:szCs w:val="24"/>
                <w:lang w:eastAsia="en-US"/>
              </w:rPr>
              <w:t>3,5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>
            <w:pPr>
              <w:jc w:val="center"/>
              <w:rPr>
                <w:szCs w:val="24"/>
                <w:lang w:eastAsia="en-US"/>
              </w:rPr>
            </w:pPr>
            <w:r w:rsidRPr="00E77CDC">
              <w:rPr>
                <w:szCs w:val="24"/>
                <w:lang w:eastAsia="en-US"/>
              </w:rPr>
              <w:t>-</w:t>
            </w:r>
          </w:p>
        </w:tc>
      </w:tr>
      <w:tr w:rsidR="005E733F" w:rsidRPr="00E77CDC" w:rsidTr="00E13399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33F" w:rsidRPr="00E77CDC" w:rsidRDefault="005E733F">
            <w:pPr>
              <w:jc w:val="center"/>
              <w:rPr>
                <w:szCs w:val="24"/>
                <w:lang w:eastAsia="en-US"/>
              </w:rPr>
            </w:pPr>
          </w:p>
        </w:tc>
        <w:tc>
          <w:tcPr>
            <w:tcW w:w="21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>
            <w:pPr>
              <w:jc w:val="center"/>
              <w:rPr>
                <w:szCs w:val="24"/>
                <w:lang w:eastAsia="en-US"/>
              </w:rPr>
            </w:pPr>
            <w:r w:rsidRPr="00E77CDC">
              <w:rPr>
                <w:szCs w:val="24"/>
                <w:lang w:eastAsia="en-US"/>
              </w:rPr>
              <w:t xml:space="preserve">Ель </w:t>
            </w:r>
            <w:r w:rsidR="00E13399" w:rsidRPr="00E77CDC">
              <w:rPr>
                <w:szCs w:val="24"/>
                <w:lang w:eastAsia="en-US"/>
              </w:rPr>
              <w:t>обыкновенная</w:t>
            </w:r>
          </w:p>
        </w:tc>
        <w:tc>
          <w:tcPr>
            <w:tcW w:w="19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33F" w:rsidRPr="00E77CDC" w:rsidRDefault="00E13399">
            <w:pPr>
              <w:jc w:val="center"/>
              <w:rPr>
                <w:szCs w:val="24"/>
                <w:lang w:eastAsia="en-US"/>
              </w:rPr>
            </w:pPr>
            <w:r w:rsidRPr="00E77CDC">
              <w:rPr>
                <w:szCs w:val="24"/>
                <w:lang w:eastAsia="en-US"/>
              </w:rPr>
              <w:t>16</w:t>
            </w:r>
          </w:p>
        </w:tc>
        <w:tc>
          <w:tcPr>
            <w:tcW w:w="19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>
            <w:pPr>
              <w:jc w:val="center"/>
              <w:rPr>
                <w:szCs w:val="24"/>
                <w:lang w:eastAsia="en-US"/>
              </w:rPr>
            </w:pPr>
            <w:r w:rsidRPr="00E77CDC">
              <w:rPr>
                <w:szCs w:val="24"/>
                <w:lang w:eastAsia="en-US"/>
              </w:rPr>
              <w:t>5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>
            <w:pPr>
              <w:jc w:val="center"/>
              <w:rPr>
                <w:szCs w:val="24"/>
                <w:lang w:eastAsia="en-US"/>
              </w:rPr>
            </w:pPr>
            <w:r w:rsidRPr="00E77CDC">
              <w:rPr>
                <w:szCs w:val="24"/>
                <w:lang w:eastAsia="en-US"/>
              </w:rPr>
              <w:t>-</w:t>
            </w:r>
          </w:p>
        </w:tc>
      </w:tr>
      <w:tr w:rsidR="005E733F" w:rsidRPr="00E77CDC" w:rsidTr="005E733F">
        <w:tc>
          <w:tcPr>
            <w:tcW w:w="957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E13399">
            <w:pPr>
              <w:jc w:val="center"/>
              <w:rPr>
                <w:b/>
                <w:szCs w:val="24"/>
                <w:lang w:eastAsia="en-US"/>
              </w:rPr>
            </w:pPr>
            <w:r w:rsidRPr="00E77CDC">
              <w:rPr>
                <w:b/>
                <w:szCs w:val="24"/>
                <w:lang w:eastAsia="en-US"/>
              </w:rPr>
              <w:t>Подлесок</w:t>
            </w:r>
          </w:p>
        </w:tc>
      </w:tr>
      <w:tr w:rsidR="005E733F" w:rsidRPr="00E77CDC" w:rsidTr="005E733F">
        <w:tc>
          <w:tcPr>
            <w:tcW w:w="31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>
            <w:pPr>
              <w:jc w:val="center"/>
              <w:rPr>
                <w:szCs w:val="24"/>
                <w:lang w:eastAsia="en-US"/>
              </w:rPr>
            </w:pPr>
            <w:r w:rsidRPr="00E77CDC">
              <w:rPr>
                <w:szCs w:val="24"/>
                <w:lang w:eastAsia="en-US"/>
              </w:rPr>
              <w:t>Состав</w:t>
            </w:r>
          </w:p>
        </w:tc>
        <w:tc>
          <w:tcPr>
            <w:tcW w:w="31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>
            <w:pPr>
              <w:jc w:val="center"/>
              <w:rPr>
                <w:szCs w:val="24"/>
                <w:lang w:eastAsia="en-US"/>
              </w:rPr>
            </w:pPr>
            <w:r w:rsidRPr="00E77CDC">
              <w:rPr>
                <w:szCs w:val="24"/>
                <w:lang w:eastAsia="en-US"/>
              </w:rPr>
              <w:t xml:space="preserve">Средняя высота, </w:t>
            </w:r>
            <w:proofErr w:type="gramStart"/>
            <w:r w:rsidRPr="00E77CDC">
              <w:rPr>
                <w:szCs w:val="24"/>
                <w:lang w:eastAsia="en-US"/>
              </w:rPr>
              <w:t>м</w:t>
            </w:r>
            <w:proofErr w:type="gramEnd"/>
          </w:p>
        </w:tc>
        <w:tc>
          <w:tcPr>
            <w:tcW w:w="3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>
            <w:pPr>
              <w:jc w:val="center"/>
              <w:rPr>
                <w:szCs w:val="24"/>
                <w:lang w:eastAsia="en-US"/>
              </w:rPr>
            </w:pPr>
            <w:r w:rsidRPr="00E77CDC">
              <w:rPr>
                <w:szCs w:val="24"/>
                <w:lang w:eastAsia="en-US"/>
              </w:rPr>
              <w:t>Проективное покрытие</w:t>
            </w:r>
          </w:p>
        </w:tc>
      </w:tr>
      <w:tr w:rsidR="005E733F" w:rsidRPr="00E77CDC" w:rsidTr="005E733F">
        <w:tc>
          <w:tcPr>
            <w:tcW w:w="31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>
            <w:pPr>
              <w:jc w:val="center"/>
              <w:rPr>
                <w:szCs w:val="24"/>
                <w:lang w:eastAsia="en-US"/>
              </w:rPr>
            </w:pPr>
            <w:r w:rsidRPr="00E77CDC">
              <w:rPr>
                <w:szCs w:val="24"/>
                <w:lang w:eastAsia="en-US"/>
              </w:rPr>
              <w:t xml:space="preserve">Ирга </w:t>
            </w:r>
            <w:r w:rsidR="00907C3F" w:rsidRPr="00E77CDC">
              <w:rPr>
                <w:szCs w:val="24"/>
                <w:lang w:eastAsia="en-US"/>
              </w:rPr>
              <w:t>круглолистная</w:t>
            </w:r>
          </w:p>
        </w:tc>
        <w:tc>
          <w:tcPr>
            <w:tcW w:w="31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>
            <w:pPr>
              <w:jc w:val="center"/>
              <w:rPr>
                <w:szCs w:val="24"/>
                <w:lang w:eastAsia="en-US"/>
              </w:rPr>
            </w:pPr>
            <w:r w:rsidRPr="00E77CDC">
              <w:rPr>
                <w:szCs w:val="24"/>
                <w:lang w:eastAsia="en-US"/>
              </w:rPr>
              <w:t xml:space="preserve">3 </w:t>
            </w:r>
          </w:p>
        </w:tc>
        <w:tc>
          <w:tcPr>
            <w:tcW w:w="3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>
            <w:pPr>
              <w:jc w:val="center"/>
              <w:rPr>
                <w:szCs w:val="24"/>
                <w:lang w:eastAsia="en-US"/>
              </w:rPr>
            </w:pPr>
            <w:r w:rsidRPr="00E77CDC">
              <w:rPr>
                <w:szCs w:val="24"/>
                <w:lang w:eastAsia="en-US"/>
              </w:rPr>
              <w:t>15%</w:t>
            </w:r>
          </w:p>
        </w:tc>
      </w:tr>
      <w:tr w:rsidR="00E13399" w:rsidRPr="00E77CDC" w:rsidTr="00E13399">
        <w:tc>
          <w:tcPr>
            <w:tcW w:w="31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3399" w:rsidRPr="00E77CDC" w:rsidRDefault="00E13399">
            <w:pPr>
              <w:jc w:val="center"/>
              <w:rPr>
                <w:szCs w:val="24"/>
                <w:lang w:eastAsia="en-US"/>
              </w:rPr>
            </w:pPr>
            <w:r w:rsidRPr="00E77CDC">
              <w:rPr>
                <w:szCs w:val="24"/>
                <w:lang w:eastAsia="en-US"/>
              </w:rPr>
              <w:t xml:space="preserve">Рябина </w:t>
            </w:r>
            <w:r w:rsidR="00907C3F" w:rsidRPr="00E77CDC">
              <w:rPr>
                <w:szCs w:val="24"/>
                <w:lang w:eastAsia="en-US"/>
              </w:rPr>
              <w:t>обыкновенная</w:t>
            </w:r>
          </w:p>
        </w:tc>
        <w:tc>
          <w:tcPr>
            <w:tcW w:w="31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3399" w:rsidRPr="00E77CDC" w:rsidRDefault="009A789D">
            <w:pPr>
              <w:jc w:val="center"/>
              <w:rPr>
                <w:szCs w:val="24"/>
                <w:lang w:eastAsia="en-US"/>
              </w:rPr>
            </w:pPr>
            <w:r w:rsidRPr="00E77CDC">
              <w:rPr>
                <w:szCs w:val="24"/>
                <w:lang w:eastAsia="en-US"/>
              </w:rPr>
              <w:t>0,</w:t>
            </w:r>
            <w:r w:rsidR="00E13399" w:rsidRPr="00E77CDC">
              <w:rPr>
                <w:szCs w:val="24"/>
                <w:lang w:eastAsia="en-US"/>
              </w:rPr>
              <w:t>85</w:t>
            </w:r>
          </w:p>
        </w:tc>
        <w:tc>
          <w:tcPr>
            <w:tcW w:w="3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3399" w:rsidRPr="00E77CDC" w:rsidRDefault="00E13399" w:rsidP="00E13399">
            <w:pPr>
              <w:jc w:val="center"/>
              <w:rPr>
                <w:szCs w:val="24"/>
                <w:lang w:eastAsia="en-US"/>
              </w:rPr>
            </w:pPr>
            <w:r w:rsidRPr="00E77CDC">
              <w:rPr>
                <w:szCs w:val="24"/>
                <w:lang w:eastAsia="en-US"/>
              </w:rPr>
              <w:t>20%</w:t>
            </w:r>
          </w:p>
        </w:tc>
      </w:tr>
      <w:tr w:rsidR="005E733F" w:rsidRPr="00E77CDC" w:rsidTr="005E733F">
        <w:tc>
          <w:tcPr>
            <w:tcW w:w="957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>
            <w:pPr>
              <w:jc w:val="center"/>
              <w:rPr>
                <w:b/>
                <w:szCs w:val="24"/>
                <w:lang w:eastAsia="en-US"/>
              </w:rPr>
            </w:pPr>
            <w:r w:rsidRPr="00E77CDC">
              <w:rPr>
                <w:b/>
                <w:szCs w:val="24"/>
                <w:lang w:eastAsia="en-US"/>
              </w:rPr>
              <w:t>Подрост</w:t>
            </w:r>
          </w:p>
        </w:tc>
      </w:tr>
      <w:tr w:rsidR="005E733F" w:rsidRPr="00E77CDC" w:rsidTr="005E733F">
        <w:tc>
          <w:tcPr>
            <w:tcW w:w="23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>
            <w:pPr>
              <w:jc w:val="center"/>
              <w:rPr>
                <w:szCs w:val="24"/>
                <w:lang w:eastAsia="en-US"/>
              </w:rPr>
            </w:pPr>
            <w:r w:rsidRPr="00E77CDC">
              <w:rPr>
                <w:szCs w:val="24"/>
                <w:lang w:eastAsia="en-US"/>
              </w:rPr>
              <w:t>Состав</w:t>
            </w:r>
          </w:p>
        </w:tc>
        <w:tc>
          <w:tcPr>
            <w:tcW w:w="2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>
            <w:pPr>
              <w:jc w:val="center"/>
              <w:rPr>
                <w:szCs w:val="24"/>
                <w:lang w:eastAsia="en-US"/>
              </w:rPr>
            </w:pPr>
            <w:r w:rsidRPr="00E77CDC">
              <w:rPr>
                <w:szCs w:val="24"/>
                <w:lang w:eastAsia="en-US"/>
              </w:rPr>
              <w:t xml:space="preserve">Средняя высота, </w:t>
            </w:r>
            <w:proofErr w:type="gramStart"/>
            <w:r w:rsidRPr="00E77CDC">
              <w:rPr>
                <w:szCs w:val="24"/>
                <w:lang w:eastAsia="en-US"/>
              </w:rPr>
              <w:t>см</w:t>
            </w:r>
            <w:proofErr w:type="gramEnd"/>
            <w:r w:rsidRPr="00E77CDC">
              <w:rPr>
                <w:szCs w:val="24"/>
                <w:lang w:eastAsia="en-US"/>
              </w:rPr>
              <w:t xml:space="preserve"> </w:t>
            </w:r>
          </w:p>
        </w:tc>
        <w:tc>
          <w:tcPr>
            <w:tcW w:w="2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>
            <w:pPr>
              <w:jc w:val="center"/>
              <w:rPr>
                <w:szCs w:val="24"/>
                <w:lang w:eastAsia="en-US"/>
              </w:rPr>
            </w:pPr>
            <w:r w:rsidRPr="00E77CDC">
              <w:rPr>
                <w:szCs w:val="24"/>
                <w:lang w:eastAsia="en-US"/>
              </w:rPr>
              <w:t>Проективное покрытие</w:t>
            </w:r>
          </w:p>
        </w:tc>
        <w:tc>
          <w:tcPr>
            <w:tcW w:w="2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>
            <w:pPr>
              <w:jc w:val="center"/>
              <w:rPr>
                <w:szCs w:val="24"/>
                <w:lang w:eastAsia="en-US"/>
              </w:rPr>
            </w:pPr>
            <w:r w:rsidRPr="00E77CDC">
              <w:rPr>
                <w:szCs w:val="24"/>
                <w:lang w:eastAsia="en-US"/>
              </w:rPr>
              <w:t xml:space="preserve">Обилие </w:t>
            </w:r>
            <w:proofErr w:type="gramStart"/>
            <w:r w:rsidRPr="00E77CDC">
              <w:rPr>
                <w:szCs w:val="24"/>
                <w:lang w:eastAsia="en-US"/>
              </w:rPr>
              <w:t>по</w:t>
            </w:r>
            <w:proofErr w:type="gramEnd"/>
            <w:r w:rsidRPr="00E77CDC">
              <w:rPr>
                <w:szCs w:val="24"/>
                <w:lang w:eastAsia="en-US"/>
              </w:rPr>
              <w:t xml:space="preserve"> Друде</w:t>
            </w:r>
          </w:p>
        </w:tc>
      </w:tr>
      <w:tr w:rsidR="005E733F" w:rsidRPr="00E77CDC" w:rsidTr="005E733F">
        <w:tc>
          <w:tcPr>
            <w:tcW w:w="23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>
            <w:pPr>
              <w:jc w:val="center"/>
              <w:rPr>
                <w:szCs w:val="24"/>
                <w:lang w:eastAsia="en-US"/>
              </w:rPr>
            </w:pPr>
            <w:r w:rsidRPr="00E77CDC">
              <w:rPr>
                <w:szCs w:val="24"/>
                <w:lang w:eastAsia="en-US"/>
              </w:rPr>
              <w:t xml:space="preserve">Ель </w:t>
            </w:r>
            <w:r w:rsidR="00B143BC" w:rsidRPr="00E77CDC">
              <w:rPr>
                <w:szCs w:val="24"/>
                <w:lang w:eastAsia="en-US"/>
              </w:rPr>
              <w:t>обыкновенная</w:t>
            </w:r>
          </w:p>
        </w:tc>
        <w:tc>
          <w:tcPr>
            <w:tcW w:w="2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>
            <w:pPr>
              <w:jc w:val="center"/>
              <w:rPr>
                <w:szCs w:val="24"/>
                <w:lang w:eastAsia="en-US"/>
              </w:rPr>
            </w:pPr>
            <w:r w:rsidRPr="00E77CDC">
              <w:rPr>
                <w:szCs w:val="24"/>
                <w:lang w:eastAsia="en-US"/>
              </w:rPr>
              <w:t xml:space="preserve"> 250</w:t>
            </w:r>
          </w:p>
        </w:tc>
        <w:tc>
          <w:tcPr>
            <w:tcW w:w="2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>
            <w:pPr>
              <w:jc w:val="center"/>
              <w:rPr>
                <w:szCs w:val="24"/>
                <w:lang w:eastAsia="en-US"/>
              </w:rPr>
            </w:pPr>
            <w:r w:rsidRPr="00E77CDC">
              <w:rPr>
                <w:szCs w:val="24"/>
                <w:lang w:eastAsia="en-US"/>
              </w:rPr>
              <w:t>8%</w:t>
            </w:r>
          </w:p>
        </w:tc>
        <w:tc>
          <w:tcPr>
            <w:tcW w:w="2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>
            <w:pPr>
              <w:jc w:val="center"/>
              <w:rPr>
                <w:szCs w:val="24"/>
                <w:lang w:val="en-US" w:eastAsia="en-US"/>
              </w:rPr>
            </w:pPr>
            <w:r w:rsidRPr="00E77CDC">
              <w:rPr>
                <w:szCs w:val="24"/>
                <w:lang w:val="en-US" w:eastAsia="en-US"/>
              </w:rPr>
              <w:t>sol</w:t>
            </w:r>
          </w:p>
        </w:tc>
      </w:tr>
      <w:tr w:rsidR="005E733F" w:rsidRPr="00E77CDC" w:rsidTr="005E733F">
        <w:tc>
          <w:tcPr>
            <w:tcW w:w="23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>
            <w:pPr>
              <w:jc w:val="center"/>
              <w:rPr>
                <w:szCs w:val="24"/>
                <w:lang w:eastAsia="en-US"/>
              </w:rPr>
            </w:pPr>
            <w:r w:rsidRPr="00E77CDC">
              <w:rPr>
                <w:szCs w:val="24"/>
                <w:lang w:eastAsia="en-US"/>
              </w:rPr>
              <w:t xml:space="preserve">Сосна </w:t>
            </w:r>
            <w:r w:rsidR="00B143BC" w:rsidRPr="00E77CDC">
              <w:rPr>
                <w:szCs w:val="24"/>
                <w:lang w:eastAsia="en-US"/>
              </w:rPr>
              <w:t>обыкновенная</w:t>
            </w:r>
          </w:p>
        </w:tc>
        <w:tc>
          <w:tcPr>
            <w:tcW w:w="2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>
            <w:pPr>
              <w:jc w:val="center"/>
              <w:rPr>
                <w:szCs w:val="24"/>
                <w:lang w:eastAsia="en-US"/>
              </w:rPr>
            </w:pPr>
            <w:r w:rsidRPr="00E77CDC">
              <w:rPr>
                <w:szCs w:val="24"/>
                <w:lang w:eastAsia="en-US"/>
              </w:rPr>
              <w:t>10</w:t>
            </w:r>
          </w:p>
        </w:tc>
        <w:tc>
          <w:tcPr>
            <w:tcW w:w="2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>
            <w:pPr>
              <w:jc w:val="center"/>
              <w:rPr>
                <w:szCs w:val="24"/>
                <w:lang w:val="en-US" w:eastAsia="en-US"/>
              </w:rPr>
            </w:pPr>
            <w:r w:rsidRPr="00E77CDC">
              <w:rPr>
                <w:szCs w:val="24"/>
                <w:lang w:eastAsia="en-US"/>
              </w:rPr>
              <w:t>5</w:t>
            </w:r>
            <w:r w:rsidRPr="00E77CDC">
              <w:rPr>
                <w:szCs w:val="24"/>
                <w:lang w:val="en-US" w:eastAsia="en-US"/>
              </w:rPr>
              <w:t>%</w:t>
            </w:r>
          </w:p>
        </w:tc>
        <w:tc>
          <w:tcPr>
            <w:tcW w:w="2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>
            <w:pPr>
              <w:jc w:val="center"/>
              <w:rPr>
                <w:szCs w:val="24"/>
                <w:lang w:val="en-US" w:eastAsia="en-US"/>
              </w:rPr>
            </w:pPr>
            <w:r w:rsidRPr="00E77CDC">
              <w:rPr>
                <w:szCs w:val="24"/>
                <w:lang w:val="en-US" w:eastAsia="en-US"/>
              </w:rPr>
              <w:t>sol</w:t>
            </w:r>
          </w:p>
        </w:tc>
      </w:tr>
      <w:tr w:rsidR="005E733F" w:rsidRPr="00E77CDC" w:rsidTr="005E733F">
        <w:tc>
          <w:tcPr>
            <w:tcW w:w="957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>
            <w:pPr>
              <w:rPr>
                <w:b/>
                <w:szCs w:val="24"/>
                <w:lang w:eastAsia="en-US"/>
              </w:rPr>
            </w:pPr>
            <w:r w:rsidRPr="00E77CDC">
              <w:rPr>
                <w:b/>
                <w:szCs w:val="24"/>
                <w:lang w:eastAsia="en-US"/>
              </w:rPr>
              <w:t>4 площадка</w:t>
            </w:r>
          </w:p>
        </w:tc>
      </w:tr>
      <w:tr w:rsidR="005E733F" w:rsidRPr="00E77CDC" w:rsidTr="005E733F">
        <w:tc>
          <w:tcPr>
            <w:tcW w:w="957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>
            <w:pPr>
              <w:jc w:val="center"/>
              <w:rPr>
                <w:b/>
                <w:szCs w:val="24"/>
                <w:lang w:eastAsia="en-US"/>
              </w:rPr>
            </w:pPr>
            <w:r w:rsidRPr="00E77CDC">
              <w:rPr>
                <w:b/>
                <w:szCs w:val="24"/>
                <w:lang w:eastAsia="en-US"/>
              </w:rPr>
              <w:t>Древостой</w:t>
            </w:r>
          </w:p>
        </w:tc>
      </w:tr>
      <w:tr w:rsidR="005E733F" w:rsidRPr="00E77CDC" w:rsidTr="00907C3F">
        <w:tc>
          <w:tcPr>
            <w:tcW w:w="18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>
            <w:pPr>
              <w:jc w:val="center"/>
              <w:rPr>
                <w:szCs w:val="24"/>
                <w:lang w:eastAsia="en-US"/>
              </w:rPr>
            </w:pPr>
            <w:r w:rsidRPr="00E77CDC">
              <w:rPr>
                <w:szCs w:val="24"/>
                <w:lang w:eastAsia="en-US"/>
              </w:rPr>
              <w:t>6С4Е</w:t>
            </w:r>
          </w:p>
        </w:tc>
        <w:tc>
          <w:tcPr>
            <w:tcW w:w="20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>
            <w:pPr>
              <w:jc w:val="center"/>
              <w:rPr>
                <w:szCs w:val="24"/>
                <w:lang w:eastAsia="en-US"/>
              </w:rPr>
            </w:pPr>
            <w:r w:rsidRPr="00E77CDC">
              <w:rPr>
                <w:szCs w:val="24"/>
                <w:lang w:eastAsia="en-US"/>
              </w:rPr>
              <w:t xml:space="preserve">Состав </w:t>
            </w:r>
          </w:p>
        </w:tc>
        <w:tc>
          <w:tcPr>
            <w:tcW w:w="19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>
            <w:pPr>
              <w:jc w:val="center"/>
              <w:rPr>
                <w:szCs w:val="24"/>
                <w:lang w:eastAsia="en-US"/>
              </w:rPr>
            </w:pPr>
            <w:r w:rsidRPr="00E77CDC">
              <w:rPr>
                <w:szCs w:val="24"/>
                <w:lang w:eastAsia="en-US"/>
              </w:rPr>
              <w:t>Средний диаметр,</w:t>
            </w:r>
            <w:r w:rsidR="00F36C56" w:rsidRPr="00E77CDC">
              <w:rPr>
                <w:szCs w:val="24"/>
                <w:lang w:eastAsia="en-US"/>
              </w:rPr>
              <w:t xml:space="preserve"> </w:t>
            </w:r>
            <w:proofErr w:type="gramStart"/>
            <w:r w:rsidRPr="00E77CDC">
              <w:rPr>
                <w:szCs w:val="24"/>
                <w:lang w:eastAsia="en-US"/>
              </w:rPr>
              <w:t>см</w:t>
            </w:r>
            <w:proofErr w:type="gramEnd"/>
          </w:p>
        </w:tc>
        <w:tc>
          <w:tcPr>
            <w:tcW w:w="19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>
            <w:pPr>
              <w:jc w:val="center"/>
              <w:rPr>
                <w:szCs w:val="24"/>
                <w:lang w:eastAsia="en-US"/>
              </w:rPr>
            </w:pPr>
            <w:r w:rsidRPr="00E77CDC">
              <w:rPr>
                <w:szCs w:val="24"/>
                <w:lang w:eastAsia="en-US"/>
              </w:rPr>
              <w:t>Средняя высота,</w:t>
            </w:r>
            <w:r w:rsidR="00F36C56" w:rsidRPr="00E77CDC">
              <w:rPr>
                <w:szCs w:val="24"/>
                <w:lang w:eastAsia="en-US"/>
              </w:rPr>
              <w:t xml:space="preserve"> </w:t>
            </w:r>
            <w:proofErr w:type="gramStart"/>
            <w:r w:rsidRPr="00E77CDC">
              <w:rPr>
                <w:szCs w:val="24"/>
                <w:lang w:eastAsia="en-US"/>
              </w:rPr>
              <w:t>м</w:t>
            </w:r>
            <w:proofErr w:type="gramEnd"/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>
            <w:pPr>
              <w:jc w:val="center"/>
              <w:rPr>
                <w:szCs w:val="24"/>
                <w:lang w:eastAsia="en-US"/>
              </w:rPr>
            </w:pPr>
            <w:r w:rsidRPr="00E77CDC">
              <w:rPr>
                <w:szCs w:val="24"/>
                <w:lang w:eastAsia="en-US"/>
              </w:rPr>
              <w:t>Бонитет</w:t>
            </w:r>
          </w:p>
        </w:tc>
      </w:tr>
      <w:tr w:rsidR="005E733F" w:rsidRPr="00E77CDC" w:rsidTr="00907C3F">
        <w:trPr>
          <w:trHeight w:val="465"/>
        </w:trPr>
        <w:tc>
          <w:tcPr>
            <w:tcW w:w="18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>
            <w:pPr>
              <w:jc w:val="center"/>
              <w:rPr>
                <w:szCs w:val="24"/>
                <w:lang w:eastAsia="en-US"/>
              </w:rPr>
            </w:pPr>
            <w:r w:rsidRPr="00E77CDC">
              <w:rPr>
                <w:szCs w:val="24"/>
                <w:lang w:eastAsia="en-US"/>
              </w:rPr>
              <w:t>1 ярус</w:t>
            </w:r>
          </w:p>
        </w:tc>
        <w:tc>
          <w:tcPr>
            <w:tcW w:w="20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>
            <w:pPr>
              <w:jc w:val="center"/>
              <w:rPr>
                <w:szCs w:val="24"/>
                <w:lang w:eastAsia="en-US"/>
              </w:rPr>
            </w:pPr>
            <w:r w:rsidRPr="00E77CDC">
              <w:rPr>
                <w:szCs w:val="24"/>
                <w:lang w:eastAsia="en-US"/>
              </w:rPr>
              <w:t>Сосна</w:t>
            </w:r>
            <w:r w:rsidR="00907C3F" w:rsidRPr="00E77CDC">
              <w:rPr>
                <w:szCs w:val="24"/>
                <w:lang w:eastAsia="en-US"/>
              </w:rPr>
              <w:t xml:space="preserve"> обыкновенная</w:t>
            </w:r>
          </w:p>
        </w:tc>
        <w:tc>
          <w:tcPr>
            <w:tcW w:w="19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33F" w:rsidRPr="00E77CDC" w:rsidRDefault="00D2447B">
            <w:pPr>
              <w:jc w:val="center"/>
              <w:rPr>
                <w:szCs w:val="24"/>
                <w:lang w:eastAsia="en-US"/>
              </w:rPr>
            </w:pPr>
            <w:r w:rsidRPr="00E77CDC">
              <w:rPr>
                <w:szCs w:val="24"/>
                <w:lang w:eastAsia="en-US"/>
              </w:rPr>
              <w:t>30</w:t>
            </w:r>
          </w:p>
        </w:tc>
        <w:tc>
          <w:tcPr>
            <w:tcW w:w="19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33F" w:rsidRPr="00E77CDC" w:rsidRDefault="00F36C56" w:rsidP="00F36C56">
            <w:pPr>
              <w:jc w:val="center"/>
              <w:rPr>
                <w:szCs w:val="24"/>
                <w:lang w:eastAsia="en-US"/>
              </w:rPr>
            </w:pPr>
            <w:r w:rsidRPr="00E77CDC">
              <w:rPr>
                <w:szCs w:val="24"/>
                <w:lang w:eastAsia="en-US"/>
              </w:rPr>
              <w:t>26</w:t>
            </w:r>
            <w:r w:rsidR="005E733F" w:rsidRPr="00E77CDC">
              <w:rPr>
                <w:szCs w:val="24"/>
                <w:lang w:eastAsia="en-US"/>
              </w:rPr>
              <w:t xml:space="preserve"> 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33F" w:rsidRPr="00E77CDC" w:rsidRDefault="00F36C56">
            <w:pPr>
              <w:jc w:val="center"/>
              <w:rPr>
                <w:szCs w:val="24"/>
                <w:lang w:eastAsia="en-US"/>
              </w:rPr>
            </w:pPr>
            <w:r w:rsidRPr="00E77CDC">
              <w:rPr>
                <w:szCs w:val="24"/>
                <w:lang w:eastAsia="en-US"/>
              </w:rPr>
              <w:t>1А</w:t>
            </w:r>
          </w:p>
        </w:tc>
      </w:tr>
      <w:tr w:rsidR="00907C3F" w:rsidRPr="00E77CDC" w:rsidTr="00701A08">
        <w:tc>
          <w:tcPr>
            <w:tcW w:w="180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07C3F" w:rsidRPr="00E77CDC" w:rsidRDefault="00907C3F">
            <w:pPr>
              <w:jc w:val="center"/>
              <w:rPr>
                <w:szCs w:val="24"/>
                <w:lang w:eastAsia="en-US"/>
              </w:rPr>
            </w:pPr>
            <w:r w:rsidRPr="00E77CDC">
              <w:rPr>
                <w:szCs w:val="24"/>
                <w:lang w:eastAsia="en-US"/>
              </w:rPr>
              <w:t>2 ярус</w:t>
            </w:r>
          </w:p>
        </w:tc>
        <w:tc>
          <w:tcPr>
            <w:tcW w:w="20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C3F" w:rsidRPr="00E77CDC" w:rsidRDefault="00907C3F">
            <w:pPr>
              <w:jc w:val="center"/>
              <w:rPr>
                <w:szCs w:val="24"/>
                <w:lang w:eastAsia="en-US"/>
              </w:rPr>
            </w:pPr>
            <w:r w:rsidRPr="00E77CDC">
              <w:rPr>
                <w:szCs w:val="24"/>
                <w:lang w:eastAsia="en-US"/>
              </w:rPr>
              <w:t>Рябина обыкновенная</w:t>
            </w:r>
          </w:p>
        </w:tc>
        <w:tc>
          <w:tcPr>
            <w:tcW w:w="19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C3F" w:rsidRPr="00E77CDC" w:rsidRDefault="00907C3F">
            <w:pPr>
              <w:jc w:val="center"/>
              <w:rPr>
                <w:szCs w:val="24"/>
                <w:lang w:eastAsia="en-US"/>
              </w:rPr>
            </w:pPr>
            <w:r w:rsidRPr="00E77CDC">
              <w:rPr>
                <w:szCs w:val="24"/>
                <w:lang w:eastAsia="en-US"/>
              </w:rPr>
              <w:t>12</w:t>
            </w:r>
          </w:p>
        </w:tc>
        <w:tc>
          <w:tcPr>
            <w:tcW w:w="19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C3F" w:rsidRPr="00E77CDC" w:rsidRDefault="009A789D">
            <w:pPr>
              <w:jc w:val="center"/>
              <w:rPr>
                <w:szCs w:val="24"/>
                <w:lang w:eastAsia="en-US"/>
              </w:rPr>
            </w:pPr>
            <w:r w:rsidRPr="00E77CDC">
              <w:rPr>
                <w:szCs w:val="24"/>
                <w:lang w:eastAsia="en-US"/>
              </w:rPr>
              <w:t>4</w:t>
            </w:r>
            <w:r w:rsidR="00907C3F" w:rsidRPr="00E77CDC">
              <w:rPr>
                <w:szCs w:val="24"/>
                <w:lang w:eastAsia="en-US"/>
              </w:rPr>
              <w:t>,5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C3F" w:rsidRPr="00E77CDC" w:rsidRDefault="00907C3F">
            <w:pPr>
              <w:jc w:val="center"/>
              <w:rPr>
                <w:szCs w:val="24"/>
                <w:lang w:eastAsia="en-US"/>
              </w:rPr>
            </w:pPr>
            <w:r w:rsidRPr="00E77CDC">
              <w:rPr>
                <w:szCs w:val="24"/>
                <w:lang w:eastAsia="en-US"/>
              </w:rPr>
              <w:t>-</w:t>
            </w:r>
          </w:p>
        </w:tc>
      </w:tr>
      <w:tr w:rsidR="00907C3F" w:rsidRPr="00E77CDC" w:rsidTr="00701A08">
        <w:tc>
          <w:tcPr>
            <w:tcW w:w="180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C3F" w:rsidRPr="00E77CDC" w:rsidRDefault="00907C3F">
            <w:pPr>
              <w:jc w:val="center"/>
              <w:rPr>
                <w:szCs w:val="24"/>
                <w:lang w:eastAsia="en-US"/>
              </w:rPr>
            </w:pPr>
          </w:p>
        </w:tc>
        <w:tc>
          <w:tcPr>
            <w:tcW w:w="20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C3F" w:rsidRPr="00E77CDC" w:rsidRDefault="00907C3F">
            <w:pPr>
              <w:jc w:val="center"/>
              <w:rPr>
                <w:szCs w:val="24"/>
                <w:lang w:eastAsia="en-US"/>
              </w:rPr>
            </w:pPr>
            <w:r w:rsidRPr="00E77CDC">
              <w:rPr>
                <w:szCs w:val="24"/>
                <w:lang w:eastAsia="en-US"/>
              </w:rPr>
              <w:t>Ель обыкновенная</w:t>
            </w:r>
          </w:p>
        </w:tc>
        <w:tc>
          <w:tcPr>
            <w:tcW w:w="19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C3F" w:rsidRPr="00E77CDC" w:rsidRDefault="00907C3F">
            <w:pPr>
              <w:jc w:val="center"/>
              <w:rPr>
                <w:szCs w:val="24"/>
                <w:lang w:eastAsia="en-US"/>
              </w:rPr>
            </w:pPr>
            <w:r w:rsidRPr="00E77CDC">
              <w:rPr>
                <w:szCs w:val="24"/>
                <w:lang w:eastAsia="en-US"/>
              </w:rPr>
              <w:t>18</w:t>
            </w:r>
          </w:p>
        </w:tc>
        <w:tc>
          <w:tcPr>
            <w:tcW w:w="19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C3F" w:rsidRPr="00E77CDC" w:rsidRDefault="00907C3F">
            <w:pPr>
              <w:jc w:val="center"/>
              <w:rPr>
                <w:szCs w:val="24"/>
                <w:lang w:eastAsia="en-US"/>
              </w:rPr>
            </w:pPr>
            <w:r w:rsidRPr="00E77CDC">
              <w:rPr>
                <w:szCs w:val="24"/>
                <w:lang w:eastAsia="en-US"/>
              </w:rPr>
              <w:t>8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C3F" w:rsidRPr="00E77CDC" w:rsidRDefault="00907C3F">
            <w:pPr>
              <w:jc w:val="center"/>
              <w:rPr>
                <w:szCs w:val="24"/>
                <w:lang w:eastAsia="en-US"/>
              </w:rPr>
            </w:pPr>
            <w:r w:rsidRPr="00E77CDC">
              <w:rPr>
                <w:szCs w:val="24"/>
                <w:lang w:eastAsia="en-US"/>
              </w:rPr>
              <w:t>-</w:t>
            </w:r>
          </w:p>
        </w:tc>
      </w:tr>
      <w:tr w:rsidR="005E733F" w:rsidRPr="00E77CDC" w:rsidTr="005E733F">
        <w:tc>
          <w:tcPr>
            <w:tcW w:w="957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9A789D">
            <w:pPr>
              <w:jc w:val="center"/>
              <w:rPr>
                <w:b/>
                <w:szCs w:val="24"/>
                <w:lang w:eastAsia="en-US"/>
              </w:rPr>
            </w:pPr>
            <w:r w:rsidRPr="00E77CDC">
              <w:rPr>
                <w:b/>
                <w:szCs w:val="24"/>
                <w:lang w:eastAsia="en-US"/>
              </w:rPr>
              <w:t>Подлесок</w:t>
            </w:r>
          </w:p>
        </w:tc>
      </w:tr>
      <w:tr w:rsidR="005E733F" w:rsidRPr="00E77CDC" w:rsidTr="005E733F">
        <w:tc>
          <w:tcPr>
            <w:tcW w:w="31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>
            <w:pPr>
              <w:jc w:val="center"/>
              <w:rPr>
                <w:szCs w:val="24"/>
                <w:lang w:eastAsia="en-US"/>
              </w:rPr>
            </w:pPr>
            <w:r w:rsidRPr="00E77CDC">
              <w:rPr>
                <w:szCs w:val="24"/>
                <w:lang w:eastAsia="en-US"/>
              </w:rPr>
              <w:t>Состав</w:t>
            </w:r>
          </w:p>
        </w:tc>
        <w:tc>
          <w:tcPr>
            <w:tcW w:w="31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>
            <w:pPr>
              <w:jc w:val="center"/>
              <w:rPr>
                <w:szCs w:val="24"/>
                <w:lang w:eastAsia="en-US"/>
              </w:rPr>
            </w:pPr>
            <w:r w:rsidRPr="00E77CDC">
              <w:rPr>
                <w:szCs w:val="24"/>
                <w:lang w:eastAsia="en-US"/>
              </w:rPr>
              <w:t xml:space="preserve">Средняя высота, </w:t>
            </w:r>
            <w:proofErr w:type="gramStart"/>
            <w:r w:rsidRPr="00E77CDC">
              <w:rPr>
                <w:szCs w:val="24"/>
                <w:lang w:eastAsia="en-US"/>
              </w:rPr>
              <w:t>м</w:t>
            </w:r>
            <w:proofErr w:type="gramEnd"/>
          </w:p>
        </w:tc>
        <w:tc>
          <w:tcPr>
            <w:tcW w:w="3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>
            <w:pPr>
              <w:jc w:val="center"/>
              <w:rPr>
                <w:szCs w:val="24"/>
                <w:lang w:eastAsia="en-US"/>
              </w:rPr>
            </w:pPr>
            <w:r w:rsidRPr="00E77CDC">
              <w:rPr>
                <w:szCs w:val="24"/>
                <w:lang w:eastAsia="en-US"/>
              </w:rPr>
              <w:t>Проективное покрытие</w:t>
            </w:r>
          </w:p>
        </w:tc>
      </w:tr>
      <w:tr w:rsidR="005E733F" w:rsidRPr="00E77CDC" w:rsidTr="005E733F">
        <w:tc>
          <w:tcPr>
            <w:tcW w:w="31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>
            <w:pPr>
              <w:jc w:val="center"/>
              <w:rPr>
                <w:szCs w:val="24"/>
                <w:lang w:eastAsia="en-US"/>
              </w:rPr>
            </w:pPr>
            <w:r w:rsidRPr="00E77CDC">
              <w:rPr>
                <w:szCs w:val="24"/>
                <w:lang w:eastAsia="en-US"/>
              </w:rPr>
              <w:t xml:space="preserve">Ирга </w:t>
            </w:r>
            <w:r w:rsidR="009A789D" w:rsidRPr="00E77CDC">
              <w:rPr>
                <w:szCs w:val="24"/>
                <w:lang w:eastAsia="en-US"/>
              </w:rPr>
              <w:t>круглолистная</w:t>
            </w:r>
          </w:p>
        </w:tc>
        <w:tc>
          <w:tcPr>
            <w:tcW w:w="31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>
            <w:pPr>
              <w:jc w:val="center"/>
              <w:rPr>
                <w:szCs w:val="24"/>
                <w:lang w:eastAsia="en-US"/>
              </w:rPr>
            </w:pPr>
            <w:r w:rsidRPr="00E77CDC">
              <w:rPr>
                <w:szCs w:val="24"/>
                <w:lang w:eastAsia="en-US"/>
              </w:rPr>
              <w:t xml:space="preserve">2,5 </w:t>
            </w:r>
          </w:p>
        </w:tc>
        <w:tc>
          <w:tcPr>
            <w:tcW w:w="3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>
            <w:pPr>
              <w:jc w:val="center"/>
              <w:rPr>
                <w:szCs w:val="24"/>
                <w:lang w:eastAsia="en-US"/>
              </w:rPr>
            </w:pPr>
            <w:r w:rsidRPr="00E77CDC">
              <w:rPr>
                <w:szCs w:val="24"/>
                <w:lang w:eastAsia="en-US"/>
              </w:rPr>
              <w:t>25%</w:t>
            </w:r>
          </w:p>
        </w:tc>
      </w:tr>
      <w:tr w:rsidR="009A789D" w:rsidRPr="00E77CDC" w:rsidTr="009A789D">
        <w:tc>
          <w:tcPr>
            <w:tcW w:w="31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89D" w:rsidRPr="00E77CDC" w:rsidRDefault="009A789D">
            <w:pPr>
              <w:jc w:val="center"/>
              <w:rPr>
                <w:szCs w:val="24"/>
                <w:lang w:eastAsia="en-US"/>
              </w:rPr>
            </w:pPr>
            <w:r w:rsidRPr="00E77CDC">
              <w:rPr>
                <w:szCs w:val="24"/>
                <w:lang w:eastAsia="en-US"/>
              </w:rPr>
              <w:t>Рябина обыкновенная</w:t>
            </w:r>
          </w:p>
        </w:tc>
        <w:tc>
          <w:tcPr>
            <w:tcW w:w="31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89D" w:rsidRPr="00E77CDC" w:rsidRDefault="009A789D">
            <w:pPr>
              <w:jc w:val="center"/>
              <w:rPr>
                <w:szCs w:val="24"/>
                <w:lang w:eastAsia="en-US"/>
              </w:rPr>
            </w:pPr>
            <w:r w:rsidRPr="00E77CDC">
              <w:rPr>
                <w:szCs w:val="24"/>
                <w:lang w:eastAsia="en-US"/>
              </w:rPr>
              <w:t>0,85</w:t>
            </w:r>
          </w:p>
        </w:tc>
        <w:tc>
          <w:tcPr>
            <w:tcW w:w="3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89D" w:rsidRPr="00E77CDC" w:rsidRDefault="009A789D" w:rsidP="009A789D">
            <w:pPr>
              <w:jc w:val="center"/>
              <w:rPr>
                <w:szCs w:val="24"/>
                <w:lang w:eastAsia="en-US"/>
              </w:rPr>
            </w:pPr>
            <w:r w:rsidRPr="00E77CDC">
              <w:rPr>
                <w:szCs w:val="24"/>
                <w:lang w:eastAsia="en-US"/>
              </w:rPr>
              <w:t>20%</w:t>
            </w:r>
          </w:p>
        </w:tc>
      </w:tr>
      <w:tr w:rsidR="005E733F" w:rsidRPr="00E77CDC" w:rsidTr="005E733F">
        <w:tc>
          <w:tcPr>
            <w:tcW w:w="957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>
            <w:pPr>
              <w:jc w:val="center"/>
              <w:rPr>
                <w:b/>
                <w:szCs w:val="24"/>
                <w:lang w:eastAsia="en-US"/>
              </w:rPr>
            </w:pPr>
            <w:r w:rsidRPr="00E77CDC">
              <w:rPr>
                <w:b/>
                <w:szCs w:val="24"/>
                <w:lang w:eastAsia="en-US"/>
              </w:rPr>
              <w:t>Подрост</w:t>
            </w:r>
          </w:p>
        </w:tc>
      </w:tr>
      <w:tr w:rsidR="005E733F" w:rsidRPr="00E77CDC" w:rsidTr="005E733F">
        <w:tc>
          <w:tcPr>
            <w:tcW w:w="23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>
            <w:pPr>
              <w:jc w:val="center"/>
              <w:rPr>
                <w:szCs w:val="24"/>
                <w:lang w:eastAsia="en-US"/>
              </w:rPr>
            </w:pPr>
            <w:r w:rsidRPr="00E77CDC">
              <w:rPr>
                <w:szCs w:val="24"/>
                <w:lang w:eastAsia="en-US"/>
              </w:rPr>
              <w:t>Состав</w:t>
            </w:r>
          </w:p>
        </w:tc>
        <w:tc>
          <w:tcPr>
            <w:tcW w:w="2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>
            <w:pPr>
              <w:jc w:val="center"/>
              <w:rPr>
                <w:szCs w:val="24"/>
                <w:lang w:eastAsia="en-US"/>
              </w:rPr>
            </w:pPr>
            <w:r w:rsidRPr="00E77CDC">
              <w:rPr>
                <w:szCs w:val="24"/>
                <w:lang w:eastAsia="en-US"/>
              </w:rPr>
              <w:t xml:space="preserve">Средняя высота, </w:t>
            </w:r>
            <w:proofErr w:type="gramStart"/>
            <w:r w:rsidRPr="00E77CDC">
              <w:rPr>
                <w:szCs w:val="24"/>
                <w:lang w:eastAsia="en-US"/>
              </w:rPr>
              <w:t>см</w:t>
            </w:r>
            <w:proofErr w:type="gramEnd"/>
            <w:r w:rsidRPr="00E77CDC">
              <w:rPr>
                <w:szCs w:val="24"/>
                <w:lang w:eastAsia="en-US"/>
              </w:rPr>
              <w:t xml:space="preserve"> </w:t>
            </w:r>
          </w:p>
        </w:tc>
        <w:tc>
          <w:tcPr>
            <w:tcW w:w="2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>
            <w:pPr>
              <w:jc w:val="center"/>
              <w:rPr>
                <w:szCs w:val="24"/>
                <w:lang w:eastAsia="en-US"/>
              </w:rPr>
            </w:pPr>
            <w:r w:rsidRPr="00E77CDC">
              <w:rPr>
                <w:szCs w:val="24"/>
                <w:lang w:eastAsia="en-US"/>
              </w:rPr>
              <w:t>Проективное покрытие</w:t>
            </w:r>
          </w:p>
        </w:tc>
        <w:tc>
          <w:tcPr>
            <w:tcW w:w="2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>
            <w:pPr>
              <w:jc w:val="center"/>
              <w:rPr>
                <w:szCs w:val="24"/>
                <w:lang w:eastAsia="en-US"/>
              </w:rPr>
            </w:pPr>
            <w:r w:rsidRPr="00E77CDC">
              <w:rPr>
                <w:szCs w:val="24"/>
                <w:lang w:eastAsia="en-US"/>
              </w:rPr>
              <w:t xml:space="preserve">Обилие </w:t>
            </w:r>
            <w:proofErr w:type="gramStart"/>
            <w:r w:rsidRPr="00E77CDC">
              <w:rPr>
                <w:szCs w:val="24"/>
                <w:lang w:eastAsia="en-US"/>
              </w:rPr>
              <w:t>по</w:t>
            </w:r>
            <w:proofErr w:type="gramEnd"/>
            <w:r w:rsidRPr="00E77CDC">
              <w:rPr>
                <w:szCs w:val="24"/>
                <w:lang w:eastAsia="en-US"/>
              </w:rPr>
              <w:t xml:space="preserve"> Друде</w:t>
            </w:r>
          </w:p>
        </w:tc>
      </w:tr>
      <w:tr w:rsidR="005E733F" w:rsidRPr="00E77CDC" w:rsidTr="005E733F">
        <w:tc>
          <w:tcPr>
            <w:tcW w:w="23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>
            <w:pPr>
              <w:jc w:val="center"/>
              <w:rPr>
                <w:szCs w:val="24"/>
                <w:lang w:eastAsia="en-US"/>
              </w:rPr>
            </w:pPr>
            <w:r w:rsidRPr="00E77CDC">
              <w:rPr>
                <w:szCs w:val="24"/>
                <w:lang w:eastAsia="en-US"/>
              </w:rPr>
              <w:t xml:space="preserve">Ель </w:t>
            </w:r>
            <w:r w:rsidR="009A789D" w:rsidRPr="00E77CDC">
              <w:rPr>
                <w:szCs w:val="24"/>
                <w:lang w:eastAsia="en-US"/>
              </w:rPr>
              <w:t>обыкновенная</w:t>
            </w:r>
          </w:p>
        </w:tc>
        <w:tc>
          <w:tcPr>
            <w:tcW w:w="2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>
            <w:pPr>
              <w:jc w:val="center"/>
              <w:rPr>
                <w:szCs w:val="24"/>
                <w:lang w:eastAsia="en-US"/>
              </w:rPr>
            </w:pPr>
            <w:r w:rsidRPr="00E77CDC">
              <w:rPr>
                <w:szCs w:val="24"/>
                <w:lang w:eastAsia="en-US"/>
              </w:rPr>
              <w:t xml:space="preserve"> 300</w:t>
            </w:r>
          </w:p>
        </w:tc>
        <w:tc>
          <w:tcPr>
            <w:tcW w:w="2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>
            <w:pPr>
              <w:jc w:val="center"/>
              <w:rPr>
                <w:szCs w:val="24"/>
                <w:lang w:eastAsia="en-US"/>
              </w:rPr>
            </w:pPr>
            <w:r w:rsidRPr="00E77CDC">
              <w:rPr>
                <w:szCs w:val="24"/>
                <w:lang w:eastAsia="en-US"/>
              </w:rPr>
              <w:t>3%</w:t>
            </w:r>
          </w:p>
        </w:tc>
        <w:tc>
          <w:tcPr>
            <w:tcW w:w="2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>
            <w:pPr>
              <w:jc w:val="center"/>
              <w:rPr>
                <w:szCs w:val="24"/>
                <w:lang w:val="en-US" w:eastAsia="en-US"/>
              </w:rPr>
            </w:pPr>
            <w:r w:rsidRPr="00E77CDC">
              <w:rPr>
                <w:szCs w:val="24"/>
                <w:lang w:val="en-US" w:eastAsia="en-US"/>
              </w:rPr>
              <w:t>sol</w:t>
            </w:r>
          </w:p>
        </w:tc>
      </w:tr>
      <w:tr w:rsidR="005E733F" w:rsidRPr="00E77CDC" w:rsidTr="005E733F">
        <w:tc>
          <w:tcPr>
            <w:tcW w:w="23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>
            <w:pPr>
              <w:jc w:val="center"/>
              <w:rPr>
                <w:szCs w:val="24"/>
                <w:lang w:eastAsia="en-US"/>
              </w:rPr>
            </w:pPr>
            <w:r w:rsidRPr="00E77CDC">
              <w:rPr>
                <w:szCs w:val="24"/>
                <w:lang w:eastAsia="en-US"/>
              </w:rPr>
              <w:lastRenderedPageBreak/>
              <w:t>Сосна</w:t>
            </w:r>
            <w:r w:rsidR="009A789D" w:rsidRPr="00E77CDC">
              <w:rPr>
                <w:szCs w:val="24"/>
                <w:lang w:eastAsia="en-US"/>
              </w:rPr>
              <w:t xml:space="preserve"> обыкновенная</w:t>
            </w:r>
            <w:r w:rsidRPr="00E77CDC">
              <w:rPr>
                <w:szCs w:val="24"/>
                <w:lang w:eastAsia="en-US"/>
              </w:rPr>
              <w:t xml:space="preserve"> </w:t>
            </w:r>
          </w:p>
        </w:tc>
        <w:tc>
          <w:tcPr>
            <w:tcW w:w="2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>
            <w:pPr>
              <w:jc w:val="center"/>
              <w:rPr>
                <w:szCs w:val="24"/>
                <w:lang w:eastAsia="en-US"/>
              </w:rPr>
            </w:pPr>
            <w:r w:rsidRPr="00E77CDC">
              <w:rPr>
                <w:szCs w:val="24"/>
                <w:lang w:eastAsia="en-US"/>
              </w:rPr>
              <w:t>30</w:t>
            </w:r>
          </w:p>
        </w:tc>
        <w:tc>
          <w:tcPr>
            <w:tcW w:w="2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>
            <w:pPr>
              <w:jc w:val="center"/>
              <w:rPr>
                <w:szCs w:val="24"/>
                <w:lang w:val="en-US" w:eastAsia="en-US"/>
              </w:rPr>
            </w:pPr>
            <w:r w:rsidRPr="00E77CDC">
              <w:rPr>
                <w:szCs w:val="24"/>
                <w:lang w:eastAsia="en-US"/>
              </w:rPr>
              <w:t>1</w:t>
            </w:r>
            <w:r w:rsidRPr="00E77CDC">
              <w:rPr>
                <w:szCs w:val="24"/>
                <w:lang w:val="en-US" w:eastAsia="en-US"/>
              </w:rPr>
              <w:t>%</w:t>
            </w:r>
          </w:p>
        </w:tc>
        <w:tc>
          <w:tcPr>
            <w:tcW w:w="2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>
            <w:pPr>
              <w:jc w:val="center"/>
              <w:rPr>
                <w:szCs w:val="24"/>
                <w:lang w:val="en-US" w:eastAsia="en-US"/>
              </w:rPr>
            </w:pPr>
            <w:r w:rsidRPr="00E77CDC">
              <w:rPr>
                <w:szCs w:val="24"/>
                <w:lang w:val="en-US" w:eastAsia="en-US"/>
              </w:rPr>
              <w:t>sol</w:t>
            </w:r>
          </w:p>
        </w:tc>
      </w:tr>
      <w:tr w:rsidR="005E733F" w:rsidRPr="00E77CDC" w:rsidTr="005E733F">
        <w:tc>
          <w:tcPr>
            <w:tcW w:w="23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>
            <w:pPr>
              <w:jc w:val="center"/>
              <w:rPr>
                <w:szCs w:val="24"/>
                <w:lang w:eastAsia="en-US"/>
              </w:rPr>
            </w:pPr>
            <w:r w:rsidRPr="00E77CDC">
              <w:rPr>
                <w:szCs w:val="24"/>
                <w:lang w:eastAsia="en-US"/>
              </w:rPr>
              <w:t>Береза</w:t>
            </w:r>
            <w:r w:rsidR="009A789D" w:rsidRPr="00E77CDC">
              <w:rPr>
                <w:szCs w:val="24"/>
                <w:lang w:eastAsia="en-US"/>
              </w:rPr>
              <w:t xml:space="preserve"> бородавчатая</w:t>
            </w:r>
            <w:r w:rsidRPr="00E77CDC">
              <w:rPr>
                <w:szCs w:val="24"/>
                <w:lang w:eastAsia="en-US"/>
              </w:rPr>
              <w:t xml:space="preserve"> </w:t>
            </w:r>
          </w:p>
        </w:tc>
        <w:tc>
          <w:tcPr>
            <w:tcW w:w="2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>
            <w:pPr>
              <w:jc w:val="center"/>
              <w:rPr>
                <w:szCs w:val="24"/>
                <w:lang w:eastAsia="en-US"/>
              </w:rPr>
            </w:pPr>
            <w:r w:rsidRPr="00E77CDC">
              <w:rPr>
                <w:szCs w:val="24"/>
                <w:lang w:eastAsia="en-US"/>
              </w:rPr>
              <w:t>90</w:t>
            </w:r>
          </w:p>
        </w:tc>
        <w:tc>
          <w:tcPr>
            <w:tcW w:w="2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>
            <w:pPr>
              <w:jc w:val="center"/>
              <w:rPr>
                <w:szCs w:val="24"/>
                <w:lang w:eastAsia="en-US"/>
              </w:rPr>
            </w:pPr>
            <w:r w:rsidRPr="00E77CDC">
              <w:rPr>
                <w:szCs w:val="24"/>
                <w:lang w:eastAsia="en-US"/>
              </w:rPr>
              <w:t>10%</w:t>
            </w:r>
          </w:p>
        </w:tc>
        <w:tc>
          <w:tcPr>
            <w:tcW w:w="2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>
            <w:pPr>
              <w:jc w:val="center"/>
              <w:rPr>
                <w:szCs w:val="24"/>
                <w:lang w:val="en-US" w:eastAsia="en-US"/>
              </w:rPr>
            </w:pPr>
            <w:r w:rsidRPr="00E77CDC">
              <w:rPr>
                <w:szCs w:val="24"/>
                <w:lang w:val="en-US" w:eastAsia="en-US"/>
              </w:rPr>
              <w:t>sol</w:t>
            </w:r>
          </w:p>
        </w:tc>
      </w:tr>
      <w:tr w:rsidR="005E733F" w:rsidRPr="00E77CDC" w:rsidTr="005E733F">
        <w:tc>
          <w:tcPr>
            <w:tcW w:w="23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>
            <w:pPr>
              <w:jc w:val="center"/>
              <w:rPr>
                <w:szCs w:val="24"/>
                <w:lang w:eastAsia="en-US"/>
              </w:rPr>
            </w:pPr>
            <w:r w:rsidRPr="00E77CDC">
              <w:rPr>
                <w:szCs w:val="24"/>
                <w:lang w:eastAsia="en-US"/>
              </w:rPr>
              <w:t xml:space="preserve">Дуб </w:t>
            </w:r>
            <w:r w:rsidR="009A789D" w:rsidRPr="00E77CDC">
              <w:rPr>
                <w:szCs w:val="24"/>
                <w:lang w:eastAsia="en-US"/>
              </w:rPr>
              <w:t>черешчатый</w:t>
            </w:r>
          </w:p>
        </w:tc>
        <w:tc>
          <w:tcPr>
            <w:tcW w:w="2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>
            <w:pPr>
              <w:jc w:val="center"/>
              <w:rPr>
                <w:szCs w:val="24"/>
                <w:lang w:eastAsia="en-US"/>
              </w:rPr>
            </w:pPr>
            <w:r w:rsidRPr="00E77CDC">
              <w:rPr>
                <w:szCs w:val="24"/>
                <w:lang w:eastAsia="en-US"/>
              </w:rPr>
              <w:t>30</w:t>
            </w:r>
          </w:p>
        </w:tc>
        <w:tc>
          <w:tcPr>
            <w:tcW w:w="2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>
            <w:pPr>
              <w:jc w:val="center"/>
              <w:rPr>
                <w:szCs w:val="24"/>
                <w:lang w:eastAsia="en-US"/>
              </w:rPr>
            </w:pPr>
            <w:r w:rsidRPr="00E77CDC">
              <w:rPr>
                <w:szCs w:val="24"/>
                <w:lang w:eastAsia="en-US"/>
              </w:rPr>
              <w:t>5%</w:t>
            </w:r>
          </w:p>
        </w:tc>
        <w:tc>
          <w:tcPr>
            <w:tcW w:w="2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>
            <w:pPr>
              <w:jc w:val="center"/>
              <w:rPr>
                <w:szCs w:val="24"/>
                <w:lang w:val="en-US" w:eastAsia="en-US"/>
              </w:rPr>
            </w:pPr>
            <w:r w:rsidRPr="00E77CDC">
              <w:rPr>
                <w:szCs w:val="24"/>
                <w:lang w:val="en-US" w:eastAsia="en-US"/>
              </w:rPr>
              <w:t>sol</w:t>
            </w:r>
          </w:p>
        </w:tc>
      </w:tr>
      <w:tr w:rsidR="005E733F" w:rsidRPr="00E77CDC" w:rsidTr="005E733F">
        <w:tc>
          <w:tcPr>
            <w:tcW w:w="23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>
            <w:pPr>
              <w:jc w:val="center"/>
              <w:rPr>
                <w:szCs w:val="24"/>
                <w:lang w:eastAsia="en-US"/>
              </w:rPr>
            </w:pPr>
            <w:r w:rsidRPr="00E77CDC">
              <w:rPr>
                <w:szCs w:val="24"/>
                <w:lang w:eastAsia="en-US"/>
              </w:rPr>
              <w:t xml:space="preserve">Клен </w:t>
            </w:r>
            <w:r w:rsidR="009A789D" w:rsidRPr="00E77CDC">
              <w:rPr>
                <w:szCs w:val="24"/>
                <w:lang w:eastAsia="en-US"/>
              </w:rPr>
              <w:t>остролистный</w:t>
            </w:r>
          </w:p>
        </w:tc>
        <w:tc>
          <w:tcPr>
            <w:tcW w:w="2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>
            <w:pPr>
              <w:jc w:val="center"/>
              <w:rPr>
                <w:szCs w:val="24"/>
                <w:lang w:eastAsia="en-US"/>
              </w:rPr>
            </w:pPr>
            <w:r w:rsidRPr="00E77CDC">
              <w:rPr>
                <w:szCs w:val="24"/>
                <w:lang w:eastAsia="en-US"/>
              </w:rPr>
              <w:t>35</w:t>
            </w:r>
          </w:p>
        </w:tc>
        <w:tc>
          <w:tcPr>
            <w:tcW w:w="2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>
            <w:pPr>
              <w:jc w:val="center"/>
              <w:rPr>
                <w:szCs w:val="24"/>
                <w:lang w:eastAsia="en-US"/>
              </w:rPr>
            </w:pPr>
            <w:r w:rsidRPr="00E77CDC">
              <w:rPr>
                <w:szCs w:val="24"/>
                <w:lang w:eastAsia="en-US"/>
              </w:rPr>
              <w:t>5%</w:t>
            </w:r>
          </w:p>
        </w:tc>
        <w:tc>
          <w:tcPr>
            <w:tcW w:w="2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>
            <w:pPr>
              <w:jc w:val="center"/>
              <w:rPr>
                <w:szCs w:val="24"/>
                <w:lang w:val="en-US" w:eastAsia="en-US"/>
              </w:rPr>
            </w:pPr>
            <w:r w:rsidRPr="00E77CDC">
              <w:rPr>
                <w:szCs w:val="24"/>
                <w:lang w:val="en-US" w:eastAsia="en-US"/>
              </w:rPr>
              <w:t>sol</w:t>
            </w:r>
          </w:p>
        </w:tc>
      </w:tr>
      <w:tr w:rsidR="005E733F" w:rsidRPr="00E77CDC" w:rsidTr="005E733F">
        <w:trPr>
          <w:trHeight w:val="400"/>
        </w:trPr>
        <w:tc>
          <w:tcPr>
            <w:tcW w:w="957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>
            <w:pPr>
              <w:rPr>
                <w:b/>
                <w:szCs w:val="24"/>
                <w:lang w:eastAsia="en-US"/>
              </w:rPr>
            </w:pPr>
            <w:r w:rsidRPr="00E77CDC">
              <w:rPr>
                <w:b/>
                <w:szCs w:val="24"/>
                <w:lang w:eastAsia="en-US"/>
              </w:rPr>
              <w:t xml:space="preserve">5 площадка                                                                                                                                                                                   </w:t>
            </w:r>
          </w:p>
        </w:tc>
      </w:tr>
      <w:tr w:rsidR="005E733F" w:rsidRPr="00E77CDC" w:rsidTr="005E733F">
        <w:tc>
          <w:tcPr>
            <w:tcW w:w="957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>
            <w:pPr>
              <w:jc w:val="center"/>
              <w:rPr>
                <w:b/>
                <w:szCs w:val="24"/>
                <w:lang w:eastAsia="en-US"/>
              </w:rPr>
            </w:pPr>
            <w:r w:rsidRPr="00E77CDC">
              <w:rPr>
                <w:b/>
                <w:szCs w:val="24"/>
                <w:lang w:eastAsia="en-US"/>
              </w:rPr>
              <w:t>Древостой</w:t>
            </w:r>
          </w:p>
        </w:tc>
      </w:tr>
      <w:tr w:rsidR="005E733F" w:rsidRPr="00E77CDC" w:rsidTr="00B143BC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>
            <w:pPr>
              <w:jc w:val="center"/>
              <w:rPr>
                <w:szCs w:val="24"/>
                <w:lang w:eastAsia="en-US"/>
              </w:rPr>
            </w:pPr>
            <w:r w:rsidRPr="00E77CDC">
              <w:rPr>
                <w:szCs w:val="24"/>
                <w:lang w:eastAsia="en-US"/>
              </w:rPr>
              <w:t>9С1Б</w:t>
            </w:r>
          </w:p>
        </w:tc>
        <w:tc>
          <w:tcPr>
            <w:tcW w:w="21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>
            <w:pPr>
              <w:jc w:val="center"/>
              <w:rPr>
                <w:szCs w:val="24"/>
                <w:lang w:eastAsia="en-US"/>
              </w:rPr>
            </w:pPr>
            <w:r w:rsidRPr="00E77CDC">
              <w:rPr>
                <w:szCs w:val="24"/>
                <w:lang w:eastAsia="en-US"/>
              </w:rPr>
              <w:t xml:space="preserve">Состав </w:t>
            </w:r>
          </w:p>
        </w:tc>
        <w:tc>
          <w:tcPr>
            <w:tcW w:w="19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>
            <w:pPr>
              <w:jc w:val="center"/>
              <w:rPr>
                <w:szCs w:val="24"/>
                <w:lang w:eastAsia="en-US"/>
              </w:rPr>
            </w:pPr>
            <w:r w:rsidRPr="00E77CDC">
              <w:rPr>
                <w:szCs w:val="24"/>
                <w:lang w:eastAsia="en-US"/>
              </w:rPr>
              <w:t>Средний диаметр,</w:t>
            </w:r>
            <w:r w:rsidR="00D2447B" w:rsidRPr="00E77CDC">
              <w:rPr>
                <w:szCs w:val="24"/>
                <w:lang w:eastAsia="en-US"/>
              </w:rPr>
              <w:t xml:space="preserve"> </w:t>
            </w:r>
            <w:proofErr w:type="gramStart"/>
            <w:r w:rsidRPr="00E77CDC">
              <w:rPr>
                <w:szCs w:val="24"/>
                <w:lang w:eastAsia="en-US"/>
              </w:rPr>
              <w:t>см</w:t>
            </w:r>
            <w:proofErr w:type="gramEnd"/>
          </w:p>
        </w:tc>
        <w:tc>
          <w:tcPr>
            <w:tcW w:w="19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>
            <w:pPr>
              <w:jc w:val="center"/>
              <w:rPr>
                <w:szCs w:val="24"/>
                <w:lang w:eastAsia="en-US"/>
              </w:rPr>
            </w:pPr>
            <w:r w:rsidRPr="00E77CDC">
              <w:rPr>
                <w:szCs w:val="24"/>
                <w:lang w:eastAsia="en-US"/>
              </w:rPr>
              <w:t>Средняя высота,</w:t>
            </w:r>
            <w:r w:rsidR="00D2447B" w:rsidRPr="00E77CDC">
              <w:rPr>
                <w:szCs w:val="24"/>
                <w:lang w:eastAsia="en-US"/>
              </w:rPr>
              <w:t xml:space="preserve"> </w:t>
            </w:r>
            <w:proofErr w:type="gramStart"/>
            <w:r w:rsidRPr="00E77CDC">
              <w:rPr>
                <w:szCs w:val="24"/>
                <w:lang w:eastAsia="en-US"/>
              </w:rPr>
              <w:t>м</w:t>
            </w:r>
            <w:proofErr w:type="gramEnd"/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>
            <w:pPr>
              <w:jc w:val="center"/>
              <w:rPr>
                <w:szCs w:val="24"/>
                <w:lang w:eastAsia="en-US"/>
              </w:rPr>
            </w:pPr>
            <w:r w:rsidRPr="00E77CDC">
              <w:rPr>
                <w:szCs w:val="24"/>
                <w:lang w:eastAsia="en-US"/>
              </w:rPr>
              <w:t>Бонитет</w:t>
            </w:r>
          </w:p>
        </w:tc>
      </w:tr>
      <w:tr w:rsidR="005E733F" w:rsidRPr="00E77CDC" w:rsidTr="00B143BC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>
            <w:pPr>
              <w:jc w:val="center"/>
              <w:rPr>
                <w:szCs w:val="24"/>
                <w:lang w:eastAsia="en-US"/>
              </w:rPr>
            </w:pPr>
            <w:r w:rsidRPr="00E77CDC">
              <w:rPr>
                <w:szCs w:val="24"/>
                <w:lang w:eastAsia="en-US"/>
              </w:rPr>
              <w:t>1 ярус</w:t>
            </w:r>
          </w:p>
        </w:tc>
        <w:tc>
          <w:tcPr>
            <w:tcW w:w="21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>
            <w:pPr>
              <w:jc w:val="center"/>
              <w:rPr>
                <w:szCs w:val="24"/>
                <w:lang w:eastAsia="en-US"/>
              </w:rPr>
            </w:pPr>
            <w:r w:rsidRPr="00E77CDC">
              <w:rPr>
                <w:szCs w:val="24"/>
                <w:lang w:eastAsia="en-US"/>
              </w:rPr>
              <w:t>Сосна</w:t>
            </w:r>
            <w:r w:rsidR="00B143BC" w:rsidRPr="00E77CDC">
              <w:rPr>
                <w:szCs w:val="24"/>
                <w:lang w:eastAsia="en-US"/>
              </w:rPr>
              <w:t xml:space="preserve"> обыкновенная</w:t>
            </w:r>
          </w:p>
        </w:tc>
        <w:tc>
          <w:tcPr>
            <w:tcW w:w="19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33F" w:rsidRPr="00E77CDC" w:rsidRDefault="00D2447B" w:rsidP="00D2447B">
            <w:pPr>
              <w:jc w:val="center"/>
              <w:rPr>
                <w:szCs w:val="24"/>
                <w:lang w:eastAsia="en-US"/>
              </w:rPr>
            </w:pPr>
            <w:r w:rsidRPr="00E77CDC">
              <w:rPr>
                <w:szCs w:val="24"/>
                <w:lang w:eastAsia="en-US"/>
              </w:rPr>
              <w:t>32</w:t>
            </w:r>
          </w:p>
        </w:tc>
        <w:tc>
          <w:tcPr>
            <w:tcW w:w="19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33F" w:rsidRPr="00E77CDC" w:rsidRDefault="00D2447B">
            <w:pPr>
              <w:jc w:val="center"/>
              <w:rPr>
                <w:szCs w:val="24"/>
                <w:lang w:eastAsia="en-US"/>
              </w:rPr>
            </w:pPr>
            <w:r w:rsidRPr="00E77CDC">
              <w:rPr>
                <w:szCs w:val="24"/>
                <w:lang w:eastAsia="en-US"/>
              </w:rPr>
              <w:t>26</w:t>
            </w:r>
            <w:r w:rsidR="005E733F" w:rsidRPr="00E77CDC">
              <w:rPr>
                <w:szCs w:val="24"/>
                <w:lang w:eastAsia="en-US"/>
              </w:rPr>
              <w:t xml:space="preserve">  </w:t>
            </w:r>
          </w:p>
          <w:p w:rsidR="005E733F" w:rsidRPr="00E77CDC" w:rsidRDefault="005E733F">
            <w:pPr>
              <w:jc w:val="center"/>
              <w:rPr>
                <w:szCs w:val="24"/>
                <w:lang w:eastAsia="en-US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33F" w:rsidRPr="00E77CDC" w:rsidRDefault="00B143BC">
            <w:pPr>
              <w:jc w:val="center"/>
              <w:rPr>
                <w:szCs w:val="24"/>
                <w:lang w:eastAsia="en-US"/>
              </w:rPr>
            </w:pPr>
            <w:r w:rsidRPr="00E77CDC">
              <w:rPr>
                <w:szCs w:val="24"/>
                <w:lang w:eastAsia="en-US"/>
              </w:rPr>
              <w:t>1А</w:t>
            </w:r>
          </w:p>
        </w:tc>
      </w:tr>
      <w:tr w:rsidR="005E733F" w:rsidRPr="00E77CDC" w:rsidTr="00B143BC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>
            <w:pPr>
              <w:jc w:val="center"/>
              <w:rPr>
                <w:szCs w:val="24"/>
                <w:lang w:eastAsia="en-US"/>
              </w:rPr>
            </w:pPr>
            <w:r w:rsidRPr="00E77CDC">
              <w:rPr>
                <w:szCs w:val="24"/>
                <w:lang w:eastAsia="en-US"/>
              </w:rPr>
              <w:t>2 ярус</w:t>
            </w:r>
          </w:p>
        </w:tc>
        <w:tc>
          <w:tcPr>
            <w:tcW w:w="21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>
            <w:pPr>
              <w:jc w:val="center"/>
              <w:rPr>
                <w:szCs w:val="24"/>
                <w:lang w:eastAsia="en-US"/>
              </w:rPr>
            </w:pPr>
            <w:r w:rsidRPr="00E77CDC">
              <w:rPr>
                <w:szCs w:val="24"/>
                <w:lang w:eastAsia="en-US"/>
              </w:rPr>
              <w:t>Береза</w:t>
            </w:r>
            <w:r w:rsidR="00B143BC" w:rsidRPr="00E77CDC">
              <w:rPr>
                <w:szCs w:val="24"/>
                <w:lang w:eastAsia="en-US"/>
              </w:rPr>
              <w:t xml:space="preserve"> бородавчатая</w:t>
            </w:r>
          </w:p>
        </w:tc>
        <w:tc>
          <w:tcPr>
            <w:tcW w:w="19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33F" w:rsidRPr="00E77CDC" w:rsidRDefault="00B143BC" w:rsidP="00B143BC">
            <w:pPr>
              <w:jc w:val="center"/>
              <w:rPr>
                <w:szCs w:val="24"/>
                <w:lang w:eastAsia="en-US"/>
              </w:rPr>
            </w:pPr>
            <w:r w:rsidRPr="00E77CDC">
              <w:rPr>
                <w:szCs w:val="24"/>
                <w:lang w:eastAsia="en-US"/>
              </w:rPr>
              <w:t>29</w:t>
            </w:r>
          </w:p>
        </w:tc>
        <w:tc>
          <w:tcPr>
            <w:tcW w:w="19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 w:rsidP="00B143BC">
            <w:pPr>
              <w:jc w:val="center"/>
              <w:rPr>
                <w:szCs w:val="24"/>
                <w:lang w:eastAsia="en-US"/>
              </w:rPr>
            </w:pPr>
            <w:r w:rsidRPr="00E77CDC">
              <w:rPr>
                <w:szCs w:val="24"/>
                <w:lang w:eastAsia="en-US"/>
              </w:rPr>
              <w:t xml:space="preserve"> </w:t>
            </w:r>
            <w:r w:rsidR="00B143BC" w:rsidRPr="00E77CDC">
              <w:rPr>
                <w:szCs w:val="24"/>
                <w:lang w:eastAsia="en-US"/>
              </w:rPr>
              <w:t>12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>
            <w:pPr>
              <w:jc w:val="center"/>
              <w:rPr>
                <w:szCs w:val="24"/>
                <w:lang w:eastAsia="en-US"/>
              </w:rPr>
            </w:pPr>
            <w:r w:rsidRPr="00E77CDC">
              <w:rPr>
                <w:szCs w:val="24"/>
                <w:lang w:eastAsia="en-US"/>
              </w:rPr>
              <w:t>-</w:t>
            </w:r>
          </w:p>
        </w:tc>
      </w:tr>
      <w:tr w:rsidR="005E733F" w:rsidRPr="00E77CDC" w:rsidTr="00B143BC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33F" w:rsidRPr="00E77CDC" w:rsidRDefault="005E733F">
            <w:pPr>
              <w:jc w:val="center"/>
              <w:rPr>
                <w:szCs w:val="24"/>
                <w:lang w:eastAsia="en-US"/>
              </w:rPr>
            </w:pPr>
          </w:p>
        </w:tc>
        <w:tc>
          <w:tcPr>
            <w:tcW w:w="21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>
            <w:pPr>
              <w:jc w:val="center"/>
              <w:rPr>
                <w:szCs w:val="24"/>
                <w:lang w:eastAsia="en-US"/>
              </w:rPr>
            </w:pPr>
            <w:r w:rsidRPr="00E77CDC">
              <w:rPr>
                <w:szCs w:val="24"/>
                <w:lang w:eastAsia="en-US"/>
              </w:rPr>
              <w:t xml:space="preserve">Рябина </w:t>
            </w:r>
            <w:r w:rsidR="00B143BC" w:rsidRPr="00E77CDC">
              <w:rPr>
                <w:szCs w:val="24"/>
                <w:lang w:eastAsia="en-US"/>
              </w:rPr>
              <w:t>обыкновенная</w:t>
            </w:r>
          </w:p>
        </w:tc>
        <w:tc>
          <w:tcPr>
            <w:tcW w:w="19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B143BC">
            <w:pPr>
              <w:jc w:val="center"/>
              <w:rPr>
                <w:szCs w:val="24"/>
                <w:lang w:eastAsia="en-US"/>
              </w:rPr>
            </w:pPr>
            <w:r w:rsidRPr="00E77CDC">
              <w:rPr>
                <w:szCs w:val="24"/>
                <w:lang w:eastAsia="en-US"/>
              </w:rPr>
              <w:t>10</w:t>
            </w:r>
          </w:p>
        </w:tc>
        <w:tc>
          <w:tcPr>
            <w:tcW w:w="19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>
            <w:pPr>
              <w:jc w:val="center"/>
              <w:rPr>
                <w:szCs w:val="24"/>
                <w:lang w:eastAsia="en-US"/>
              </w:rPr>
            </w:pPr>
            <w:r w:rsidRPr="00E77CDC">
              <w:rPr>
                <w:szCs w:val="24"/>
                <w:lang w:eastAsia="en-US"/>
              </w:rPr>
              <w:t>2,5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>
            <w:pPr>
              <w:jc w:val="center"/>
              <w:rPr>
                <w:szCs w:val="24"/>
                <w:lang w:eastAsia="en-US"/>
              </w:rPr>
            </w:pPr>
            <w:r w:rsidRPr="00E77CDC">
              <w:rPr>
                <w:szCs w:val="24"/>
                <w:lang w:eastAsia="en-US"/>
              </w:rPr>
              <w:t>-</w:t>
            </w:r>
          </w:p>
        </w:tc>
      </w:tr>
      <w:tr w:rsidR="005E733F" w:rsidRPr="00E77CDC" w:rsidTr="005E733F">
        <w:tc>
          <w:tcPr>
            <w:tcW w:w="957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B143BC">
            <w:pPr>
              <w:jc w:val="center"/>
              <w:rPr>
                <w:b/>
                <w:szCs w:val="24"/>
                <w:lang w:eastAsia="en-US"/>
              </w:rPr>
            </w:pPr>
            <w:r w:rsidRPr="00E77CDC">
              <w:rPr>
                <w:b/>
                <w:szCs w:val="24"/>
                <w:lang w:eastAsia="en-US"/>
              </w:rPr>
              <w:t>Подлесок</w:t>
            </w:r>
          </w:p>
        </w:tc>
      </w:tr>
      <w:tr w:rsidR="005E733F" w:rsidRPr="00E77CDC" w:rsidTr="005E733F">
        <w:tc>
          <w:tcPr>
            <w:tcW w:w="31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>
            <w:pPr>
              <w:jc w:val="center"/>
              <w:rPr>
                <w:szCs w:val="24"/>
                <w:lang w:eastAsia="en-US"/>
              </w:rPr>
            </w:pPr>
            <w:r w:rsidRPr="00E77CDC">
              <w:rPr>
                <w:szCs w:val="24"/>
                <w:lang w:eastAsia="en-US"/>
              </w:rPr>
              <w:t>Состав</w:t>
            </w:r>
          </w:p>
        </w:tc>
        <w:tc>
          <w:tcPr>
            <w:tcW w:w="31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>
            <w:pPr>
              <w:jc w:val="center"/>
              <w:rPr>
                <w:szCs w:val="24"/>
                <w:lang w:eastAsia="en-US"/>
              </w:rPr>
            </w:pPr>
            <w:r w:rsidRPr="00E77CDC">
              <w:rPr>
                <w:szCs w:val="24"/>
                <w:lang w:eastAsia="en-US"/>
              </w:rPr>
              <w:t xml:space="preserve">Средняя высота, </w:t>
            </w:r>
            <w:proofErr w:type="gramStart"/>
            <w:r w:rsidRPr="00E77CDC">
              <w:rPr>
                <w:szCs w:val="24"/>
                <w:lang w:eastAsia="en-US"/>
              </w:rPr>
              <w:t>м</w:t>
            </w:r>
            <w:proofErr w:type="gramEnd"/>
          </w:p>
        </w:tc>
        <w:tc>
          <w:tcPr>
            <w:tcW w:w="3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>
            <w:pPr>
              <w:jc w:val="center"/>
              <w:rPr>
                <w:szCs w:val="24"/>
                <w:lang w:eastAsia="en-US"/>
              </w:rPr>
            </w:pPr>
            <w:r w:rsidRPr="00E77CDC">
              <w:rPr>
                <w:szCs w:val="24"/>
                <w:lang w:eastAsia="en-US"/>
              </w:rPr>
              <w:t>Проективное покрытие</w:t>
            </w:r>
          </w:p>
        </w:tc>
      </w:tr>
      <w:tr w:rsidR="005E733F" w:rsidRPr="00E77CDC" w:rsidTr="005E733F">
        <w:tc>
          <w:tcPr>
            <w:tcW w:w="31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>
            <w:pPr>
              <w:jc w:val="center"/>
              <w:rPr>
                <w:szCs w:val="24"/>
                <w:lang w:eastAsia="en-US"/>
              </w:rPr>
            </w:pPr>
            <w:r w:rsidRPr="00E77CDC">
              <w:rPr>
                <w:szCs w:val="24"/>
                <w:lang w:eastAsia="en-US"/>
              </w:rPr>
              <w:t xml:space="preserve">Ирга </w:t>
            </w:r>
            <w:r w:rsidR="00B143BC" w:rsidRPr="00E77CDC">
              <w:rPr>
                <w:szCs w:val="24"/>
                <w:lang w:eastAsia="en-US"/>
              </w:rPr>
              <w:t>круглолистная</w:t>
            </w:r>
          </w:p>
        </w:tc>
        <w:tc>
          <w:tcPr>
            <w:tcW w:w="31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>
            <w:pPr>
              <w:jc w:val="center"/>
              <w:rPr>
                <w:szCs w:val="24"/>
                <w:lang w:eastAsia="en-US"/>
              </w:rPr>
            </w:pPr>
            <w:r w:rsidRPr="00E77CDC">
              <w:rPr>
                <w:szCs w:val="24"/>
                <w:lang w:eastAsia="en-US"/>
              </w:rPr>
              <w:t xml:space="preserve">2,5 </w:t>
            </w:r>
          </w:p>
        </w:tc>
        <w:tc>
          <w:tcPr>
            <w:tcW w:w="3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>
            <w:pPr>
              <w:jc w:val="center"/>
              <w:rPr>
                <w:szCs w:val="24"/>
                <w:lang w:eastAsia="en-US"/>
              </w:rPr>
            </w:pPr>
            <w:r w:rsidRPr="00E77CDC">
              <w:rPr>
                <w:szCs w:val="24"/>
                <w:lang w:eastAsia="en-US"/>
              </w:rPr>
              <w:t>15%</w:t>
            </w:r>
          </w:p>
        </w:tc>
      </w:tr>
      <w:tr w:rsidR="00B143BC" w:rsidRPr="00E77CDC" w:rsidTr="00B143BC">
        <w:tc>
          <w:tcPr>
            <w:tcW w:w="31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43BC" w:rsidRPr="00E77CDC" w:rsidRDefault="00B143BC">
            <w:pPr>
              <w:jc w:val="center"/>
              <w:rPr>
                <w:szCs w:val="24"/>
                <w:lang w:eastAsia="en-US"/>
              </w:rPr>
            </w:pPr>
            <w:r w:rsidRPr="00E77CDC">
              <w:rPr>
                <w:szCs w:val="24"/>
                <w:lang w:eastAsia="en-US"/>
              </w:rPr>
              <w:t xml:space="preserve">Рябина обыкновенная </w:t>
            </w:r>
          </w:p>
        </w:tc>
        <w:tc>
          <w:tcPr>
            <w:tcW w:w="31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43BC" w:rsidRPr="00E77CDC" w:rsidRDefault="00B143BC" w:rsidP="00B143BC">
            <w:pPr>
              <w:jc w:val="center"/>
              <w:rPr>
                <w:szCs w:val="24"/>
                <w:lang w:eastAsia="en-US"/>
              </w:rPr>
            </w:pPr>
            <w:r w:rsidRPr="00E77CDC">
              <w:rPr>
                <w:szCs w:val="24"/>
                <w:lang w:eastAsia="en-US"/>
              </w:rPr>
              <w:t xml:space="preserve">0,1 </w:t>
            </w:r>
          </w:p>
        </w:tc>
        <w:tc>
          <w:tcPr>
            <w:tcW w:w="3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43BC" w:rsidRPr="00E77CDC" w:rsidRDefault="00B143BC" w:rsidP="00B143BC">
            <w:pPr>
              <w:jc w:val="center"/>
              <w:rPr>
                <w:szCs w:val="24"/>
                <w:lang w:eastAsia="en-US"/>
              </w:rPr>
            </w:pPr>
            <w:r w:rsidRPr="00E77CDC">
              <w:rPr>
                <w:szCs w:val="24"/>
                <w:lang w:eastAsia="en-US"/>
              </w:rPr>
              <w:t>25%</w:t>
            </w:r>
          </w:p>
        </w:tc>
      </w:tr>
      <w:tr w:rsidR="005E733F" w:rsidRPr="00E77CDC" w:rsidTr="005E733F">
        <w:tc>
          <w:tcPr>
            <w:tcW w:w="957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>
            <w:pPr>
              <w:jc w:val="center"/>
              <w:rPr>
                <w:b/>
                <w:szCs w:val="24"/>
                <w:lang w:eastAsia="en-US"/>
              </w:rPr>
            </w:pPr>
            <w:r w:rsidRPr="00E77CDC">
              <w:rPr>
                <w:b/>
                <w:szCs w:val="24"/>
                <w:lang w:eastAsia="en-US"/>
              </w:rPr>
              <w:t>Подрост</w:t>
            </w:r>
          </w:p>
        </w:tc>
      </w:tr>
      <w:tr w:rsidR="005E733F" w:rsidRPr="00E77CDC" w:rsidTr="005E733F">
        <w:tc>
          <w:tcPr>
            <w:tcW w:w="23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>
            <w:pPr>
              <w:jc w:val="center"/>
              <w:rPr>
                <w:szCs w:val="24"/>
                <w:lang w:eastAsia="en-US"/>
              </w:rPr>
            </w:pPr>
            <w:r w:rsidRPr="00E77CDC">
              <w:rPr>
                <w:szCs w:val="24"/>
                <w:lang w:eastAsia="en-US"/>
              </w:rPr>
              <w:t>Состав</w:t>
            </w:r>
          </w:p>
        </w:tc>
        <w:tc>
          <w:tcPr>
            <w:tcW w:w="2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>
            <w:pPr>
              <w:jc w:val="center"/>
              <w:rPr>
                <w:szCs w:val="24"/>
                <w:lang w:eastAsia="en-US"/>
              </w:rPr>
            </w:pPr>
            <w:r w:rsidRPr="00E77CDC">
              <w:rPr>
                <w:szCs w:val="24"/>
                <w:lang w:eastAsia="en-US"/>
              </w:rPr>
              <w:t xml:space="preserve">Средняя высота, </w:t>
            </w:r>
            <w:proofErr w:type="gramStart"/>
            <w:r w:rsidRPr="00E77CDC">
              <w:rPr>
                <w:szCs w:val="24"/>
                <w:lang w:eastAsia="en-US"/>
              </w:rPr>
              <w:t>см</w:t>
            </w:r>
            <w:proofErr w:type="gramEnd"/>
            <w:r w:rsidRPr="00E77CDC">
              <w:rPr>
                <w:szCs w:val="24"/>
                <w:lang w:eastAsia="en-US"/>
              </w:rPr>
              <w:t xml:space="preserve"> </w:t>
            </w:r>
          </w:p>
        </w:tc>
        <w:tc>
          <w:tcPr>
            <w:tcW w:w="2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>
            <w:pPr>
              <w:jc w:val="center"/>
              <w:rPr>
                <w:szCs w:val="24"/>
                <w:lang w:eastAsia="en-US"/>
              </w:rPr>
            </w:pPr>
            <w:r w:rsidRPr="00E77CDC">
              <w:rPr>
                <w:szCs w:val="24"/>
                <w:lang w:eastAsia="en-US"/>
              </w:rPr>
              <w:t>Проективное покрытие</w:t>
            </w:r>
          </w:p>
        </w:tc>
        <w:tc>
          <w:tcPr>
            <w:tcW w:w="2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>
            <w:pPr>
              <w:jc w:val="center"/>
              <w:rPr>
                <w:szCs w:val="24"/>
                <w:lang w:eastAsia="en-US"/>
              </w:rPr>
            </w:pPr>
            <w:r w:rsidRPr="00E77CDC">
              <w:rPr>
                <w:szCs w:val="24"/>
                <w:lang w:eastAsia="en-US"/>
              </w:rPr>
              <w:t xml:space="preserve">Обилие </w:t>
            </w:r>
            <w:proofErr w:type="gramStart"/>
            <w:r w:rsidRPr="00E77CDC">
              <w:rPr>
                <w:szCs w:val="24"/>
                <w:lang w:eastAsia="en-US"/>
              </w:rPr>
              <w:t>по</w:t>
            </w:r>
            <w:proofErr w:type="gramEnd"/>
            <w:r w:rsidRPr="00E77CDC">
              <w:rPr>
                <w:szCs w:val="24"/>
                <w:lang w:eastAsia="en-US"/>
              </w:rPr>
              <w:t xml:space="preserve"> Друде</w:t>
            </w:r>
          </w:p>
        </w:tc>
      </w:tr>
      <w:tr w:rsidR="005E733F" w:rsidRPr="00E77CDC" w:rsidTr="005E733F">
        <w:tc>
          <w:tcPr>
            <w:tcW w:w="23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>
            <w:pPr>
              <w:jc w:val="center"/>
              <w:rPr>
                <w:szCs w:val="24"/>
                <w:lang w:eastAsia="en-US"/>
              </w:rPr>
            </w:pPr>
            <w:r w:rsidRPr="00E77CDC">
              <w:rPr>
                <w:szCs w:val="24"/>
                <w:lang w:eastAsia="en-US"/>
              </w:rPr>
              <w:t>Ель</w:t>
            </w:r>
            <w:r w:rsidR="00B143BC" w:rsidRPr="00E77CDC">
              <w:rPr>
                <w:szCs w:val="24"/>
                <w:lang w:eastAsia="en-US"/>
              </w:rPr>
              <w:t xml:space="preserve"> обыкновенная</w:t>
            </w:r>
            <w:r w:rsidRPr="00E77CDC">
              <w:rPr>
                <w:szCs w:val="24"/>
                <w:lang w:eastAsia="en-US"/>
              </w:rPr>
              <w:t xml:space="preserve"> </w:t>
            </w:r>
          </w:p>
        </w:tc>
        <w:tc>
          <w:tcPr>
            <w:tcW w:w="2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>
            <w:pPr>
              <w:jc w:val="center"/>
              <w:rPr>
                <w:szCs w:val="24"/>
                <w:lang w:eastAsia="en-US"/>
              </w:rPr>
            </w:pPr>
            <w:r w:rsidRPr="00E77CDC">
              <w:rPr>
                <w:szCs w:val="24"/>
                <w:lang w:eastAsia="en-US"/>
              </w:rPr>
              <w:t>85</w:t>
            </w:r>
          </w:p>
        </w:tc>
        <w:tc>
          <w:tcPr>
            <w:tcW w:w="2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>
            <w:pPr>
              <w:jc w:val="center"/>
              <w:rPr>
                <w:szCs w:val="24"/>
                <w:lang w:eastAsia="en-US"/>
              </w:rPr>
            </w:pPr>
            <w:r w:rsidRPr="00E77CDC">
              <w:rPr>
                <w:szCs w:val="24"/>
                <w:lang w:eastAsia="en-US"/>
              </w:rPr>
              <w:t>2%</w:t>
            </w:r>
          </w:p>
        </w:tc>
        <w:tc>
          <w:tcPr>
            <w:tcW w:w="2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>
            <w:pPr>
              <w:jc w:val="center"/>
              <w:rPr>
                <w:szCs w:val="24"/>
                <w:lang w:val="en-US" w:eastAsia="en-US"/>
              </w:rPr>
            </w:pPr>
            <w:r w:rsidRPr="00E77CDC">
              <w:rPr>
                <w:szCs w:val="24"/>
                <w:lang w:val="en-US" w:eastAsia="en-US"/>
              </w:rPr>
              <w:t>sol</w:t>
            </w:r>
          </w:p>
        </w:tc>
      </w:tr>
    </w:tbl>
    <w:p w:rsidR="005E733F" w:rsidRPr="00E77CDC" w:rsidRDefault="005E733F" w:rsidP="005E733F">
      <w:pPr>
        <w:jc w:val="center"/>
        <w:rPr>
          <w:szCs w:val="24"/>
        </w:rPr>
      </w:pPr>
    </w:p>
    <w:p w:rsidR="005E733F" w:rsidRPr="00E77CDC" w:rsidRDefault="005E733F" w:rsidP="005E733F">
      <w:pPr>
        <w:rPr>
          <w:szCs w:val="24"/>
        </w:rPr>
      </w:pPr>
    </w:p>
    <w:p w:rsidR="00B143BC" w:rsidRDefault="00B143BC" w:rsidP="005E733F"/>
    <w:p w:rsidR="005E733F" w:rsidRDefault="005E733F" w:rsidP="005E733F">
      <w:pPr>
        <w:jc w:val="right"/>
        <w:rPr>
          <w:b/>
          <w:sz w:val="28"/>
          <w:szCs w:val="28"/>
        </w:rPr>
      </w:pPr>
      <w:r w:rsidRPr="00310D3B">
        <w:rPr>
          <w:b/>
          <w:sz w:val="28"/>
          <w:szCs w:val="28"/>
        </w:rPr>
        <w:t xml:space="preserve">Приложение </w:t>
      </w:r>
      <w:r w:rsidR="007444AA" w:rsidRPr="00310D3B">
        <w:rPr>
          <w:b/>
          <w:sz w:val="28"/>
          <w:szCs w:val="28"/>
        </w:rPr>
        <w:t>4</w:t>
      </w:r>
    </w:p>
    <w:p w:rsidR="00310D3B" w:rsidRPr="00310D3B" w:rsidRDefault="00310D3B" w:rsidP="005E733F">
      <w:pPr>
        <w:jc w:val="right"/>
        <w:rPr>
          <w:b/>
          <w:sz w:val="28"/>
          <w:szCs w:val="28"/>
        </w:rPr>
      </w:pPr>
    </w:p>
    <w:p w:rsidR="005E733F" w:rsidRPr="00E77CDC" w:rsidRDefault="00E1538C" w:rsidP="00E77CD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Данные обследования</w:t>
      </w:r>
      <w:r w:rsidR="005E733F" w:rsidRPr="00E1538C">
        <w:rPr>
          <w:b/>
          <w:sz w:val="28"/>
          <w:szCs w:val="28"/>
        </w:rPr>
        <w:t xml:space="preserve"> травянисто</w:t>
      </w:r>
      <w:r w:rsidR="00E77CDC">
        <w:rPr>
          <w:b/>
          <w:sz w:val="28"/>
          <w:szCs w:val="28"/>
        </w:rPr>
        <w:t>й растительности и освещенности</w:t>
      </w:r>
    </w:p>
    <w:p w:rsidR="005E733F" w:rsidRDefault="005E733F" w:rsidP="005E733F">
      <w:pPr>
        <w:jc w:val="center"/>
        <w:rPr>
          <w:sz w:val="28"/>
          <w:szCs w:val="28"/>
        </w:rPr>
      </w:pP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5E733F" w:rsidRPr="00E77CDC" w:rsidTr="005E733F">
        <w:tc>
          <w:tcPr>
            <w:tcW w:w="95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 w:rsidP="00E77CDC">
            <w:pPr>
              <w:jc w:val="center"/>
              <w:rPr>
                <w:b/>
                <w:szCs w:val="24"/>
                <w:lang w:eastAsia="en-US"/>
              </w:rPr>
            </w:pPr>
            <w:r w:rsidRPr="00E77CDC">
              <w:rPr>
                <w:b/>
                <w:szCs w:val="24"/>
                <w:lang w:eastAsia="en-US"/>
              </w:rPr>
              <w:t xml:space="preserve">1 площадка </w:t>
            </w:r>
            <w:proofErr w:type="gramStart"/>
            <w:r w:rsidRPr="00E77CDC">
              <w:rPr>
                <w:b/>
                <w:szCs w:val="24"/>
                <w:lang w:eastAsia="en-US"/>
              </w:rPr>
              <w:t xml:space="preserve">( </w:t>
            </w:r>
            <w:proofErr w:type="gramEnd"/>
            <w:r w:rsidRPr="00E77CDC">
              <w:rPr>
                <w:b/>
                <w:szCs w:val="24"/>
                <w:lang w:eastAsia="en-US"/>
              </w:rPr>
              <w:t xml:space="preserve">количество освещенности 8549 </w:t>
            </w:r>
            <w:proofErr w:type="spellStart"/>
            <w:r w:rsidRPr="00E77CDC">
              <w:rPr>
                <w:b/>
                <w:szCs w:val="24"/>
                <w:lang w:eastAsia="en-US"/>
              </w:rPr>
              <w:t>лк</w:t>
            </w:r>
            <w:proofErr w:type="spellEnd"/>
            <w:r w:rsidRPr="00E77CDC">
              <w:rPr>
                <w:b/>
                <w:szCs w:val="24"/>
                <w:lang w:eastAsia="en-US"/>
              </w:rPr>
              <w:t>)</w:t>
            </w:r>
          </w:p>
        </w:tc>
      </w:tr>
      <w:tr w:rsidR="005E733F" w:rsidRPr="00E77CDC" w:rsidTr="005E733F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 w:rsidP="00E77CDC">
            <w:pPr>
              <w:jc w:val="center"/>
              <w:rPr>
                <w:szCs w:val="24"/>
                <w:lang w:eastAsia="en-US"/>
              </w:rPr>
            </w:pPr>
            <w:r w:rsidRPr="00E77CDC">
              <w:rPr>
                <w:szCs w:val="24"/>
                <w:lang w:eastAsia="en-US"/>
              </w:rPr>
              <w:t>Состав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 w:rsidP="00E77CDC">
            <w:pPr>
              <w:jc w:val="center"/>
              <w:rPr>
                <w:szCs w:val="24"/>
                <w:lang w:eastAsia="en-US"/>
              </w:rPr>
            </w:pPr>
            <w:r w:rsidRPr="00E77CDC">
              <w:rPr>
                <w:szCs w:val="24"/>
                <w:lang w:eastAsia="en-US"/>
              </w:rPr>
              <w:t>Проективное покрытие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 w:rsidP="00E77CDC">
            <w:pPr>
              <w:jc w:val="center"/>
              <w:rPr>
                <w:szCs w:val="24"/>
                <w:lang w:eastAsia="en-US"/>
              </w:rPr>
            </w:pPr>
            <w:r w:rsidRPr="00E77CDC">
              <w:rPr>
                <w:szCs w:val="24"/>
                <w:lang w:eastAsia="en-US"/>
              </w:rPr>
              <w:t xml:space="preserve">Обилие </w:t>
            </w:r>
            <w:proofErr w:type="gramStart"/>
            <w:r w:rsidRPr="00E77CDC">
              <w:rPr>
                <w:szCs w:val="24"/>
                <w:lang w:eastAsia="en-US"/>
              </w:rPr>
              <w:t>по</w:t>
            </w:r>
            <w:proofErr w:type="gramEnd"/>
            <w:r w:rsidRPr="00E77CDC">
              <w:rPr>
                <w:szCs w:val="24"/>
                <w:lang w:eastAsia="en-US"/>
              </w:rPr>
              <w:t xml:space="preserve"> Друде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 w:rsidP="00E77CDC">
            <w:pPr>
              <w:jc w:val="center"/>
              <w:rPr>
                <w:szCs w:val="24"/>
                <w:lang w:eastAsia="en-US"/>
              </w:rPr>
            </w:pPr>
            <w:r w:rsidRPr="00E77CDC">
              <w:rPr>
                <w:szCs w:val="24"/>
                <w:lang w:eastAsia="en-US"/>
              </w:rPr>
              <w:t>Тип растения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 w:rsidP="00E77CDC">
            <w:pPr>
              <w:jc w:val="center"/>
              <w:rPr>
                <w:szCs w:val="24"/>
                <w:lang w:eastAsia="en-US"/>
              </w:rPr>
            </w:pPr>
            <w:r w:rsidRPr="00E77CDC">
              <w:rPr>
                <w:szCs w:val="24"/>
                <w:lang w:eastAsia="en-US"/>
              </w:rPr>
              <w:t xml:space="preserve">Состояние </w:t>
            </w:r>
          </w:p>
        </w:tc>
      </w:tr>
      <w:tr w:rsidR="005E733F" w:rsidRPr="00E77CDC" w:rsidTr="005E733F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 w:rsidP="00E77CDC">
            <w:pPr>
              <w:jc w:val="center"/>
              <w:rPr>
                <w:szCs w:val="24"/>
                <w:lang w:eastAsia="en-US"/>
              </w:rPr>
            </w:pPr>
            <w:r w:rsidRPr="00E77CDC">
              <w:rPr>
                <w:szCs w:val="24"/>
                <w:lang w:eastAsia="en-US"/>
              </w:rPr>
              <w:t>Чистотел</w:t>
            </w:r>
            <w:r w:rsidR="00BD3F4F" w:rsidRPr="00E77CDC">
              <w:rPr>
                <w:szCs w:val="24"/>
                <w:lang w:eastAsia="en-US"/>
              </w:rPr>
              <w:t xml:space="preserve"> большой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 w:rsidP="00E77CDC">
            <w:pPr>
              <w:jc w:val="center"/>
              <w:rPr>
                <w:szCs w:val="24"/>
                <w:lang w:eastAsia="en-US"/>
              </w:rPr>
            </w:pPr>
            <w:r w:rsidRPr="00E77CDC">
              <w:rPr>
                <w:szCs w:val="24"/>
                <w:lang w:eastAsia="en-US"/>
              </w:rPr>
              <w:t>10%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 w:rsidP="00E77CDC">
            <w:pPr>
              <w:jc w:val="center"/>
              <w:rPr>
                <w:szCs w:val="24"/>
                <w:lang w:eastAsia="en-US"/>
              </w:rPr>
            </w:pPr>
            <w:proofErr w:type="spellStart"/>
            <w:r w:rsidRPr="00E77CDC">
              <w:rPr>
                <w:szCs w:val="24"/>
                <w:lang w:val="en-US" w:eastAsia="en-US"/>
              </w:rPr>
              <w:t>sp</w:t>
            </w:r>
            <w:proofErr w:type="spellEnd"/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 w:rsidP="00E77CDC">
            <w:pPr>
              <w:jc w:val="center"/>
              <w:rPr>
                <w:szCs w:val="24"/>
                <w:lang w:eastAsia="en-US"/>
              </w:rPr>
            </w:pPr>
            <w:proofErr w:type="spellStart"/>
            <w:r w:rsidRPr="00E77CDC">
              <w:rPr>
                <w:szCs w:val="24"/>
                <w:lang w:eastAsia="en-US"/>
              </w:rPr>
              <w:t>теневыносл</w:t>
            </w:r>
            <w:proofErr w:type="spellEnd"/>
            <w:r w:rsidRPr="00E77CDC">
              <w:rPr>
                <w:szCs w:val="24"/>
                <w:lang w:eastAsia="en-US"/>
              </w:rPr>
              <w:t>.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 w:rsidP="00E77CDC">
            <w:pPr>
              <w:jc w:val="center"/>
              <w:rPr>
                <w:szCs w:val="24"/>
                <w:lang w:eastAsia="en-US"/>
              </w:rPr>
            </w:pPr>
            <w:r w:rsidRPr="00E77CDC">
              <w:rPr>
                <w:szCs w:val="24"/>
                <w:lang w:eastAsia="en-US"/>
              </w:rPr>
              <w:t>хорошее</w:t>
            </w:r>
          </w:p>
        </w:tc>
      </w:tr>
      <w:tr w:rsidR="005E733F" w:rsidRPr="00E77CDC" w:rsidTr="005E733F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 w:rsidP="00E77CDC">
            <w:pPr>
              <w:jc w:val="center"/>
              <w:rPr>
                <w:szCs w:val="24"/>
                <w:lang w:eastAsia="en-US"/>
              </w:rPr>
            </w:pPr>
            <w:r w:rsidRPr="00E77CDC">
              <w:rPr>
                <w:szCs w:val="24"/>
                <w:lang w:eastAsia="en-US"/>
              </w:rPr>
              <w:t>Земляника</w:t>
            </w:r>
            <w:r w:rsidR="00BD3F4F" w:rsidRPr="00E77CDC">
              <w:rPr>
                <w:szCs w:val="24"/>
                <w:lang w:eastAsia="en-US"/>
              </w:rPr>
              <w:t xml:space="preserve"> лесная</w:t>
            </w:r>
            <w:r w:rsidRPr="00E77CDC">
              <w:rPr>
                <w:szCs w:val="24"/>
                <w:lang w:eastAsia="en-US"/>
              </w:rPr>
              <w:t xml:space="preserve"> 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 w:rsidP="00E77CDC">
            <w:pPr>
              <w:jc w:val="center"/>
              <w:rPr>
                <w:szCs w:val="24"/>
                <w:lang w:eastAsia="en-US"/>
              </w:rPr>
            </w:pPr>
            <w:r w:rsidRPr="00E77CDC">
              <w:rPr>
                <w:szCs w:val="24"/>
                <w:lang w:eastAsia="en-US"/>
              </w:rPr>
              <w:t>8%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 w:rsidP="00E77CDC">
            <w:pPr>
              <w:jc w:val="center"/>
              <w:rPr>
                <w:szCs w:val="24"/>
                <w:lang w:eastAsia="en-US"/>
              </w:rPr>
            </w:pPr>
            <w:proofErr w:type="spellStart"/>
            <w:r w:rsidRPr="00E77CDC">
              <w:rPr>
                <w:szCs w:val="24"/>
                <w:lang w:val="en-US" w:eastAsia="en-US"/>
              </w:rPr>
              <w:t>sp</w:t>
            </w:r>
            <w:proofErr w:type="spellEnd"/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 w:rsidP="00E77CDC">
            <w:pPr>
              <w:jc w:val="center"/>
              <w:rPr>
                <w:szCs w:val="24"/>
                <w:lang w:eastAsia="en-US"/>
              </w:rPr>
            </w:pPr>
            <w:r w:rsidRPr="00E77CDC">
              <w:rPr>
                <w:szCs w:val="24"/>
                <w:lang w:eastAsia="en-US"/>
              </w:rPr>
              <w:t>светолюб.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 w:rsidP="00E77CDC">
            <w:pPr>
              <w:jc w:val="center"/>
              <w:rPr>
                <w:szCs w:val="24"/>
                <w:lang w:eastAsia="en-US"/>
              </w:rPr>
            </w:pPr>
            <w:r w:rsidRPr="00E77CDC">
              <w:rPr>
                <w:szCs w:val="24"/>
                <w:lang w:eastAsia="en-US"/>
              </w:rPr>
              <w:t>хорошее</w:t>
            </w:r>
          </w:p>
        </w:tc>
      </w:tr>
      <w:tr w:rsidR="005E733F" w:rsidRPr="00E77CDC" w:rsidTr="005E733F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 w:rsidP="00E77CDC">
            <w:pPr>
              <w:jc w:val="center"/>
              <w:rPr>
                <w:szCs w:val="24"/>
                <w:lang w:eastAsia="en-US"/>
              </w:rPr>
            </w:pPr>
            <w:r w:rsidRPr="00E77CDC">
              <w:rPr>
                <w:szCs w:val="24"/>
                <w:lang w:eastAsia="en-US"/>
              </w:rPr>
              <w:t>Звездчатка</w:t>
            </w:r>
            <w:r w:rsidR="008E15A5" w:rsidRPr="00E77CDC">
              <w:rPr>
                <w:szCs w:val="24"/>
                <w:lang w:eastAsia="en-US"/>
              </w:rPr>
              <w:t xml:space="preserve"> средняя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 w:rsidP="00E77CDC">
            <w:pPr>
              <w:jc w:val="center"/>
              <w:rPr>
                <w:szCs w:val="24"/>
                <w:lang w:eastAsia="en-US"/>
              </w:rPr>
            </w:pPr>
            <w:r w:rsidRPr="00E77CDC">
              <w:rPr>
                <w:szCs w:val="24"/>
                <w:lang w:eastAsia="en-US"/>
              </w:rPr>
              <w:t>8%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 w:rsidP="00E77CDC">
            <w:pPr>
              <w:jc w:val="center"/>
              <w:rPr>
                <w:szCs w:val="24"/>
                <w:lang w:val="en-US" w:eastAsia="en-US"/>
              </w:rPr>
            </w:pPr>
            <w:proofErr w:type="spellStart"/>
            <w:r w:rsidRPr="00E77CDC">
              <w:rPr>
                <w:szCs w:val="24"/>
                <w:lang w:val="en-US" w:eastAsia="en-US"/>
              </w:rPr>
              <w:t>sp</w:t>
            </w:r>
            <w:proofErr w:type="spellEnd"/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 w:rsidP="00E77CDC">
            <w:pPr>
              <w:jc w:val="center"/>
              <w:rPr>
                <w:szCs w:val="24"/>
                <w:lang w:val="en-US" w:eastAsia="en-US"/>
              </w:rPr>
            </w:pPr>
            <w:r w:rsidRPr="00E77CDC">
              <w:rPr>
                <w:szCs w:val="24"/>
                <w:lang w:eastAsia="en-US"/>
              </w:rPr>
              <w:t>светолюб.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 w:rsidP="00E77CDC">
            <w:pPr>
              <w:jc w:val="center"/>
              <w:rPr>
                <w:szCs w:val="24"/>
                <w:lang w:eastAsia="en-US"/>
              </w:rPr>
            </w:pPr>
            <w:r w:rsidRPr="00E77CDC">
              <w:rPr>
                <w:szCs w:val="24"/>
                <w:lang w:eastAsia="en-US"/>
              </w:rPr>
              <w:t>хорошее</w:t>
            </w:r>
          </w:p>
        </w:tc>
      </w:tr>
      <w:tr w:rsidR="005E733F" w:rsidRPr="00E77CDC" w:rsidTr="005E733F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 w:rsidP="00E77CDC">
            <w:pPr>
              <w:jc w:val="center"/>
              <w:rPr>
                <w:szCs w:val="24"/>
                <w:lang w:eastAsia="en-US"/>
              </w:rPr>
            </w:pPr>
            <w:r w:rsidRPr="00E77CDC">
              <w:rPr>
                <w:szCs w:val="24"/>
                <w:lang w:eastAsia="en-US"/>
              </w:rPr>
              <w:t xml:space="preserve">Осока 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 w:rsidP="00E77CDC">
            <w:pPr>
              <w:jc w:val="center"/>
              <w:rPr>
                <w:szCs w:val="24"/>
                <w:lang w:eastAsia="en-US"/>
              </w:rPr>
            </w:pPr>
            <w:r w:rsidRPr="00E77CDC">
              <w:rPr>
                <w:szCs w:val="24"/>
                <w:lang w:eastAsia="en-US"/>
              </w:rPr>
              <w:t>7%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 w:rsidP="00E77CDC">
            <w:pPr>
              <w:jc w:val="center"/>
              <w:rPr>
                <w:szCs w:val="24"/>
                <w:lang w:val="en-US" w:eastAsia="en-US"/>
              </w:rPr>
            </w:pPr>
            <w:proofErr w:type="spellStart"/>
            <w:r w:rsidRPr="00E77CDC">
              <w:rPr>
                <w:szCs w:val="24"/>
                <w:lang w:val="en-US" w:eastAsia="en-US"/>
              </w:rPr>
              <w:t>sp</w:t>
            </w:r>
            <w:proofErr w:type="spellEnd"/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 w:rsidP="00E77CDC">
            <w:pPr>
              <w:jc w:val="center"/>
              <w:rPr>
                <w:szCs w:val="24"/>
                <w:lang w:val="en-US" w:eastAsia="en-US"/>
              </w:rPr>
            </w:pPr>
            <w:proofErr w:type="spellStart"/>
            <w:r w:rsidRPr="00E77CDC">
              <w:rPr>
                <w:szCs w:val="24"/>
                <w:lang w:eastAsia="en-US"/>
              </w:rPr>
              <w:t>теневыносл</w:t>
            </w:r>
            <w:proofErr w:type="spellEnd"/>
            <w:r w:rsidRPr="00E77CDC">
              <w:rPr>
                <w:szCs w:val="24"/>
                <w:lang w:eastAsia="en-US"/>
              </w:rPr>
              <w:t>.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 w:rsidP="00E77CDC">
            <w:pPr>
              <w:jc w:val="center"/>
              <w:rPr>
                <w:szCs w:val="24"/>
                <w:lang w:eastAsia="en-US"/>
              </w:rPr>
            </w:pPr>
            <w:r w:rsidRPr="00E77CDC">
              <w:rPr>
                <w:szCs w:val="24"/>
                <w:lang w:eastAsia="en-US"/>
              </w:rPr>
              <w:t>хорошее</w:t>
            </w:r>
          </w:p>
        </w:tc>
      </w:tr>
      <w:tr w:rsidR="005E733F" w:rsidRPr="00E77CDC" w:rsidTr="005E733F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 w:rsidP="00E77CDC">
            <w:pPr>
              <w:jc w:val="center"/>
              <w:rPr>
                <w:szCs w:val="24"/>
                <w:lang w:eastAsia="en-US"/>
              </w:rPr>
            </w:pPr>
            <w:r w:rsidRPr="00E77CDC">
              <w:rPr>
                <w:szCs w:val="24"/>
                <w:lang w:eastAsia="en-US"/>
              </w:rPr>
              <w:t>Подорожник</w:t>
            </w:r>
            <w:r w:rsidR="008E15A5" w:rsidRPr="00E77CDC">
              <w:rPr>
                <w:szCs w:val="24"/>
                <w:lang w:eastAsia="en-US"/>
              </w:rPr>
              <w:t xml:space="preserve"> большой</w:t>
            </w:r>
            <w:r w:rsidRPr="00E77CDC">
              <w:rPr>
                <w:szCs w:val="24"/>
                <w:lang w:eastAsia="en-US"/>
              </w:rPr>
              <w:t xml:space="preserve"> 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 w:rsidP="00E77CDC">
            <w:pPr>
              <w:jc w:val="center"/>
              <w:rPr>
                <w:szCs w:val="24"/>
                <w:lang w:eastAsia="en-US"/>
              </w:rPr>
            </w:pPr>
            <w:r w:rsidRPr="00E77CDC">
              <w:rPr>
                <w:szCs w:val="24"/>
                <w:lang w:eastAsia="en-US"/>
              </w:rPr>
              <w:t>8%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 w:rsidP="00E77CDC">
            <w:pPr>
              <w:jc w:val="center"/>
              <w:rPr>
                <w:szCs w:val="24"/>
                <w:lang w:eastAsia="en-US"/>
              </w:rPr>
            </w:pPr>
            <w:r w:rsidRPr="00E77CDC">
              <w:rPr>
                <w:szCs w:val="24"/>
                <w:lang w:val="en-US" w:eastAsia="en-US"/>
              </w:rPr>
              <w:t xml:space="preserve"> </w:t>
            </w:r>
            <w:proofErr w:type="spellStart"/>
            <w:r w:rsidRPr="00E77CDC">
              <w:rPr>
                <w:szCs w:val="24"/>
                <w:lang w:val="en-US" w:eastAsia="en-US"/>
              </w:rPr>
              <w:t>sp</w:t>
            </w:r>
            <w:proofErr w:type="spellEnd"/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 w:rsidP="00E77CDC">
            <w:pPr>
              <w:jc w:val="center"/>
              <w:rPr>
                <w:szCs w:val="24"/>
                <w:lang w:eastAsia="en-US"/>
              </w:rPr>
            </w:pPr>
            <w:r w:rsidRPr="00E77CDC">
              <w:rPr>
                <w:szCs w:val="24"/>
                <w:lang w:eastAsia="en-US"/>
              </w:rPr>
              <w:t>светолюб.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 w:rsidP="00E77CDC">
            <w:pPr>
              <w:jc w:val="center"/>
              <w:rPr>
                <w:szCs w:val="24"/>
                <w:lang w:eastAsia="en-US"/>
              </w:rPr>
            </w:pPr>
            <w:r w:rsidRPr="00E77CDC">
              <w:rPr>
                <w:szCs w:val="24"/>
                <w:lang w:eastAsia="en-US"/>
              </w:rPr>
              <w:t>хорошее</w:t>
            </w:r>
          </w:p>
        </w:tc>
      </w:tr>
      <w:tr w:rsidR="005E733F" w:rsidRPr="00E77CDC" w:rsidTr="005E733F">
        <w:tc>
          <w:tcPr>
            <w:tcW w:w="95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 w:rsidP="00E77CDC">
            <w:pPr>
              <w:jc w:val="center"/>
              <w:rPr>
                <w:b/>
                <w:szCs w:val="24"/>
                <w:lang w:eastAsia="en-US"/>
              </w:rPr>
            </w:pPr>
            <w:r w:rsidRPr="00E77CDC">
              <w:rPr>
                <w:b/>
                <w:szCs w:val="24"/>
                <w:lang w:eastAsia="en-US"/>
              </w:rPr>
              <w:t xml:space="preserve">2 площадка (количество освещенности 1256 </w:t>
            </w:r>
            <w:proofErr w:type="spellStart"/>
            <w:r w:rsidRPr="00E77CDC">
              <w:rPr>
                <w:b/>
                <w:szCs w:val="24"/>
                <w:lang w:eastAsia="en-US"/>
              </w:rPr>
              <w:t>лк</w:t>
            </w:r>
            <w:proofErr w:type="spellEnd"/>
            <w:r w:rsidRPr="00E77CDC">
              <w:rPr>
                <w:b/>
                <w:szCs w:val="24"/>
                <w:lang w:eastAsia="en-US"/>
              </w:rPr>
              <w:t>)</w:t>
            </w:r>
          </w:p>
        </w:tc>
      </w:tr>
      <w:tr w:rsidR="005E733F" w:rsidRPr="00E77CDC" w:rsidTr="005E733F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 w:rsidP="00E77CDC">
            <w:pPr>
              <w:jc w:val="center"/>
              <w:rPr>
                <w:szCs w:val="24"/>
                <w:lang w:eastAsia="en-US"/>
              </w:rPr>
            </w:pPr>
            <w:r w:rsidRPr="00E77CDC">
              <w:rPr>
                <w:szCs w:val="24"/>
                <w:lang w:eastAsia="en-US"/>
              </w:rPr>
              <w:t>Подмаренник</w:t>
            </w:r>
            <w:r w:rsidR="008E15A5" w:rsidRPr="00E77CDC">
              <w:rPr>
                <w:szCs w:val="24"/>
                <w:lang w:eastAsia="en-US"/>
              </w:rPr>
              <w:t xml:space="preserve"> цепкий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 w:rsidP="00E77CDC">
            <w:pPr>
              <w:jc w:val="center"/>
              <w:rPr>
                <w:szCs w:val="24"/>
                <w:lang w:eastAsia="en-US"/>
              </w:rPr>
            </w:pPr>
            <w:r w:rsidRPr="00E77CDC">
              <w:rPr>
                <w:szCs w:val="24"/>
                <w:lang w:eastAsia="en-US"/>
              </w:rPr>
              <w:t>8%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 w:rsidP="00E77CDC">
            <w:pPr>
              <w:jc w:val="center"/>
              <w:rPr>
                <w:szCs w:val="24"/>
                <w:lang w:eastAsia="en-US"/>
              </w:rPr>
            </w:pPr>
            <w:proofErr w:type="spellStart"/>
            <w:r w:rsidRPr="00E77CDC">
              <w:rPr>
                <w:szCs w:val="24"/>
                <w:lang w:val="en-US" w:eastAsia="en-US"/>
              </w:rPr>
              <w:t>sp</w:t>
            </w:r>
            <w:proofErr w:type="spellEnd"/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 w:rsidP="00E77CDC">
            <w:pPr>
              <w:jc w:val="center"/>
              <w:rPr>
                <w:szCs w:val="24"/>
                <w:lang w:eastAsia="en-US"/>
              </w:rPr>
            </w:pPr>
            <w:proofErr w:type="spellStart"/>
            <w:r w:rsidRPr="00E77CDC">
              <w:rPr>
                <w:szCs w:val="24"/>
                <w:lang w:eastAsia="en-US"/>
              </w:rPr>
              <w:t>теневыносл</w:t>
            </w:r>
            <w:proofErr w:type="spellEnd"/>
            <w:r w:rsidRPr="00E77CDC">
              <w:rPr>
                <w:szCs w:val="24"/>
                <w:lang w:eastAsia="en-US"/>
              </w:rPr>
              <w:t>.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 w:rsidP="00E77CDC">
            <w:pPr>
              <w:jc w:val="center"/>
              <w:rPr>
                <w:szCs w:val="24"/>
                <w:lang w:eastAsia="en-US"/>
              </w:rPr>
            </w:pPr>
            <w:r w:rsidRPr="00E77CDC">
              <w:rPr>
                <w:szCs w:val="24"/>
                <w:lang w:eastAsia="en-US"/>
              </w:rPr>
              <w:t>хорошее</w:t>
            </w:r>
          </w:p>
        </w:tc>
      </w:tr>
      <w:tr w:rsidR="005E733F" w:rsidRPr="00E77CDC" w:rsidTr="005E733F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BD3F4F" w:rsidP="00E77CDC">
            <w:pPr>
              <w:jc w:val="center"/>
              <w:rPr>
                <w:szCs w:val="24"/>
                <w:lang w:eastAsia="en-US"/>
              </w:rPr>
            </w:pPr>
            <w:r w:rsidRPr="00E77CDC">
              <w:rPr>
                <w:szCs w:val="24"/>
                <w:lang w:eastAsia="en-US"/>
              </w:rPr>
              <w:t>Майник двулистный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 w:rsidP="00E77CDC">
            <w:pPr>
              <w:jc w:val="center"/>
              <w:rPr>
                <w:szCs w:val="24"/>
                <w:lang w:eastAsia="en-US"/>
              </w:rPr>
            </w:pPr>
            <w:r w:rsidRPr="00E77CDC">
              <w:rPr>
                <w:szCs w:val="24"/>
                <w:lang w:eastAsia="en-US"/>
              </w:rPr>
              <w:t>8%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 w:rsidP="00E77CDC">
            <w:pPr>
              <w:jc w:val="center"/>
              <w:rPr>
                <w:szCs w:val="24"/>
                <w:lang w:eastAsia="en-US"/>
              </w:rPr>
            </w:pPr>
            <w:proofErr w:type="spellStart"/>
            <w:r w:rsidRPr="00E77CDC">
              <w:rPr>
                <w:szCs w:val="24"/>
                <w:lang w:val="en-US" w:eastAsia="en-US"/>
              </w:rPr>
              <w:t>sp</w:t>
            </w:r>
            <w:proofErr w:type="spellEnd"/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 w:rsidP="00E77CDC">
            <w:pPr>
              <w:jc w:val="center"/>
              <w:rPr>
                <w:szCs w:val="24"/>
                <w:lang w:eastAsia="en-US"/>
              </w:rPr>
            </w:pPr>
            <w:proofErr w:type="spellStart"/>
            <w:r w:rsidRPr="00E77CDC">
              <w:rPr>
                <w:szCs w:val="24"/>
                <w:lang w:eastAsia="en-US"/>
              </w:rPr>
              <w:t>теневыносл</w:t>
            </w:r>
            <w:proofErr w:type="spellEnd"/>
            <w:r w:rsidRPr="00E77CDC">
              <w:rPr>
                <w:szCs w:val="24"/>
                <w:lang w:eastAsia="en-US"/>
              </w:rPr>
              <w:t>.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 w:rsidP="00E77CDC">
            <w:pPr>
              <w:jc w:val="center"/>
              <w:rPr>
                <w:szCs w:val="24"/>
                <w:lang w:eastAsia="en-US"/>
              </w:rPr>
            </w:pPr>
            <w:r w:rsidRPr="00E77CDC">
              <w:rPr>
                <w:szCs w:val="24"/>
                <w:lang w:eastAsia="en-US"/>
              </w:rPr>
              <w:t>хорошее</w:t>
            </w:r>
          </w:p>
        </w:tc>
      </w:tr>
      <w:tr w:rsidR="005E733F" w:rsidRPr="00E77CDC" w:rsidTr="005E733F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 w:rsidP="00E77CDC">
            <w:pPr>
              <w:jc w:val="center"/>
              <w:rPr>
                <w:szCs w:val="24"/>
                <w:lang w:eastAsia="en-US"/>
              </w:rPr>
            </w:pPr>
            <w:r w:rsidRPr="00E77CDC">
              <w:rPr>
                <w:szCs w:val="24"/>
                <w:lang w:eastAsia="en-US"/>
              </w:rPr>
              <w:t xml:space="preserve">Живучка </w:t>
            </w:r>
            <w:r w:rsidR="00B143BC" w:rsidRPr="00E77CDC">
              <w:rPr>
                <w:szCs w:val="24"/>
                <w:lang w:eastAsia="en-US"/>
              </w:rPr>
              <w:t>ползучая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 w:rsidP="00E77CDC">
            <w:pPr>
              <w:jc w:val="center"/>
              <w:rPr>
                <w:szCs w:val="24"/>
                <w:lang w:eastAsia="en-US"/>
              </w:rPr>
            </w:pPr>
            <w:r w:rsidRPr="00E77CDC">
              <w:rPr>
                <w:szCs w:val="24"/>
                <w:lang w:eastAsia="en-US"/>
              </w:rPr>
              <w:t>3%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 w:rsidP="00E77CDC">
            <w:pPr>
              <w:jc w:val="center"/>
              <w:rPr>
                <w:szCs w:val="24"/>
                <w:lang w:eastAsia="en-US"/>
              </w:rPr>
            </w:pPr>
            <w:r w:rsidRPr="00E77CDC">
              <w:rPr>
                <w:szCs w:val="24"/>
                <w:lang w:val="en-US" w:eastAsia="en-US"/>
              </w:rPr>
              <w:t>sol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 w:rsidP="00E77CDC">
            <w:pPr>
              <w:jc w:val="center"/>
              <w:rPr>
                <w:szCs w:val="24"/>
                <w:lang w:eastAsia="en-US"/>
              </w:rPr>
            </w:pPr>
            <w:proofErr w:type="spellStart"/>
            <w:r w:rsidRPr="00E77CDC">
              <w:rPr>
                <w:szCs w:val="24"/>
                <w:lang w:eastAsia="en-US"/>
              </w:rPr>
              <w:t>теневыносл</w:t>
            </w:r>
            <w:proofErr w:type="spellEnd"/>
            <w:r w:rsidRPr="00E77CDC">
              <w:rPr>
                <w:szCs w:val="24"/>
                <w:lang w:eastAsia="en-US"/>
              </w:rPr>
              <w:t>.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 w:rsidP="00E77CDC">
            <w:pPr>
              <w:jc w:val="center"/>
              <w:rPr>
                <w:szCs w:val="24"/>
                <w:lang w:eastAsia="en-US"/>
              </w:rPr>
            </w:pPr>
            <w:proofErr w:type="spellStart"/>
            <w:r w:rsidRPr="00E77CDC">
              <w:rPr>
                <w:szCs w:val="24"/>
                <w:lang w:eastAsia="en-US"/>
              </w:rPr>
              <w:t>удовлетвор</w:t>
            </w:r>
            <w:proofErr w:type="spellEnd"/>
          </w:p>
        </w:tc>
      </w:tr>
      <w:tr w:rsidR="005E733F" w:rsidRPr="00E77CDC" w:rsidTr="005E733F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 w:rsidP="00E77CDC">
            <w:pPr>
              <w:jc w:val="center"/>
              <w:rPr>
                <w:szCs w:val="24"/>
                <w:lang w:eastAsia="en-US"/>
              </w:rPr>
            </w:pPr>
            <w:r w:rsidRPr="00E77CDC">
              <w:rPr>
                <w:szCs w:val="24"/>
                <w:lang w:eastAsia="en-US"/>
              </w:rPr>
              <w:t>Вороний глаз</w:t>
            </w:r>
            <w:r w:rsidR="00F32A29" w:rsidRPr="00E77CDC">
              <w:rPr>
                <w:szCs w:val="24"/>
                <w:lang w:eastAsia="en-US"/>
              </w:rPr>
              <w:t xml:space="preserve"> обыкновенный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 w:rsidP="00E77CDC">
            <w:pPr>
              <w:jc w:val="center"/>
              <w:rPr>
                <w:szCs w:val="24"/>
                <w:lang w:eastAsia="en-US"/>
              </w:rPr>
            </w:pPr>
            <w:r w:rsidRPr="00E77CDC">
              <w:rPr>
                <w:szCs w:val="24"/>
                <w:lang w:eastAsia="en-US"/>
              </w:rPr>
              <w:t>5%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 w:rsidP="00E77CDC">
            <w:pPr>
              <w:jc w:val="center"/>
              <w:rPr>
                <w:szCs w:val="24"/>
                <w:lang w:eastAsia="en-US"/>
              </w:rPr>
            </w:pPr>
            <w:r w:rsidRPr="00E77CDC">
              <w:rPr>
                <w:szCs w:val="24"/>
                <w:lang w:val="en-US" w:eastAsia="en-US"/>
              </w:rPr>
              <w:t>sol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 w:rsidP="00E77CDC">
            <w:pPr>
              <w:jc w:val="center"/>
              <w:rPr>
                <w:szCs w:val="24"/>
                <w:lang w:eastAsia="en-US"/>
              </w:rPr>
            </w:pPr>
            <w:r w:rsidRPr="00E77CDC">
              <w:rPr>
                <w:szCs w:val="24"/>
                <w:lang w:eastAsia="en-US"/>
              </w:rPr>
              <w:t>тенелюбивое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 w:rsidP="00E77CDC">
            <w:pPr>
              <w:jc w:val="center"/>
              <w:rPr>
                <w:szCs w:val="24"/>
                <w:lang w:eastAsia="en-US"/>
              </w:rPr>
            </w:pPr>
            <w:r w:rsidRPr="00E77CDC">
              <w:rPr>
                <w:szCs w:val="24"/>
                <w:lang w:eastAsia="en-US"/>
              </w:rPr>
              <w:t>хорошее</w:t>
            </w:r>
          </w:p>
        </w:tc>
      </w:tr>
      <w:tr w:rsidR="005E733F" w:rsidRPr="00E77CDC" w:rsidTr="005E733F">
        <w:tc>
          <w:tcPr>
            <w:tcW w:w="95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 w:rsidP="00E77CDC">
            <w:pPr>
              <w:jc w:val="center"/>
              <w:rPr>
                <w:szCs w:val="24"/>
                <w:lang w:eastAsia="en-US"/>
              </w:rPr>
            </w:pPr>
            <w:r w:rsidRPr="00E77CDC">
              <w:rPr>
                <w:b/>
                <w:szCs w:val="24"/>
                <w:lang w:eastAsia="en-US"/>
              </w:rPr>
              <w:lastRenderedPageBreak/>
              <w:t xml:space="preserve">3 площадка (количество освещенности 1772 </w:t>
            </w:r>
            <w:proofErr w:type="spellStart"/>
            <w:r w:rsidRPr="00E77CDC">
              <w:rPr>
                <w:b/>
                <w:szCs w:val="24"/>
                <w:lang w:eastAsia="en-US"/>
              </w:rPr>
              <w:t>лк</w:t>
            </w:r>
            <w:proofErr w:type="spellEnd"/>
            <w:r w:rsidRPr="00E77CDC">
              <w:rPr>
                <w:b/>
                <w:szCs w:val="24"/>
                <w:lang w:eastAsia="en-US"/>
              </w:rPr>
              <w:t>)</w:t>
            </w:r>
          </w:p>
        </w:tc>
      </w:tr>
      <w:tr w:rsidR="005E733F" w:rsidRPr="00E77CDC" w:rsidTr="005E733F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 w:rsidP="00E77CDC">
            <w:pPr>
              <w:jc w:val="center"/>
              <w:rPr>
                <w:szCs w:val="24"/>
                <w:lang w:eastAsia="en-US"/>
              </w:rPr>
            </w:pPr>
            <w:r w:rsidRPr="00E77CDC">
              <w:rPr>
                <w:szCs w:val="24"/>
                <w:lang w:eastAsia="en-US"/>
              </w:rPr>
              <w:t>Черника</w:t>
            </w:r>
            <w:r w:rsidR="00BD3F4F" w:rsidRPr="00E77CDC">
              <w:rPr>
                <w:szCs w:val="24"/>
                <w:lang w:eastAsia="en-US"/>
              </w:rPr>
              <w:t xml:space="preserve"> обыкновенная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 w:rsidP="00E77CDC">
            <w:pPr>
              <w:jc w:val="center"/>
              <w:rPr>
                <w:szCs w:val="24"/>
                <w:lang w:eastAsia="en-US"/>
              </w:rPr>
            </w:pPr>
            <w:r w:rsidRPr="00E77CDC">
              <w:rPr>
                <w:szCs w:val="24"/>
                <w:lang w:eastAsia="en-US"/>
              </w:rPr>
              <w:t>30%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 w:rsidP="00E77CDC">
            <w:pPr>
              <w:jc w:val="center"/>
              <w:rPr>
                <w:szCs w:val="24"/>
                <w:lang w:val="en-US" w:eastAsia="en-US"/>
              </w:rPr>
            </w:pPr>
            <w:r w:rsidRPr="00E77CDC">
              <w:rPr>
                <w:szCs w:val="24"/>
                <w:lang w:eastAsia="en-US"/>
              </w:rPr>
              <w:t>сор3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 w:rsidP="00E77CDC">
            <w:pPr>
              <w:jc w:val="center"/>
              <w:rPr>
                <w:szCs w:val="24"/>
                <w:lang w:eastAsia="en-US"/>
              </w:rPr>
            </w:pPr>
            <w:proofErr w:type="spellStart"/>
            <w:r w:rsidRPr="00E77CDC">
              <w:rPr>
                <w:szCs w:val="24"/>
                <w:lang w:eastAsia="en-US"/>
              </w:rPr>
              <w:t>теневыносл</w:t>
            </w:r>
            <w:proofErr w:type="spellEnd"/>
            <w:r w:rsidRPr="00E77CDC">
              <w:rPr>
                <w:szCs w:val="24"/>
                <w:lang w:eastAsia="en-US"/>
              </w:rPr>
              <w:t>.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 w:rsidP="00E77CDC">
            <w:pPr>
              <w:jc w:val="center"/>
              <w:rPr>
                <w:szCs w:val="24"/>
                <w:lang w:eastAsia="en-US"/>
              </w:rPr>
            </w:pPr>
            <w:proofErr w:type="spellStart"/>
            <w:r w:rsidRPr="00E77CDC">
              <w:rPr>
                <w:szCs w:val="24"/>
                <w:lang w:eastAsia="en-US"/>
              </w:rPr>
              <w:t>удовлетвор</w:t>
            </w:r>
            <w:proofErr w:type="spellEnd"/>
          </w:p>
        </w:tc>
      </w:tr>
      <w:tr w:rsidR="005E733F" w:rsidRPr="00E77CDC" w:rsidTr="005E733F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 w:rsidP="00E77CDC">
            <w:pPr>
              <w:jc w:val="center"/>
              <w:rPr>
                <w:szCs w:val="24"/>
                <w:lang w:eastAsia="en-US"/>
              </w:rPr>
            </w:pPr>
            <w:r w:rsidRPr="00E77CDC">
              <w:rPr>
                <w:szCs w:val="24"/>
                <w:lang w:eastAsia="en-US"/>
              </w:rPr>
              <w:t>Кислица</w:t>
            </w:r>
            <w:r w:rsidR="00BD3F4F" w:rsidRPr="00E77CDC">
              <w:rPr>
                <w:szCs w:val="24"/>
                <w:lang w:eastAsia="en-US"/>
              </w:rPr>
              <w:t xml:space="preserve"> обыкновенная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 w:rsidP="00E77CDC">
            <w:pPr>
              <w:jc w:val="center"/>
              <w:rPr>
                <w:szCs w:val="24"/>
                <w:lang w:eastAsia="en-US"/>
              </w:rPr>
            </w:pPr>
            <w:r w:rsidRPr="00E77CDC">
              <w:rPr>
                <w:szCs w:val="24"/>
                <w:lang w:eastAsia="en-US"/>
              </w:rPr>
              <w:t>8%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 w:rsidP="00E77CDC">
            <w:pPr>
              <w:jc w:val="center"/>
              <w:rPr>
                <w:szCs w:val="24"/>
                <w:lang w:val="en-US" w:eastAsia="en-US"/>
              </w:rPr>
            </w:pPr>
            <w:proofErr w:type="spellStart"/>
            <w:r w:rsidRPr="00E77CDC">
              <w:rPr>
                <w:szCs w:val="24"/>
                <w:lang w:val="en-US" w:eastAsia="en-US"/>
              </w:rPr>
              <w:t>sp</w:t>
            </w:r>
            <w:proofErr w:type="spellEnd"/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 w:rsidP="00E77CDC">
            <w:pPr>
              <w:jc w:val="center"/>
              <w:rPr>
                <w:szCs w:val="24"/>
                <w:lang w:eastAsia="en-US"/>
              </w:rPr>
            </w:pPr>
            <w:proofErr w:type="spellStart"/>
            <w:r w:rsidRPr="00E77CDC">
              <w:rPr>
                <w:szCs w:val="24"/>
                <w:lang w:eastAsia="en-US"/>
              </w:rPr>
              <w:t>теневыносл</w:t>
            </w:r>
            <w:proofErr w:type="spellEnd"/>
            <w:r w:rsidRPr="00E77CDC">
              <w:rPr>
                <w:szCs w:val="24"/>
                <w:lang w:eastAsia="en-US"/>
              </w:rPr>
              <w:t>.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 w:rsidP="00E77CDC">
            <w:pPr>
              <w:jc w:val="center"/>
              <w:rPr>
                <w:szCs w:val="24"/>
                <w:lang w:eastAsia="en-US"/>
              </w:rPr>
            </w:pPr>
            <w:r w:rsidRPr="00E77CDC">
              <w:rPr>
                <w:szCs w:val="24"/>
                <w:lang w:eastAsia="en-US"/>
              </w:rPr>
              <w:t>хорошее</w:t>
            </w:r>
          </w:p>
        </w:tc>
      </w:tr>
      <w:tr w:rsidR="005E733F" w:rsidRPr="00E77CDC" w:rsidTr="005E733F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 w:rsidP="00E77CDC">
            <w:pPr>
              <w:jc w:val="center"/>
              <w:rPr>
                <w:szCs w:val="24"/>
                <w:lang w:eastAsia="en-US"/>
              </w:rPr>
            </w:pPr>
            <w:r w:rsidRPr="00E77CDC">
              <w:rPr>
                <w:szCs w:val="24"/>
                <w:lang w:eastAsia="en-US"/>
              </w:rPr>
              <w:t>Папоротник</w:t>
            </w:r>
            <w:r w:rsidR="008E15A5" w:rsidRPr="00E77CDC">
              <w:rPr>
                <w:szCs w:val="24"/>
                <w:lang w:eastAsia="en-US"/>
              </w:rPr>
              <w:t xml:space="preserve"> орляк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 w:rsidP="00E77CDC">
            <w:pPr>
              <w:jc w:val="center"/>
              <w:rPr>
                <w:szCs w:val="24"/>
                <w:lang w:eastAsia="en-US"/>
              </w:rPr>
            </w:pPr>
            <w:r w:rsidRPr="00E77CDC">
              <w:rPr>
                <w:szCs w:val="24"/>
                <w:lang w:eastAsia="en-US"/>
              </w:rPr>
              <w:t>8%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 w:rsidP="00E77CDC">
            <w:pPr>
              <w:jc w:val="center"/>
              <w:rPr>
                <w:szCs w:val="24"/>
                <w:lang w:eastAsia="en-US"/>
              </w:rPr>
            </w:pPr>
            <w:proofErr w:type="spellStart"/>
            <w:r w:rsidRPr="00E77CDC">
              <w:rPr>
                <w:szCs w:val="24"/>
                <w:lang w:val="en-US" w:eastAsia="en-US"/>
              </w:rPr>
              <w:t>sp</w:t>
            </w:r>
            <w:proofErr w:type="spellEnd"/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 w:rsidP="00E77CDC">
            <w:pPr>
              <w:jc w:val="center"/>
              <w:rPr>
                <w:szCs w:val="24"/>
                <w:lang w:eastAsia="en-US"/>
              </w:rPr>
            </w:pPr>
            <w:proofErr w:type="spellStart"/>
            <w:r w:rsidRPr="00E77CDC">
              <w:rPr>
                <w:szCs w:val="24"/>
                <w:lang w:eastAsia="en-US"/>
              </w:rPr>
              <w:t>теневыносл</w:t>
            </w:r>
            <w:proofErr w:type="spellEnd"/>
            <w:r w:rsidRPr="00E77CDC">
              <w:rPr>
                <w:szCs w:val="24"/>
                <w:lang w:eastAsia="en-US"/>
              </w:rPr>
              <w:t>.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 w:rsidP="00E77CDC">
            <w:pPr>
              <w:jc w:val="center"/>
              <w:rPr>
                <w:szCs w:val="24"/>
                <w:lang w:eastAsia="en-US"/>
              </w:rPr>
            </w:pPr>
            <w:r w:rsidRPr="00E77CDC">
              <w:rPr>
                <w:szCs w:val="24"/>
                <w:lang w:eastAsia="en-US"/>
              </w:rPr>
              <w:t>хорошее</w:t>
            </w:r>
          </w:p>
        </w:tc>
      </w:tr>
      <w:tr w:rsidR="005E733F" w:rsidRPr="00E77CDC" w:rsidTr="005E733F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 w:rsidP="00E77CDC">
            <w:pPr>
              <w:jc w:val="center"/>
              <w:rPr>
                <w:szCs w:val="24"/>
                <w:lang w:eastAsia="en-US"/>
              </w:rPr>
            </w:pPr>
            <w:r w:rsidRPr="00E77CDC">
              <w:rPr>
                <w:szCs w:val="24"/>
                <w:lang w:eastAsia="en-US"/>
              </w:rPr>
              <w:t>Живучка</w:t>
            </w:r>
            <w:r w:rsidR="008E15A5" w:rsidRPr="00E77CDC">
              <w:rPr>
                <w:szCs w:val="24"/>
                <w:lang w:eastAsia="en-US"/>
              </w:rPr>
              <w:t xml:space="preserve"> ползучая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 w:rsidP="00E77CDC">
            <w:pPr>
              <w:jc w:val="center"/>
              <w:rPr>
                <w:szCs w:val="24"/>
                <w:lang w:eastAsia="en-US"/>
              </w:rPr>
            </w:pPr>
            <w:r w:rsidRPr="00E77CDC">
              <w:rPr>
                <w:szCs w:val="24"/>
                <w:lang w:eastAsia="en-US"/>
              </w:rPr>
              <w:t>7%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 w:rsidP="00E77CDC">
            <w:pPr>
              <w:jc w:val="center"/>
              <w:rPr>
                <w:szCs w:val="24"/>
                <w:lang w:val="en-US" w:eastAsia="en-US"/>
              </w:rPr>
            </w:pPr>
            <w:proofErr w:type="spellStart"/>
            <w:r w:rsidRPr="00E77CDC">
              <w:rPr>
                <w:szCs w:val="24"/>
                <w:lang w:val="en-US" w:eastAsia="en-US"/>
              </w:rPr>
              <w:t>sp</w:t>
            </w:r>
            <w:proofErr w:type="spellEnd"/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 w:rsidP="00E77CDC">
            <w:pPr>
              <w:jc w:val="center"/>
              <w:rPr>
                <w:szCs w:val="24"/>
                <w:lang w:eastAsia="en-US"/>
              </w:rPr>
            </w:pPr>
            <w:proofErr w:type="spellStart"/>
            <w:r w:rsidRPr="00E77CDC">
              <w:rPr>
                <w:szCs w:val="24"/>
                <w:lang w:eastAsia="en-US"/>
              </w:rPr>
              <w:t>теневыносл</w:t>
            </w:r>
            <w:proofErr w:type="spellEnd"/>
            <w:r w:rsidRPr="00E77CDC">
              <w:rPr>
                <w:szCs w:val="24"/>
                <w:lang w:eastAsia="en-US"/>
              </w:rPr>
              <w:t>.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 w:rsidP="00E77CDC">
            <w:pPr>
              <w:jc w:val="center"/>
              <w:rPr>
                <w:szCs w:val="24"/>
                <w:lang w:eastAsia="en-US"/>
              </w:rPr>
            </w:pPr>
            <w:proofErr w:type="spellStart"/>
            <w:r w:rsidRPr="00E77CDC">
              <w:rPr>
                <w:szCs w:val="24"/>
                <w:lang w:eastAsia="en-US"/>
              </w:rPr>
              <w:t>удовлетвор</w:t>
            </w:r>
            <w:proofErr w:type="spellEnd"/>
          </w:p>
        </w:tc>
      </w:tr>
      <w:tr w:rsidR="005E733F" w:rsidRPr="00E77CDC" w:rsidTr="005E733F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 w:rsidP="00E77CDC">
            <w:pPr>
              <w:jc w:val="center"/>
              <w:rPr>
                <w:szCs w:val="24"/>
                <w:lang w:eastAsia="en-US"/>
              </w:rPr>
            </w:pPr>
            <w:r w:rsidRPr="00E77CDC">
              <w:rPr>
                <w:szCs w:val="24"/>
                <w:lang w:eastAsia="en-US"/>
              </w:rPr>
              <w:t>Майник</w:t>
            </w:r>
            <w:r w:rsidR="00BD3F4F" w:rsidRPr="00E77CDC">
              <w:rPr>
                <w:szCs w:val="24"/>
                <w:lang w:eastAsia="en-US"/>
              </w:rPr>
              <w:t xml:space="preserve"> двулистный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 w:rsidP="00E77CDC">
            <w:pPr>
              <w:jc w:val="center"/>
              <w:rPr>
                <w:szCs w:val="24"/>
                <w:lang w:eastAsia="en-US"/>
              </w:rPr>
            </w:pPr>
            <w:r w:rsidRPr="00E77CDC">
              <w:rPr>
                <w:szCs w:val="24"/>
                <w:lang w:eastAsia="en-US"/>
              </w:rPr>
              <w:t>8%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 w:rsidP="00E77CDC">
            <w:pPr>
              <w:jc w:val="center"/>
              <w:rPr>
                <w:szCs w:val="24"/>
                <w:lang w:val="en-US" w:eastAsia="en-US"/>
              </w:rPr>
            </w:pPr>
            <w:proofErr w:type="spellStart"/>
            <w:r w:rsidRPr="00E77CDC">
              <w:rPr>
                <w:szCs w:val="24"/>
                <w:lang w:val="en-US" w:eastAsia="en-US"/>
              </w:rPr>
              <w:t>sp</w:t>
            </w:r>
            <w:proofErr w:type="spellEnd"/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 w:rsidP="00E77CDC">
            <w:pPr>
              <w:jc w:val="center"/>
              <w:rPr>
                <w:szCs w:val="24"/>
                <w:lang w:eastAsia="en-US"/>
              </w:rPr>
            </w:pPr>
            <w:proofErr w:type="spellStart"/>
            <w:r w:rsidRPr="00E77CDC">
              <w:rPr>
                <w:szCs w:val="24"/>
                <w:lang w:eastAsia="en-US"/>
              </w:rPr>
              <w:t>теневыносл</w:t>
            </w:r>
            <w:proofErr w:type="spellEnd"/>
            <w:r w:rsidRPr="00E77CDC">
              <w:rPr>
                <w:szCs w:val="24"/>
                <w:lang w:eastAsia="en-US"/>
              </w:rPr>
              <w:t>.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 w:rsidP="00E77CDC">
            <w:pPr>
              <w:jc w:val="center"/>
              <w:rPr>
                <w:szCs w:val="24"/>
                <w:lang w:eastAsia="en-US"/>
              </w:rPr>
            </w:pPr>
            <w:proofErr w:type="spellStart"/>
            <w:r w:rsidRPr="00E77CDC">
              <w:rPr>
                <w:szCs w:val="24"/>
                <w:lang w:eastAsia="en-US"/>
              </w:rPr>
              <w:t>удовлетвор</w:t>
            </w:r>
            <w:proofErr w:type="spellEnd"/>
          </w:p>
        </w:tc>
      </w:tr>
      <w:tr w:rsidR="005E733F" w:rsidRPr="00E77CDC" w:rsidTr="005E733F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 w:rsidP="00E77CDC">
            <w:pPr>
              <w:jc w:val="center"/>
              <w:rPr>
                <w:szCs w:val="24"/>
                <w:lang w:eastAsia="en-US"/>
              </w:rPr>
            </w:pPr>
            <w:r w:rsidRPr="00E77CDC">
              <w:rPr>
                <w:szCs w:val="24"/>
                <w:lang w:eastAsia="en-US"/>
              </w:rPr>
              <w:t>Осок</w:t>
            </w:r>
            <w:r w:rsidR="00F32A29" w:rsidRPr="00E77CDC">
              <w:rPr>
                <w:szCs w:val="24"/>
                <w:lang w:eastAsia="en-US"/>
              </w:rPr>
              <w:t>и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 w:rsidP="00E77CDC">
            <w:pPr>
              <w:jc w:val="center"/>
              <w:rPr>
                <w:szCs w:val="24"/>
                <w:lang w:eastAsia="en-US"/>
              </w:rPr>
            </w:pPr>
            <w:r w:rsidRPr="00E77CDC">
              <w:rPr>
                <w:szCs w:val="24"/>
                <w:lang w:eastAsia="en-US"/>
              </w:rPr>
              <w:t>7%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 w:rsidP="00E77CDC">
            <w:pPr>
              <w:jc w:val="center"/>
              <w:rPr>
                <w:szCs w:val="24"/>
                <w:lang w:val="en-US" w:eastAsia="en-US"/>
              </w:rPr>
            </w:pPr>
            <w:proofErr w:type="spellStart"/>
            <w:r w:rsidRPr="00E77CDC">
              <w:rPr>
                <w:szCs w:val="24"/>
                <w:lang w:val="en-US" w:eastAsia="en-US"/>
              </w:rPr>
              <w:t>sp</w:t>
            </w:r>
            <w:proofErr w:type="spellEnd"/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 w:rsidP="00E77CDC">
            <w:pPr>
              <w:jc w:val="center"/>
              <w:rPr>
                <w:szCs w:val="24"/>
                <w:lang w:eastAsia="en-US"/>
              </w:rPr>
            </w:pPr>
            <w:proofErr w:type="spellStart"/>
            <w:r w:rsidRPr="00E77CDC">
              <w:rPr>
                <w:szCs w:val="24"/>
                <w:lang w:eastAsia="en-US"/>
              </w:rPr>
              <w:t>теневыносл</w:t>
            </w:r>
            <w:proofErr w:type="spellEnd"/>
            <w:r w:rsidRPr="00E77CDC">
              <w:rPr>
                <w:szCs w:val="24"/>
                <w:lang w:eastAsia="en-US"/>
              </w:rPr>
              <w:t>.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 w:rsidP="00E77CDC">
            <w:pPr>
              <w:jc w:val="center"/>
              <w:rPr>
                <w:szCs w:val="24"/>
                <w:lang w:eastAsia="en-US"/>
              </w:rPr>
            </w:pPr>
            <w:r w:rsidRPr="00E77CDC">
              <w:rPr>
                <w:szCs w:val="24"/>
                <w:lang w:eastAsia="en-US"/>
              </w:rPr>
              <w:t>хорошее</w:t>
            </w:r>
          </w:p>
        </w:tc>
      </w:tr>
      <w:tr w:rsidR="005E733F" w:rsidRPr="00E77CDC" w:rsidTr="005E733F">
        <w:tc>
          <w:tcPr>
            <w:tcW w:w="95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 w:rsidP="00E77CDC">
            <w:pPr>
              <w:jc w:val="center"/>
              <w:rPr>
                <w:szCs w:val="24"/>
                <w:lang w:eastAsia="en-US"/>
              </w:rPr>
            </w:pPr>
            <w:r w:rsidRPr="00E77CDC">
              <w:rPr>
                <w:b/>
                <w:szCs w:val="24"/>
                <w:lang w:eastAsia="en-US"/>
              </w:rPr>
              <w:t xml:space="preserve">4 площадка (количество освещенности 2673 </w:t>
            </w:r>
            <w:proofErr w:type="spellStart"/>
            <w:r w:rsidRPr="00E77CDC">
              <w:rPr>
                <w:b/>
                <w:szCs w:val="24"/>
                <w:lang w:eastAsia="en-US"/>
              </w:rPr>
              <w:t>лк</w:t>
            </w:r>
            <w:proofErr w:type="spellEnd"/>
            <w:r w:rsidRPr="00E77CDC">
              <w:rPr>
                <w:b/>
                <w:szCs w:val="24"/>
                <w:lang w:eastAsia="en-US"/>
              </w:rPr>
              <w:t>)</w:t>
            </w:r>
          </w:p>
        </w:tc>
      </w:tr>
      <w:tr w:rsidR="005E733F" w:rsidRPr="00E77CDC" w:rsidTr="005E733F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 w:rsidP="00E77CDC">
            <w:pPr>
              <w:jc w:val="center"/>
              <w:rPr>
                <w:szCs w:val="24"/>
                <w:lang w:eastAsia="en-US"/>
              </w:rPr>
            </w:pPr>
            <w:r w:rsidRPr="00E77CDC">
              <w:rPr>
                <w:szCs w:val="24"/>
                <w:lang w:eastAsia="en-US"/>
              </w:rPr>
              <w:t>Осок</w:t>
            </w:r>
            <w:r w:rsidR="00F32A29" w:rsidRPr="00E77CDC">
              <w:rPr>
                <w:szCs w:val="24"/>
                <w:lang w:eastAsia="en-US"/>
              </w:rPr>
              <w:t>и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 w:rsidP="00E77CDC">
            <w:pPr>
              <w:jc w:val="center"/>
              <w:rPr>
                <w:szCs w:val="24"/>
                <w:lang w:eastAsia="en-US"/>
              </w:rPr>
            </w:pPr>
            <w:r w:rsidRPr="00E77CDC">
              <w:rPr>
                <w:szCs w:val="24"/>
                <w:lang w:eastAsia="en-US"/>
              </w:rPr>
              <w:t>40%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 w:rsidP="00E77CDC">
            <w:pPr>
              <w:jc w:val="center"/>
              <w:rPr>
                <w:szCs w:val="24"/>
                <w:lang w:val="en-US" w:eastAsia="en-US"/>
              </w:rPr>
            </w:pPr>
            <w:r w:rsidRPr="00E77CDC">
              <w:rPr>
                <w:szCs w:val="24"/>
                <w:lang w:eastAsia="en-US"/>
              </w:rPr>
              <w:t>сор3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 w:rsidP="00E77CDC">
            <w:pPr>
              <w:jc w:val="center"/>
              <w:rPr>
                <w:szCs w:val="24"/>
                <w:lang w:eastAsia="en-US"/>
              </w:rPr>
            </w:pPr>
            <w:proofErr w:type="spellStart"/>
            <w:r w:rsidRPr="00E77CDC">
              <w:rPr>
                <w:szCs w:val="24"/>
                <w:lang w:eastAsia="en-US"/>
              </w:rPr>
              <w:t>теневыносл</w:t>
            </w:r>
            <w:proofErr w:type="spellEnd"/>
            <w:r w:rsidRPr="00E77CDC">
              <w:rPr>
                <w:szCs w:val="24"/>
                <w:lang w:eastAsia="en-US"/>
              </w:rPr>
              <w:t>.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 w:rsidP="00E77CDC">
            <w:pPr>
              <w:jc w:val="center"/>
              <w:rPr>
                <w:szCs w:val="24"/>
                <w:lang w:eastAsia="en-US"/>
              </w:rPr>
            </w:pPr>
            <w:r w:rsidRPr="00E77CDC">
              <w:rPr>
                <w:szCs w:val="24"/>
                <w:lang w:eastAsia="en-US"/>
              </w:rPr>
              <w:t>хорошее</w:t>
            </w:r>
          </w:p>
        </w:tc>
      </w:tr>
      <w:tr w:rsidR="005E733F" w:rsidRPr="00E77CDC" w:rsidTr="005E733F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 w:rsidP="00E77CDC">
            <w:pPr>
              <w:jc w:val="center"/>
              <w:rPr>
                <w:szCs w:val="24"/>
                <w:lang w:eastAsia="en-US"/>
              </w:rPr>
            </w:pPr>
            <w:r w:rsidRPr="00E77CDC">
              <w:rPr>
                <w:szCs w:val="24"/>
                <w:lang w:eastAsia="en-US"/>
              </w:rPr>
              <w:t>Мох</w:t>
            </w:r>
            <w:r w:rsidR="008E15A5" w:rsidRPr="00E77CDC">
              <w:rPr>
                <w:szCs w:val="24"/>
                <w:lang w:eastAsia="en-US"/>
              </w:rPr>
              <w:t xml:space="preserve"> сфагнум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 w:rsidP="00E77CDC">
            <w:pPr>
              <w:jc w:val="center"/>
              <w:rPr>
                <w:szCs w:val="24"/>
                <w:lang w:eastAsia="en-US"/>
              </w:rPr>
            </w:pPr>
            <w:r w:rsidRPr="00E77CDC">
              <w:rPr>
                <w:szCs w:val="24"/>
                <w:lang w:eastAsia="en-US"/>
              </w:rPr>
              <w:t>60%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 w:rsidP="00E77CDC">
            <w:pPr>
              <w:jc w:val="center"/>
              <w:rPr>
                <w:szCs w:val="24"/>
                <w:lang w:val="en-US" w:eastAsia="en-US"/>
              </w:rPr>
            </w:pPr>
            <w:r w:rsidRPr="00E77CDC">
              <w:rPr>
                <w:szCs w:val="24"/>
                <w:lang w:eastAsia="en-US"/>
              </w:rPr>
              <w:t>сор</w:t>
            </w:r>
            <w:proofErr w:type="gramStart"/>
            <w:r w:rsidRPr="00E77CDC">
              <w:rPr>
                <w:szCs w:val="24"/>
                <w:lang w:eastAsia="en-US"/>
              </w:rPr>
              <w:t>2</w:t>
            </w:r>
            <w:proofErr w:type="gramEnd"/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 w:rsidP="00E77CDC">
            <w:pPr>
              <w:jc w:val="center"/>
              <w:rPr>
                <w:szCs w:val="24"/>
                <w:lang w:eastAsia="en-US"/>
              </w:rPr>
            </w:pPr>
            <w:proofErr w:type="spellStart"/>
            <w:r w:rsidRPr="00E77CDC">
              <w:rPr>
                <w:szCs w:val="24"/>
                <w:lang w:eastAsia="en-US"/>
              </w:rPr>
              <w:t>теневыносл</w:t>
            </w:r>
            <w:proofErr w:type="spellEnd"/>
            <w:r w:rsidRPr="00E77CDC">
              <w:rPr>
                <w:szCs w:val="24"/>
                <w:lang w:eastAsia="en-US"/>
              </w:rPr>
              <w:t>.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 w:rsidP="00E77CDC">
            <w:pPr>
              <w:jc w:val="center"/>
              <w:rPr>
                <w:szCs w:val="24"/>
                <w:lang w:eastAsia="en-US"/>
              </w:rPr>
            </w:pPr>
            <w:r w:rsidRPr="00E77CDC">
              <w:rPr>
                <w:szCs w:val="24"/>
                <w:lang w:eastAsia="en-US"/>
              </w:rPr>
              <w:t>хорошее</w:t>
            </w:r>
          </w:p>
        </w:tc>
      </w:tr>
      <w:tr w:rsidR="005E733F" w:rsidRPr="00E77CDC" w:rsidTr="005E733F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BD3F4F" w:rsidP="00E77CDC">
            <w:pPr>
              <w:jc w:val="center"/>
              <w:rPr>
                <w:szCs w:val="24"/>
                <w:lang w:eastAsia="en-US"/>
              </w:rPr>
            </w:pPr>
            <w:r w:rsidRPr="00E77CDC">
              <w:rPr>
                <w:szCs w:val="24"/>
                <w:lang w:eastAsia="en-US"/>
              </w:rPr>
              <w:t>Черника обыкновенная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 w:rsidP="00E77CDC">
            <w:pPr>
              <w:jc w:val="center"/>
              <w:rPr>
                <w:szCs w:val="24"/>
                <w:lang w:eastAsia="en-US"/>
              </w:rPr>
            </w:pPr>
            <w:r w:rsidRPr="00E77CDC">
              <w:rPr>
                <w:szCs w:val="24"/>
                <w:lang w:eastAsia="en-US"/>
              </w:rPr>
              <w:t>50%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 w:rsidP="00E77CDC">
            <w:pPr>
              <w:jc w:val="center"/>
              <w:rPr>
                <w:szCs w:val="24"/>
                <w:lang w:val="en-US" w:eastAsia="en-US"/>
              </w:rPr>
            </w:pPr>
            <w:r w:rsidRPr="00E77CDC">
              <w:rPr>
                <w:szCs w:val="24"/>
                <w:lang w:eastAsia="en-US"/>
              </w:rPr>
              <w:t>сор</w:t>
            </w:r>
            <w:proofErr w:type="gramStart"/>
            <w:r w:rsidRPr="00E77CDC">
              <w:rPr>
                <w:szCs w:val="24"/>
                <w:lang w:eastAsia="en-US"/>
              </w:rPr>
              <w:t>2</w:t>
            </w:r>
            <w:proofErr w:type="gramEnd"/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 w:rsidP="00E77CDC">
            <w:pPr>
              <w:jc w:val="center"/>
              <w:rPr>
                <w:szCs w:val="24"/>
                <w:lang w:eastAsia="en-US"/>
              </w:rPr>
            </w:pPr>
            <w:proofErr w:type="spellStart"/>
            <w:r w:rsidRPr="00E77CDC">
              <w:rPr>
                <w:szCs w:val="24"/>
                <w:lang w:eastAsia="en-US"/>
              </w:rPr>
              <w:t>теневыносл</w:t>
            </w:r>
            <w:proofErr w:type="spellEnd"/>
            <w:r w:rsidRPr="00E77CDC">
              <w:rPr>
                <w:szCs w:val="24"/>
                <w:lang w:eastAsia="en-US"/>
              </w:rPr>
              <w:t>.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 w:rsidP="00E77CDC">
            <w:pPr>
              <w:jc w:val="center"/>
              <w:rPr>
                <w:szCs w:val="24"/>
                <w:lang w:eastAsia="en-US"/>
              </w:rPr>
            </w:pPr>
            <w:r w:rsidRPr="00E77CDC">
              <w:rPr>
                <w:szCs w:val="24"/>
                <w:lang w:eastAsia="en-US"/>
              </w:rPr>
              <w:t>хорошее</w:t>
            </w:r>
          </w:p>
        </w:tc>
      </w:tr>
      <w:tr w:rsidR="005E733F" w:rsidRPr="00E77CDC" w:rsidTr="005E733F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BD3F4F" w:rsidP="00E77CDC">
            <w:pPr>
              <w:jc w:val="center"/>
              <w:rPr>
                <w:szCs w:val="24"/>
                <w:lang w:eastAsia="en-US"/>
              </w:rPr>
            </w:pPr>
            <w:r w:rsidRPr="00E77CDC">
              <w:rPr>
                <w:szCs w:val="24"/>
                <w:lang w:eastAsia="en-US"/>
              </w:rPr>
              <w:t>Кислица обыкновенная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 w:rsidP="00E77CDC">
            <w:pPr>
              <w:jc w:val="center"/>
              <w:rPr>
                <w:szCs w:val="24"/>
                <w:lang w:eastAsia="en-US"/>
              </w:rPr>
            </w:pPr>
            <w:r w:rsidRPr="00E77CDC">
              <w:rPr>
                <w:szCs w:val="24"/>
                <w:lang w:eastAsia="en-US"/>
              </w:rPr>
              <w:t>15%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 w:rsidP="00E77CDC">
            <w:pPr>
              <w:jc w:val="center"/>
              <w:rPr>
                <w:szCs w:val="24"/>
                <w:lang w:val="en-US" w:eastAsia="en-US"/>
              </w:rPr>
            </w:pPr>
            <w:proofErr w:type="spellStart"/>
            <w:r w:rsidRPr="00E77CDC">
              <w:rPr>
                <w:szCs w:val="24"/>
                <w:lang w:val="en-US" w:eastAsia="en-US"/>
              </w:rPr>
              <w:t>sp</w:t>
            </w:r>
            <w:proofErr w:type="spellEnd"/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 w:rsidP="00E77CDC">
            <w:pPr>
              <w:jc w:val="center"/>
              <w:rPr>
                <w:szCs w:val="24"/>
                <w:lang w:eastAsia="en-US"/>
              </w:rPr>
            </w:pPr>
            <w:proofErr w:type="spellStart"/>
            <w:r w:rsidRPr="00E77CDC">
              <w:rPr>
                <w:szCs w:val="24"/>
                <w:lang w:eastAsia="en-US"/>
              </w:rPr>
              <w:t>теневыносл</w:t>
            </w:r>
            <w:proofErr w:type="spellEnd"/>
            <w:r w:rsidRPr="00E77CDC">
              <w:rPr>
                <w:szCs w:val="24"/>
                <w:lang w:eastAsia="en-US"/>
              </w:rPr>
              <w:t>.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 w:rsidP="00E77CDC">
            <w:pPr>
              <w:jc w:val="center"/>
              <w:rPr>
                <w:szCs w:val="24"/>
                <w:lang w:eastAsia="en-US"/>
              </w:rPr>
            </w:pPr>
            <w:proofErr w:type="spellStart"/>
            <w:r w:rsidRPr="00E77CDC">
              <w:rPr>
                <w:szCs w:val="24"/>
                <w:lang w:eastAsia="en-US"/>
              </w:rPr>
              <w:t>удовлетвор</w:t>
            </w:r>
            <w:proofErr w:type="spellEnd"/>
          </w:p>
        </w:tc>
      </w:tr>
      <w:tr w:rsidR="005E733F" w:rsidRPr="00E77CDC" w:rsidTr="005E733F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8E15A5" w:rsidP="00E77CDC">
            <w:pPr>
              <w:jc w:val="center"/>
              <w:rPr>
                <w:szCs w:val="24"/>
                <w:lang w:eastAsia="en-US"/>
              </w:rPr>
            </w:pPr>
            <w:r w:rsidRPr="00E77CDC">
              <w:rPr>
                <w:szCs w:val="24"/>
                <w:lang w:eastAsia="en-US"/>
              </w:rPr>
              <w:t>Папоротник орляк</w:t>
            </w:r>
          </w:p>
          <w:p w:rsidR="00310D3B" w:rsidRPr="00E77CDC" w:rsidRDefault="00310D3B" w:rsidP="00E77CDC">
            <w:pPr>
              <w:jc w:val="center"/>
              <w:rPr>
                <w:szCs w:val="24"/>
                <w:lang w:eastAsia="en-US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 w:rsidP="00E77CDC">
            <w:pPr>
              <w:jc w:val="center"/>
              <w:rPr>
                <w:szCs w:val="24"/>
                <w:lang w:eastAsia="en-US"/>
              </w:rPr>
            </w:pPr>
            <w:r w:rsidRPr="00E77CDC">
              <w:rPr>
                <w:szCs w:val="24"/>
                <w:lang w:eastAsia="en-US"/>
              </w:rPr>
              <w:t>30%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 w:rsidP="00E77CDC">
            <w:pPr>
              <w:jc w:val="center"/>
              <w:rPr>
                <w:szCs w:val="24"/>
                <w:lang w:val="en-US" w:eastAsia="en-US"/>
              </w:rPr>
            </w:pPr>
            <w:r w:rsidRPr="00E77CDC">
              <w:rPr>
                <w:szCs w:val="24"/>
                <w:lang w:eastAsia="en-US"/>
              </w:rPr>
              <w:t>сор3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 w:rsidP="00E77CDC">
            <w:pPr>
              <w:jc w:val="center"/>
              <w:rPr>
                <w:szCs w:val="24"/>
                <w:lang w:eastAsia="en-US"/>
              </w:rPr>
            </w:pPr>
            <w:proofErr w:type="spellStart"/>
            <w:r w:rsidRPr="00E77CDC">
              <w:rPr>
                <w:szCs w:val="24"/>
                <w:lang w:eastAsia="en-US"/>
              </w:rPr>
              <w:t>теневыносл</w:t>
            </w:r>
            <w:proofErr w:type="spellEnd"/>
            <w:r w:rsidRPr="00E77CDC">
              <w:rPr>
                <w:szCs w:val="24"/>
                <w:lang w:eastAsia="en-US"/>
              </w:rPr>
              <w:t>.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 w:rsidP="00E77CDC">
            <w:pPr>
              <w:jc w:val="center"/>
              <w:rPr>
                <w:szCs w:val="24"/>
                <w:lang w:eastAsia="en-US"/>
              </w:rPr>
            </w:pPr>
            <w:r w:rsidRPr="00E77CDC">
              <w:rPr>
                <w:szCs w:val="24"/>
                <w:lang w:eastAsia="en-US"/>
              </w:rPr>
              <w:t>хорошее</w:t>
            </w:r>
          </w:p>
        </w:tc>
      </w:tr>
      <w:tr w:rsidR="005E733F" w:rsidRPr="00E77CDC" w:rsidTr="005E733F">
        <w:tc>
          <w:tcPr>
            <w:tcW w:w="95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 w:rsidP="00E77CDC">
            <w:pPr>
              <w:jc w:val="center"/>
              <w:rPr>
                <w:szCs w:val="24"/>
                <w:lang w:eastAsia="en-US"/>
              </w:rPr>
            </w:pPr>
            <w:r w:rsidRPr="00E77CDC">
              <w:rPr>
                <w:b/>
                <w:szCs w:val="24"/>
                <w:lang w:eastAsia="en-US"/>
              </w:rPr>
              <w:t xml:space="preserve">5 площадка (количество освещенности 5000 </w:t>
            </w:r>
            <w:proofErr w:type="spellStart"/>
            <w:r w:rsidRPr="00E77CDC">
              <w:rPr>
                <w:b/>
                <w:szCs w:val="24"/>
                <w:lang w:eastAsia="en-US"/>
              </w:rPr>
              <w:t>лк</w:t>
            </w:r>
            <w:proofErr w:type="spellEnd"/>
            <w:r w:rsidRPr="00E77CDC">
              <w:rPr>
                <w:b/>
                <w:szCs w:val="24"/>
                <w:lang w:eastAsia="en-US"/>
              </w:rPr>
              <w:t>)</w:t>
            </w:r>
          </w:p>
        </w:tc>
      </w:tr>
      <w:tr w:rsidR="005E733F" w:rsidRPr="00E77CDC" w:rsidTr="005E733F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BD3F4F" w:rsidP="00E77CDC">
            <w:pPr>
              <w:jc w:val="center"/>
              <w:rPr>
                <w:szCs w:val="24"/>
                <w:lang w:eastAsia="en-US"/>
              </w:rPr>
            </w:pPr>
            <w:r w:rsidRPr="00E77CDC">
              <w:rPr>
                <w:szCs w:val="24"/>
                <w:lang w:eastAsia="en-US"/>
              </w:rPr>
              <w:t>Земляника лесная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 w:rsidP="00E77CDC">
            <w:pPr>
              <w:jc w:val="center"/>
              <w:rPr>
                <w:szCs w:val="24"/>
                <w:lang w:eastAsia="en-US"/>
              </w:rPr>
            </w:pPr>
            <w:r w:rsidRPr="00E77CDC">
              <w:rPr>
                <w:szCs w:val="24"/>
                <w:lang w:eastAsia="en-US"/>
              </w:rPr>
              <w:t>50%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 w:rsidP="00E77CDC">
            <w:pPr>
              <w:jc w:val="center"/>
              <w:rPr>
                <w:szCs w:val="24"/>
                <w:lang w:val="en-US" w:eastAsia="en-US"/>
              </w:rPr>
            </w:pPr>
            <w:r w:rsidRPr="00E77CDC">
              <w:rPr>
                <w:szCs w:val="24"/>
                <w:lang w:eastAsia="en-US"/>
              </w:rPr>
              <w:t>сор</w:t>
            </w:r>
            <w:proofErr w:type="gramStart"/>
            <w:r w:rsidRPr="00E77CDC">
              <w:rPr>
                <w:szCs w:val="24"/>
                <w:lang w:eastAsia="en-US"/>
              </w:rPr>
              <w:t>2</w:t>
            </w:r>
            <w:proofErr w:type="gramEnd"/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 w:rsidP="00E77CDC">
            <w:pPr>
              <w:jc w:val="center"/>
              <w:rPr>
                <w:szCs w:val="24"/>
                <w:lang w:eastAsia="en-US"/>
              </w:rPr>
            </w:pPr>
            <w:r w:rsidRPr="00E77CDC">
              <w:rPr>
                <w:szCs w:val="24"/>
                <w:lang w:eastAsia="en-US"/>
              </w:rPr>
              <w:t>светолюб.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 w:rsidP="00E77CDC">
            <w:pPr>
              <w:jc w:val="center"/>
              <w:rPr>
                <w:szCs w:val="24"/>
                <w:lang w:eastAsia="en-US"/>
              </w:rPr>
            </w:pPr>
            <w:r w:rsidRPr="00E77CDC">
              <w:rPr>
                <w:szCs w:val="24"/>
                <w:lang w:eastAsia="en-US"/>
              </w:rPr>
              <w:t>хорошее</w:t>
            </w:r>
          </w:p>
        </w:tc>
      </w:tr>
      <w:tr w:rsidR="005E733F" w:rsidRPr="00E77CDC" w:rsidTr="005E733F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 w:rsidP="00E77CDC">
            <w:pPr>
              <w:jc w:val="center"/>
              <w:rPr>
                <w:szCs w:val="24"/>
                <w:lang w:eastAsia="en-US"/>
              </w:rPr>
            </w:pPr>
            <w:r w:rsidRPr="00E77CDC">
              <w:rPr>
                <w:szCs w:val="24"/>
                <w:lang w:eastAsia="en-US"/>
              </w:rPr>
              <w:t>Осока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 w:rsidP="00E77CDC">
            <w:pPr>
              <w:jc w:val="center"/>
              <w:rPr>
                <w:szCs w:val="24"/>
                <w:lang w:eastAsia="en-US"/>
              </w:rPr>
            </w:pPr>
            <w:r w:rsidRPr="00E77CDC">
              <w:rPr>
                <w:szCs w:val="24"/>
                <w:lang w:eastAsia="en-US"/>
              </w:rPr>
              <w:t>60%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 w:rsidP="00E77CDC">
            <w:pPr>
              <w:jc w:val="center"/>
              <w:rPr>
                <w:szCs w:val="24"/>
                <w:lang w:val="en-US" w:eastAsia="en-US"/>
              </w:rPr>
            </w:pPr>
            <w:r w:rsidRPr="00E77CDC">
              <w:rPr>
                <w:szCs w:val="24"/>
                <w:lang w:eastAsia="en-US"/>
              </w:rPr>
              <w:t>сор</w:t>
            </w:r>
            <w:proofErr w:type="gramStart"/>
            <w:r w:rsidRPr="00E77CDC">
              <w:rPr>
                <w:szCs w:val="24"/>
                <w:lang w:eastAsia="en-US"/>
              </w:rPr>
              <w:t>2</w:t>
            </w:r>
            <w:proofErr w:type="gramEnd"/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 w:rsidP="00E77CDC">
            <w:pPr>
              <w:jc w:val="center"/>
              <w:rPr>
                <w:szCs w:val="24"/>
                <w:lang w:eastAsia="en-US"/>
              </w:rPr>
            </w:pPr>
            <w:proofErr w:type="spellStart"/>
            <w:r w:rsidRPr="00E77CDC">
              <w:rPr>
                <w:szCs w:val="24"/>
                <w:lang w:eastAsia="en-US"/>
              </w:rPr>
              <w:t>теневыносл</w:t>
            </w:r>
            <w:proofErr w:type="spellEnd"/>
            <w:r w:rsidRPr="00E77CDC">
              <w:rPr>
                <w:szCs w:val="24"/>
                <w:lang w:eastAsia="en-US"/>
              </w:rPr>
              <w:t>.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 w:rsidP="00E77CDC">
            <w:pPr>
              <w:jc w:val="center"/>
              <w:rPr>
                <w:szCs w:val="24"/>
                <w:lang w:eastAsia="en-US"/>
              </w:rPr>
            </w:pPr>
            <w:r w:rsidRPr="00E77CDC">
              <w:rPr>
                <w:szCs w:val="24"/>
                <w:lang w:eastAsia="en-US"/>
              </w:rPr>
              <w:t>хорошее</w:t>
            </w:r>
          </w:p>
        </w:tc>
      </w:tr>
      <w:tr w:rsidR="005E733F" w:rsidRPr="00E77CDC" w:rsidTr="005E733F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8E15A5" w:rsidP="00E77CDC">
            <w:pPr>
              <w:jc w:val="center"/>
              <w:rPr>
                <w:szCs w:val="24"/>
                <w:lang w:eastAsia="en-US"/>
              </w:rPr>
            </w:pPr>
            <w:r w:rsidRPr="00E77CDC">
              <w:rPr>
                <w:szCs w:val="24"/>
                <w:lang w:eastAsia="en-US"/>
              </w:rPr>
              <w:t>Папоротник орляк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 w:rsidP="00E77CDC">
            <w:pPr>
              <w:jc w:val="center"/>
              <w:rPr>
                <w:szCs w:val="24"/>
                <w:lang w:eastAsia="en-US"/>
              </w:rPr>
            </w:pPr>
            <w:r w:rsidRPr="00E77CDC">
              <w:rPr>
                <w:szCs w:val="24"/>
                <w:lang w:eastAsia="en-US"/>
              </w:rPr>
              <w:t>10%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 w:rsidP="00E77CDC">
            <w:pPr>
              <w:jc w:val="center"/>
              <w:rPr>
                <w:szCs w:val="24"/>
                <w:lang w:val="en-US" w:eastAsia="en-US"/>
              </w:rPr>
            </w:pPr>
            <w:proofErr w:type="spellStart"/>
            <w:r w:rsidRPr="00E77CDC">
              <w:rPr>
                <w:szCs w:val="24"/>
                <w:lang w:val="en-US" w:eastAsia="en-US"/>
              </w:rPr>
              <w:t>sp</w:t>
            </w:r>
            <w:proofErr w:type="spellEnd"/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 w:rsidP="00E77CDC">
            <w:pPr>
              <w:jc w:val="center"/>
              <w:rPr>
                <w:szCs w:val="24"/>
                <w:lang w:eastAsia="en-US"/>
              </w:rPr>
            </w:pPr>
            <w:proofErr w:type="spellStart"/>
            <w:r w:rsidRPr="00E77CDC">
              <w:rPr>
                <w:szCs w:val="24"/>
                <w:lang w:eastAsia="en-US"/>
              </w:rPr>
              <w:t>теневыносл</w:t>
            </w:r>
            <w:proofErr w:type="spellEnd"/>
            <w:r w:rsidRPr="00E77CDC">
              <w:rPr>
                <w:szCs w:val="24"/>
                <w:lang w:eastAsia="en-US"/>
              </w:rPr>
              <w:t>.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 w:rsidP="00E77CDC">
            <w:pPr>
              <w:jc w:val="center"/>
              <w:rPr>
                <w:szCs w:val="24"/>
                <w:lang w:eastAsia="en-US"/>
              </w:rPr>
            </w:pPr>
            <w:r w:rsidRPr="00E77CDC">
              <w:rPr>
                <w:szCs w:val="24"/>
                <w:lang w:eastAsia="en-US"/>
              </w:rPr>
              <w:t>хорошее</w:t>
            </w:r>
          </w:p>
        </w:tc>
      </w:tr>
      <w:tr w:rsidR="005E733F" w:rsidRPr="00E77CDC" w:rsidTr="005E733F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 w:rsidP="00E77CDC">
            <w:pPr>
              <w:jc w:val="center"/>
              <w:rPr>
                <w:szCs w:val="24"/>
                <w:lang w:eastAsia="en-US"/>
              </w:rPr>
            </w:pPr>
            <w:r w:rsidRPr="00E77CDC">
              <w:rPr>
                <w:szCs w:val="24"/>
                <w:lang w:eastAsia="en-US"/>
              </w:rPr>
              <w:t>Вероника</w:t>
            </w:r>
            <w:r w:rsidR="00BD3F4F" w:rsidRPr="00E77CDC">
              <w:rPr>
                <w:szCs w:val="24"/>
                <w:lang w:eastAsia="en-US"/>
              </w:rPr>
              <w:t xml:space="preserve"> обыкновенная 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 w:rsidP="00E77CDC">
            <w:pPr>
              <w:jc w:val="center"/>
              <w:rPr>
                <w:szCs w:val="24"/>
                <w:lang w:eastAsia="en-US"/>
              </w:rPr>
            </w:pPr>
            <w:r w:rsidRPr="00E77CDC">
              <w:rPr>
                <w:szCs w:val="24"/>
                <w:lang w:eastAsia="en-US"/>
              </w:rPr>
              <w:t>40%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 w:rsidP="00E77CDC">
            <w:pPr>
              <w:jc w:val="center"/>
              <w:rPr>
                <w:szCs w:val="24"/>
                <w:lang w:val="en-US" w:eastAsia="en-US"/>
              </w:rPr>
            </w:pPr>
            <w:r w:rsidRPr="00E77CDC">
              <w:rPr>
                <w:szCs w:val="24"/>
                <w:lang w:eastAsia="en-US"/>
              </w:rPr>
              <w:t>сор3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 w:rsidP="00E77CDC">
            <w:pPr>
              <w:jc w:val="center"/>
              <w:rPr>
                <w:szCs w:val="24"/>
                <w:lang w:eastAsia="en-US"/>
              </w:rPr>
            </w:pPr>
            <w:r w:rsidRPr="00E77CDC">
              <w:rPr>
                <w:szCs w:val="24"/>
                <w:lang w:eastAsia="en-US"/>
              </w:rPr>
              <w:t>светолюб.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 w:rsidP="00E77CDC">
            <w:pPr>
              <w:jc w:val="center"/>
              <w:rPr>
                <w:szCs w:val="24"/>
                <w:lang w:eastAsia="en-US"/>
              </w:rPr>
            </w:pPr>
            <w:r w:rsidRPr="00E77CDC">
              <w:rPr>
                <w:szCs w:val="24"/>
                <w:lang w:eastAsia="en-US"/>
              </w:rPr>
              <w:t>хорошее</w:t>
            </w:r>
          </w:p>
        </w:tc>
      </w:tr>
      <w:tr w:rsidR="005E733F" w:rsidRPr="00E77CDC" w:rsidTr="005E733F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BD3F4F" w:rsidP="00E77CDC">
            <w:pPr>
              <w:jc w:val="center"/>
              <w:rPr>
                <w:szCs w:val="24"/>
                <w:lang w:eastAsia="en-US"/>
              </w:rPr>
            </w:pPr>
            <w:r w:rsidRPr="00E77CDC">
              <w:rPr>
                <w:szCs w:val="24"/>
                <w:lang w:eastAsia="en-US"/>
              </w:rPr>
              <w:t>Черника обыкновенная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 w:rsidP="00E77CDC">
            <w:pPr>
              <w:jc w:val="center"/>
              <w:rPr>
                <w:szCs w:val="24"/>
                <w:lang w:eastAsia="en-US"/>
              </w:rPr>
            </w:pPr>
            <w:r w:rsidRPr="00E77CDC">
              <w:rPr>
                <w:szCs w:val="24"/>
                <w:lang w:eastAsia="en-US"/>
              </w:rPr>
              <w:t>5%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 w:rsidP="00E77CDC">
            <w:pPr>
              <w:jc w:val="center"/>
              <w:rPr>
                <w:szCs w:val="24"/>
                <w:lang w:val="en-US" w:eastAsia="en-US"/>
              </w:rPr>
            </w:pPr>
            <w:r w:rsidRPr="00E77CDC">
              <w:rPr>
                <w:szCs w:val="24"/>
                <w:lang w:val="en-US" w:eastAsia="en-US"/>
              </w:rPr>
              <w:t>sol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 w:rsidP="00E77CDC">
            <w:pPr>
              <w:jc w:val="center"/>
              <w:rPr>
                <w:szCs w:val="24"/>
                <w:lang w:eastAsia="en-US"/>
              </w:rPr>
            </w:pPr>
            <w:proofErr w:type="spellStart"/>
            <w:r w:rsidRPr="00E77CDC">
              <w:rPr>
                <w:szCs w:val="24"/>
                <w:lang w:eastAsia="en-US"/>
              </w:rPr>
              <w:t>теневыносл</w:t>
            </w:r>
            <w:proofErr w:type="spellEnd"/>
            <w:r w:rsidRPr="00E77CDC">
              <w:rPr>
                <w:szCs w:val="24"/>
                <w:lang w:eastAsia="en-US"/>
              </w:rPr>
              <w:t>.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 w:rsidP="00E77CDC">
            <w:pPr>
              <w:jc w:val="center"/>
              <w:rPr>
                <w:szCs w:val="24"/>
                <w:lang w:eastAsia="en-US"/>
              </w:rPr>
            </w:pPr>
            <w:r w:rsidRPr="00E77CDC">
              <w:rPr>
                <w:szCs w:val="24"/>
                <w:lang w:eastAsia="en-US"/>
              </w:rPr>
              <w:t>хорошее</w:t>
            </w:r>
          </w:p>
        </w:tc>
      </w:tr>
      <w:tr w:rsidR="005E733F" w:rsidRPr="00E77CDC" w:rsidTr="005E733F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 w:rsidP="00E77CDC">
            <w:pPr>
              <w:jc w:val="center"/>
              <w:rPr>
                <w:szCs w:val="24"/>
                <w:lang w:eastAsia="en-US"/>
              </w:rPr>
            </w:pPr>
            <w:r w:rsidRPr="00E77CDC">
              <w:rPr>
                <w:szCs w:val="24"/>
                <w:lang w:eastAsia="en-US"/>
              </w:rPr>
              <w:t xml:space="preserve">Купырь </w:t>
            </w:r>
            <w:r w:rsidR="00BD3F4F" w:rsidRPr="00E77CDC">
              <w:rPr>
                <w:szCs w:val="24"/>
                <w:lang w:eastAsia="en-US"/>
              </w:rPr>
              <w:t>лесной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 w:rsidP="00E77CDC">
            <w:pPr>
              <w:jc w:val="center"/>
              <w:rPr>
                <w:szCs w:val="24"/>
                <w:lang w:eastAsia="en-US"/>
              </w:rPr>
            </w:pPr>
            <w:r w:rsidRPr="00E77CDC">
              <w:rPr>
                <w:szCs w:val="24"/>
                <w:lang w:eastAsia="en-US"/>
              </w:rPr>
              <w:t>5%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 w:rsidP="00E77CDC">
            <w:pPr>
              <w:jc w:val="center"/>
              <w:rPr>
                <w:szCs w:val="24"/>
                <w:lang w:val="en-US" w:eastAsia="en-US"/>
              </w:rPr>
            </w:pPr>
            <w:r w:rsidRPr="00E77CDC">
              <w:rPr>
                <w:szCs w:val="24"/>
                <w:lang w:val="en-US" w:eastAsia="en-US"/>
              </w:rPr>
              <w:t>sol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 w:rsidP="00E77CDC">
            <w:pPr>
              <w:jc w:val="center"/>
              <w:rPr>
                <w:szCs w:val="24"/>
                <w:lang w:eastAsia="en-US"/>
              </w:rPr>
            </w:pPr>
            <w:proofErr w:type="spellStart"/>
            <w:r w:rsidRPr="00E77CDC">
              <w:rPr>
                <w:szCs w:val="24"/>
                <w:lang w:eastAsia="en-US"/>
              </w:rPr>
              <w:t>теневыносл</w:t>
            </w:r>
            <w:proofErr w:type="spellEnd"/>
            <w:r w:rsidRPr="00E77CDC">
              <w:rPr>
                <w:szCs w:val="24"/>
                <w:lang w:eastAsia="en-US"/>
              </w:rPr>
              <w:t>.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 w:rsidP="00E77CDC">
            <w:pPr>
              <w:jc w:val="center"/>
              <w:rPr>
                <w:szCs w:val="24"/>
                <w:lang w:eastAsia="en-US"/>
              </w:rPr>
            </w:pPr>
            <w:r w:rsidRPr="00E77CDC">
              <w:rPr>
                <w:szCs w:val="24"/>
                <w:lang w:eastAsia="en-US"/>
              </w:rPr>
              <w:t>хорошее</w:t>
            </w:r>
          </w:p>
        </w:tc>
      </w:tr>
      <w:tr w:rsidR="005E733F" w:rsidRPr="00E77CDC" w:rsidTr="005E733F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 w:rsidP="00E77CDC">
            <w:pPr>
              <w:jc w:val="center"/>
              <w:rPr>
                <w:szCs w:val="24"/>
                <w:lang w:eastAsia="en-US"/>
              </w:rPr>
            </w:pPr>
            <w:r w:rsidRPr="00E77CDC">
              <w:rPr>
                <w:szCs w:val="24"/>
                <w:lang w:eastAsia="en-US"/>
              </w:rPr>
              <w:t>Подмаренник</w:t>
            </w:r>
            <w:r w:rsidR="008E15A5" w:rsidRPr="00E77CDC">
              <w:rPr>
                <w:szCs w:val="24"/>
                <w:lang w:eastAsia="en-US"/>
              </w:rPr>
              <w:t xml:space="preserve"> цепкий</w:t>
            </w:r>
            <w:r w:rsidRPr="00E77CDC">
              <w:rPr>
                <w:szCs w:val="24"/>
                <w:lang w:eastAsia="en-US"/>
              </w:rPr>
              <w:t xml:space="preserve"> 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 w:rsidP="00E77CDC">
            <w:pPr>
              <w:jc w:val="center"/>
              <w:rPr>
                <w:szCs w:val="24"/>
                <w:lang w:eastAsia="en-US"/>
              </w:rPr>
            </w:pPr>
            <w:r w:rsidRPr="00E77CDC">
              <w:rPr>
                <w:szCs w:val="24"/>
                <w:lang w:eastAsia="en-US"/>
              </w:rPr>
              <w:t>10%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 w:rsidP="00E77CDC">
            <w:pPr>
              <w:jc w:val="center"/>
              <w:rPr>
                <w:szCs w:val="24"/>
                <w:lang w:val="en-US" w:eastAsia="en-US"/>
              </w:rPr>
            </w:pPr>
            <w:proofErr w:type="spellStart"/>
            <w:r w:rsidRPr="00E77CDC">
              <w:rPr>
                <w:szCs w:val="24"/>
                <w:lang w:val="en-US" w:eastAsia="en-US"/>
              </w:rPr>
              <w:t>sp</w:t>
            </w:r>
            <w:proofErr w:type="spellEnd"/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 w:rsidP="00E77CDC">
            <w:pPr>
              <w:jc w:val="center"/>
              <w:rPr>
                <w:szCs w:val="24"/>
                <w:lang w:eastAsia="en-US"/>
              </w:rPr>
            </w:pPr>
            <w:proofErr w:type="spellStart"/>
            <w:r w:rsidRPr="00E77CDC">
              <w:rPr>
                <w:szCs w:val="24"/>
                <w:lang w:eastAsia="en-US"/>
              </w:rPr>
              <w:t>теневыносл</w:t>
            </w:r>
            <w:proofErr w:type="spellEnd"/>
            <w:r w:rsidRPr="00E77CDC">
              <w:rPr>
                <w:szCs w:val="24"/>
                <w:lang w:eastAsia="en-US"/>
              </w:rPr>
              <w:t>.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33F" w:rsidRPr="00E77CDC" w:rsidRDefault="005E733F" w:rsidP="00E77CDC">
            <w:pPr>
              <w:jc w:val="center"/>
              <w:rPr>
                <w:szCs w:val="24"/>
                <w:lang w:eastAsia="en-US"/>
              </w:rPr>
            </w:pPr>
            <w:r w:rsidRPr="00E77CDC">
              <w:rPr>
                <w:szCs w:val="24"/>
                <w:lang w:eastAsia="en-US"/>
              </w:rPr>
              <w:t>хорошее</w:t>
            </w:r>
          </w:p>
        </w:tc>
      </w:tr>
    </w:tbl>
    <w:p w:rsidR="005E733F" w:rsidRPr="00E77CDC" w:rsidRDefault="005E733F" w:rsidP="00E77CDC">
      <w:pPr>
        <w:jc w:val="center"/>
        <w:rPr>
          <w:szCs w:val="24"/>
        </w:rPr>
      </w:pPr>
    </w:p>
    <w:p w:rsidR="008E15A5" w:rsidRDefault="008E15A5" w:rsidP="005E733F"/>
    <w:p w:rsidR="008E15A5" w:rsidRDefault="008E15A5" w:rsidP="005E733F"/>
    <w:p w:rsidR="008E15A5" w:rsidRDefault="008E15A5" w:rsidP="005E733F"/>
    <w:p w:rsidR="008E15A5" w:rsidRDefault="008E15A5" w:rsidP="005E733F"/>
    <w:p w:rsidR="008E15A5" w:rsidRDefault="008E15A5" w:rsidP="005E733F"/>
    <w:p w:rsidR="008E15A5" w:rsidRDefault="008E15A5" w:rsidP="005E733F"/>
    <w:p w:rsidR="008E15A5" w:rsidRDefault="008E15A5" w:rsidP="005E733F"/>
    <w:p w:rsidR="008E15A5" w:rsidRDefault="008E15A5" w:rsidP="005E733F"/>
    <w:p w:rsidR="008E15A5" w:rsidRDefault="008E15A5" w:rsidP="005E733F"/>
    <w:p w:rsidR="008E15A5" w:rsidRDefault="008E15A5" w:rsidP="005E733F"/>
    <w:p w:rsidR="008E15A5" w:rsidRDefault="008E15A5" w:rsidP="005E733F"/>
    <w:p w:rsidR="008E15A5" w:rsidRDefault="008E15A5" w:rsidP="005E733F"/>
    <w:p w:rsidR="008E15A5" w:rsidRDefault="008E15A5" w:rsidP="005E733F"/>
    <w:p w:rsidR="005E733F" w:rsidRDefault="005E733F" w:rsidP="005E733F"/>
    <w:p w:rsidR="005E733F" w:rsidRDefault="005E733F" w:rsidP="005E733F"/>
    <w:p w:rsidR="007444AA" w:rsidRPr="00491671" w:rsidRDefault="007444AA" w:rsidP="007444AA">
      <w:pPr>
        <w:jc w:val="right"/>
        <w:rPr>
          <w:b/>
          <w:sz w:val="28"/>
        </w:rPr>
      </w:pPr>
      <w:r w:rsidRPr="00491671">
        <w:rPr>
          <w:b/>
          <w:sz w:val="28"/>
        </w:rPr>
        <w:lastRenderedPageBreak/>
        <w:t>Приложение 5</w:t>
      </w:r>
    </w:p>
    <w:p w:rsidR="007444AA" w:rsidRDefault="007444AA" w:rsidP="007444AA">
      <w:pPr>
        <w:jc w:val="center"/>
        <w:rPr>
          <w:b/>
          <w:sz w:val="28"/>
        </w:rPr>
      </w:pPr>
      <w:r w:rsidRPr="007444AA">
        <w:rPr>
          <w:b/>
          <w:sz w:val="28"/>
        </w:rPr>
        <w:t>Фотоматериалы</w:t>
      </w:r>
    </w:p>
    <w:p w:rsidR="00491671" w:rsidRDefault="00491671" w:rsidP="007444AA">
      <w:pPr>
        <w:jc w:val="center"/>
        <w:rPr>
          <w:noProof/>
        </w:rPr>
      </w:pPr>
    </w:p>
    <w:p w:rsidR="007444AA" w:rsidRPr="007444AA" w:rsidRDefault="007444AA" w:rsidP="007444AA">
      <w:pPr>
        <w:jc w:val="center"/>
        <w:rPr>
          <w:b/>
          <w:sz w:val="28"/>
        </w:rPr>
      </w:pPr>
    </w:p>
    <w:p w:rsidR="005E733F" w:rsidRDefault="007444AA" w:rsidP="005E733F">
      <w:r>
        <w:rPr>
          <w:noProof/>
        </w:rPr>
        <w:drawing>
          <wp:inline distT="0" distB="0" distL="0" distR="0" wp14:anchorId="00699FCB" wp14:editId="6F23D552">
            <wp:extent cx="2743201" cy="2057401"/>
            <wp:effectExtent l="0" t="0" r="0" b="0"/>
            <wp:docPr id="8" name="Рисунок 8" descr="C:\Users\Денис\Desktop\Свет и лес\1\xvEvOepmjQnqBR_1kRobL7rJQ-Kt0I415rFp3x6qAHmcsjZStWEfCmYfqIK6bYRvlRsg9q6qRDWCgvkriBKs2E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енис\Desktop\Свет и лес\1\xvEvOepmjQnqBR_1kRobL7rJQ-Kt0I415rFp3x6qAHmcsjZStWEfCmYfqIK6bYRvlRsg9q6qRDWCgvkriBKs2E8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348" cy="2060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1671">
        <w:t xml:space="preserve">          </w:t>
      </w:r>
      <w:r w:rsidR="00491671">
        <w:rPr>
          <w:noProof/>
        </w:rPr>
        <w:drawing>
          <wp:inline distT="0" distB="0" distL="0" distR="0" wp14:anchorId="379FC5A7">
            <wp:extent cx="2743200" cy="206057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6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91671" w:rsidRDefault="007444AA" w:rsidP="007444AA">
      <w:r>
        <w:t xml:space="preserve">                    </w:t>
      </w:r>
    </w:p>
    <w:p w:rsidR="007444AA" w:rsidRDefault="00491671" w:rsidP="007444AA">
      <w:pPr>
        <w:rPr>
          <w:sz w:val="28"/>
        </w:rPr>
      </w:pPr>
      <w:r>
        <w:t xml:space="preserve">                        </w:t>
      </w:r>
      <w:r w:rsidR="007444AA">
        <w:t xml:space="preserve">  </w:t>
      </w:r>
      <w:r w:rsidR="007444AA" w:rsidRPr="007444AA">
        <w:rPr>
          <w:sz w:val="28"/>
        </w:rPr>
        <w:t xml:space="preserve">Площадка 1                         </w:t>
      </w:r>
      <w:r w:rsidR="00F9081A">
        <w:rPr>
          <w:sz w:val="28"/>
        </w:rPr>
        <w:t xml:space="preserve">                 </w:t>
      </w:r>
      <w:r w:rsidR="007444AA" w:rsidRPr="007444AA">
        <w:rPr>
          <w:sz w:val="28"/>
        </w:rPr>
        <w:t xml:space="preserve">           Площадка 2</w:t>
      </w:r>
    </w:p>
    <w:p w:rsidR="00491671" w:rsidRDefault="00491671" w:rsidP="007444AA"/>
    <w:p w:rsidR="00AA4AE1" w:rsidRDefault="00491671">
      <w:r>
        <w:rPr>
          <w:noProof/>
        </w:rPr>
        <w:drawing>
          <wp:inline distT="0" distB="0" distL="0" distR="0" wp14:anchorId="5F376B0E">
            <wp:extent cx="2745987" cy="2052888"/>
            <wp:effectExtent l="0" t="0" r="0" b="508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604" cy="20555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</w:rPr>
        <w:drawing>
          <wp:inline distT="0" distB="0" distL="0" distR="0" wp14:anchorId="27794D66">
            <wp:extent cx="2743200" cy="206057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6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444AA" w:rsidRDefault="007444AA"/>
    <w:p w:rsidR="007444AA" w:rsidRDefault="007444AA"/>
    <w:p w:rsidR="008C391A" w:rsidRDefault="008C391A" w:rsidP="008C391A">
      <w:pPr>
        <w:rPr>
          <w:sz w:val="28"/>
        </w:rPr>
      </w:pPr>
      <w:r>
        <w:t xml:space="preserve">                    </w:t>
      </w:r>
      <w:r w:rsidRPr="007444AA">
        <w:rPr>
          <w:sz w:val="28"/>
        </w:rPr>
        <w:t xml:space="preserve">Площадка </w:t>
      </w:r>
      <w:r w:rsidR="00F9081A">
        <w:rPr>
          <w:sz w:val="28"/>
        </w:rPr>
        <w:t>3</w:t>
      </w:r>
      <w:r w:rsidRPr="007444AA">
        <w:rPr>
          <w:sz w:val="28"/>
        </w:rPr>
        <w:t xml:space="preserve"> </w:t>
      </w:r>
      <w:r w:rsidR="00F9081A">
        <w:rPr>
          <w:sz w:val="28"/>
        </w:rPr>
        <w:t xml:space="preserve">                   </w:t>
      </w:r>
      <w:r w:rsidRPr="007444AA">
        <w:rPr>
          <w:sz w:val="28"/>
        </w:rPr>
        <w:t xml:space="preserve">                                   Площадка </w:t>
      </w:r>
      <w:r w:rsidR="00F9081A">
        <w:rPr>
          <w:sz w:val="28"/>
        </w:rPr>
        <w:t>4</w:t>
      </w:r>
    </w:p>
    <w:p w:rsidR="00491671" w:rsidRDefault="00491671" w:rsidP="008C391A">
      <w:pPr>
        <w:rPr>
          <w:sz w:val="28"/>
        </w:rPr>
      </w:pPr>
    </w:p>
    <w:p w:rsidR="00821A9E" w:rsidRDefault="00491671" w:rsidP="00491671">
      <w:pPr>
        <w:jc w:val="center"/>
      </w:pPr>
      <w:r>
        <w:rPr>
          <w:noProof/>
        </w:rPr>
        <w:drawing>
          <wp:inline distT="0" distB="0" distL="0" distR="0" wp14:anchorId="11761E9F" wp14:editId="7B8186B6">
            <wp:extent cx="2950845" cy="2212975"/>
            <wp:effectExtent l="0" t="0" r="190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845" cy="2212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21A9E" w:rsidRDefault="00821A9E"/>
    <w:p w:rsidR="00821A9E" w:rsidRDefault="00491671" w:rsidP="00491671">
      <w:pPr>
        <w:jc w:val="center"/>
      </w:pPr>
      <w:r w:rsidRPr="00491671">
        <w:t>Площадка 5</w:t>
      </w:r>
    </w:p>
    <w:p w:rsidR="00821A9E" w:rsidRDefault="00821A9E"/>
    <w:p w:rsidR="001F4910" w:rsidRDefault="001F4910"/>
    <w:sectPr w:rsidR="001F4910" w:rsidSect="00E1538C">
      <w:footerReference w:type="default" r:id="rId1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1200" w:rsidRDefault="008F1200" w:rsidP="00E1538C">
      <w:r>
        <w:separator/>
      </w:r>
    </w:p>
  </w:endnote>
  <w:endnote w:type="continuationSeparator" w:id="0">
    <w:p w:rsidR="008F1200" w:rsidRDefault="008F1200" w:rsidP="00E153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17487394"/>
      <w:docPartObj>
        <w:docPartGallery w:val="Page Numbers (Bottom of Page)"/>
        <w:docPartUnique/>
      </w:docPartObj>
    </w:sdtPr>
    <w:sdtContent>
      <w:p w:rsidR="005B091E" w:rsidRDefault="005B091E">
        <w:pPr>
          <w:pStyle w:val="af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73DD4">
          <w:rPr>
            <w:noProof/>
          </w:rPr>
          <w:t>9</w:t>
        </w:r>
        <w:r>
          <w:fldChar w:fldCharType="end"/>
        </w:r>
      </w:p>
    </w:sdtContent>
  </w:sdt>
  <w:p w:rsidR="005B091E" w:rsidRDefault="005B091E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1200" w:rsidRDefault="008F1200" w:rsidP="00E1538C">
      <w:r>
        <w:separator/>
      </w:r>
    </w:p>
  </w:footnote>
  <w:footnote w:type="continuationSeparator" w:id="0">
    <w:p w:rsidR="008F1200" w:rsidRDefault="008F1200" w:rsidP="00E153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FC0A5E"/>
    <w:multiLevelType w:val="hybridMultilevel"/>
    <w:tmpl w:val="A53435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D770301"/>
    <w:multiLevelType w:val="hybridMultilevel"/>
    <w:tmpl w:val="A5761E9A"/>
    <w:lvl w:ilvl="0" w:tplc="69D45878">
      <w:start w:val="1"/>
      <w:numFmt w:val="decimal"/>
      <w:lvlText w:val="%1."/>
      <w:lvlJc w:val="left"/>
      <w:pPr>
        <w:ind w:left="720" w:hanging="360"/>
      </w:pPr>
      <w:rPr>
        <w:color w:val="auto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1C18"/>
    <w:rsid w:val="00006E5C"/>
    <w:rsid w:val="000430DC"/>
    <w:rsid w:val="00053E96"/>
    <w:rsid w:val="001B0A37"/>
    <w:rsid w:val="001F4910"/>
    <w:rsid w:val="00224812"/>
    <w:rsid w:val="00277A48"/>
    <w:rsid w:val="002B4623"/>
    <w:rsid w:val="00310D3B"/>
    <w:rsid w:val="003A5169"/>
    <w:rsid w:val="003A53AE"/>
    <w:rsid w:val="00491671"/>
    <w:rsid w:val="00496743"/>
    <w:rsid w:val="004A10E8"/>
    <w:rsid w:val="004C318A"/>
    <w:rsid w:val="005B091E"/>
    <w:rsid w:val="005C3CDE"/>
    <w:rsid w:val="005E733F"/>
    <w:rsid w:val="00642980"/>
    <w:rsid w:val="00673DD4"/>
    <w:rsid w:val="00701A08"/>
    <w:rsid w:val="007444AA"/>
    <w:rsid w:val="00782BEE"/>
    <w:rsid w:val="00784D5D"/>
    <w:rsid w:val="00821A9E"/>
    <w:rsid w:val="008B546F"/>
    <w:rsid w:val="008C391A"/>
    <w:rsid w:val="008E15A5"/>
    <w:rsid w:val="008F1200"/>
    <w:rsid w:val="00907C3F"/>
    <w:rsid w:val="009A789D"/>
    <w:rsid w:val="009C6C53"/>
    <w:rsid w:val="009D3071"/>
    <w:rsid w:val="00A31C18"/>
    <w:rsid w:val="00A85191"/>
    <w:rsid w:val="00AA4AE1"/>
    <w:rsid w:val="00AA5F06"/>
    <w:rsid w:val="00B143BC"/>
    <w:rsid w:val="00B3539B"/>
    <w:rsid w:val="00B72CC2"/>
    <w:rsid w:val="00BC1BB1"/>
    <w:rsid w:val="00BD3F4F"/>
    <w:rsid w:val="00BE22AF"/>
    <w:rsid w:val="00BE7DAD"/>
    <w:rsid w:val="00C7105F"/>
    <w:rsid w:val="00C74F03"/>
    <w:rsid w:val="00C849E8"/>
    <w:rsid w:val="00CE16DF"/>
    <w:rsid w:val="00D2447B"/>
    <w:rsid w:val="00DF13AC"/>
    <w:rsid w:val="00E13399"/>
    <w:rsid w:val="00E1538C"/>
    <w:rsid w:val="00E77CDC"/>
    <w:rsid w:val="00E942EA"/>
    <w:rsid w:val="00EC1DBA"/>
    <w:rsid w:val="00F20183"/>
    <w:rsid w:val="00F32A29"/>
    <w:rsid w:val="00F36C56"/>
    <w:rsid w:val="00F41904"/>
    <w:rsid w:val="00F73708"/>
    <w:rsid w:val="00F9081A"/>
    <w:rsid w:val="00FA0DCD"/>
    <w:rsid w:val="00FA78D6"/>
    <w:rsid w:val="00FE37F0"/>
    <w:rsid w:val="00FF4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733F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5E733F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5E733F"/>
    <w:pPr>
      <w:spacing w:before="100" w:beforeAutospacing="1" w:after="100" w:afterAutospacing="1"/>
    </w:pPr>
    <w:rPr>
      <w:szCs w:val="24"/>
    </w:rPr>
  </w:style>
  <w:style w:type="paragraph" w:styleId="a5">
    <w:name w:val="Body Text Indent"/>
    <w:basedOn w:val="a"/>
    <w:link w:val="a6"/>
    <w:uiPriority w:val="99"/>
    <w:semiHidden/>
    <w:unhideWhenUsed/>
    <w:rsid w:val="005E733F"/>
    <w:pPr>
      <w:spacing w:line="360" w:lineRule="auto"/>
      <w:ind w:firstLine="709"/>
      <w:jc w:val="both"/>
    </w:pPr>
    <w:rPr>
      <w:rFonts w:eastAsia="Calibri"/>
      <w:szCs w:val="24"/>
    </w:rPr>
  </w:style>
  <w:style w:type="character" w:customStyle="1" w:styleId="a6">
    <w:name w:val="Основной текст с отступом Знак"/>
    <w:basedOn w:val="a0"/>
    <w:link w:val="a5"/>
    <w:uiPriority w:val="99"/>
    <w:semiHidden/>
    <w:rsid w:val="005E733F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5E733F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a8">
    <w:name w:val="Table Grid"/>
    <w:basedOn w:val="a1"/>
    <w:uiPriority w:val="59"/>
    <w:rsid w:val="005E73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Strong"/>
    <w:basedOn w:val="a0"/>
    <w:uiPriority w:val="22"/>
    <w:qFormat/>
    <w:rsid w:val="005E733F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9C6C53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C6C53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caption"/>
    <w:basedOn w:val="a"/>
    <w:next w:val="a"/>
    <w:uiPriority w:val="35"/>
    <w:unhideWhenUsed/>
    <w:qFormat/>
    <w:rsid w:val="00782BEE"/>
    <w:pPr>
      <w:spacing w:after="200"/>
    </w:pPr>
    <w:rPr>
      <w:b/>
      <w:bCs/>
      <w:color w:val="4F81BD" w:themeColor="accent1"/>
      <w:sz w:val="18"/>
      <w:szCs w:val="18"/>
    </w:rPr>
  </w:style>
  <w:style w:type="paragraph" w:styleId="ad">
    <w:name w:val="header"/>
    <w:basedOn w:val="a"/>
    <w:link w:val="ae"/>
    <w:uiPriority w:val="99"/>
    <w:unhideWhenUsed/>
    <w:rsid w:val="00E1538C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E1538C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E1538C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E1538C"/>
    <w:rPr>
      <w:rFonts w:ascii="Times New Roman" w:eastAsia="Times New Roman" w:hAnsi="Times New Roman" w:cs="Times New Roman"/>
      <w:sz w:val="24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733F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5E733F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5E733F"/>
    <w:pPr>
      <w:spacing w:before="100" w:beforeAutospacing="1" w:after="100" w:afterAutospacing="1"/>
    </w:pPr>
    <w:rPr>
      <w:szCs w:val="24"/>
    </w:rPr>
  </w:style>
  <w:style w:type="paragraph" w:styleId="a5">
    <w:name w:val="Body Text Indent"/>
    <w:basedOn w:val="a"/>
    <w:link w:val="a6"/>
    <w:uiPriority w:val="99"/>
    <w:semiHidden/>
    <w:unhideWhenUsed/>
    <w:rsid w:val="005E733F"/>
    <w:pPr>
      <w:spacing w:line="360" w:lineRule="auto"/>
      <w:ind w:firstLine="709"/>
      <w:jc w:val="both"/>
    </w:pPr>
    <w:rPr>
      <w:rFonts w:eastAsia="Calibri"/>
      <w:szCs w:val="24"/>
    </w:rPr>
  </w:style>
  <w:style w:type="character" w:customStyle="1" w:styleId="a6">
    <w:name w:val="Основной текст с отступом Знак"/>
    <w:basedOn w:val="a0"/>
    <w:link w:val="a5"/>
    <w:uiPriority w:val="99"/>
    <w:semiHidden/>
    <w:rsid w:val="005E733F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5E733F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a8">
    <w:name w:val="Table Grid"/>
    <w:basedOn w:val="a1"/>
    <w:uiPriority w:val="59"/>
    <w:rsid w:val="005E73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Strong"/>
    <w:basedOn w:val="a0"/>
    <w:uiPriority w:val="22"/>
    <w:qFormat/>
    <w:rsid w:val="005E733F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9C6C53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C6C53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caption"/>
    <w:basedOn w:val="a"/>
    <w:next w:val="a"/>
    <w:uiPriority w:val="35"/>
    <w:unhideWhenUsed/>
    <w:qFormat/>
    <w:rsid w:val="00782BEE"/>
    <w:pPr>
      <w:spacing w:after="200"/>
    </w:pPr>
    <w:rPr>
      <w:b/>
      <w:bCs/>
      <w:color w:val="4F81BD" w:themeColor="accent1"/>
      <w:sz w:val="18"/>
      <w:szCs w:val="18"/>
    </w:rPr>
  </w:style>
  <w:style w:type="paragraph" w:styleId="ad">
    <w:name w:val="header"/>
    <w:basedOn w:val="a"/>
    <w:link w:val="ae"/>
    <w:uiPriority w:val="99"/>
    <w:unhideWhenUsed/>
    <w:rsid w:val="00E1538C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E1538C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E1538C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E1538C"/>
    <w:rPr>
      <w:rFonts w:ascii="Times New Roman" w:eastAsia="Times New Roman" w:hAnsi="Times New Roman" w:cs="Times New Roman"/>
      <w:sz w:val="24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429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image" Target="media/image5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4306539020751905E-2"/>
          <c:y val="6.168066491688539E-2"/>
          <c:w val="0.6273003993312718"/>
          <c:h val="0.63289063867016626"/>
        </c:manualLayout>
      </c:layout>
      <c:bar3DChart>
        <c:barDir val="col"/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подлесок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1 площадка  10С</c:v>
                </c:pt>
                <c:pt idx="1">
                  <c:v>2 площадка 10С</c:v>
                </c:pt>
                <c:pt idx="2">
                  <c:v>3 площадка 4С6Е</c:v>
                </c:pt>
                <c:pt idx="3">
                  <c:v>4 площадка 6С4Е</c:v>
                </c:pt>
                <c:pt idx="4">
                  <c:v>5 площадка 9С1Б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35</c:v>
                </c:pt>
                <c:pt idx="1">
                  <c:v>100</c:v>
                </c:pt>
                <c:pt idx="2">
                  <c:v>35</c:v>
                </c:pt>
                <c:pt idx="3">
                  <c:v>45</c:v>
                </c:pt>
                <c:pt idx="4">
                  <c:v>40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подрост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1 площадка  10С</c:v>
                </c:pt>
                <c:pt idx="1">
                  <c:v>2 площадка 10С</c:v>
                </c:pt>
                <c:pt idx="2">
                  <c:v>3 площадка 4С6Е</c:v>
                </c:pt>
                <c:pt idx="3">
                  <c:v>4 площадка 6С4Е</c:v>
                </c:pt>
                <c:pt idx="4">
                  <c:v>5 площадка 9С1Б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1</c:v>
                </c:pt>
                <c:pt idx="1">
                  <c:v>10</c:v>
                </c:pt>
                <c:pt idx="2">
                  <c:v>13</c:v>
                </c:pt>
                <c:pt idx="3">
                  <c:v>24</c:v>
                </c:pt>
                <c:pt idx="4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46158336"/>
        <c:axId val="164494080"/>
        <c:axId val="201446656"/>
      </c:bar3DChart>
      <c:catAx>
        <c:axId val="246158336"/>
        <c:scaling>
          <c:orientation val="minMax"/>
        </c:scaling>
        <c:delete val="0"/>
        <c:axPos val="b"/>
        <c:majorTickMark val="out"/>
        <c:minorTickMark val="none"/>
        <c:tickLblPos val="nextTo"/>
        <c:crossAx val="164494080"/>
        <c:crosses val="autoZero"/>
        <c:auto val="1"/>
        <c:lblAlgn val="ctr"/>
        <c:lblOffset val="100"/>
        <c:noMultiLvlLbl val="0"/>
      </c:catAx>
      <c:valAx>
        <c:axId val="16449408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46158336"/>
        <c:crosses val="autoZero"/>
        <c:crossBetween val="between"/>
      </c:valAx>
      <c:serAx>
        <c:axId val="201446656"/>
        <c:scaling>
          <c:orientation val="minMax"/>
        </c:scaling>
        <c:delete val="1"/>
        <c:axPos val="b"/>
        <c:majorTickMark val="out"/>
        <c:minorTickMark val="none"/>
        <c:tickLblPos val="nextTo"/>
        <c:crossAx val="164494080"/>
        <c:crosses val="autoZero"/>
      </c:serAx>
    </c:plotArea>
    <c:legend>
      <c:legendPos val="r"/>
      <c:layout>
        <c:manualLayout>
          <c:xMode val="edge"/>
          <c:yMode val="edge"/>
          <c:x val="0.728476263366585"/>
          <c:y val="0.40118612222652494"/>
          <c:w val="0.25832237197697899"/>
          <c:h val="0.51092437215839825"/>
        </c:manualLayout>
      </c:layout>
      <c:overlay val="0"/>
      <c:txPr>
        <a:bodyPr/>
        <a:lstStyle/>
        <a:p>
          <a:pPr>
            <a:defRPr sz="14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4306539020751905E-2"/>
          <c:y val="6.168066491688539E-2"/>
          <c:w val="0.6273003993312718"/>
          <c:h val="0.63289063867016626"/>
        </c:manualLayout>
      </c:layout>
      <c:bar3DChart>
        <c:barDir val="col"/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светолюбивые травы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1 площадка, 8549лк</c:v>
                </c:pt>
                <c:pt idx="1">
                  <c:v>2 площадка, 1256 лк</c:v>
                </c:pt>
                <c:pt idx="2">
                  <c:v>3 площадка, 1772лк</c:v>
                </c:pt>
                <c:pt idx="3">
                  <c:v>4 площадка, 2673лк</c:v>
                </c:pt>
                <c:pt idx="4">
                  <c:v>5 площадка, 5000лк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24</c:v>
                </c:pt>
                <c:pt idx="4">
                  <c:v>90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теневыносливые травы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1 площадка, 8549лк</c:v>
                </c:pt>
                <c:pt idx="1">
                  <c:v>2 площадка, 1256 лк</c:v>
                </c:pt>
                <c:pt idx="2">
                  <c:v>3 площадка, 1772лк</c:v>
                </c:pt>
                <c:pt idx="3">
                  <c:v>4 площадка, 2673лк</c:v>
                </c:pt>
                <c:pt idx="4">
                  <c:v>5 площадка, 5000лк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17</c:v>
                </c:pt>
                <c:pt idx="1">
                  <c:v>19</c:v>
                </c:pt>
                <c:pt idx="2">
                  <c:v>68</c:v>
                </c:pt>
                <c:pt idx="3">
                  <c:v>195</c:v>
                </c:pt>
                <c:pt idx="4">
                  <c:v>90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тенелюбивые  травы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1 площадка, 8549лк</c:v>
                </c:pt>
                <c:pt idx="1">
                  <c:v>2 площадка, 1256 лк</c:v>
                </c:pt>
                <c:pt idx="2">
                  <c:v>3 площадка, 1772лк</c:v>
                </c:pt>
                <c:pt idx="3">
                  <c:v>4 площадка, 2673лк</c:v>
                </c:pt>
                <c:pt idx="4">
                  <c:v>5 площадка, 5000лк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1">
                  <c:v>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46452224"/>
        <c:axId val="167652160"/>
        <c:axId val="201398784"/>
      </c:bar3DChart>
      <c:catAx>
        <c:axId val="246452224"/>
        <c:scaling>
          <c:orientation val="minMax"/>
        </c:scaling>
        <c:delete val="0"/>
        <c:axPos val="b"/>
        <c:majorTickMark val="out"/>
        <c:minorTickMark val="none"/>
        <c:tickLblPos val="nextTo"/>
        <c:crossAx val="167652160"/>
        <c:crosses val="autoZero"/>
        <c:auto val="1"/>
        <c:lblAlgn val="ctr"/>
        <c:lblOffset val="100"/>
        <c:noMultiLvlLbl val="0"/>
      </c:catAx>
      <c:valAx>
        <c:axId val="16765216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46452224"/>
        <c:crosses val="autoZero"/>
        <c:crossBetween val="between"/>
      </c:valAx>
      <c:serAx>
        <c:axId val="201398784"/>
        <c:scaling>
          <c:orientation val="minMax"/>
        </c:scaling>
        <c:delete val="1"/>
        <c:axPos val="b"/>
        <c:majorTickMark val="out"/>
        <c:minorTickMark val="none"/>
        <c:tickLblPos val="nextTo"/>
        <c:crossAx val="167652160"/>
        <c:crosses val="autoZero"/>
      </c:serAx>
    </c:plotArea>
    <c:legend>
      <c:legendPos val="r"/>
      <c:layout>
        <c:manualLayout>
          <c:xMode val="edge"/>
          <c:yMode val="edge"/>
          <c:x val="0.74392851883613553"/>
          <c:y val="0.40118612222652494"/>
          <c:w val="0.24287016103185122"/>
          <c:h val="0.45627956341522885"/>
        </c:manualLayout>
      </c:layout>
      <c:overlay val="0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520</TotalTime>
  <Pages>15</Pages>
  <Words>3061</Words>
  <Characters>17450</Characters>
  <Application>Microsoft Office Word</Application>
  <DocSecurity>0</DocSecurity>
  <Lines>145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Денис</dc:creator>
  <cp:lastModifiedBy>Денис</cp:lastModifiedBy>
  <cp:revision>23</cp:revision>
  <dcterms:created xsi:type="dcterms:W3CDTF">2026-01-10T13:48:00Z</dcterms:created>
  <dcterms:modified xsi:type="dcterms:W3CDTF">2026-01-18T15:11:00Z</dcterms:modified>
</cp:coreProperties>
</file>