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A32FA" w14:textId="77777777" w:rsidR="00C43E6C" w:rsidRPr="000176FD" w:rsidRDefault="00C43E6C" w:rsidP="00C43E6C">
      <w:pPr>
        <w:pStyle w:val="ac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0176FD">
        <w:rPr>
          <w:sz w:val="28"/>
          <w:szCs w:val="28"/>
          <w:bdr w:val="none" w:sz="0" w:space="0" w:color="auto" w:frame="1"/>
        </w:rPr>
        <w:t>Муниципальное образовательное учреждение</w:t>
      </w:r>
    </w:p>
    <w:p w14:paraId="2C524A8F" w14:textId="77777777" w:rsidR="00C43E6C" w:rsidRPr="000176FD" w:rsidRDefault="00C43E6C" w:rsidP="00C43E6C">
      <w:pPr>
        <w:pStyle w:val="ac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0176FD">
        <w:rPr>
          <w:sz w:val="28"/>
          <w:szCs w:val="28"/>
          <w:bdr w:val="none" w:sz="0" w:space="0" w:color="auto" w:frame="1"/>
        </w:rPr>
        <w:t>Павловская основная школа №2</w:t>
      </w:r>
    </w:p>
    <w:p w14:paraId="6C030A17" w14:textId="77777777" w:rsidR="00C43E6C" w:rsidRPr="000176FD" w:rsidRDefault="00C43E6C" w:rsidP="00C43E6C">
      <w:pPr>
        <w:pStyle w:val="ac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0176FD">
        <w:rPr>
          <w:sz w:val="28"/>
          <w:szCs w:val="28"/>
          <w:bdr w:val="none" w:sz="0" w:space="0" w:color="auto" w:frame="1"/>
        </w:rPr>
        <w:t>МО «Павловский район»</w:t>
      </w:r>
    </w:p>
    <w:p w14:paraId="4BA712C2" w14:textId="77777777" w:rsidR="00C43E6C" w:rsidRPr="000176FD" w:rsidRDefault="00C43E6C" w:rsidP="00C43E6C">
      <w:pPr>
        <w:pStyle w:val="ac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14:paraId="638786CC" w14:textId="77777777" w:rsidR="00C43E6C" w:rsidRPr="000176FD" w:rsidRDefault="00C43E6C" w:rsidP="00C43E6C">
      <w:pPr>
        <w:pStyle w:val="ac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14:paraId="614B36A5" w14:textId="77777777" w:rsidR="00C43E6C" w:rsidRPr="000176FD" w:rsidRDefault="00C43E6C" w:rsidP="00C43E6C">
      <w:pPr>
        <w:pStyle w:val="ac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14:paraId="1D7C3F6B" w14:textId="77777777" w:rsidR="00C43E6C" w:rsidRPr="000176FD" w:rsidRDefault="00C43E6C" w:rsidP="00C43E6C">
      <w:pPr>
        <w:pStyle w:val="ac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14:paraId="4299BFCA" w14:textId="77777777" w:rsidR="00C43E6C" w:rsidRPr="000176FD" w:rsidRDefault="00C43E6C" w:rsidP="00C43E6C">
      <w:pPr>
        <w:pStyle w:val="ac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14:paraId="1F5F9302" w14:textId="77777777" w:rsidR="00C43E6C" w:rsidRPr="000176FD" w:rsidRDefault="00C43E6C" w:rsidP="00C43E6C">
      <w:pPr>
        <w:pStyle w:val="ac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0176FD">
        <w:rPr>
          <w:b/>
          <w:bCs/>
          <w:sz w:val="28"/>
          <w:szCs w:val="28"/>
          <w:bdr w:val="none" w:sz="0" w:space="0" w:color="auto" w:frame="1"/>
        </w:rPr>
        <w:t xml:space="preserve">                                              Конкурс Школьных лесничеств</w:t>
      </w:r>
    </w:p>
    <w:p w14:paraId="30977969" w14:textId="77777777" w:rsidR="00C43E6C" w:rsidRPr="000176FD" w:rsidRDefault="00C43E6C" w:rsidP="00C43E6C">
      <w:pPr>
        <w:pStyle w:val="ac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0176FD">
        <w:rPr>
          <w:b/>
          <w:bCs/>
          <w:sz w:val="28"/>
          <w:szCs w:val="28"/>
          <w:bdr w:val="none" w:sz="0" w:space="0" w:color="auto" w:frame="1"/>
        </w:rPr>
        <w:t xml:space="preserve">                           имени Г.Ф. Морозова</w:t>
      </w:r>
    </w:p>
    <w:p w14:paraId="3E198823" w14:textId="77777777" w:rsidR="00C43E6C" w:rsidRPr="000176FD" w:rsidRDefault="00C43E6C" w:rsidP="00C43E6C">
      <w:pPr>
        <w:pStyle w:val="ac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0176FD">
        <w:rPr>
          <w:b/>
          <w:bCs/>
          <w:sz w:val="28"/>
          <w:szCs w:val="28"/>
          <w:bdr w:val="none" w:sz="0" w:space="0" w:color="auto" w:frame="1"/>
        </w:rPr>
        <w:t xml:space="preserve">                                         Номинация: Останови огонь!</w:t>
      </w:r>
    </w:p>
    <w:p w14:paraId="74887C21" w14:textId="77777777" w:rsidR="00C43E6C" w:rsidRPr="000176FD" w:rsidRDefault="00C43E6C" w:rsidP="00C43E6C">
      <w:pPr>
        <w:pStyle w:val="ac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14:paraId="330F00E4" w14:textId="77777777" w:rsidR="00C43E6C" w:rsidRPr="000176FD" w:rsidRDefault="00C43E6C" w:rsidP="00C43E6C">
      <w:pPr>
        <w:pStyle w:val="ac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14:paraId="61A1EAE4" w14:textId="77777777" w:rsidR="00C43E6C" w:rsidRPr="000176FD" w:rsidRDefault="00C43E6C" w:rsidP="00C43E6C">
      <w:pPr>
        <w:pStyle w:val="ac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14:paraId="1BBD1249" w14:textId="1850E54A" w:rsidR="00C43E6C" w:rsidRPr="000176FD" w:rsidRDefault="00C34736" w:rsidP="00C43E6C">
      <w:pPr>
        <w:pStyle w:val="ac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sz w:val="40"/>
          <w:szCs w:val="40"/>
          <w:bdr w:val="none" w:sz="0" w:space="0" w:color="auto" w:frame="1"/>
        </w:rPr>
      </w:pPr>
      <w:r w:rsidRPr="000176FD">
        <w:rPr>
          <w:b/>
          <w:bCs/>
          <w:sz w:val="40"/>
          <w:szCs w:val="40"/>
          <w:bdr w:val="none" w:sz="0" w:space="0" w:color="auto" w:frame="1"/>
        </w:rPr>
        <w:t>НЕ ДОПУСТИ ЛЕСНОЙ ПОЖАР</w:t>
      </w:r>
    </w:p>
    <w:p w14:paraId="3F732BBF" w14:textId="77777777" w:rsidR="00C43E6C" w:rsidRPr="000176FD" w:rsidRDefault="00C43E6C" w:rsidP="00C43E6C">
      <w:pPr>
        <w:pStyle w:val="ac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14:paraId="40622530" w14:textId="77777777" w:rsidR="00C43E6C" w:rsidRPr="000176FD" w:rsidRDefault="00C43E6C" w:rsidP="00C43E6C">
      <w:pPr>
        <w:pStyle w:val="ac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14:paraId="256537D0" w14:textId="77777777" w:rsidR="00C43E6C" w:rsidRPr="000176FD" w:rsidRDefault="00C43E6C" w:rsidP="00C43E6C">
      <w:pPr>
        <w:pStyle w:val="ac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14:paraId="207E3184" w14:textId="77777777" w:rsidR="00C43E6C" w:rsidRPr="000176FD" w:rsidRDefault="00C43E6C" w:rsidP="00C43E6C">
      <w:pPr>
        <w:pStyle w:val="ac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14:paraId="243E60A2" w14:textId="1B82275A" w:rsidR="00C43E6C" w:rsidRPr="000176FD" w:rsidRDefault="00C43E6C" w:rsidP="00C43E6C">
      <w:pPr>
        <w:pStyle w:val="ac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0176FD">
        <w:rPr>
          <w:sz w:val="28"/>
          <w:szCs w:val="28"/>
          <w:bdr w:val="none" w:sz="0" w:space="0" w:color="auto" w:frame="1"/>
        </w:rPr>
        <w:t xml:space="preserve">                                         Выполнили:</w:t>
      </w:r>
    </w:p>
    <w:p w14:paraId="080DEBDD" w14:textId="3A160F04" w:rsidR="00C43E6C" w:rsidRPr="000176FD" w:rsidRDefault="00C43E6C" w:rsidP="00C43E6C">
      <w:pPr>
        <w:pStyle w:val="ac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0176FD">
        <w:rPr>
          <w:sz w:val="28"/>
          <w:szCs w:val="28"/>
          <w:bdr w:val="none" w:sz="0" w:space="0" w:color="auto" w:frame="1"/>
        </w:rPr>
        <w:t xml:space="preserve">                                                    Мхитарян Карине</w:t>
      </w:r>
      <w:proofErr w:type="gramStart"/>
      <w:r w:rsidRPr="000176FD">
        <w:rPr>
          <w:sz w:val="28"/>
          <w:szCs w:val="28"/>
          <w:bdr w:val="none" w:sz="0" w:space="0" w:color="auto" w:frame="1"/>
        </w:rPr>
        <w:t xml:space="preserve"> ,</w:t>
      </w:r>
      <w:proofErr w:type="gramEnd"/>
      <w:r w:rsidRPr="000176FD">
        <w:rPr>
          <w:sz w:val="28"/>
          <w:szCs w:val="28"/>
          <w:bdr w:val="none" w:sz="0" w:space="0" w:color="auto" w:frame="1"/>
        </w:rPr>
        <w:t xml:space="preserve">                                                         </w:t>
      </w:r>
    </w:p>
    <w:p w14:paraId="0CB8124F" w14:textId="3DA6F0BA" w:rsidR="00C43E6C" w:rsidRPr="000176FD" w:rsidRDefault="00C43E6C" w:rsidP="00C43E6C">
      <w:pPr>
        <w:pStyle w:val="ac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0176FD">
        <w:rPr>
          <w:sz w:val="28"/>
          <w:szCs w:val="28"/>
          <w:bdr w:val="none" w:sz="0" w:space="0" w:color="auto" w:frame="1"/>
        </w:rPr>
        <w:t xml:space="preserve">                                                   Романова Ксения, </w:t>
      </w:r>
    </w:p>
    <w:p w14:paraId="191E3BEE" w14:textId="54E3C031" w:rsidR="00C43E6C" w:rsidRPr="000176FD" w:rsidRDefault="00C43E6C" w:rsidP="00C43E6C">
      <w:pPr>
        <w:pStyle w:val="ac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0176FD">
        <w:rPr>
          <w:sz w:val="28"/>
          <w:szCs w:val="28"/>
          <w:bdr w:val="none" w:sz="0" w:space="0" w:color="auto" w:frame="1"/>
        </w:rPr>
        <w:t xml:space="preserve">                                                     учащ</w:t>
      </w:r>
      <w:r w:rsidR="00C34736" w:rsidRPr="000176FD">
        <w:rPr>
          <w:sz w:val="28"/>
          <w:szCs w:val="28"/>
          <w:bdr w:val="none" w:sz="0" w:space="0" w:color="auto" w:frame="1"/>
        </w:rPr>
        <w:t>ие</w:t>
      </w:r>
      <w:r w:rsidRPr="000176FD">
        <w:rPr>
          <w:sz w:val="28"/>
          <w:szCs w:val="28"/>
          <w:bdr w:val="none" w:sz="0" w:space="0" w:color="auto" w:frame="1"/>
        </w:rPr>
        <w:t>ся 8 класса,</w:t>
      </w:r>
    </w:p>
    <w:p w14:paraId="37EDC73E" w14:textId="2A5C145E" w:rsidR="00C43E6C" w:rsidRPr="000176FD" w:rsidRDefault="00C43E6C" w:rsidP="00C43E6C">
      <w:pPr>
        <w:pStyle w:val="ac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0176FD">
        <w:rPr>
          <w:sz w:val="28"/>
          <w:szCs w:val="28"/>
          <w:bdr w:val="none" w:sz="0" w:space="0" w:color="auto" w:frame="1"/>
        </w:rPr>
        <w:t xml:space="preserve">                                                                        члены школьного лесничества</w:t>
      </w:r>
    </w:p>
    <w:p w14:paraId="38016EB0" w14:textId="3F82A9D9" w:rsidR="00C43E6C" w:rsidRPr="000176FD" w:rsidRDefault="00C43E6C" w:rsidP="00C43E6C">
      <w:pPr>
        <w:pStyle w:val="ac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0176FD">
        <w:rPr>
          <w:sz w:val="28"/>
          <w:szCs w:val="28"/>
          <w:bdr w:val="none" w:sz="0" w:space="0" w:color="auto" w:frame="1"/>
        </w:rPr>
        <w:t xml:space="preserve">                                        «Лесовик»</w:t>
      </w:r>
    </w:p>
    <w:p w14:paraId="2A00359F" w14:textId="1B33AAC8" w:rsidR="00C43E6C" w:rsidRPr="000176FD" w:rsidRDefault="00C43E6C" w:rsidP="00C43E6C">
      <w:pPr>
        <w:pStyle w:val="ac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0176FD">
        <w:rPr>
          <w:sz w:val="28"/>
          <w:szCs w:val="28"/>
          <w:bdr w:val="none" w:sz="0" w:space="0" w:color="auto" w:frame="1"/>
        </w:rPr>
        <w:t xml:space="preserve">                                               Руководитель:</w:t>
      </w:r>
    </w:p>
    <w:p w14:paraId="6515ECE0" w14:textId="1B8607D5" w:rsidR="00C43E6C" w:rsidRPr="000176FD" w:rsidRDefault="00C43E6C" w:rsidP="00C43E6C">
      <w:pPr>
        <w:pStyle w:val="ac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0176FD">
        <w:rPr>
          <w:sz w:val="28"/>
          <w:szCs w:val="28"/>
          <w:bdr w:val="none" w:sz="0" w:space="0" w:color="auto" w:frame="1"/>
        </w:rPr>
        <w:t xml:space="preserve">                                                                        Михайлова Галина Юрьевна,</w:t>
      </w:r>
    </w:p>
    <w:p w14:paraId="03C7124E" w14:textId="7CDCBBF8" w:rsidR="00C43E6C" w:rsidRPr="000176FD" w:rsidRDefault="00C43E6C" w:rsidP="00C43E6C">
      <w:pPr>
        <w:pStyle w:val="ac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0176FD">
        <w:rPr>
          <w:sz w:val="28"/>
          <w:szCs w:val="28"/>
          <w:bdr w:val="none" w:sz="0" w:space="0" w:color="auto" w:frame="1"/>
        </w:rPr>
        <w:t xml:space="preserve">                                                     старшая вожатая</w:t>
      </w:r>
    </w:p>
    <w:p w14:paraId="21E8BF2E" w14:textId="77777777" w:rsidR="00C43E6C" w:rsidRPr="000176FD" w:rsidRDefault="00C43E6C" w:rsidP="00C43E6C">
      <w:pPr>
        <w:pStyle w:val="ac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sz w:val="28"/>
          <w:szCs w:val="28"/>
          <w:bdr w:val="none" w:sz="0" w:space="0" w:color="auto" w:frame="1"/>
        </w:rPr>
      </w:pPr>
    </w:p>
    <w:p w14:paraId="0715FFF3" w14:textId="77777777" w:rsidR="00C43E6C" w:rsidRPr="000176FD" w:rsidRDefault="00C43E6C" w:rsidP="00C43E6C">
      <w:pPr>
        <w:pStyle w:val="ac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sz w:val="28"/>
          <w:szCs w:val="28"/>
          <w:bdr w:val="none" w:sz="0" w:space="0" w:color="auto" w:frame="1"/>
        </w:rPr>
      </w:pPr>
    </w:p>
    <w:p w14:paraId="7208B6EF" w14:textId="77777777" w:rsidR="00C43E6C" w:rsidRPr="000176FD" w:rsidRDefault="00C43E6C" w:rsidP="00C43E6C">
      <w:pPr>
        <w:pStyle w:val="ac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sz w:val="28"/>
          <w:szCs w:val="28"/>
          <w:bdr w:val="none" w:sz="0" w:space="0" w:color="auto" w:frame="1"/>
        </w:rPr>
      </w:pPr>
      <w:proofErr w:type="spellStart"/>
      <w:r w:rsidRPr="000176FD">
        <w:rPr>
          <w:sz w:val="28"/>
          <w:szCs w:val="28"/>
          <w:bdr w:val="none" w:sz="0" w:space="0" w:color="auto" w:frame="1"/>
        </w:rPr>
        <w:t>р.п</w:t>
      </w:r>
      <w:proofErr w:type="spellEnd"/>
      <w:r w:rsidRPr="000176FD">
        <w:rPr>
          <w:sz w:val="28"/>
          <w:szCs w:val="28"/>
          <w:bdr w:val="none" w:sz="0" w:space="0" w:color="auto" w:frame="1"/>
        </w:rPr>
        <w:t>. Павловка</w:t>
      </w:r>
    </w:p>
    <w:p w14:paraId="49F3A2F5" w14:textId="5445FB46" w:rsidR="00C43E6C" w:rsidRPr="000176FD" w:rsidRDefault="00C43E6C" w:rsidP="00C43E6C">
      <w:pPr>
        <w:pStyle w:val="ac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0176FD">
        <w:rPr>
          <w:sz w:val="28"/>
          <w:szCs w:val="28"/>
          <w:bdr w:val="none" w:sz="0" w:space="0" w:color="auto" w:frame="1"/>
        </w:rPr>
        <w:t>2025</w:t>
      </w:r>
    </w:p>
    <w:p w14:paraId="76A0561A" w14:textId="77777777" w:rsidR="000176FD" w:rsidRPr="000176FD" w:rsidRDefault="000176FD" w:rsidP="00C43E6C">
      <w:pPr>
        <w:pStyle w:val="ac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sz w:val="28"/>
          <w:szCs w:val="28"/>
          <w:bdr w:val="none" w:sz="0" w:space="0" w:color="auto" w:frame="1"/>
        </w:rPr>
      </w:pPr>
    </w:p>
    <w:p w14:paraId="20DA8B14" w14:textId="0DA9E645" w:rsidR="007C0F3E" w:rsidRPr="000176FD" w:rsidRDefault="007C0F3E" w:rsidP="00B8782D">
      <w:pPr>
        <w:pStyle w:val="ac"/>
        <w:shd w:val="clear" w:color="auto" w:fill="FFFFFF"/>
        <w:spacing w:before="0" w:beforeAutospacing="0" w:after="0" w:afterAutospacing="0" w:line="360" w:lineRule="auto"/>
        <w:textAlignment w:val="baseline"/>
        <w:rPr>
          <w:rFonts w:ascii="Montserrat" w:hAnsi="Montserrat"/>
          <w:sz w:val="30"/>
          <w:szCs w:val="30"/>
        </w:rPr>
      </w:pPr>
      <w:r w:rsidRPr="000176FD">
        <w:rPr>
          <w:b/>
          <w:bCs/>
          <w:sz w:val="28"/>
          <w:szCs w:val="28"/>
          <w:bdr w:val="none" w:sz="0" w:space="0" w:color="auto" w:frame="1"/>
        </w:rPr>
        <w:t>Тип проекта</w:t>
      </w:r>
      <w:r w:rsidRPr="000176FD">
        <w:rPr>
          <w:sz w:val="28"/>
          <w:szCs w:val="28"/>
          <w:bdr w:val="none" w:sz="0" w:space="0" w:color="auto" w:frame="1"/>
        </w:rPr>
        <w:t>:  информационно - просветительский</w:t>
      </w:r>
    </w:p>
    <w:p w14:paraId="7B163988" w14:textId="6503A3D7" w:rsidR="007C0F3E" w:rsidRPr="000176FD" w:rsidRDefault="007C0F3E" w:rsidP="00B8782D">
      <w:pPr>
        <w:pStyle w:val="ac"/>
        <w:shd w:val="clear" w:color="auto" w:fill="FFFFFF"/>
        <w:spacing w:before="0" w:beforeAutospacing="0" w:after="0" w:afterAutospacing="0" w:line="360" w:lineRule="auto"/>
        <w:textAlignment w:val="baseline"/>
        <w:rPr>
          <w:rFonts w:ascii="Montserrat" w:hAnsi="Montserrat"/>
          <w:sz w:val="30"/>
          <w:szCs w:val="30"/>
        </w:rPr>
      </w:pPr>
      <w:r w:rsidRPr="000176FD">
        <w:rPr>
          <w:b/>
          <w:bCs/>
          <w:sz w:val="28"/>
          <w:szCs w:val="28"/>
          <w:bdr w:val="none" w:sz="0" w:space="0" w:color="auto" w:frame="1"/>
        </w:rPr>
        <w:t>Продолжительность: </w:t>
      </w:r>
      <w:r w:rsidRPr="000176FD">
        <w:rPr>
          <w:sz w:val="28"/>
          <w:szCs w:val="28"/>
          <w:bdr w:val="none" w:sz="0" w:space="0" w:color="auto" w:frame="1"/>
        </w:rPr>
        <w:t xml:space="preserve">краткосрочный </w:t>
      </w:r>
      <w:proofErr w:type="gramStart"/>
      <w:r w:rsidRPr="000176FD">
        <w:rPr>
          <w:sz w:val="28"/>
          <w:szCs w:val="28"/>
          <w:bdr w:val="none" w:sz="0" w:space="0" w:color="auto" w:frame="1"/>
        </w:rPr>
        <w:t>(</w:t>
      </w:r>
      <w:r w:rsidR="00C34736" w:rsidRPr="000176FD">
        <w:rPr>
          <w:sz w:val="28"/>
          <w:szCs w:val="28"/>
          <w:bdr w:val="none" w:sz="0" w:space="0" w:color="auto" w:frame="1"/>
        </w:rPr>
        <w:t xml:space="preserve"> </w:t>
      </w:r>
      <w:proofErr w:type="gramEnd"/>
      <w:r w:rsidR="00C34736" w:rsidRPr="000176FD">
        <w:rPr>
          <w:sz w:val="28"/>
          <w:szCs w:val="28"/>
          <w:bdr w:val="none" w:sz="0" w:space="0" w:color="auto" w:frame="1"/>
        </w:rPr>
        <w:t>15</w:t>
      </w:r>
      <w:r w:rsidRPr="000176FD">
        <w:rPr>
          <w:sz w:val="28"/>
          <w:szCs w:val="28"/>
          <w:bdr w:val="none" w:sz="0" w:space="0" w:color="auto" w:frame="1"/>
        </w:rPr>
        <w:t>сен</w:t>
      </w:r>
      <w:r w:rsidR="00C34736" w:rsidRPr="000176FD">
        <w:rPr>
          <w:sz w:val="28"/>
          <w:szCs w:val="28"/>
          <w:bdr w:val="none" w:sz="0" w:space="0" w:color="auto" w:frame="1"/>
        </w:rPr>
        <w:t>тября</w:t>
      </w:r>
      <w:r w:rsidRPr="000176FD">
        <w:rPr>
          <w:sz w:val="28"/>
          <w:szCs w:val="28"/>
          <w:bdr w:val="none" w:sz="0" w:space="0" w:color="auto" w:frame="1"/>
        </w:rPr>
        <w:t xml:space="preserve"> –</w:t>
      </w:r>
      <w:r w:rsidR="00C34736" w:rsidRPr="000176FD">
        <w:rPr>
          <w:sz w:val="28"/>
          <w:szCs w:val="28"/>
          <w:bdr w:val="none" w:sz="0" w:space="0" w:color="auto" w:frame="1"/>
        </w:rPr>
        <w:t xml:space="preserve">10 </w:t>
      </w:r>
      <w:r w:rsidRPr="000176FD">
        <w:rPr>
          <w:sz w:val="28"/>
          <w:szCs w:val="28"/>
          <w:bdr w:val="none" w:sz="0" w:space="0" w:color="auto" w:frame="1"/>
        </w:rPr>
        <w:t xml:space="preserve"> окт</w:t>
      </w:r>
      <w:r w:rsidR="00C34736" w:rsidRPr="000176FD">
        <w:rPr>
          <w:sz w:val="28"/>
          <w:szCs w:val="28"/>
          <w:bdr w:val="none" w:sz="0" w:space="0" w:color="auto" w:frame="1"/>
        </w:rPr>
        <w:t>ября</w:t>
      </w:r>
      <w:r w:rsidRPr="000176FD">
        <w:rPr>
          <w:sz w:val="28"/>
          <w:szCs w:val="28"/>
          <w:bdr w:val="none" w:sz="0" w:space="0" w:color="auto" w:frame="1"/>
        </w:rPr>
        <w:t xml:space="preserve"> 2025 г)</w:t>
      </w:r>
    </w:p>
    <w:p w14:paraId="1EAA0A3F" w14:textId="77777777" w:rsidR="007C0F3E" w:rsidRPr="000176FD" w:rsidRDefault="007C0F3E" w:rsidP="00B8782D">
      <w:pPr>
        <w:pStyle w:val="ac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bdr w:val="none" w:sz="0" w:space="0" w:color="auto" w:frame="1"/>
        </w:rPr>
      </w:pPr>
      <w:r w:rsidRPr="000176FD">
        <w:rPr>
          <w:b/>
          <w:bCs/>
          <w:sz w:val="28"/>
          <w:szCs w:val="28"/>
          <w:bdr w:val="none" w:sz="0" w:space="0" w:color="auto" w:frame="1"/>
        </w:rPr>
        <w:t>Участники проекта</w:t>
      </w:r>
      <w:r w:rsidRPr="000176FD">
        <w:rPr>
          <w:sz w:val="28"/>
          <w:szCs w:val="28"/>
          <w:bdr w:val="none" w:sz="0" w:space="0" w:color="auto" w:frame="1"/>
        </w:rPr>
        <w:t>:</w:t>
      </w:r>
      <w:r w:rsidRPr="000176FD">
        <w:rPr>
          <w:i/>
          <w:iCs/>
          <w:sz w:val="28"/>
          <w:szCs w:val="28"/>
          <w:bdr w:val="none" w:sz="0" w:space="0" w:color="auto" w:frame="1"/>
        </w:rPr>
        <w:t xml:space="preserve">  </w:t>
      </w:r>
      <w:r w:rsidRPr="000176FD">
        <w:rPr>
          <w:sz w:val="28"/>
          <w:szCs w:val="28"/>
          <w:bdr w:val="none" w:sz="0" w:space="0" w:color="auto" w:frame="1"/>
        </w:rPr>
        <w:t xml:space="preserve">обучающиеся 7-9 классов </w:t>
      </w:r>
    </w:p>
    <w:p w14:paraId="7C57E5D4" w14:textId="77777777" w:rsidR="007C0F3E" w:rsidRPr="000176FD" w:rsidRDefault="007C0F3E" w:rsidP="00B8782D">
      <w:pPr>
        <w:pStyle w:val="ac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bdr w:val="none" w:sz="0" w:space="0" w:color="auto" w:frame="1"/>
        </w:rPr>
      </w:pPr>
      <w:r w:rsidRPr="000176FD">
        <w:rPr>
          <w:sz w:val="28"/>
          <w:szCs w:val="28"/>
          <w:bdr w:val="none" w:sz="0" w:space="0" w:color="auto" w:frame="1"/>
        </w:rPr>
        <w:t xml:space="preserve">                                       МОУ Павловской основной школы №2, </w:t>
      </w:r>
    </w:p>
    <w:p w14:paraId="5318F924" w14:textId="77777777" w:rsidR="007C0F3E" w:rsidRPr="000176FD" w:rsidRDefault="007C0F3E" w:rsidP="00B8782D">
      <w:pPr>
        <w:pStyle w:val="ac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0176FD">
        <w:rPr>
          <w:sz w:val="28"/>
          <w:szCs w:val="28"/>
          <w:bdr w:val="none" w:sz="0" w:space="0" w:color="auto" w:frame="1"/>
        </w:rPr>
        <w:t xml:space="preserve">                                       члены школьного лесничества «Лесовик»</w:t>
      </w:r>
    </w:p>
    <w:p w14:paraId="1ABD1853" w14:textId="77777777" w:rsidR="007C0F3E" w:rsidRPr="000176FD" w:rsidRDefault="007C0F3E" w:rsidP="000176FD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0176F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Введение:</w:t>
      </w:r>
    </w:p>
    <w:p w14:paraId="2EDF589A" w14:textId="38801CC3" w:rsidR="007C0F3E" w:rsidRPr="000176FD" w:rsidRDefault="007C0F3E" w:rsidP="000176FD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Вся история человеческого общества неразрывно связана с лесом</w:t>
      </w:r>
      <w:r w:rsidR="00567321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0176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Лес – это излюбленное место отдыха  человека в любое время года. Люди получают много радости и заряд положительных эмоций, эстетического наслаждения, гуляя в березовой роще или  сосновом бору, собирая грибы в ельнике или ягоды на лесных полянах</w:t>
      </w:r>
      <w:r w:rsidRPr="000176FD">
        <w:rPr>
          <w:b/>
          <w:bCs/>
          <w:i/>
          <w:iCs/>
          <w:sz w:val="28"/>
          <w:szCs w:val="28"/>
          <w:bdr w:val="none" w:sz="0" w:space="0" w:color="auto" w:frame="1"/>
        </w:rPr>
        <w:t>.</w:t>
      </w:r>
    </w:p>
    <w:p w14:paraId="4956CE1B" w14:textId="77777777" w:rsidR="007C0F3E" w:rsidRPr="000176FD" w:rsidRDefault="007C0F3E" w:rsidP="000176FD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76FD">
        <w:rPr>
          <w:rFonts w:ascii="Times New Roman" w:hAnsi="Times New Roman" w:cs="Times New Roman"/>
          <w:sz w:val="28"/>
          <w:szCs w:val="28"/>
          <w:lang w:eastAsia="ru-RU"/>
        </w:rPr>
        <w:t>Кроме того,</w:t>
      </w:r>
      <w:r w:rsidRPr="000176FD">
        <w:rPr>
          <w:rFonts w:ascii="Arial" w:hAnsi="Arial" w:cs="Arial"/>
          <w:sz w:val="20"/>
          <w:szCs w:val="20"/>
          <w:lang w:eastAsia="ru-RU"/>
        </w:rPr>
        <w:t xml:space="preserve">  </w:t>
      </w:r>
      <w:r w:rsidRPr="000176FD">
        <w:rPr>
          <w:rFonts w:ascii="Times New Roman" w:hAnsi="Times New Roman" w:cs="Times New Roman"/>
          <w:sz w:val="28"/>
          <w:szCs w:val="28"/>
          <w:lang w:eastAsia="ru-RU"/>
        </w:rPr>
        <w:t>лес  в нашей стране является огромным богатством Земли.  Он (лес) - это лёгкие всего земного шара, источник кислорода, который даёт возможность дышать всем земным организмам и человеку в том числе. Кроме того, лесной массив способен подавлять шум, не пропускать сильный ветер, сдерживать порывы ветров, улучшать качество воздуха, обогащая его кислородом, повышать влажность и даже изменять климат в благоприятную сторону.</w:t>
      </w:r>
    </w:p>
    <w:p w14:paraId="222DCA8F" w14:textId="4E594E88" w:rsidR="007C0F3E" w:rsidRPr="000176FD" w:rsidRDefault="007C0F3E" w:rsidP="000176FD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6FD">
        <w:rPr>
          <w:rFonts w:ascii="Times New Roman" w:hAnsi="Times New Roman" w:cs="Times New Roman"/>
          <w:sz w:val="28"/>
          <w:szCs w:val="28"/>
          <w:lang w:eastAsia="ru-RU"/>
        </w:rPr>
        <w:t>В России лесом покрыто почти две трети территории</w:t>
      </w:r>
      <w:r w:rsidRPr="000176FD">
        <w:rPr>
          <w:rFonts w:ascii="Times New Roman" w:hAnsi="Times New Roman" w:cs="Times New Roman"/>
          <w:sz w:val="28"/>
          <w:szCs w:val="28"/>
        </w:rPr>
        <w:t xml:space="preserve"> и составляет более 800 000 гектар и  23445 гектар этих лесов приходится на наш Павловский район</w:t>
      </w:r>
      <w:r w:rsidR="00B8782D" w:rsidRPr="000176FD">
        <w:rPr>
          <w:rFonts w:ascii="Times New Roman" w:hAnsi="Times New Roman" w:cs="Times New Roman"/>
          <w:sz w:val="28"/>
          <w:szCs w:val="28"/>
        </w:rPr>
        <w:t>, что составляет 3% от общей площади лесов страны.</w:t>
      </w:r>
    </w:p>
    <w:p w14:paraId="51C0A73D" w14:textId="77777777" w:rsidR="007C0F3E" w:rsidRDefault="007C0F3E" w:rsidP="007C0F3E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0176FD">
        <w:rPr>
          <w:noProof/>
          <w:lang w:eastAsia="ru-RU"/>
        </w:rPr>
        <w:drawing>
          <wp:inline distT="0" distB="0" distL="0" distR="0" wp14:anchorId="76FF5C14" wp14:editId="67FEBF90">
            <wp:extent cx="4505325" cy="2409825"/>
            <wp:effectExtent l="0" t="0" r="0" b="0"/>
            <wp:docPr id="24510197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74590C3" w14:textId="77777777" w:rsidR="00E12762" w:rsidRDefault="00374CF3" w:rsidP="007C0F3E">
      <w:pPr>
        <w:pStyle w:val="ad"/>
        <w:jc w:val="center"/>
        <w:rPr>
          <w:rFonts w:ascii="Times New Roman" w:hAnsi="Times New Roman" w:cs="Times New Roman"/>
          <w:sz w:val="24"/>
          <w:szCs w:val="28"/>
        </w:rPr>
      </w:pPr>
      <w:r w:rsidRPr="00374CF3">
        <w:rPr>
          <w:rFonts w:ascii="Times New Roman" w:hAnsi="Times New Roman" w:cs="Times New Roman"/>
          <w:sz w:val="24"/>
          <w:szCs w:val="28"/>
        </w:rPr>
        <w:t>Рис.</w:t>
      </w:r>
      <w:r w:rsidR="00E12762">
        <w:rPr>
          <w:rFonts w:ascii="Times New Roman" w:hAnsi="Times New Roman" w:cs="Times New Roman"/>
          <w:sz w:val="24"/>
          <w:szCs w:val="28"/>
        </w:rPr>
        <w:t xml:space="preserve"> 1. Отношение лесного массива Павловского района к лесному массиву России.</w:t>
      </w:r>
    </w:p>
    <w:p w14:paraId="1DBF6817" w14:textId="12CF4888" w:rsidR="00374CF3" w:rsidRPr="00374CF3" w:rsidRDefault="00E12762" w:rsidP="007C0F3E">
      <w:pPr>
        <w:pStyle w:val="ad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021658B9" w14:textId="014CB1F9" w:rsidR="00A86326" w:rsidRPr="000176FD" w:rsidRDefault="00A86326" w:rsidP="000176FD">
      <w:pPr>
        <w:shd w:val="clear" w:color="auto" w:fill="FFFFFF"/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 сообщила нам  инженер по лесопользованию – специалист ГКУ  «Павловское лесничество» Сергеева Ольга Геннадьевна</w:t>
      </w:r>
      <w:r w:rsidR="006214F9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общая площадь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земель лесного фонда ГКУ Ульяновской области «Павловское лесничество» составляет -23 445 га в т.ч. покрытая лесной растительностью-22 712 га.</w:t>
      </w:r>
    </w:p>
    <w:p w14:paraId="2E5655EC" w14:textId="77777777" w:rsidR="00A86326" w:rsidRPr="000176FD" w:rsidRDefault="00A86326" w:rsidP="000176FD">
      <w:pPr>
        <w:shd w:val="clear" w:color="auto" w:fill="FFFFFF"/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Леса Павловского лесничества произрастают в сложных климатических условиях, на границе лесостепной и степной зоны, выполняют защитные функции.</w:t>
      </w:r>
    </w:p>
    <w:p w14:paraId="2D6067D2" w14:textId="6FECB3FC" w:rsidR="00A86326" w:rsidRPr="000176FD" w:rsidRDefault="00A86326" w:rsidP="000176FD">
      <w:pPr>
        <w:shd w:val="clear" w:color="auto" w:fill="FFFFFF"/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По целевому назначению леса Павловского лесничества делятся на защитные и эксплуатационные леса, но в большей части относятся к защитным. Общая площадь защитных лесов составляет -18630га в т.ч. по категориям:</w:t>
      </w:r>
    </w:p>
    <w:p w14:paraId="667BAB5E" w14:textId="3BF7C6E6" w:rsidR="00A86326" w:rsidRPr="000176FD" w:rsidRDefault="00A86326" w:rsidP="000176FD">
      <w:pPr>
        <w:shd w:val="clear" w:color="auto" w:fill="FFFFFF"/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леса, расположенные на особо охраняемых природных территориях-103,0</w:t>
      </w:r>
      <w:r w:rsidR="00374C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га;</w:t>
      </w:r>
    </w:p>
    <w:p w14:paraId="316A2B50" w14:textId="6BFF4B47" w:rsidR="00A86326" w:rsidRPr="000176FD" w:rsidRDefault="00A86326" w:rsidP="000176FD">
      <w:pPr>
        <w:shd w:val="clear" w:color="auto" w:fill="FFFFFF"/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б) леса, расположенные в </w:t>
      </w:r>
      <w:proofErr w:type="spellStart"/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водоохранных</w:t>
      </w:r>
      <w:proofErr w:type="spellEnd"/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зонах-489,0</w:t>
      </w:r>
      <w:r w:rsidR="00374C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га;</w:t>
      </w:r>
    </w:p>
    <w:p w14:paraId="510C60B2" w14:textId="2B9632CF" w:rsidR="00A86326" w:rsidRPr="000176FD" w:rsidRDefault="00A86326" w:rsidP="000176FD">
      <w:pPr>
        <w:shd w:val="clear" w:color="auto" w:fill="FFFFFF"/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леса, выполняющие функции защиты природных и иных объектов-14432,0</w:t>
      </w:r>
      <w:r w:rsidR="00374C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га;</w:t>
      </w:r>
    </w:p>
    <w:p w14:paraId="53F72184" w14:textId="3C27ED17" w:rsidR="00A86326" w:rsidRPr="000176FD" w:rsidRDefault="00A86326" w:rsidP="000176FD">
      <w:pPr>
        <w:shd w:val="clear" w:color="auto" w:fill="FFFFFF"/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ценные леса-3606,0</w:t>
      </w:r>
      <w:r w:rsidR="00374C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</w:t>
      </w:r>
    </w:p>
    <w:p w14:paraId="3E2A9B30" w14:textId="11B1C5D6" w:rsidR="00A86326" w:rsidRPr="000176FD" w:rsidRDefault="00A86326" w:rsidP="000176FD">
      <w:pPr>
        <w:shd w:val="clear" w:color="auto" w:fill="FFFFFF"/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Площадь эксплуатационных лесов составляет-4815,0</w:t>
      </w:r>
      <w:r w:rsidR="00374C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га.</w:t>
      </w:r>
    </w:p>
    <w:p w14:paraId="53826BDC" w14:textId="68481391" w:rsidR="00A86326" w:rsidRPr="000176FD" w:rsidRDefault="00A86326" w:rsidP="000176FD">
      <w:pPr>
        <w:shd w:val="clear" w:color="auto" w:fill="FFFFFF"/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Павловском   районе основными  лесообразующими  породами  лесного фонда являются:</w:t>
      </w:r>
    </w:p>
    <w:p w14:paraId="4D70C956" w14:textId="652C0CE8" w:rsidR="00A86326" w:rsidRPr="000176FD" w:rsidRDefault="00A86326" w:rsidP="000176FD">
      <w:pPr>
        <w:shd w:val="clear" w:color="auto" w:fill="FFFFFF"/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-хвойные  породы</w:t>
      </w:r>
      <w:r w:rsidR="00374C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(7108</w:t>
      </w:r>
      <w:r w:rsidR="00374C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га) в </w:t>
      </w:r>
      <w:proofErr w:type="spellStart"/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т.ч</w:t>
      </w:r>
      <w:proofErr w:type="spellEnd"/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сосна</w:t>
      </w:r>
      <w:r w:rsidR="00374C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(7088</w:t>
      </w:r>
      <w:r w:rsidR="00374C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га), ель</w:t>
      </w:r>
      <w:r w:rsidR="00374C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(5</w:t>
      </w:r>
      <w:r w:rsidR="00374C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га), лиственница</w:t>
      </w:r>
      <w:r w:rsidR="00374C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(15</w:t>
      </w:r>
      <w:r w:rsidR="00374C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га);</w:t>
      </w:r>
      <w:proofErr w:type="gramEnd"/>
    </w:p>
    <w:p w14:paraId="7AE8D017" w14:textId="4B0FF28B" w:rsidR="00A86326" w:rsidRPr="000176FD" w:rsidRDefault="00A86326" w:rsidP="000176FD">
      <w:pPr>
        <w:shd w:val="clear" w:color="auto" w:fill="FFFFFF"/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-твердолиственные породы</w:t>
      </w:r>
      <w:r w:rsidR="00374C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(4361</w:t>
      </w:r>
      <w:r w:rsidR="00374C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га) в </w:t>
      </w:r>
      <w:proofErr w:type="spellStart"/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т.ч</w:t>
      </w:r>
      <w:proofErr w:type="spellEnd"/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дуб</w:t>
      </w:r>
      <w:r w:rsidR="00374C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(4263</w:t>
      </w:r>
      <w:r w:rsidR="00374C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га), ясень</w:t>
      </w:r>
      <w:r w:rsidR="00374C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(4</w:t>
      </w:r>
      <w:r w:rsidR="00374C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га), клен</w:t>
      </w:r>
      <w:r w:rsidR="00374C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(94</w:t>
      </w:r>
      <w:r w:rsidR="00374C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га);</w:t>
      </w:r>
      <w:proofErr w:type="gramEnd"/>
    </w:p>
    <w:p w14:paraId="5083F91E" w14:textId="76300507" w:rsidR="00A86326" w:rsidRPr="000176FD" w:rsidRDefault="00A86326" w:rsidP="000176FD">
      <w:pPr>
        <w:shd w:val="clear" w:color="auto" w:fill="FFFFFF"/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proofErr w:type="spellStart"/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мягколиственные</w:t>
      </w:r>
      <w:proofErr w:type="spellEnd"/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породы</w:t>
      </w:r>
      <w:r w:rsidR="00374C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(11243</w:t>
      </w:r>
      <w:r w:rsidR="00374C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га) в </w:t>
      </w:r>
      <w:proofErr w:type="spellStart"/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т.ч</w:t>
      </w:r>
      <w:proofErr w:type="spellEnd"/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береза</w:t>
      </w:r>
      <w:r w:rsidR="00374C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(1563</w:t>
      </w:r>
      <w:r w:rsidR="00374C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га), осина</w:t>
      </w:r>
      <w:r w:rsidR="00374C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(5276</w:t>
      </w:r>
      <w:r w:rsidR="00374C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га),</w:t>
      </w:r>
      <w:r w:rsidR="00374C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ольха</w:t>
      </w:r>
      <w:r w:rsidR="00374C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(185</w:t>
      </w:r>
      <w:r w:rsidR="00374C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га), липа</w:t>
      </w:r>
      <w:r w:rsidR="00374C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(4207</w:t>
      </w:r>
      <w:r w:rsidR="00374C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га),</w:t>
      </w:r>
      <w:r w:rsidR="00374C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тополь</w:t>
      </w:r>
      <w:r w:rsidR="00374C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(12</w:t>
      </w:r>
      <w:r w:rsidR="00374C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га).</w:t>
      </w:r>
      <w:proofErr w:type="gramEnd"/>
    </w:p>
    <w:p w14:paraId="0D5ADED2" w14:textId="726D04C2" w:rsidR="00A86326" w:rsidRPr="000176FD" w:rsidRDefault="00374CF3" w:rsidP="000176FD">
      <w:pPr>
        <w:shd w:val="clear" w:color="auto" w:fill="FFFFFF"/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A86326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Общий запас насаждений  составляет 3739,4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86326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тыс</w:t>
      </w:r>
      <w:proofErr w:type="gramStart"/>
      <w:r w:rsidR="00A86326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.к</w:t>
      </w:r>
      <w:proofErr w:type="gramEnd"/>
      <w:r w:rsidR="00A86326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уб.м</w:t>
      </w:r>
      <w:proofErr w:type="spellEnd"/>
      <w:r w:rsidR="00A86326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из них хвойных 1371,2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86326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тыс.куб.м</w:t>
      </w:r>
      <w:proofErr w:type="spellEnd"/>
      <w:r w:rsidR="00A86326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86326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твердолиственных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86326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517,1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86326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тыс.куб.м</w:t>
      </w:r>
      <w:proofErr w:type="spellEnd"/>
      <w:r w:rsidR="00A86326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A86326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ягколиственных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86326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1851,1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86326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тыс.куб.м</w:t>
      </w:r>
      <w:proofErr w:type="spellEnd"/>
      <w:r w:rsidR="00A86326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AF720C9" w14:textId="101E9362" w:rsidR="00DD56C5" w:rsidRPr="000176FD" w:rsidRDefault="00374CF3" w:rsidP="000176FD">
      <w:pPr>
        <w:shd w:val="clear" w:color="auto" w:fill="FFFFFF"/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DD56C5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словам Ольги Геннадьевны, лесные пожары - это ежегодная боль нашей планеты. И эта проблема является  важной и актуальной  как для страны в целом, так и для  Павловского района в частности. Павловское лесничество проводит большую работу по предупреждению лесных пожаров. Это </w:t>
      </w:r>
      <w:proofErr w:type="spellStart"/>
      <w:r w:rsidR="00DD56C5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разьяснительная</w:t>
      </w:r>
      <w:proofErr w:type="spellEnd"/>
      <w:r w:rsidR="00DD56C5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работа среди населения, установка аншлагов по противопожарной безопасности, распространение листовок, памяток и буклетов, встречи со школьниками.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D56C5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это даёт свои результаты. За последние 3 года в наших лесах не было зарегистрировано ни одного пожара. </w:t>
      </w:r>
      <w:r w:rsidR="00A934A4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Но это не повод для  </w:t>
      </w:r>
      <w:proofErr w:type="spellStart"/>
      <w:r w:rsidR="00A934A4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преращения</w:t>
      </w:r>
      <w:proofErr w:type="spellEnd"/>
      <w:r w:rsidR="00A934A4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B210383" w14:textId="0008CF7A" w:rsidR="00054D4F" w:rsidRPr="000176FD" w:rsidRDefault="00374CF3" w:rsidP="00374CF3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 w:rsidR="00DD56C5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C0F3E" w:rsidRPr="000176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Лес</w:t>
      </w:r>
      <w:r w:rsidR="00A934A4" w:rsidRPr="000176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это сложная экосистема,  </w:t>
      </w:r>
      <w:proofErr w:type="spellStart"/>
      <w:r w:rsidR="00A934A4" w:rsidRPr="000176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соозданная</w:t>
      </w:r>
      <w:proofErr w:type="spellEnd"/>
      <w:r w:rsidR="00A934A4" w:rsidRPr="000176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из  отдельных природных </w:t>
      </w:r>
      <w:r w:rsidR="007C0F3E" w:rsidRPr="000176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A934A4" w:rsidRPr="000176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сообществ и </w:t>
      </w:r>
      <w:r w:rsidR="007C0F3E" w:rsidRPr="000176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пожары</w:t>
      </w:r>
      <w:r w:rsidR="00A934A4" w:rsidRPr="000176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представляют собой  реальную угрозу, которая способна </w:t>
      </w:r>
      <w:r w:rsidR="007C0F3E" w:rsidRPr="000176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</w:t>
      </w:r>
      <w:r w:rsidR="00054D4F" w:rsidRPr="000176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A934A4" w:rsidRPr="000176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разрушить природный баланс в лесу. Они </w:t>
      </w:r>
      <w:r w:rsidR="00054D4F" w:rsidRPr="000176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редко происходят по естественным </w:t>
      </w:r>
      <w:r w:rsidR="00054D4F" w:rsidRPr="000176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причинам. Не секрет, что подавляющее их большинство происходит по вине человека</w:t>
      </w:r>
      <w:r w:rsidR="007C0F3E" w:rsidRPr="000176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732C777F" w14:textId="6D0C29A0" w:rsidR="00054D4F" w:rsidRPr="000176FD" w:rsidRDefault="00374CF3" w:rsidP="00374CF3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</w:t>
      </w:r>
      <w:r w:rsidR="00054D4F" w:rsidRPr="000176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Именно беспечное отношение к огню самих людей и приводит к многочисленным пожарам в лесу. Для того</w:t>
      </w:r>
      <w:proofErr w:type="gramStart"/>
      <w:r w:rsidR="00054D4F" w:rsidRPr="000176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proofErr w:type="gramEnd"/>
      <w:r w:rsidR="00054D4F" w:rsidRPr="000176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чтобы избежать  их разрушительных последствий, необходимо вести активную работу по пропаганде правил пожарной безопасности со школьного возраста.</w:t>
      </w:r>
    </w:p>
    <w:p w14:paraId="6722B4C2" w14:textId="06A5C2B6" w:rsidR="00054D4F" w:rsidRPr="000176FD" w:rsidRDefault="00374CF3" w:rsidP="00374CF3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</w:t>
      </w:r>
      <w:r w:rsidR="00054D4F" w:rsidRPr="000176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Соблюдение правил пожарной безопасности в лесу должно стать для детей обязательным и естественным, благодаря чему  в будущем они будут бережно относиться к сохранению  лесных массивов и их обитателей от пожаров. </w:t>
      </w:r>
    </w:p>
    <w:p w14:paraId="2BA7C78B" w14:textId="77777777" w:rsidR="007C0F3E" w:rsidRPr="000176FD" w:rsidRDefault="007C0F3E" w:rsidP="000176FD">
      <w:pPr>
        <w:pStyle w:val="ac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0176FD">
        <w:rPr>
          <w:b/>
          <w:bCs/>
          <w:sz w:val="28"/>
          <w:szCs w:val="28"/>
        </w:rPr>
        <w:t xml:space="preserve">Цель проекта: </w:t>
      </w:r>
    </w:p>
    <w:p w14:paraId="5E9EDB83" w14:textId="77777777" w:rsidR="007C0F3E" w:rsidRPr="000176FD" w:rsidRDefault="007C0F3E" w:rsidP="000176FD">
      <w:pPr>
        <w:pStyle w:val="ac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0176FD">
        <w:rPr>
          <w:sz w:val="28"/>
          <w:szCs w:val="28"/>
        </w:rPr>
        <w:t>Привлечение внимания обучающихся  школы к проблеме возникновения лесных пожаров по вине человека.</w:t>
      </w:r>
    </w:p>
    <w:p w14:paraId="426C2EEA" w14:textId="77777777" w:rsidR="007C0F3E" w:rsidRPr="000176FD" w:rsidRDefault="007C0F3E" w:rsidP="000176FD">
      <w:pPr>
        <w:pStyle w:val="ac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sz w:val="28"/>
          <w:szCs w:val="28"/>
        </w:rPr>
      </w:pPr>
      <w:r w:rsidRPr="000176FD">
        <w:rPr>
          <w:b/>
          <w:bCs/>
          <w:sz w:val="28"/>
          <w:szCs w:val="28"/>
        </w:rPr>
        <w:t xml:space="preserve">Задачи: </w:t>
      </w:r>
    </w:p>
    <w:p w14:paraId="4B509994" w14:textId="77777777" w:rsidR="007C0F3E" w:rsidRPr="000176FD" w:rsidRDefault="007C0F3E" w:rsidP="000176FD">
      <w:pPr>
        <w:pStyle w:val="ad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1.формировать у школьников навыки  осознанного и ответственного отношения к выполнению требований пожарной безопасности в лесу;</w:t>
      </w:r>
    </w:p>
    <w:p w14:paraId="36668338" w14:textId="77777777" w:rsidR="00FB2F37" w:rsidRPr="000176FD" w:rsidRDefault="007C0F3E" w:rsidP="000176FD">
      <w:pPr>
        <w:pStyle w:val="ad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2.знакомить  школьников  с причинами возникновения лесных пожаров;  3.формировать навыки  личной ответственности каждого человека за состояние окружающей среды</w:t>
      </w:r>
      <w:r w:rsidR="00567321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A8D5423" w14:textId="27D9F67A" w:rsidR="007C0F3E" w:rsidRPr="000176FD" w:rsidRDefault="00567321" w:rsidP="000176FD">
      <w:pPr>
        <w:pStyle w:val="ad"/>
        <w:spacing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C0F3E" w:rsidRPr="000176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Актуальность программы</w:t>
      </w:r>
      <w:r w:rsidR="00B8782D" w:rsidRPr="000176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7B9109B8" w14:textId="24B69E71" w:rsidR="0081033B" w:rsidRPr="000176FD" w:rsidRDefault="007C0F3E" w:rsidP="000176FD">
      <w:pPr>
        <w:pStyle w:val="ad"/>
        <w:spacing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Планета наша хрупкая и ранимая. И самое уязвимое на ней – это леса</w:t>
      </w:r>
      <w:r w:rsidR="00B8782D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которые </w:t>
      </w:r>
      <w:r w:rsidR="0081033B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постоянно подверга</w:t>
      </w:r>
      <w:r w:rsidR="00B8782D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="0081033B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тся  опасности возгорания не только от длительной жары и сухой погоды, но и от неосторожного обращения людей с огнем.</w:t>
      </w:r>
    </w:p>
    <w:p w14:paraId="5BE672C6" w14:textId="7DBDF148" w:rsidR="0081033B" w:rsidRPr="000176FD" w:rsidRDefault="0081033B" w:rsidP="000176FD">
      <w:pPr>
        <w:pStyle w:val="ad"/>
        <w:spacing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Пожар в лесу это главная его беда, ведь уничтожаются  громадные площади живых деревьев, гибнут ценные породы флоры и фауны, страдают люди.</w:t>
      </w:r>
    </w:p>
    <w:p w14:paraId="4AA4CC45" w14:textId="275A25EB" w:rsidR="00155257" w:rsidRPr="000176FD" w:rsidRDefault="0081033B" w:rsidP="000176FD">
      <w:pPr>
        <w:pStyle w:val="ad"/>
        <w:spacing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мнению экологов на восстановление пострадавших от огня лесов могут потребоваться десятки, а иногда и сотни лет.</w:t>
      </w:r>
      <w:r w:rsidR="00155257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Поэтому</w:t>
      </w:r>
      <w:r w:rsidR="00155257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так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55257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важно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организовать</w:t>
      </w:r>
      <w:r w:rsidR="00155257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работу по профилактике  правил пожарной безопасности среди обучающихся школы</w:t>
      </w:r>
      <w:r w:rsidR="00155257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proofErr w:type="gramEnd"/>
      <w:r w:rsidR="00155257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Сегодняшние школьники в скором будущем станут взрослым населением, теми кто сегодня составляет порядка 80% виновников всех пожаров.</w:t>
      </w:r>
    </w:p>
    <w:p w14:paraId="3C023ADD" w14:textId="6383B7E5" w:rsidR="007C0F3E" w:rsidRPr="000176FD" w:rsidRDefault="007C0F3E" w:rsidP="000176FD">
      <w:pPr>
        <w:pStyle w:val="ad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6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Гипотеза:</w:t>
      </w:r>
      <w:r w:rsidRPr="000176FD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 xml:space="preserve">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Если мы, члены школьного  лесничества,    на достойном  уровне</w:t>
      </w:r>
      <w:r w:rsidR="00F43E81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будем проводить мероприятия по пропаганде правил пожарной безопасности в лесу, будем постоянно напоминать всем участникам образовательного процесса о необходимости соблюдать меры предосторожности, то  участники мероприятий проникнутся сознанием личной ответственности за предупреждение лесных пожаров, в ситуациях пребывания на природе; повысят культуру безопасного использования костров, и как следствие –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увеличится шанс избежать трагедий, связанных с возникновением пожаров в лесах нашего родного Павловского  района. </w:t>
      </w:r>
    </w:p>
    <w:p w14:paraId="5897C3CA" w14:textId="5C25E2BB" w:rsidR="008C03F9" w:rsidRPr="000176FD" w:rsidRDefault="008C03F9" w:rsidP="000176FD">
      <w:pPr>
        <w:pStyle w:val="ad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B7694A" w14:textId="0D2A5AD3" w:rsidR="00155257" w:rsidRPr="000176FD" w:rsidRDefault="00155257" w:rsidP="000176FD">
      <w:pPr>
        <w:pStyle w:val="ad"/>
        <w:spacing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176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Реализация проекта</w:t>
      </w:r>
      <w:r w:rsidR="00DA0D64" w:rsidRPr="000176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 подготовительный этап.</w:t>
      </w:r>
    </w:p>
    <w:p w14:paraId="7D4EE596" w14:textId="5F682A79" w:rsidR="00155257" w:rsidRPr="000176FD" w:rsidRDefault="00155257" w:rsidP="000176FD">
      <w:pPr>
        <w:pStyle w:val="ad"/>
        <w:spacing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Прежде чем приступить к реализации проекта мы </w:t>
      </w:r>
      <w:r w:rsidR="008C0A3F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изучили мнение </w:t>
      </w:r>
      <w:proofErr w:type="gramStart"/>
      <w:r w:rsidR="008C0A3F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обучающихся</w:t>
      </w:r>
      <w:proofErr w:type="gramEnd"/>
      <w:r w:rsidR="008C0A3F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школы  по вопросам пожарной безопасности через организацию и проведение опроса</w:t>
      </w:r>
      <w:r w:rsidR="006214F9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92A2CF7" w14:textId="06095883" w:rsidR="00AC71E1" w:rsidRDefault="008C03F9" w:rsidP="00AC71E1">
      <w:pPr>
        <w:pStyle w:val="ad"/>
        <w:spacing w:line="360" w:lineRule="auto"/>
        <w:jc w:val="both"/>
      </w:pPr>
      <w:r w:rsidRPr="000176FD">
        <w:t xml:space="preserve">            </w:t>
      </w:r>
      <w:r w:rsidR="00AC71E1" w:rsidRPr="000176FD">
        <w:rPr>
          <w:noProof/>
          <w:lang w:eastAsia="ru-RU"/>
        </w:rPr>
        <w:drawing>
          <wp:inline distT="0" distB="0" distL="0" distR="0" wp14:anchorId="731AB01D" wp14:editId="20E98919">
            <wp:extent cx="2160288" cy="2700767"/>
            <wp:effectExtent l="0" t="0" r="0" b="4445"/>
            <wp:docPr id="3625506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729" cy="2736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76FD">
        <w:t xml:space="preserve">     </w:t>
      </w:r>
      <w:r w:rsidR="00AC71E1" w:rsidRPr="000176FD">
        <w:t xml:space="preserve"> </w:t>
      </w:r>
      <w:r w:rsidR="00AC71E1" w:rsidRPr="000176FD">
        <w:rPr>
          <w:noProof/>
          <w:lang w:eastAsia="ru-RU"/>
        </w:rPr>
        <w:drawing>
          <wp:inline distT="0" distB="0" distL="0" distR="0" wp14:anchorId="726B1D1E" wp14:editId="592CA602">
            <wp:extent cx="2143125" cy="2679271"/>
            <wp:effectExtent l="0" t="0" r="0" b="6985"/>
            <wp:docPr id="1523441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371" cy="2704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B6A4E" w14:textId="5A98EC38" w:rsidR="00374CF3" w:rsidRPr="00374CF3" w:rsidRDefault="00374CF3" w:rsidP="00374CF3">
      <w:pPr>
        <w:pStyle w:val="ad"/>
        <w:spacing w:line="360" w:lineRule="auto"/>
        <w:jc w:val="center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  <w:r w:rsidRPr="00374CF3">
        <w:rPr>
          <w:rFonts w:ascii="PT Astra Serif" w:hAnsi="PT Astra Serif"/>
        </w:rPr>
        <w:t>Рис.</w:t>
      </w:r>
      <w:r>
        <w:rPr>
          <w:rFonts w:ascii="PT Astra Serif" w:hAnsi="PT Astra Serif"/>
        </w:rPr>
        <w:t xml:space="preserve"> </w:t>
      </w:r>
      <w:r w:rsidR="00E12762">
        <w:rPr>
          <w:rFonts w:ascii="PT Astra Serif" w:hAnsi="PT Astra Serif"/>
        </w:rPr>
        <w:t>2</w:t>
      </w:r>
      <w:r w:rsidRPr="00374CF3">
        <w:rPr>
          <w:rFonts w:ascii="PT Astra Serif" w:hAnsi="PT Astra Serif"/>
        </w:rPr>
        <w:t xml:space="preserve"> – </w:t>
      </w:r>
      <w:r w:rsidR="00E12762">
        <w:rPr>
          <w:rFonts w:ascii="PT Astra Serif" w:hAnsi="PT Astra Serif"/>
        </w:rPr>
        <w:t>3</w:t>
      </w:r>
      <w:r w:rsidRPr="00374CF3">
        <w:rPr>
          <w:rFonts w:ascii="PT Astra Serif" w:hAnsi="PT Astra Serif"/>
        </w:rPr>
        <w:t xml:space="preserve">. Опрос </w:t>
      </w:r>
      <w:proofErr w:type="gramStart"/>
      <w:r w:rsidRPr="00374CF3">
        <w:rPr>
          <w:rFonts w:ascii="PT Astra Serif" w:hAnsi="PT Astra Serif"/>
        </w:rPr>
        <w:t>обучающихся</w:t>
      </w:r>
      <w:proofErr w:type="gramEnd"/>
      <w:r w:rsidRPr="00374CF3">
        <w:rPr>
          <w:rFonts w:ascii="PT Astra Serif" w:hAnsi="PT Astra Serif"/>
        </w:rPr>
        <w:t xml:space="preserve"> школы</w:t>
      </w:r>
    </w:p>
    <w:p w14:paraId="37AAFDDB" w14:textId="77777777" w:rsidR="00E12762" w:rsidRDefault="00E12762" w:rsidP="0072442C">
      <w:pPr>
        <w:pStyle w:val="ad"/>
        <w:spacing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FDF129" w14:textId="29FE78A3" w:rsidR="006214F9" w:rsidRPr="000176FD" w:rsidRDefault="0072442C" w:rsidP="0072442C">
      <w:pPr>
        <w:pStyle w:val="ad"/>
        <w:spacing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вот какие результаты мы получили в итоге:</w:t>
      </w:r>
    </w:p>
    <w:p w14:paraId="695C0480" w14:textId="18EDF827" w:rsidR="0072442C" w:rsidRPr="000176FD" w:rsidRDefault="0072442C" w:rsidP="000176FD">
      <w:pPr>
        <w:pStyle w:val="ad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Согласны ли Вы с мнением, что вопросы пожарной безопасности являются важной и актуальной темой?</w:t>
      </w:r>
    </w:p>
    <w:p w14:paraId="226D855F" w14:textId="5EA2427C" w:rsidR="00FB2F37" w:rsidRDefault="00FB2F37" w:rsidP="00FB2F37">
      <w:pPr>
        <w:pStyle w:val="ad"/>
        <w:spacing w:line="360" w:lineRule="auto"/>
        <w:ind w:left="108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6FD">
        <w:rPr>
          <w:noProof/>
          <w:lang w:eastAsia="ru-RU"/>
        </w:rPr>
        <w:drawing>
          <wp:inline distT="0" distB="0" distL="0" distR="0" wp14:anchorId="11DD7900" wp14:editId="0A513075">
            <wp:extent cx="5001370" cy="2695492"/>
            <wp:effectExtent l="0" t="0" r="27940" b="10160"/>
            <wp:docPr id="103549150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7BCB139" w14:textId="0F699773" w:rsidR="00E12762" w:rsidRPr="00E12762" w:rsidRDefault="00E12762" w:rsidP="00E12762">
      <w:pPr>
        <w:pStyle w:val="ad"/>
        <w:spacing w:line="360" w:lineRule="auto"/>
        <w:ind w:left="1080"/>
        <w:jc w:val="center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E12762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Рис.4. Результаты опроса по 1 вопросу.</w:t>
      </w:r>
    </w:p>
    <w:p w14:paraId="39DEECBD" w14:textId="77777777" w:rsidR="0072442C" w:rsidRPr="000176FD" w:rsidRDefault="0072442C" w:rsidP="000176FD">
      <w:pPr>
        <w:pStyle w:val="ad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Согласны ли Вы с мнением, что профилактическую работу по предотвращению лесных пожаров надо начинать с раннего детства?</w:t>
      </w:r>
    </w:p>
    <w:p w14:paraId="2A5C0B29" w14:textId="69360740" w:rsidR="00FB2F37" w:rsidRDefault="00FB2F37" w:rsidP="00FB2F37">
      <w:pPr>
        <w:pStyle w:val="ad"/>
        <w:spacing w:line="360" w:lineRule="auto"/>
        <w:ind w:left="108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6FD">
        <w:rPr>
          <w:noProof/>
          <w:lang w:eastAsia="ru-RU"/>
        </w:rPr>
        <w:drawing>
          <wp:inline distT="0" distB="0" distL="0" distR="0" wp14:anchorId="58C1102B" wp14:editId="49A71E71">
            <wp:extent cx="5072932" cy="2894275"/>
            <wp:effectExtent l="0" t="0" r="13970" b="20955"/>
            <wp:docPr id="163900910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5F0CACF" w14:textId="506F8FAD" w:rsidR="00E12762" w:rsidRPr="00E12762" w:rsidRDefault="00E12762" w:rsidP="00E12762">
      <w:pPr>
        <w:pStyle w:val="ad"/>
        <w:spacing w:line="360" w:lineRule="auto"/>
        <w:ind w:left="1080"/>
        <w:jc w:val="center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E12762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Рис.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5. Результаты опроса по 2</w:t>
      </w:r>
      <w:r w:rsidRPr="00E12762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 xml:space="preserve"> вопросу.</w:t>
      </w:r>
    </w:p>
    <w:p w14:paraId="2B47A0CE" w14:textId="77777777" w:rsidR="00E12762" w:rsidRPr="000176FD" w:rsidRDefault="00E12762" w:rsidP="00FB2F37">
      <w:pPr>
        <w:pStyle w:val="ad"/>
        <w:spacing w:line="360" w:lineRule="auto"/>
        <w:ind w:left="108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8B59A9" w14:textId="7F178622" w:rsidR="00F43E81" w:rsidRPr="000176FD" w:rsidRDefault="00F43E81" w:rsidP="003240E3">
      <w:pPr>
        <w:pStyle w:val="ad"/>
        <w:spacing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Как </w:t>
      </w:r>
      <w:r w:rsidR="0072442C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</w:t>
      </w:r>
      <w:r w:rsidR="0072442C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думаете, каковы причины возникновения пожара в лесу?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2CE4616" w14:textId="5E637482" w:rsidR="006214F9" w:rsidRDefault="006214F9" w:rsidP="006214F9">
      <w:pPr>
        <w:pStyle w:val="ad"/>
        <w:spacing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6FD">
        <w:rPr>
          <w:noProof/>
          <w:lang w:eastAsia="ru-RU"/>
        </w:rPr>
        <w:drawing>
          <wp:inline distT="0" distB="0" distL="0" distR="0" wp14:anchorId="28799A1C" wp14:editId="786CB0C7">
            <wp:extent cx="5152446" cy="2162755"/>
            <wp:effectExtent l="0" t="0" r="10160" b="9525"/>
            <wp:docPr id="149376010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014D466" w14:textId="7F3EA081" w:rsidR="00E12762" w:rsidRPr="00E12762" w:rsidRDefault="00E12762" w:rsidP="00E12762">
      <w:pPr>
        <w:pStyle w:val="ad"/>
        <w:spacing w:line="360" w:lineRule="auto"/>
        <w:ind w:left="1080"/>
        <w:jc w:val="center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E12762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Рис.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6. Результаты опроса по 3</w:t>
      </w:r>
      <w:r w:rsidRPr="00E12762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 xml:space="preserve"> вопросу.</w:t>
      </w:r>
    </w:p>
    <w:p w14:paraId="7CC6C231" w14:textId="77777777" w:rsidR="00E12762" w:rsidRPr="000176FD" w:rsidRDefault="00E12762" w:rsidP="006214F9">
      <w:pPr>
        <w:pStyle w:val="ad"/>
        <w:spacing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0D2AF0" w14:textId="0CDB1568" w:rsidR="0072442C" w:rsidRPr="000176FD" w:rsidRDefault="0072442C" w:rsidP="000176FD">
      <w:pPr>
        <w:pStyle w:val="ad"/>
        <w:spacing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4.Какие формы работы  по профилактике  пожаров в лесу наиболее интересны и полезны для Вас?</w:t>
      </w:r>
    </w:p>
    <w:p w14:paraId="41A267A5" w14:textId="30352396" w:rsidR="0072442C" w:rsidRPr="000176FD" w:rsidRDefault="0072442C" w:rsidP="006214F9">
      <w:pPr>
        <w:pStyle w:val="ad"/>
        <w:spacing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2AD0FC" w14:textId="710A2683" w:rsidR="006214F9" w:rsidRDefault="00300058" w:rsidP="00B8782D">
      <w:pPr>
        <w:pStyle w:val="ad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176FD">
        <w:rPr>
          <w:noProof/>
          <w:lang w:eastAsia="ru-RU"/>
        </w:rPr>
        <w:lastRenderedPageBreak/>
        <w:drawing>
          <wp:inline distT="0" distB="0" distL="0" distR="0" wp14:anchorId="2D747138" wp14:editId="47BBAB35">
            <wp:extent cx="4715124" cy="2798859"/>
            <wp:effectExtent l="0" t="0" r="9525" b="20955"/>
            <wp:docPr id="56170359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A0E06C5" w14:textId="671E6633" w:rsidR="00E12762" w:rsidRPr="00E12762" w:rsidRDefault="00E12762" w:rsidP="00E12762">
      <w:pPr>
        <w:pStyle w:val="ad"/>
        <w:spacing w:line="360" w:lineRule="auto"/>
        <w:ind w:left="1080"/>
        <w:jc w:val="center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E12762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Рис.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7</w:t>
      </w:r>
      <w:r w:rsidRPr="00E12762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 xml:space="preserve">. Результаты опроса по 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4</w:t>
      </w:r>
      <w:r w:rsidRPr="00E12762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 xml:space="preserve"> вопросу.</w:t>
      </w:r>
    </w:p>
    <w:p w14:paraId="05A3DAD0" w14:textId="77777777" w:rsidR="00E12762" w:rsidRPr="000176FD" w:rsidRDefault="00E12762" w:rsidP="00B8782D">
      <w:pPr>
        <w:pStyle w:val="ad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977E578" w14:textId="1443955C" w:rsidR="00567321" w:rsidRPr="000176FD" w:rsidRDefault="00E12762" w:rsidP="000176FD">
      <w:pPr>
        <w:pStyle w:val="ad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D675B6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Проанализировав данные опроса</w:t>
      </w:r>
      <w:r w:rsidR="00FB2F37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опираясь на опыт работы  нашего </w:t>
      </w:r>
      <w:proofErr w:type="spellStart"/>
      <w:r w:rsidR="00FB2F37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лесгичества</w:t>
      </w:r>
      <w:proofErr w:type="spellEnd"/>
      <w:r w:rsidR="00FB2F37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D675B6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мы пришли к мнению, что г</w:t>
      </w:r>
      <w:r w:rsidR="00567321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лавным продуктом реализации данного проекта должен стать информационно – просветительский  буклет «</w:t>
      </w:r>
      <w:r w:rsidR="00300058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допусти лесной пожар!».</w:t>
      </w:r>
      <w:r w:rsidR="00306628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7B0E5955" w14:textId="7FC5B44C" w:rsidR="00702EB3" w:rsidRPr="000176FD" w:rsidRDefault="00E12762" w:rsidP="000176FD">
      <w:pPr>
        <w:pStyle w:val="ad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702EB3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 прочитали много литературы, обратились к интерне</w:t>
      </w:r>
      <w:proofErr w:type="gramStart"/>
      <w:r w:rsidR="00702EB3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т-</w:t>
      </w:r>
      <w:proofErr w:type="gramEnd"/>
      <w:r w:rsidR="00702EB3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ресурсам и тщательно изучили вопросы: что такое буклет, каковы его преимущества,  как правильно размещать в нём информацию, как сделать её привлекательной для пользователей, каких ошибок стоит избегать. </w:t>
      </w:r>
    </w:p>
    <w:p w14:paraId="7350CBB1" w14:textId="7F1B8D96" w:rsidR="0061555A" w:rsidRPr="000176FD" w:rsidRDefault="00E12762" w:rsidP="000176FD">
      <w:pPr>
        <w:pStyle w:val="ad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702EB3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результате </w:t>
      </w:r>
      <w:r w:rsidR="00FC2D8F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мы узнали, что б</w:t>
      </w:r>
      <w:r w:rsidR="0061555A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уклет 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1555A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это маленькая, цветная  книжечка, содержащая в себе </w:t>
      </w:r>
      <w:r w:rsidR="00306628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некий</w:t>
      </w:r>
      <w:r w:rsidR="0061555A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объём информации по какой 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1555A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либо тем</w:t>
      </w:r>
      <w:r w:rsidR="00FB2F37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е.</w:t>
      </w:r>
      <w:r w:rsidR="0061555A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нашем случае по теме пожарной безопасности в лесу. </w:t>
      </w:r>
    </w:p>
    <w:p w14:paraId="172F293B" w14:textId="5F13B6B1" w:rsidR="00306628" w:rsidRPr="000176FD" w:rsidRDefault="00306628" w:rsidP="000176FD">
      <w:pPr>
        <w:pStyle w:val="ad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127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Одним из преимуществ буклета  является их адресность, т.е. каждый  школьник получает информацию лично, только ему адресованную.  И может ознакомиться с ней в удобное ему время, в спокойной обстановке,  вдумчиво</w:t>
      </w:r>
      <w:proofErr w:type="gramStart"/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proofErr w:type="gramEnd"/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proofErr w:type="gramEnd"/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 торопясь, поскольку он (буклет) всегда под рукой. К ознакомлению с </w:t>
      </w:r>
      <w:proofErr w:type="gramStart"/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информацией, размещённой в буклете каждый школьник</w:t>
      </w:r>
      <w:r w:rsidR="00702EB3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может</w:t>
      </w:r>
      <w:proofErr w:type="gramEnd"/>
      <w:r w:rsidR="00702EB3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вернуться снова и освежить её в любое удобное время</w:t>
      </w:r>
    </w:p>
    <w:p w14:paraId="08C5312F" w14:textId="17E67A0F" w:rsidR="00C43E6C" w:rsidRDefault="00C43E6C" w:rsidP="00B8782D">
      <w:pPr>
        <w:pStyle w:val="ad"/>
        <w:spacing w:line="360" w:lineRule="auto"/>
        <w:jc w:val="both"/>
        <w:rPr>
          <w:noProof/>
        </w:rPr>
      </w:pPr>
      <w:r w:rsidRPr="000176FD">
        <w:rPr>
          <w:noProof/>
          <w:lang w:eastAsia="ru-RU"/>
        </w:rPr>
        <w:lastRenderedPageBreak/>
        <w:drawing>
          <wp:inline distT="0" distB="0" distL="0" distR="0" wp14:anchorId="3B895833" wp14:editId="1C60A971">
            <wp:extent cx="2695575" cy="2162742"/>
            <wp:effectExtent l="0" t="0" r="0" b="9525"/>
            <wp:docPr id="10242915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951" cy="220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649B" w:rsidRPr="000176FD">
        <w:rPr>
          <w:noProof/>
        </w:rPr>
        <w:t xml:space="preserve">                 </w:t>
      </w:r>
      <w:r w:rsidR="0076649B" w:rsidRPr="000176FD">
        <w:rPr>
          <w:noProof/>
          <w:lang w:eastAsia="ru-RU"/>
        </w:rPr>
        <w:drawing>
          <wp:inline distT="0" distB="0" distL="0" distR="0" wp14:anchorId="4C8D755F" wp14:editId="7FE557A7">
            <wp:extent cx="2309921" cy="2167255"/>
            <wp:effectExtent l="0" t="0" r="0" b="4445"/>
            <wp:docPr id="63153078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352" cy="219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99B68" w14:textId="6E9B7402" w:rsidR="00E12762" w:rsidRPr="00E12762" w:rsidRDefault="00E12762" w:rsidP="00E12762">
      <w:pPr>
        <w:pStyle w:val="ad"/>
        <w:spacing w:line="360" w:lineRule="auto"/>
        <w:ind w:left="1080"/>
        <w:jc w:val="center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E12762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Рис.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8</w:t>
      </w:r>
      <w:r w:rsidRPr="00E12762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 xml:space="preserve"> Работа над буклетом.</w:t>
      </w:r>
    </w:p>
    <w:p w14:paraId="7E9D075C" w14:textId="5CBE6E28" w:rsidR="0061555A" w:rsidRPr="000176FD" w:rsidRDefault="00E12762" w:rsidP="000176FD">
      <w:pPr>
        <w:pStyle w:val="ad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</w:t>
      </w:r>
      <w:r w:rsidR="00FC2D8F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Разработанный нами буклет даёт возможность донести до всех участников образовательного процесса  важную информацию по вопросам  пожарной  безопасности, рассказать кратко и доступно о важности работы по сохранению лесных массивов от разрушительной силы пожаров</w:t>
      </w:r>
      <w:r w:rsidR="00DA0D64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 о правилах безопасного поведения в лесу.</w:t>
      </w:r>
    </w:p>
    <w:p w14:paraId="4D274D63" w14:textId="1094D0EC" w:rsidR="00DA0D64" w:rsidRPr="000176FD" w:rsidRDefault="00E12762" w:rsidP="000176FD">
      <w:pPr>
        <w:pStyle w:val="ad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="00DA0D64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 постарались разместить в нём всю нужную информацию по данной теме кратко, доступно, без использования научных понятий и сложных определений.</w:t>
      </w:r>
      <w:r w:rsidR="00AA72BC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Текст получился лаконичным и понятным для обучающихся 7 -9 классов. Для повышения интереса к  содержанию буклета  мы использовали такой метод, как иллюстрирование</w:t>
      </w:r>
      <w:r w:rsidR="00FB2F37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AA72BC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Оно способствует </w:t>
      </w:r>
      <w:proofErr w:type="gramStart"/>
      <w:r w:rsidR="00AA72BC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более  лучшему</w:t>
      </w:r>
      <w:proofErr w:type="gramEnd"/>
      <w:r w:rsidR="00AA72BC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усвоению и запоминанию содержания буклета.</w:t>
      </w:r>
    </w:p>
    <w:p w14:paraId="2F881A25" w14:textId="22E0F6B9" w:rsidR="003240E3" w:rsidRDefault="00DA0D64" w:rsidP="00B8782D">
      <w:pPr>
        <w:pStyle w:val="ad"/>
        <w:spacing w:line="360" w:lineRule="auto"/>
        <w:jc w:val="both"/>
        <w:rPr>
          <w:noProof/>
        </w:rPr>
      </w:pPr>
      <w:r w:rsidRPr="000176F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9348D7" w:rsidRPr="000176FD">
        <w:rPr>
          <w:noProof/>
          <w:lang w:eastAsia="ru-RU"/>
        </w:rPr>
        <w:drawing>
          <wp:inline distT="0" distB="0" distL="0" distR="0" wp14:anchorId="225F31A5" wp14:editId="5571DD82">
            <wp:extent cx="2190334" cy="2437130"/>
            <wp:effectExtent l="0" t="9207" r="0" b="0"/>
            <wp:docPr id="3373289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45" b="1216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10846" cy="2459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348D7" w:rsidRPr="000176FD">
        <w:rPr>
          <w:noProof/>
        </w:rPr>
        <w:t xml:space="preserve">         </w:t>
      </w:r>
      <w:r w:rsidR="009348D7" w:rsidRPr="000176FD">
        <w:rPr>
          <w:noProof/>
          <w:lang w:eastAsia="ru-RU"/>
        </w:rPr>
        <w:drawing>
          <wp:inline distT="0" distB="0" distL="0" distR="0" wp14:anchorId="301DFA8F" wp14:editId="650BF44B">
            <wp:extent cx="2146852" cy="2710649"/>
            <wp:effectExtent l="3810" t="0" r="0" b="0"/>
            <wp:docPr id="11203324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47" r="2659" b="12284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69073" cy="273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41C8BF" w14:textId="7624E4C5" w:rsidR="00E12762" w:rsidRPr="00E12762" w:rsidRDefault="00E12762" w:rsidP="00E12762">
      <w:pPr>
        <w:pStyle w:val="ad"/>
        <w:spacing w:line="360" w:lineRule="auto"/>
        <w:ind w:left="1080"/>
        <w:jc w:val="center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E12762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Рис.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9</w:t>
      </w:r>
      <w:r w:rsidRPr="00E12762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Буклет.</w:t>
      </w:r>
    </w:p>
    <w:p w14:paraId="381F9FCA" w14:textId="77777777" w:rsidR="00E12762" w:rsidRPr="000176FD" w:rsidRDefault="00E12762" w:rsidP="00B8782D">
      <w:pPr>
        <w:pStyle w:val="ad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</w:p>
    <w:p w14:paraId="6F3B49ED" w14:textId="109A5B05" w:rsidR="007C0F3E" w:rsidRPr="000176FD" w:rsidRDefault="00AA72BC" w:rsidP="007C0F3E">
      <w:pPr>
        <w:pStyle w:val="ad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176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Реализация проекта: основной этап:</w:t>
      </w:r>
    </w:p>
    <w:p w14:paraId="546FA642" w14:textId="3ACC1FB2" w:rsidR="00AA72BC" w:rsidRPr="000176FD" w:rsidRDefault="00AA72BC" w:rsidP="007C0F3E">
      <w:pPr>
        <w:pStyle w:val="ad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 данном  этапе мы  организовали вручение буклетов участникам проекта.</w:t>
      </w:r>
    </w:p>
    <w:p w14:paraId="6CFA73AF" w14:textId="77777777" w:rsidR="00AA72BC" w:rsidRPr="000176FD" w:rsidRDefault="00AA72BC" w:rsidP="007C0F3E">
      <w:pPr>
        <w:pStyle w:val="ad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К этому этапу мы подготовили 57 буклетов, по количеству обучающихся</w:t>
      </w:r>
    </w:p>
    <w:p w14:paraId="1564E724" w14:textId="5E07C7EB" w:rsidR="00AA72BC" w:rsidRPr="000176FD" w:rsidRDefault="00AA72BC" w:rsidP="007C0F3E">
      <w:pPr>
        <w:pStyle w:val="ad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7-9 классов. </w:t>
      </w:r>
      <w:r w:rsidR="00D86A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Затраты на </w:t>
      </w:r>
      <w:proofErr w:type="spellStart"/>
      <w:r w:rsidR="00D86A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изготовленые</w:t>
      </w:r>
      <w:proofErr w:type="spellEnd"/>
      <w:r w:rsidR="00D86A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буклетов взяла на себя администрация школы, используя оргтехнику и бумагу школы.</w:t>
      </w:r>
      <w:r w:rsidR="007B1C1C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="007B1C1C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proofErr w:type="gramEnd"/>
      <w:r w:rsidR="007B1C1C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 подготовленные нами к распространению буклеты нашли своего адресата.</w:t>
      </w:r>
      <w:r w:rsidR="00674A6F" w:rsidRPr="000176F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369679EC" w14:textId="1D182743" w:rsidR="007F3391" w:rsidRDefault="007F3391" w:rsidP="007C0F3E">
      <w:pPr>
        <w:pStyle w:val="ad"/>
        <w:rPr>
          <w:noProof/>
        </w:rPr>
      </w:pPr>
      <w:r w:rsidRPr="000176FD">
        <w:rPr>
          <w:noProof/>
          <w:lang w:eastAsia="ru-RU"/>
        </w:rPr>
        <w:lastRenderedPageBreak/>
        <w:drawing>
          <wp:inline distT="0" distB="0" distL="0" distR="0" wp14:anchorId="2179CD34" wp14:editId="1988FCBA">
            <wp:extent cx="2447925" cy="2751462"/>
            <wp:effectExtent l="0" t="0" r="0" b="0"/>
            <wp:docPr id="102642019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77" b="9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845" cy="276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176FD">
        <w:rPr>
          <w:noProof/>
        </w:rPr>
        <w:t xml:space="preserve">             </w:t>
      </w:r>
      <w:r w:rsidRPr="000176FD">
        <w:rPr>
          <w:noProof/>
          <w:lang w:eastAsia="ru-RU"/>
        </w:rPr>
        <w:drawing>
          <wp:inline distT="0" distB="0" distL="0" distR="0" wp14:anchorId="69F77C69" wp14:editId="5333F6B9">
            <wp:extent cx="2636339" cy="2713838"/>
            <wp:effectExtent l="0" t="0" r="0" b="0"/>
            <wp:docPr id="147283420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54" b="15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592" cy="2731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211B3D" w14:textId="35E17E6A" w:rsidR="00E12762" w:rsidRPr="00E12762" w:rsidRDefault="00E12762" w:rsidP="00E12762">
      <w:pPr>
        <w:pStyle w:val="ad"/>
        <w:spacing w:line="360" w:lineRule="auto"/>
        <w:ind w:left="1080"/>
        <w:jc w:val="center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E12762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Рис.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10</w:t>
      </w:r>
      <w:r w:rsidRPr="00E12762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Раздача буклетов</w:t>
      </w:r>
      <w:r w:rsidRPr="00E12762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.</w:t>
      </w:r>
    </w:p>
    <w:p w14:paraId="064C3941" w14:textId="77777777" w:rsidR="00C43E6C" w:rsidRPr="000176FD" w:rsidRDefault="00C43E6C" w:rsidP="007C0F3E">
      <w:pPr>
        <w:pStyle w:val="ad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</w:p>
    <w:p w14:paraId="11BD6162" w14:textId="26BB662D" w:rsidR="00674A6F" w:rsidRPr="000176FD" w:rsidRDefault="00E12762" w:rsidP="000176FD">
      <w:pPr>
        <w:pStyle w:val="ad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674A6F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Вручение буклетов мы сопроводили добрым и дружеским пожеланием, содержащим в себе  совет по правилам  безопасного поведения. Например:</w:t>
      </w:r>
    </w:p>
    <w:p w14:paraId="22298C38" w14:textId="4C2CC35A" w:rsidR="00674A6F" w:rsidRPr="000176FD" w:rsidRDefault="00674A6F" w:rsidP="000176FD">
      <w:pPr>
        <w:pStyle w:val="ad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9A5BA0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Дорогой друг! 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A5BA0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 оставляй костёр без присмотра.</w:t>
      </w:r>
    </w:p>
    <w:p w14:paraId="64F213F6" w14:textId="57EF6635" w:rsidR="00674A6F" w:rsidRPr="000176FD" w:rsidRDefault="00674A6F" w:rsidP="000176FD">
      <w:pPr>
        <w:pStyle w:val="ad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9A5BA0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Дорогой друг! Н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 поджигай сухую траву  в лесу </w:t>
      </w:r>
      <w:r w:rsidR="009A5BA0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 около дома.</w:t>
      </w:r>
    </w:p>
    <w:p w14:paraId="117B0CF3" w14:textId="443304B6" w:rsidR="009A5BA0" w:rsidRPr="000176FD" w:rsidRDefault="00674A6F" w:rsidP="000176FD">
      <w:pPr>
        <w:pStyle w:val="ad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9A5BA0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Дорогой друг!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A5BA0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 оставляй в лесу  стеклянную тару</w:t>
      </w:r>
      <w:r w:rsidR="009A5BA0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или осколки стекла</w:t>
      </w:r>
      <w:proofErr w:type="gramStart"/>
      <w:r w:rsidR="007B1C1C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A5BA0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proofErr w:type="gramEnd"/>
      <w:r w:rsidR="007B1C1C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784CA4AF" w14:textId="216CB6DA" w:rsidR="009A5BA0" w:rsidRPr="000176FD" w:rsidRDefault="009A5BA0" w:rsidP="000176FD">
      <w:pPr>
        <w:pStyle w:val="ad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Обращением «дорогой друг» мы поддержали  главное преимущество буклета – адресность. </w:t>
      </w:r>
    </w:p>
    <w:p w14:paraId="54603D7B" w14:textId="77777777" w:rsidR="00674A6F" w:rsidRPr="000176FD" w:rsidRDefault="00674A6F" w:rsidP="007C0F3E">
      <w:pPr>
        <w:pStyle w:val="ad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267A1F" w14:textId="17F26FF5" w:rsidR="00AA72BC" w:rsidRPr="000176FD" w:rsidRDefault="00AA72BC" w:rsidP="007C0F3E">
      <w:pPr>
        <w:pStyle w:val="ad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176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Реализация проекта: заключительный этап.</w:t>
      </w:r>
    </w:p>
    <w:p w14:paraId="50900CF9" w14:textId="7E4B92A0" w:rsidR="007C0F3E" w:rsidRPr="000176FD" w:rsidRDefault="00674A6F" w:rsidP="000176FD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76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127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0176FD">
        <w:rPr>
          <w:rFonts w:ascii="Times New Roman" w:hAnsi="Times New Roman" w:cs="Times New Roman"/>
          <w:sz w:val="28"/>
          <w:szCs w:val="28"/>
          <w:lang w:eastAsia="ru-RU"/>
        </w:rPr>
        <w:t xml:space="preserve">На данном этапе </w:t>
      </w:r>
      <w:r w:rsidR="0033056D" w:rsidRPr="000176FD">
        <w:rPr>
          <w:rFonts w:ascii="Times New Roman" w:hAnsi="Times New Roman" w:cs="Times New Roman"/>
          <w:sz w:val="28"/>
          <w:szCs w:val="28"/>
          <w:lang w:eastAsia="ru-RU"/>
        </w:rPr>
        <w:t xml:space="preserve"> нами был проведён  анализ реализации проекта.</w:t>
      </w:r>
    </w:p>
    <w:p w14:paraId="3419CDDC" w14:textId="344512DD" w:rsidR="0033056D" w:rsidRPr="000176FD" w:rsidRDefault="0033056D" w:rsidP="000176FD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6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2762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0176FD">
        <w:rPr>
          <w:rFonts w:ascii="Times New Roman" w:hAnsi="Times New Roman" w:cs="Times New Roman"/>
          <w:sz w:val="28"/>
          <w:szCs w:val="28"/>
          <w:lang w:eastAsia="ru-RU"/>
        </w:rPr>
        <w:t>Поставленная цель нами достигнута.</w:t>
      </w:r>
      <w:r w:rsidRPr="000176FD">
        <w:rPr>
          <w:rFonts w:ascii="Times New Roman" w:hAnsi="Times New Roman" w:cs="Times New Roman"/>
          <w:sz w:val="28"/>
          <w:szCs w:val="28"/>
        </w:rPr>
        <w:t xml:space="preserve"> Нам удалось привлечь внимание  наших одноклассников и друзей    к проблеме возникновения лесных пожаров по вине человека. </w:t>
      </w:r>
    </w:p>
    <w:p w14:paraId="2CD8999C" w14:textId="58F1832C" w:rsidR="00090FCF" w:rsidRPr="000176FD" w:rsidRDefault="00E12762" w:rsidP="000176FD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3056D" w:rsidRPr="000176FD">
        <w:rPr>
          <w:rFonts w:ascii="Times New Roman" w:hAnsi="Times New Roman" w:cs="Times New Roman"/>
          <w:sz w:val="28"/>
          <w:szCs w:val="28"/>
        </w:rPr>
        <w:t>С помощью буклета мы  рассказали ребятам</w:t>
      </w:r>
      <w:proofErr w:type="gramStart"/>
      <w:r w:rsidR="0033056D" w:rsidRPr="000176F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3056D" w:rsidRPr="000176FD">
        <w:rPr>
          <w:rFonts w:ascii="Times New Roman" w:hAnsi="Times New Roman" w:cs="Times New Roman"/>
          <w:sz w:val="28"/>
          <w:szCs w:val="28"/>
        </w:rPr>
        <w:t xml:space="preserve"> что  80 %   всех пожаров в лесу происходит по вине человека</w:t>
      </w:r>
      <w:r w:rsidR="00090FCF" w:rsidRPr="000176FD">
        <w:rPr>
          <w:rFonts w:ascii="Times New Roman" w:hAnsi="Times New Roman" w:cs="Times New Roman"/>
          <w:sz w:val="28"/>
          <w:szCs w:val="28"/>
        </w:rPr>
        <w:t xml:space="preserve">,  расширили знания  о причинах  возгорания лесных массивов, напомнили о правилах безопасного поведения на природе. </w:t>
      </w:r>
    </w:p>
    <w:p w14:paraId="66705CA3" w14:textId="4442157D" w:rsidR="0033056D" w:rsidRPr="000176FD" w:rsidRDefault="00E12762" w:rsidP="000176FD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90FCF" w:rsidRPr="000176FD">
        <w:rPr>
          <w:rFonts w:ascii="Times New Roman" w:hAnsi="Times New Roman" w:cs="Times New Roman"/>
          <w:sz w:val="28"/>
          <w:szCs w:val="28"/>
        </w:rPr>
        <w:t xml:space="preserve">Буклет поможет  ребятам освоить изложенный в нем материал, запомнить правила противопожарной безопасности, </w:t>
      </w:r>
      <w:r w:rsidR="00FB2F37" w:rsidRPr="000176FD">
        <w:rPr>
          <w:rFonts w:ascii="Times New Roman" w:hAnsi="Times New Roman" w:cs="Times New Roman"/>
          <w:sz w:val="28"/>
          <w:szCs w:val="28"/>
        </w:rPr>
        <w:t>знать</w:t>
      </w:r>
      <w:r w:rsidR="00090FCF" w:rsidRPr="000176FD">
        <w:rPr>
          <w:rFonts w:ascii="Times New Roman" w:hAnsi="Times New Roman" w:cs="Times New Roman"/>
          <w:sz w:val="28"/>
          <w:szCs w:val="28"/>
        </w:rPr>
        <w:t xml:space="preserve"> телефоны горячих линий, куда можно позвонить в случае возникновения пожара.</w:t>
      </w:r>
    </w:p>
    <w:p w14:paraId="1C383BA9" w14:textId="363F2278" w:rsidR="00090FCF" w:rsidRPr="000176FD" w:rsidRDefault="00E12762" w:rsidP="000176FD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90FCF" w:rsidRPr="000176FD">
        <w:rPr>
          <w:rFonts w:ascii="Times New Roman" w:hAnsi="Times New Roman" w:cs="Times New Roman"/>
          <w:sz w:val="28"/>
          <w:szCs w:val="28"/>
        </w:rPr>
        <w:t xml:space="preserve">По нашему мнению,  это приведёт к тому, что  каждый школьник, участник данного проекта  </w:t>
      </w:r>
      <w:proofErr w:type="gramStart"/>
      <w:r w:rsidR="00090FCF" w:rsidRPr="000176FD">
        <w:rPr>
          <w:rFonts w:ascii="Times New Roman" w:hAnsi="Times New Roman" w:cs="Times New Roman"/>
          <w:sz w:val="28"/>
          <w:szCs w:val="28"/>
        </w:rPr>
        <w:t>станет ответственнее относится</w:t>
      </w:r>
      <w:proofErr w:type="gramEnd"/>
      <w:r w:rsidR="00090FCF" w:rsidRPr="000176FD">
        <w:rPr>
          <w:rFonts w:ascii="Times New Roman" w:hAnsi="Times New Roman" w:cs="Times New Roman"/>
          <w:sz w:val="28"/>
          <w:szCs w:val="28"/>
        </w:rPr>
        <w:t xml:space="preserve"> к вопросам</w:t>
      </w:r>
      <w:r w:rsidR="007B1C1C" w:rsidRPr="000176FD">
        <w:rPr>
          <w:rFonts w:ascii="Times New Roman" w:hAnsi="Times New Roman" w:cs="Times New Roman"/>
          <w:sz w:val="28"/>
          <w:szCs w:val="28"/>
        </w:rPr>
        <w:t xml:space="preserve"> экологического </w:t>
      </w:r>
      <w:r w:rsidR="00090FCF" w:rsidRPr="000176FD">
        <w:rPr>
          <w:rFonts w:ascii="Times New Roman" w:hAnsi="Times New Roman" w:cs="Times New Roman"/>
          <w:sz w:val="28"/>
          <w:szCs w:val="28"/>
        </w:rPr>
        <w:t xml:space="preserve"> состояния</w:t>
      </w:r>
      <w:r w:rsidR="007B1C1C" w:rsidRPr="000176FD">
        <w:rPr>
          <w:rFonts w:ascii="Times New Roman" w:hAnsi="Times New Roman" w:cs="Times New Roman"/>
          <w:sz w:val="28"/>
          <w:szCs w:val="28"/>
        </w:rPr>
        <w:t xml:space="preserve"> лесов родного края</w:t>
      </w:r>
      <w:r w:rsidR="00090FCF" w:rsidRPr="000176FD">
        <w:rPr>
          <w:rFonts w:ascii="Times New Roman" w:hAnsi="Times New Roman" w:cs="Times New Roman"/>
          <w:sz w:val="28"/>
          <w:szCs w:val="28"/>
        </w:rPr>
        <w:t>, к выполнению требований пожарной безопасности в лесу.</w:t>
      </w:r>
    </w:p>
    <w:p w14:paraId="6217ED80" w14:textId="5CFB32B5" w:rsidR="0033056D" w:rsidRPr="000176FD" w:rsidRDefault="0033056D" w:rsidP="007C0F3E">
      <w:pPr>
        <w:pStyle w:val="ad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4E7A4F" w14:textId="77777777" w:rsidR="007C0F3E" w:rsidRPr="000176FD" w:rsidRDefault="007C0F3E" w:rsidP="007C0F3E">
      <w:pPr>
        <w:pStyle w:val="ad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BE0B9A3" w14:textId="2A95B789" w:rsidR="00DA1429" w:rsidRPr="000176FD" w:rsidRDefault="00DA1429" w:rsidP="000176FD">
      <w:pPr>
        <w:pStyle w:val="ad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176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Предполагаемый результат:</w:t>
      </w:r>
    </w:p>
    <w:p w14:paraId="5C38B0D0" w14:textId="06137333" w:rsidR="00DA1429" w:rsidRPr="000176FD" w:rsidRDefault="00DA1429" w:rsidP="000176FD">
      <w:pPr>
        <w:pStyle w:val="ad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Дети получат ра</w:t>
      </w:r>
      <w:r w:rsidR="009348D7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ширенные представления о причинах</w:t>
      </w:r>
      <w:r w:rsidR="009348D7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возникновения лесных пожаров и их последствиях</w:t>
      </w:r>
      <w:r w:rsidR="0033056D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CFC3DEB" w14:textId="6334ABFA" w:rsidR="009348D7" w:rsidRPr="000176FD" w:rsidRDefault="009348D7" w:rsidP="000176FD">
      <w:pPr>
        <w:pStyle w:val="ad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Активно включатся </w:t>
      </w:r>
      <w:r w:rsidR="0033056D"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организацию и проведение мероприятий по профилактике лесных пожаров:</w:t>
      </w:r>
    </w:p>
    <w:p w14:paraId="503F940E" w14:textId="161B4D1A" w:rsidR="0033056D" w:rsidRPr="000176FD" w:rsidRDefault="0033056D" w:rsidP="000176FD">
      <w:pPr>
        <w:pStyle w:val="ad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proofErr w:type="gramStart"/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Станут ответственно  относится</w:t>
      </w:r>
      <w:proofErr w:type="gramEnd"/>
      <w:r w:rsidRPr="00017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вопросам состояния окружающей среды и выполнению требований пожарной безопасности в лесу.</w:t>
      </w:r>
    </w:p>
    <w:p w14:paraId="5C7A6321" w14:textId="78F6F7BB" w:rsidR="0033056D" w:rsidRPr="000176FD" w:rsidRDefault="0033056D" w:rsidP="000176FD">
      <w:pPr>
        <w:pStyle w:val="ad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883720" w14:textId="77777777" w:rsidR="0033056D" w:rsidRPr="000176FD" w:rsidRDefault="0033056D" w:rsidP="007C0F3E">
      <w:pPr>
        <w:pStyle w:val="ad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B6F7F8" w14:textId="77777777" w:rsidR="007C0F3E" w:rsidRPr="000176FD" w:rsidRDefault="007C0F3E" w:rsidP="007C0F3E">
      <w:pPr>
        <w:pStyle w:val="ad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53EC0A" w14:textId="77777777" w:rsidR="007C0F3E" w:rsidRPr="000176FD" w:rsidRDefault="007C0F3E" w:rsidP="007C0F3E">
      <w:pPr>
        <w:pStyle w:val="ad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491A37" w14:textId="77777777" w:rsidR="00155257" w:rsidRPr="000176FD" w:rsidRDefault="00155257" w:rsidP="007C0F3E">
      <w:pPr>
        <w:pStyle w:val="ad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5E74933" w14:textId="77777777" w:rsidR="00155257" w:rsidRPr="000176FD" w:rsidRDefault="00155257" w:rsidP="007C0F3E">
      <w:pPr>
        <w:pStyle w:val="ad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AC9417" w14:textId="77777777" w:rsidR="00155257" w:rsidRPr="000176FD" w:rsidRDefault="00155257" w:rsidP="007C0F3E">
      <w:pPr>
        <w:pStyle w:val="ad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B6BD44" w14:textId="77777777" w:rsidR="00155257" w:rsidRPr="000176FD" w:rsidRDefault="00155257" w:rsidP="007C0F3E">
      <w:pPr>
        <w:pStyle w:val="ad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13CC43" w14:textId="77777777" w:rsidR="00155257" w:rsidRPr="000176FD" w:rsidRDefault="00155257" w:rsidP="007C0F3E">
      <w:pPr>
        <w:pStyle w:val="ad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BF86BB" w14:textId="77777777" w:rsidR="00155257" w:rsidRPr="000176FD" w:rsidRDefault="00155257" w:rsidP="007C0F3E">
      <w:pPr>
        <w:pStyle w:val="ad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1D152E" w14:textId="77777777" w:rsidR="00155257" w:rsidRPr="000176FD" w:rsidRDefault="00155257" w:rsidP="007C0F3E">
      <w:pPr>
        <w:pStyle w:val="ad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F45B0D" w14:textId="77777777" w:rsidR="00155257" w:rsidRPr="000176FD" w:rsidRDefault="00155257" w:rsidP="007C0F3E">
      <w:pPr>
        <w:pStyle w:val="ad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7BAD7D" w14:textId="77777777" w:rsidR="00155257" w:rsidRPr="000176FD" w:rsidRDefault="00155257" w:rsidP="007C0F3E">
      <w:pPr>
        <w:pStyle w:val="ad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5D312D" w14:textId="77777777" w:rsidR="00155257" w:rsidRPr="000176FD" w:rsidRDefault="00155257" w:rsidP="007C0F3E">
      <w:pPr>
        <w:pStyle w:val="ad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632121E4" w14:textId="77777777" w:rsidR="00155257" w:rsidRPr="000176FD" w:rsidRDefault="00155257" w:rsidP="007C0F3E">
      <w:pPr>
        <w:pStyle w:val="ad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5F49CDC2" w14:textId="77777777" w:rsidR="00155257" w:rsidRPr="000176FD" w:rsidRDefault="00155257" w:rsidP="007C0F3E">
      <w:pPr>
        <w:pStyle w:val="ad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73645D8F" w14:textId="77777777" w:rsidR="00155257" w:rsidRPr="000176FD" w:rsidRDefault="00155257" w:rsidP="007C0F3E">
      <w:pPr>
        <w:pStyle w:val="ad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27C92BA4" w14:textId="77777777" w:rsidR="00155257" w:rsidRPr="000176FD" w:rsidRDefault="00155257" w:rsidP="007C0F3E">
      <w:pPr>
        <w:pStyle w:val="ad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5B30C694" w14:textId="77777777" w:rsidR="00155257" w:rsidRPr="000176FD" w:rsidRDefault="00155257" w:rsidP="007C0F3E">
      <w:pPr>
        <w:pStyle w:val="ad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012CF84B" w14:textId="77777777" w:rsidR="00155257" w:rsidRPr="000176FD" w:rsidRDefault="00155257" w:rsidP="007C0F3E">
      <w:pPr>
        <w:pStyle w:val="ad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26C1FFD1" w14:textId="77777777" w:rsidR="00155257" w:rsidRPr="000176FD" w:rsidRDefault="00155257" w:rsidP="007C0F3E">
      <w:pPr>
        <w:pStyle w:val="ad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6B98D715" w14:textId="77777777" w:rsidR="00155257" w:rsidRPr="000176FD" w:rsidRDefault="00155257" w:rsidP="007C0F3E">
      <w:pPr>
        <w:pStyle w:val="ad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0F4148C5" w14:textId="77777777" w:rsidR="00155257" w:rsidRPr="000176FD" w:rsidRDefault="00155257" w:rsidP="007C0F3E">
      <w:pPr>
        <w:pStyle w:val="ad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21561F67" w14:textId="77777777" w:rsidR="00155257" w:rsidRPr="000176FD" w:rsidRDefault="00155257" w:rsidP="007C0F3E">
      <w:pPr>
        <w:pStyle w:val="ad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0927B7FD" w14:textId="77777777" w:rsidR="00155257" w:rsidRPr="000176FD" w:rsidRDefault="00155257" w:rsidP="007C0F3E">
      <w:pPr>
        <w:pStyle w:val="ad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0C8C0ED4" w14:textId="77777777" w:rsidR="00155257" w:rsidRPr="000176FD" w:rsidRDefault="00155257" w:rsidP="007C0F3E">
      <w:pPr>
        <w:pStyle w:val="ad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26931AB8" w14:textId="77777777" w:rsidR="007C0F3E" w:rsidRPr="000176FD" w:rsidRDefault="007C0F3E" w:rsidP="007C0F3E">
      <w:pPr>
        <w:pStyle w:val="ad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sectPr w:rsidR="007C0F3E" w:rsidRPr="00017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922E2"/>
    <w:multiLevelType w:val="hybridMultilevel"/>
    <w:tmpl w:val="E4900C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B0F84"/>
    <w:multiLevelType w:val="multilevel"/>
    <w:tmpl w:val="00FE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3E3BBC"/>
    <w:multiLevelType w:val="multilevel"/>
    <w:tmpl w:val="9B90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BF6CF3"/>
    <w:multiLevelType w:val="hybridMultilevel"/>
    <w:tmpl w:val="4D0E74F8"/>
    <w:lvl w:ilvl="0" w:tplc="63088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8341BE"/>
    <w:multiLevelType w:val="hybridMultilevel"/>
    <w:tmpl w:val="E4900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966"/>
    <w:rsid w:val="000176FD"/>
    <w:rsid w:val="00054D4F"/>
    <w:rsid w:val="00090FCF"/>
    <w:rsid w:val="000C45FF"/>
    <w:rsid w:val="000F17D6"/>
    <w:rsid w:val="00155257"/>
    <w:rsid w:val="001B6E94"/>
    <w:rsid w:val="002D5299"/>
    <w:rsid w:val="00300058"/>
    <w:rsid w:val="00306628"/>
    <w:rsid w:val="003240E3"/>
    <w:rsid w:val="0033056D"/>
    <w:rsid w:val="00346A0B"/>
    <w:rsid w:val="0036022C"/>
    <w:rsid w:val="00374CF3"/>
    <w:rsid w:val="00567321"/>
    <w:rsid w:val="00591922"/>
    <w:rsid w:val="005D41D2"/>
    <w:rsid w:val="0060547C"/>
    <w:rsid w:val="0061555A"/>
    <w:rsid w:val="006214F9"/>
    <w:rsid w:val="00674A6F"/>
    <w:rsid w:val="006D24D7"/>
    <w:rsid w:val="00702EB3"/>
    <w:rsid w:val="0072442C"/>
    <w:rsid w:val="0076649B"/>
    <w:rsid w:val="007B1C1C"/>
    <w:rsid w:val="007C0F3E"/>
    <w:rsid w:val="007F3391"/>
    <w:rsid w:val="0081033B"/>
    <w:rsid w:val="008C03F9"/>
    <w:rsid w:val="008C0A3F"/>
    <w:rsid w:val="009348D7"/>
    <w:rsid w:val="009866DE"/>
    <w:rsid w:val="009A5BA0"/>
    <w:rsid w:val="009B1966"/>
    <w:rsid w:val="009D7030"/>
    <w:rsid w:val="00A86326"/>
    <w:rsid w:val="00A934A4"/>
    <w:rsid w:val="00AA72BC"/>
    <w:rsid w:val="00AC71E1"/>
    <w:rsid w:val="00B8782D"/>
    <w:rsid w:val="00C24C5B"/>
    <w:rsid w:val="00C34736"/>
    <w:rsid w:val="00C43E6C"/>
    <w:rsid w:val="00D675B6"/>
    <w:rsid w:val="00D71651"/>
    <w:rsid w:val="00D86AE4"/>
    <w:rsid w:val="00DA0D64"/>
    <w:rsid w:val="00DA0DD2"/>
    <w:rsid w:val="00DA1429"/>
    <w:rsid w:val="00DD4B97"/>
    <w:rsid w:val="00DD56C5"/>
    <w:rsid w:val="00E12762"/>
    <w:rsid w:val="00E62E39"/>
    <w:rsid w:val="00F43E81"/>
    <w:rsid w:val="00FB2F37"/>
    <w:rsid w:val="00FC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D1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3E"/>
  </w:style>
  <w:style w:type="paragraph" w:styleId="1">
    <w:name w:val="heading 1"/>
    <w:basedOn w:val="a"/>
    <w:next w:val="a"/>
    <w:link w:val="10"/>
    <w:uiPriority w:val="9"/>
    <w:qFormat/>
    <w:rsid w:val="009B1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9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9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9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19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19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19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19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19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19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19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19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1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B1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1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1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19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19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19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19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19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196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C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No Spacing"/>
    <w:uiPriority w:val="1"/>
    <w:qFormat/>
    <w:rsid w:val="007C0F3E"/>
    <w:pPr>
      <w:spacing w:after="0" w:line="240" w:lineRule="auto"/>
    </w:pPr>
  </w:style>
  <w:style w:type="paragraph" w:customStyle="1" w:styleId="c6">
    <w:name w:val="c6"/>
    <w:basedOn w:val="a"/>
    <w:rsid w:val="00986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">
    <w:name w:val="c5"/>
    <w:basedOn w:val="a0"/>
    <w:rsid w:val="009866DE"/>
  </w:style>
  <w:style w:type="paragraph" w:styleId="ae">
    <w:name w:val="Balloon Text"/>
    <w:basedOn w:val="a"/>
    <w:link w:val="af"/>
    <w:uiPriority w:val="99"/>
    <w:semiHidden/>
    <w:unhideWhenUsed/>
    <w:rsid w:val="00017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176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3E"/>
  </w:style>
  <w:style w:type="paragraph" w:styleId="1">
    <w:name w:val="heading 1"/>
    <w:basedOn w:val="a"/>
    <w:next w:val="a"/>
    <w:link w:val="10"/>
    <w:uiPriority w:val="9"/>
    <w:qFormat/>
    <w:rsid w:val="009B1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9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9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9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19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19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19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19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19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19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19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19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1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B1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1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1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19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19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19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19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19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196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C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No Spacing"/>
    <w:uiPriority w:val="1"/>
    <w:qFormat/>
    <w:rsid w:val="007C0F3E"/>
    <w:pPr>
      <w:spacing w:after="0" w:line="240" w:lineRule="auto"/>
    </w:pPr>
  </w:style>
  <w:style w:type="paragraph" w:customStyle="1" w:styleId="c6">
    <w:name w:val="c6"/>
    <w:basedOn w:val="a"/>
    <w:rsid w:val="00986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">
    <w:name w:val="c5"/>
    <w:basedOn w:val="a0"/>
    <w:rsid w:val="009866DE"/>
  </w:style>
  <w:style w:type="paragraph" w:styleId="ae">
    <w:name w:val="Balloon Text"/>
    <w:basedOn w:val="a"/>
    <w:link w:val="af"/>
    <w:uiPriority w:val="99"/>
    <w:semiHidden/>
    <w:unhideWhenUsed/>
    <w:rsid w:val="00017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176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7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chart" Target="charts/chart5.xm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4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5"/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19D3-496C-BDBF-ADFF5DCB15D3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19D3-496C-BDBF-ADFF5DCB15D3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19D3-496C-BDBF-ADFF5DCB15D3}"/>
              </c:ext>
            </c:extLst>
          </c:dPt>
          <c:dPt>
            <c:idx val="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19D3-496C-BDBF-ADFF5DCB15D3}"/>
              </c:ext>
            </c:extLst>
          </c:dPt>
          <c:dLbls>
            <c:dLbl>
              <c:idx val="0"/>
              <c:layout>
                <c:manualLayout>
                  <c:x val="6.9440069991251088E-2"/>
                  <c:y val="-9.8284974652141093E-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97%</a:t>
                    </a:r>
                    <a:r>
                      <a:rPr lang="ru-RU" baseline="0"/>
                      <a:t> - леса России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9D3-496C-BDBF-ADFF5DCB15D3}"/>
                </c:ext>
              </c:extLst>
            </c:dLbl>
            <c:dLbl>
              <c:idx val="1"/>
              <c:layout>
                <c:manualLayout>
                  <c:x val="2.5078102023716381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3% - леса Павловского района</a:t>
                    </a:r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8.925925925925926E-2"/>
                      <c:h val="7.1369203849518795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9D3-496C-BDBF-ADFF5DCB15D3}"/>
                </c:ext>
              </c:extLst>
            </c:dLbl>
            <c:txPr>
              <a:bodyPr rot="0" vert="horz"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Кв. 1</c:v>
                </c:pt>
                <c:pt idx="1">
                  <c:v>Кв. 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97</c:v>
                </c:pt>
                <c:pt idx="1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19D3-496C-BDBF-ADFF5DCB15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8FF-4F62-8583-116A83FF20D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8FF-4F62-8583-116A83FF20D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знаю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8FF-4F62-8583-116A83FF20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742272"/>
        <c:axId val="144743808"/>
      </c:barChart>
      <c:catAx>
        <c:axId val="144742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743808"/>
        <c:crosses val="autoZero"/>
        <c:auto val="1"/>
        <c:lblAlgn val="ctr"/>
        <c:lblOffset val="100"/>
        <c:noMultiLvlLbl val="0"/>
      </c:catAx>
      <c:valAx>
        <c:axId val="14474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742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664-4D41-86C3-DE7457FABB6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664-4D41-86C3-DE7457FABB6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знаю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664-4D41-86C3-DE7457FABB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763520"/>
        <c:axId val="145973632"/>
      </c:barChart>
      <c:catAx>
        <c:axId val="144763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5973632"/>
        <c:crosses val="autoZero"/>
        <c:auto val="1"/>
        <c:lblAlgn val="ctr"/>
        <c:lblOffset val="100"/>
        <c:noMultiLvlLbl val="0"/>
      </c:catAx>
      <c:valAx>
        <c:axId val="145973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763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Самовозгорание свалок и т.п.</c:v>
                </c:pt>
                <c:pt idx="1">
                  <c:v>Непотушенные сигареты</c:v>
                </c:pt>
                <c:pt idx="2">
                  <c:v>Стеклянная тара</c:v>
                </c:pt>
                <c:pt idx="3">
                  <c:v>Плохопотушенный костер</c:v>
                </c:pt>
                <c:pt idx="4">
                  <c:v>Весенний пал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</c:v>
                </c:pt>
                <c:pt idx="1">
                  <c:v>44</c:v>
                </c:pt>
                <c:pt idx="2">
                  <c:v>23</c:v>
                </c:pt>
                <c:pt idx="3">
                  <c:v>68</c:v>
                </c:pt>
                <c:pt idx="4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071-4990-94C9-BB0B1297E54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Самовозгорание свалок и т.п.</c:v>
                </c:pt>
                <c:pt idx="1">
                  <c:v>Непотушенные сигареты</c:v>
                </c:pt>
                <c:pt idx="2">
                  <c:v>Стеклянная тара</c:v>
                </c:pt>
                <c:pt idx="3">
                  <c:v>Плохопотушенный костер</c:v>
                </c:pt>
                <c:pt idx="4">
                  <c:v>Весенний пал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071-4990-94C9-BB0B1297E54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Самовозгорание свалок и т.п.</c:v>
                </c:pt>
                <c:pt idx="1">
                  <c:v>Непотушенные сигареты</c:v>
                </c:pt>
                <c:pt idx="2">
                  <c:v>Стеклянная тара</c:v>
                </c:pt>
                <c:pt idx="3">
                  <c:v>Плохопотушенный костер</c:v>
                </c:pt>
                <c:pt idx="4">
                  <c:v>Весенний пал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071-4990-94C9-BB0B1297E54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6121088"/>
        <c:axId val="146122624"/>
      </c:barChart>
      <c:catAx>
        <c:axId val="146121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122624"/>
        <c:crosses val="autoZero"/>
        <c:auto val="1"/>
        <c:lblAlgn val="ctr"/>
        <c:lblOffset val="100"/>
        <c:noMultiLvlLbl val="0"/>
      </c:catAx>
      <c:valAx>
        <c:axId val="146122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121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Формы работы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1C7-4298-9D45-62BA8A62CEF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1C7-4298-9D45-62BA8A62CEF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1C7-4298-9D45-62BA8A62CEF6}"/>
              </c:ext>
            </c:extLst>
          </c:dPt>
          <c:dPt>
            <c:idx val="3"/>
            <c:bubble3D val="0"/>
            <c:explosion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1C7-4298-9D45-62BA8A62CEF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1C7-4298-9D45-62BA8A62CEF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91C7-4298-9D45-62BA8A62CEF6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91C7-4298-9D45-62BA8A62CEF6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91C7-4298-9D45-62BA8A62CEF6}"/>
              </c:ext>
            </c:extLst>
          </c:dPt>
          <c:dLbls>
            <c:dLbl>
              <c:idx val="0"/>
              <c:layout>
                <c:manualLayout>
                  <c:x val="4.0614792942548765E-2"/>
                  <c:y val="3.9531933508311461E-2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1C7-4298-9D45-62BA8A62CEF6}"/>
                </c:ext>
              </c:extLst>
            </c:dLbl>
            <c:dLbl>
              <c:idx val="1"/>
              <c:layout>
                <c:manualLayout>
                  <c:x val="2.8427930883639461E-2"/>
                  <c:y val="-1.2575303087114111E-2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1C7-4298-9D45-62BA8A62CEF6}"/>
                </c:ext>
              </c:extLst>
            </c:dLbl>
            <c:dLbl>
              <c:idx val="2"/>
              <c:layout>
                <c:manualLayout>
                  <c:x val="4.5200495771361829E-2"/>
                  <c:y val="-9.5556805399325088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Буклеты, листовки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91C7-4298-9D45-62BA8A62CEF6}"/>
                </c:ext>
              </c:extLst>
            </c:dLbl>
            <c:dLbl>
              <c:idx val="3"/>
              <c:layout>
                <c:manualLayout>
                  <c:x val="-8.6896689997083699E-4"/>
                  <c:y val="1.534339457567804E-2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1C7-4298-9D45-62BA8A62CEF6}"/>
                </c:ext>
              </c:extLst>
            </c:dLbl>
            <c:dLbl>
              <c:idx val="4"/>
              <c:layout>
                <c:manualLayout>
                  <c:x val="-5.3172572178477651E-2"/>
                  <c:y val="-1.261482939632546E-3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6099537037037035"/>
                      <c:h val="9.82142857142857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91C7-4298-9D45-62BA8A62CEF6}"/>
                </c:ext>
              </c:extLst>
            </c:dLbl>
            <c:dLbl>
              <c:idx val="5"/>
              <c:layout>
                <c:manualLayout>
                  <c:x val="-2.5137886410032079E-2"/>
                  <c:y val="-1.0591176102987127E-2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1C7-4298-9D45-62BA8A62CEF6}"/>
                </c:ext>
              </c:extLst>
            </c:dLbl>
            <c:dLbl>
              <c:idx val="6"/>
              <c:layout>
                <c:manualLayout>
                  <c:x val="-7.0673848060659128E-2"/>
                  <c:y val="5.242875890513686E-2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1C7-4298-9D45-62BA8A62CEF6}"/>
                </c:ext>
              </c:extLst>
            </c:dLbl>
            <c:dLbl>
              <c:idx val="7"/>
              <c:layout>
                <c:manualLayout>
                  <c:x val="-4.9996901428988043E-2"/>
                  <c:y val="4.2800047721307565E-3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1C7-4298-9D45-62BA8A62CEF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Исследовательская деятельность</c:v>
                </c:pt>
                <c:pt idx="1">
                  <c:v>Акции, операции</c:v>
                </c:pt>
                <c:pt idx="2">
                  <c:v>Листовки, плакаты</c:v>
                </c:pt>
                <c:pt idx="3">
                  <c:v>Лекции, беседы</c:v>
                </c:pt>
                <c:pt idx="4">
                  <c:v>Встречи с работниками ПЧ</c:v>
                </c:pt>
                <c:pt idx="5">
                  <c:v>Ролики по ПБ</c:v>
                </c:pt>
                <c:pt idx="6">
                  <c:v>Выступления агитбригад</c:v>
                </c:pt>
                <c:pt idx="7">
                  <c:v>Игры, викторины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13</c:v>
                </c:pt>
                <c:pt idx="1">
                  <c:v>13</c:v>
                </c:pt>
                <c:pt idx="2">
                  <c:v>20</c:v>
                </c:pt>
                <c:pt idx="3">
                  <c:v>13</c:v>
                </c:pt>
                <c:pt idx="4">
                  <c:v>9</c:v>
                </c:pt>
                <c:pt idx="5">
                  <c:v>20</c:v>
                </c:pt>
                <c:pt idx="6">
                  <c:v>20</c:v>
                </c:pt>
                <c:pt idx="7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91C7-4298-9D45-62BA8A62CE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PC_Shkola</dc:creator>
  <cp:keywords/>
  <dc:description/>
  <cp:lastModifiedBy>A</cp:lastModifiedBy>
  <cp:revision>12</cp:revision>
  <cp:lastPrinted>2025-12-15T06:56:00Z</cp:lastPrinted>
  <dcterms:created xsi:type="dcterms:W3CDTF">2025-12-09T14:21:00Z</dcterms:created>
  <dcterms:modified xsi:type="dcterms:W3CDTF">2025-12-15T07:24:00Z</dcterms:modified>
</cp:coreProperties>
</file>