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1581" w14:textId="3533F8E8" w:rsidR="00DC42F8" w:rsidRDefault="002F4C6B">
      <w:hyperlink r:id="rId4" w:history="1">
        <w:r w:rsidRPr="00D331AC">
          <w:rPr>
            <w:rStyle w:val="a3"/>
          </w:rPr>
          <w:t>https://disk.yandex.ru/d/cReZvVYFC04x5Q</w:t>
        </w:r>
      </w:hyperlink>
    </w:p>
    <w:p w14:paraId="508476EC" w14:textId="77777777" w:rsidR="002F4C6B" w:rsidRDefault="002F4C6B"/>
    <w:p w14:paraId="13FA7ED1" w14:textId="6D2A3F20" w:rsidR="002F4C6B" w:rsidRDefault="002F4C6B">
      <w:r>
        <w:t>Ссылка на конкурсные материалы</w:t>
      </w:r>
      <w:r>
        <w:br/>
        <w:t>Экологическая тропа «Войди в природу другом»</w:t>
      </w:r>
    </w:p>
    <w:p w14:paraId="776C06B3" w14:textId="645360FE" w:rsidR="002F4C6B" w:rsidRDefault="002F4C6B">
      <w:r>
        <w:t>Алтайский край</w:t>
      </w:r>
    </w:p>
    <w:sectPr w:rsidR="002F4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61"/>
    <w:rsid w:val="002F4C6B"/>
    <w:rsid w:val="00690E11"/>
    <w:rsid w:val="007B4EF7"/>
    <w:rsid w:val="00B13361"/>
    <w:rsid w:val="00DC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CEBE"/>
  <w15:chartTrackingRefBased/>
  <w15:docId w15:val="{3EDF203A-2BA9-4864-831C-CA9DECA8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690E11"/>
    <w:pPr>
      <w:keepNext/>
      <w:keepLines/>
      <w:jc w:val="center"/>
      <w:outlineLvl w:val="0"/>
    </w:pPr>
    <w:rPr>
      <w:rFonts w:eastAsia="Cambria" w:cs="Cambria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E11"/>
    <w:rPr>
      <w:rFonts w:eastAsia="Cambria" w:cs="Cambria"/>
      <w:b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2F4C6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4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cReZvVYFC04x5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akdec akdec</dc:creator>
  <cp:keywords/>
  <dc:description/>
  <cp:lastModifiedBy>akdec akdec</cp:lastModifiedBy>
  <cp:revision>2</cp:revision>
  <dcterms:created xsi:type="dcterms:W3CDTF">2024-02-21T03:24:00Z</dcterms:created>
  <dcterms:modified xsi:type="dcterms:W3CDTF">2024-02-21T03:25:00Z</dcterms:modified>
</cp:coreProperties>
</file>