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52" w:rsidRPr="00327852" w:rsidRDefault="00327852" w:rsidP="003278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8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327852" w:rsidRPr="00327852" w:rsidRDefault="00327852" w:rsidP="003278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852" w:rsidRPr="00327852" w:rsidRDefault="00327852" w:rsidP="003278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Уникальный дендрарий в центре города Алагир. </w:t>
      </w:r>
    </w:p>
    <w:p w:rsidR="00327852" w:rsidRPr="00327852" w:rsidRDefault="00327852" w:rsidP="003278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852" w:rsidRPr="00327852" w:rsidRDefault="00327852" w:rsidP="003278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8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Гогаева</w:t>
      </w:r>
      <w:proofErr w:type="spellEnd"/>
      <w:r w:rsidRPr="0032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Амина, 10 класс,</w:t>
      </w:r>
    </w:p>
    <w:p w:rsidR="00327852" w:rsidRPr="00327852" w:rsidRDefault="00327852" w:rsidP="003278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52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ГБУДО РЦДО г</w:t>
      </w:r>
      <w:proofErr w:type="gramStart"/>
      <w:r w:rsidRPr="00327852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32785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ладикавказ,</w:t>
      </w:r>
    </w:p>
    <w:p w:rsidR="00327852" w:rsidRPr="00327852" w:rsidRDefault="00327852" w:rsidP="003278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Руководитель: </w:t>
      </w:r>
      <w:proofErr w:type="spellStart"/>
      <w:r w:rsidRPr="003278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Бедоева</w:t>
      </w:r>
      <w:proofErr w:type="spellEnd"/>
      <w:r w:rsidRPr="0032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Владимировна.</w:t>
      </w:r>
    </w:p>
    <w:p w:rsidR="00327852" w:rsidRPr="00327852" w:rsidRDefault="00327852" w:rsidP="003278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852" w:rsidRPr="00327852" w:rsidRDefault="00327852" w:rsidP="00327852">
      <w:p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b/>
          <w:bCs/>
          <w:sz w:val="24"/>
          <w:szCs w:val="24"/>
        </w:rPr>
        <w:t>Актуальность работы:</w:t>
      </w:r>
      <w:r w:rsidRPr="00327852">
        <w:rPr>
          <w:rFonts w:ascii="Times New Roman" w:hAnsi="Times New Roman" w:cs="Times New Roman"/>
          <w:sz w:val="24"/>
          <w:szCs w:val="24"/>
        </w:rPr>
        <w:t> Жители города Алагира РСО - Алании (моя Родина) должны знать историю своей малой Родины, гордиться его достопримечательностями, предпринимать меры по охране природы, чтобы беречь дендропарк для будущих поколений.</w:t>
      </w:r>
    </w:p>
    <w:p w:rsidR="00327852" w:rsidRPr="00327852" w:rsidRDefault="00327852" w:rsidP="00327852">
      <w:pPr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b/>
          <w:bCs/>
          <w:sz w:val="24"/>
          <w:szCs w:val="24"/>
        </w:rPr>
        <w:t>Цели работы:</w:t>
      </w:r>
    </w:p>
    <w:p w:rsidR="00327852" w:rsidRPr="00327852" w:rsidRDefault="00327852" w:rsidP="00327852">
      <w:pPr>
        <w:numPr>
          <w:ilvl w:val="0"/>
          <w:numId w:val="1"/>
        </w:numPr>
        <w:spacing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Раскрыть понятие «Дендрарий»;</w:t>
      </w:r>
    </w:p>
    <w:p w:rsidR="00327852" w:rsidRPr="00327852" w:rsidRDefault="00327852" w:rsidP="00327852">
      <w:pPr>
        <w:numPr>
          <w:ilvl w:val="0"/>
          <w:numId w:val="1"/>
        </w:numPr>
        <w:spacing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Собрать материал по истории создания парка;</w:t>
      </w:r>
    </w:p>
    <w:p w:rsidR="00327852" w:rsidRPr="00327852" w:rsidRDefault="00327852" w:rsidP="00327852">
      <w:pPr>
        <w:numPr>
          <w:ilvl w:val="0"/>
          <w:numId w:val="1"/>
        </w:numPr>
        <w:spacing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Сформировать потребность в сохранении и улучшении природы, способствовать привитию любви к природе и экологической культуры населению.</w:t>
      </w:r>
    </w:p>
    <w:p w:rsidR="00327852" w:rsidRPr="00327852" w:rsidRDefault="00327852" w:rsidP="00327852">
      <w:pPr>
        <w:numPr>
          <w:ilvl w:val="0"/>
          <w:numId w:val="1"/>
        </w:numPr>
        <w:spacing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Расширить свой кругозор.</w:t>
      </w:r>
    </w:p>
    <w:p w:rsidR="00327852" w:rsidRPr="00327852" w:rsidRDefault="00327852" w:rsidP="00327852">
      <w:pPr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27852" w:rsidRPr="00327852" w:rsidRDefault="00327852" w:rsidP="00327852">
      <w:pPr>
        <w:numPr>
          <w:ilvl w:val="0"/>
          <w:numId w:val="2"/>
        </w:numPr>
        <w:spacing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Провести исследование истории образования дендрария на территории города Алагира</w:t>
      </w:r>
      <w:r w:rsidRPr="003278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27852" w:rsidRPr="00327852" w:rsidRDefault="00327852" w:rsidP="00327852">
      <w:pPr>
        <w:numPr>
          <w:ilvl w:val="0"/>
          <w:numId w:val="2"/>
        </w:numPr>
        <w:spacing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 xml:space="preserve">Взять интервью у преподавателей </w:t>
      </w:r>
      <w:proofErr w:type="spellStart"/>
      <w:r w:rsidRPr="00327852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Pr="00327852">
        <w:rPr>
          <w:rFonts w:ascii="Times New Roman" w:hAnsi="Times New Roman" w:cs="Times New Roman"/>
          <w:sz w:val="24"/>
          <w:szCs w:val="24"/>
        </w:rPr>
        <w:t xml:space="preserve"> лесного техникума (Зозули Галины Михайловны, </w:t>
      </w:r>
      <w:proofErr w:type="spellStart"/>
      <w:r w:rsidRPr="00327852">
        <w:rPr>
          <w:rFonts w:ascii="Times New Roman" w:hAnsi="Times New Roman" w:cs="Times New Roman"/>
          <w:sz w:val="24"/>
          <w:szCs w:val="24"/>
        </w:rPr>
        <w:t>Каупуша</w:t>
      </w:r>
      <w:proofErr w:type="spellEnd"/>
      <w:r w:rsidRPr="00327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52">
        <w:rPr>
          <w:rFonts w:ascii="Times New Roman" w:hAnsi="Times New Roman" w:cs="Times New Roman"/>
          <w:sz w:val="24"/>
          <w:szCs w:val="24"/>
        </w:rPr>
        <w:t>Роальда</w:t>
      </w:r>
      <w:proofErr w:type="spellEnd"/>
      <w:r w:rsidRPr="00327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52">
        <w:rPr>
          <w:rFonts w:ascii="Times New Roman" w:hAnsi="Times New Roman" w:cs="Times New Roman"/>
          <w:sz w:val="24"/>
          <w:szCs w:val="24"/>
        </w:rPr>
        <w:t>Доминиковича</w:t>
      </w:r>
      <w:proofErr w:type="spellEnd"/>
      <w:r w:rsidRPr="00327852">
        <w:rPr>
          <w:rFonts w:ascii="Times New Roman" w:hAnsi="Times New Roman" w:cs="Times New Roman"/>
          <w:sz w:val="24"/>
          <w:szCs w:val="24"/>
        </w:rPr>
        <w:t>) о значении дендрария.</w:t>
      </w:r>
    </w:p>
    <w:p w:rsidR="00327852" w:rsidRPr="00327852" w:rsidRDefault="00327852" w:rsidP="00327852">
      <w:pPr>
        <w:numPr>
          <w:ilvl w:val="0"/>
          <w:numId w:val="2"/>
        </w:numPr>
        <w:spacing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Изучить литературу по теме исследовательской работы.</w:t>
      </w:r>
    </w:p>
    <w:p w:rsidR="00327852" w:rsidRPr="00327852" w:rsidRDefault="00327852" w:rsidP="00327852">
      <w:pPr>
        <w:numPr>
          <w:ilvl w:val="0"/>
          <w:numId w:val="2"/>
        </w:numPr>
        <w:spacing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Вызвать интерес у одноклассников.</w:t>
      </w:r>
    </w:p>
    <w:p w:rsidR="00327852" w:rsidRPr="00327852" w:rsidRDefault="00327852" w:rsidP="00327852">
      <w:pPr>
        <w:numPr>
          <w:ilvl w:val="0"/>
          <w:numId w:val="2"/>
        </w:numPr>
        <w:spacing w:line="276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Воспитать уважение к создателям дендрария.</w:t>
      </w:r>
    </w:p>
    <w:p w:rsidR="00327852" w:rsidRPr="00327852" w:rsidRDefault="00327852" w:rsidP="00327852">
      <w:p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Занимаясь изучением дендропарка, я узнала много интересных фактов из жизни и экологического состояния парка. По завершении работы меня, с одной стороны, переполняет гордость и радость, с другой – боль и тревога за исчезновение и уменьшение количества многих видов растений.</w:t>
      </w:r>
    </w:p>
    <w:p w:rsidR="00327852" w:rsidRPr="00327852" w:rsidRDefault="00327852" w:rsidP="00327852">
      <w:pPr>
        <w:ind w:left="-142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7852">
        <w:rPr>
          <w:rFonts w:ascii="Times New Roman" w:hAnsi="Times New Roman" w:cs="Times New Roman"/>
          <w:b/>
          <w:bCs/>
          <w:i/>
          <w:sz w:val="24"/>
          <w:szCs w:val="24"/>
        </w:rPr>
        <w:t>Заключение</w:t>
      </w:r>
    </w:p>
    <w:p w:rsidR="00327852" w:rsidRPr="00327852" w:rsidRDefault="00327852" w:rsidP="00327852">
      <w:p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 xml:space="preserve">Я изучила литературу, интернет ресурсы, узнала историю создания </w:t>
      </w:r>
      <w:proofErr w:type="spellStart"/>
      <w:r w:rsidRPr="00327852">
        <w:rPr>
          <w:rFonts w:ascii="Times New Roman" w:hAnsi="Times New Roman" w:cs="Times New Roman"/>
          <w:sz w:val="24"/>
          <w:szCs w:val="24"/>
        </w:rPr>
        <w:t>Алагирского</w:t>
      </w:r>
      <w:proofErr w:type="spellEnd"/>
      <w:r w:rsidRPr="00327852">
        <w:rPr>
          <w:rFonts w:ascii="Times New Roman" w:hAnsi="Times New Roman" w:cs="Times New Roman"/>
          <w:sz w:val="24"/>
          <w:szCs w:val="24"/>
        </w:rPr>
        <w:t xml:space="preserve"> дендрария, опросила жителей города – преподавателей лесного техникума Зозулю Галину Михайловну и </w:t>
      </w:r>
      <w:proofErr w:type="spellStart"/>
      <w:r w:rsidRPr="00327852">
        <w:rPr>
          <w:rFonts w:ascii="Times New Roman" w:hAnsi="Times New Roman" w:cs="Times New Roman"/>
          <w:sz w:val="24"/>
          <w:szCs w:val="24"/>
        </w:rPr>
        <w:t>Каупуша</w:t>
      </w:r>
      <w:proofErr w:type="spellEnd"/>
      <w:r w:rsidRPr="00327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52">
        <w:rPr>
          <w:rFonts w:ascii="Times New Roman" w:hAnsi="Times New Roman" w:cs="Times New Roman"/>
          <w:sz w:val="24"/>
          <w:szCs w:val="24"/>
        </w:rPr>
        <w:t>Роальда</w:t>
      </w:r>
      <w:proofErr w:type="spellEnd"/>
      <w:r w:rsidRPr="00327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852">
        <w:rPr>
          <w:rFonts w:ascii="Times New Roman" w:hAnsi="Times New Roman" w:cs="Times New Roman"/>
          <w:sz w:val="24"/>
          <w:szCs w:val="24"/>
        </w:rPr>
        <w:t>Даминиковича</w:t>
      </w:r>
      <w:proofErr w:type="spellEnd"/>
      <w:r w:rsidRPr="00327852">
        <w:rPr>
          <w:rFonts w:ascii="Times New Roman" w:hAnsi="Times New Roman" w:cs="Times New Roman"/>
          <w:sz w:val="24"/>
          <w:szCs w:val="24"/>
        </w:rPr>
        <w:t>, подготовила классный час на тему: «Дендрарий: история и современность».</w:t>
      </w:r>
    </w:p>
    <w:p w:rsidR="00327852" w:rsidRPr="00327852" w:rsidRDefault="00327852" w:rsidP="00327852">
      <w:p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Работая над темой своей исследовательской работы, убедилась, что я и мои сверстники знаем очень мало о дендропарке (проведён ряд опросов). А ведь каждое растение – интересный, загадочный мир. Нужно только уметь наблюдать, видеть, понимать наших зеленых друзей. Нужно учиться их беречь.</w:t>
      </w:r>
    </w:p>
    <w:p w:rsidR="00327852" w:rsidRPr="00327852" w:rsidRDefault="00327852" w:rsidP="00327852">
      <w:p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Дендропарк уникален не только по разнообразию флоры, но и по исцеляющему воздействию, оказываемому на организм человека.</w:t>
      </w:r>
    </w:p>
    <w:p w:rsidR="00327852" w:rsidRPr="00327852" w:rsidRDefault="00327852" w:rsidP="00327852">
      <w:p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Многие люди не представляют себе всей ценности разнообразного мира дикорастущих растений. По богатству витаминов, минеральных соединений и других биологических активных веществ они не уступают, а многие даже превосходят культурные растения.</w:t>
      </w:r>
    </w:p>
    <w:p w:rsidR="00327852" w:rsidRPr="00327852" w:rsidRDefault="00327852" w:rsidP="00327852">
      <w:p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lastRenderedPageBreak/>
        <w:t>Дикорастущие растения не требуют особого ухода, затрат, обработку техникой, химическими веществами. Они нуждаются только в естественных условиях произрастания, бережном отношении, охране от уничтожения.</w:t>
      </w:r>
    </w:p>
    <w:p w:rsidR="00327852" w:rsidRPr="00327852" w:rsidRDefault="00327852" w:rsidP="00327852">
      <w:p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И к большому моему сожалению, наш дендрарий нельзя сделать парком отдыха, так как степень влияния отдыхающих людей на естественные природные комплексы очень велика из-за маленькой площади, что приведет к нарушению почв, подстилки, травяного покрова, подлеска, древостоя и всей учебной базы.</w:t>
      </w:r>
    </w:p>
    <w:p w:rsidR="00327852" w:rsidRPr="00327852" w:rsidRDefault="00327852" w:rsidP="00327852">
      <w:p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Нашу жизнь украшают и деревья, и кустарники, и цветы: радуют, возвышают, облагораживают человека. Делают его более воспитанным к красотам природы, музыке, стихам, живописи, очищают воздух, обогащают его кислородом.</w:t>
      </w:r>
    </w:p>
    <w:p w:rsidR="00327852" w:rsidRPr="00327852" w:rsidRDefault="00327852" w:rsidP="00327852">
      <w:p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852">
        <w:rPr>
          <w:rFonts w:ascii="Times New Roman" w:hAnsi="Times New Roman" w:cs="Times New Roman"/>
          <w:sz w:val="24"/>
          <w:szCs w:val="24"/>
        </w:rPr>
        <w:t>Не одно поколение нашего района будет с благодарностью вспоминать тех, кто посадил этот замечательный парк. Надеюсь, что у нашего дендрария есть все шансы стать яркой достопримечательностью нашего города.</w:t>
      </w:r>
    </w:p>
    <w:p w:rsidR="00327852" w:rsidRPr="00327852" w:rsidRDefault="00327852" w:rsidP="00327852">
      <w:pPr>
        <w:spacing w:line="276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327852" w:rsidRPr="00327852" w:rsidRDefault="00327852" w:rsidP="00327852">
      <w:pPr>
        <w:spacing w:line="276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327852" w:rsidRPr="00327852" w:rsidRDefault="00327852" w:rsidP="00327852">
      <w:pPr>
        <w:spacing w:line="276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327852" w:rsidRPr="00327852" w:rsidRDefault="00327852" w:rsidP="00327852">
      <w:pPr>
        <w:spacing w:line="276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327852" w:rsidRPr="00327852" w:rsidRDefault="00327852" w:rsidP="00327852">
      <w:pPr>
        <w:spacing w:line="276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327852" w:rsidRPr="00327852" w:rsidRDefault="00327852" w:rsidP="00327852">
      <w:pPr>
        <w:spacing w:line="276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327852" w:rsidRPr="00327852" w:rsidRDefault="00327852">
      <w:pPr>
        <w:rPr>
          <w:sz w:val="24"/>
          <w:szCs w:val="24"/>
        </w:rPr>
      </w:pPr>
    </w:p>
    <w:sectPr w:rsidR="00327852" w:rsidRPr="0032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59F"/>
    <w:multiLevelType w:val="multilevel"/>
    <w:tmpl w:val="B758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D4214"/>
    <w:multiLevelType w:val="multilevel"/>
    <w:tmpl w:val="9326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27852"/>
    <w:rsid w:val="0032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5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2024-02-19T12:54:00Z</dcterms:created>
  <dcterms:modified xsi:type="dcterms:W3CDTF">2024-02-19T12:55:00Z</dcterms:modified>
</cp:coreProperties>
</file>