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5755" w:rsidRPr="006438D5" w:rsidRDefault="00D75755" w:rsidP="00597E22">
      <w:pPr>
        <w:pStyle w:val="Heading1"/>
        <w:tabs>
          <w:tab w:val="left" w:pos="6300"/>
        </w:tabs>
        <w:jc w:val="center"/>
        <w:rPr>
          <w:rFonts w:ascii="Times New Roman" w:hAnsi="Times New Roman"/>
          <w:b w:val="0"/>
          <w:color w:val="000000"/>
        </w:rPr>
      </w:pPr>
      <w:r w:rsidRPr="006438D5">
        <w:rPr>
          <w:rFonts w:ascii="Times New Roman" w:hAnsi="Times New Roman"/>
          <w:b w:val="0"/>
          <w:color w:val="000000"/>
        </w:rPr>
        <w:t>МУНИЦИПАЛЬНОЕ БЮДЖЕТНОЕ УЧРЕЖДЕНИЕ</w:t>
      </w:r>
    </w:p>
    <w:p w:rsidR="00D75755" w:rsidRPr="006438D5" w:rsidRDefault="00D75755" w:rsidP="00597E22">
      <w:pPr>
        <w:jc w:val="center"/>
        <w:rPr>
          <w:rFonts w:ascii="Times New Roman" w:hAnsi="Times New Roman"/>
          <w:sz w:val="28"/>
          <w:szCs w:val="28"/>
        </w:rPr>
      </w:pPr>
      <w:r w:rsidRPr="006438D5">
        <w:rPr>
          <w:rFonts w:ascii="Times New Roman" w:hAnsi="Times New Roman"/>
          <w:sz w:val="28"/>
          <w:szCs w:val="28"/>
        </w:rPr>
        <w:t>ДОПОЛНИТЕЛЬНОГО ОБРАЗОВАНИЯ СТАНЦИЯ ЮНЫХ НАТУРАЛИСТОВ                                                                                             Г. ВЯЗЬМЫ СМОЛЕНСКОЙ ОБЛАСТИ</w:t>
      </w:r>
    </w:p>
    <w:p w:rsidR="00D75755" w:rsidRDefault="00D75755" w:rsidP="00846C31">
      <w:pPr>
        <w:shd w:val="clear" w:color="auto" w:fill="FFFFFF"/>
        <w:spacing w:before="240" w:after="180" w:line="240" w:lineRule="auto"/>
        <w:jc w:val="center"/>
        <w:outlineLvl w:val="1"/>
        <w:rPr>
          <w:rFonts w:ascii="Times New Roman" w:hAnsi="Times New Roman"/>
          <w:bCs/>
          <w:color w:val="202020"/>
          <w:sz w:val="36"/>
          <w:szCs w:val="36"/>
        </w:rPr>
      </w:pPr>
    </w:p>
    <w:p w:rsidR="00D75755" w:rsidRDefault="00D75755" w:rsidP="00846C31">
      <w:pPr>
        <w:shd w:val="clear" w:color="auto" w:fill="FFFFFF"/>
        <w:spacing w:before="240" w:after="180" w:line="240" w:lineRule="auto"/>
        <w:jc w:val="center"/>
        <w:outlineLvl w:val="1"/>
        <w:rPr>
          <w:rFonts w:ascii="Times New Roman" w:hAnsi="Times New Roman"/>
          <w:bCs/>
          <w:color w:val="202020"/>
          <w:sz w:val="36"/>
          <w:szCs w:val="36"/>
        </w:rPr>
      </w:pPr>
    </w:p>
    <w:p w:rsidR="00D75755" w:rsidRDefault="00D75755" w:rsidP="00846C31">
      <w:pPr>
        <w:shd w:val="clear" w:color="auto" w:fill="FFFFFF"/>
        <w:spacing w:before="240" w:after="180" w:line="240" w:lineRule="auto"/>
        <w:jc w:val="center"/>
        <w:outlineLvl w:val="1"/>
        <w:rPr>
          <w:rFonts w:ascii="Times New Roman" w:hAnsi="Times New Roman"/>
          <w:bCs/>
          <w:color w:val="202020"/>
          <w:sz w:val="36"/>
          <w:szCs w:val="36"/>
        </w:rPr>
      </w:pPr>
    </w:p>
    <w:p w:rsidR="00D75755" w:rsidRPr="00A83186" w:rsidRDefault="00D75755" w:rsidP="00597E22">
      <w:pPr>
        <w:shd w:val="clear" w:color="auto" w:fill="FFFFFF"/>
        <w:spacing w:before="240" w:after="180" w:line="240" w:lineRule="auto"/>
        <w:jc w:val="center"/>
        <w:outlineLvl w:val="1"/>
        <w:rPr>
          <w:rFonts w:ascii="Times New Roman" w:hAnsi="Times New Roman"/>
          <w:bCs/>
          <w:color w:val="202020"/>
          <w:sz w:val="28"/>
          <w:szCs w:val="28"/>
        </w:rPr>
      </w:pPr>
      <w:r w:rsidRPr="00A83186">
        <w:rPr>
          <w:rFonts w:ascii="Times New Roman" w:hAnsi="Times New Roman"/>
          <w:bCs/>
          <w:color w:val="202020"/>
          <w:sz w:val="28"/>
          <w:szCs w:val="28"/>
        </w:rPr>
        <w:t xml:space="preserve">Исследовательская работа </w:t>
      </w:r>
    </w:p>
    <w:p w:rsidR="00D75755" w:rsidRPr="00A83186" w:rsidRDefault="00D75755" w:rsidP="00597E22">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597E22">
      <w:pPr>
        <w:shd w:val="clear" w:color="auto" w:fill="FFFFFF"/>
        <w:spacing w:before="240" w:after="180" w:line="240" w:lineRule="auto"/>
        <w:jc w:val="center"/>
        <w:outlineLvl w:val="1"/>
        <w:rPr>
          <w:rFonts w:ascii="Times New Roman" w:hAnsi="Times New Roman"/>
          <w:bCs/>
          <w:color w:val="202020"/>
          <w:sz w:val="28"/>
          <w:szCs w:val="28"/>
        </w:rPr>
      </w:pPr>
      <w:r w:rsidRPr="00A83186">
        <w:rPr>
          <w:rFonts w:ascii="Times New Roman" w:hAnsi="Times New Roman"/>
          <w:bCs/>
          <w:color w:val="202020"/>
          <w:sz w:val="28"/>
          <w:szCs w:val="28"/>
        </w:rPr>
        <w:t>Вирус бешенства. Динамика развития случаев заражения                                                               в Вяземском районе Смоленской области.</w:t>
      </w:r>
    </w:p>
    <w:p w:rsidR="00D75755" w:rsidRPr="00A83186" w:rsidRDefault="00D75755" w:rsidP="00597E22">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597E22">
      <w:pPr>
        <w:shd w:val="clear" w:color="auto" w:fill="FFFFFF"/>
        <w:spacing w:before="240" w:after="180" w:line="240" w:lineRule="auto"/>
        <w:jc w:val="right"/>
        <w:outlineLvl w:val="1"/>
        <w:rPr>
          <w:rFonts w:ascii="Times New Roman" w:hAnsi="Times New Roman"/>
          <w:bCs/>
          <w:color w:val="202020"/>
          <w:sz w:val="28"/>
          <w:szCs w:val="28"/>
        </w:rPr>
      </w:pPr>
      <w:r w:rsidRPr="00A83186">
        <w:rPr>
          <w:rFonts w:ascii="Times New Roman" w:hAnsi="Times New Roman"/>
          <w:bCs/>
          <w:color w:val="202020"/>
          <w:sz w:val="28"/>
          <w:szCs w:val="28"/>
        </w:rPr>
        <w:t>Автор: Мамичева Анастасия Денисовна,                                                                                учащаяся объединения "Исследователи природы",                                                                                   член научного общества учащихся                                                                                            МБУ ДО "Станция юннатов",10 класс</w:t>
      </w:r>
    </w:p>
    <w:p w:rsidR="00D75755" w:rsidRPr="00A83186" w:rsidRDefault="00D75755" w:rsidP="00597E22">
      <w:pPr>
        <w:shd w:val="clear" w:color="auto" w:fill="FFFFFF"/>
        <w:spacing w:before="240" w:after="180" w:line="240" w:lineRule="auto"/>
        <w:jc w:val="right"/>
        <w:outlineLvl w:val="1"/>
        <w:rPr>
          <w:rFonts w:ascii="Times New Roman" w:hAnsi="Times New Roman"/>
          <w:bCs/>
          <w:color w:val="202020"/>
          <w:sz w:val="28"/>
          <w:szCs w:val="28"/>
        </w:rPr>
      </w:pPr>
      <w:r w:rsidRPr="00A83186">
        <w:rPr>
          <w:rFonts w:ascii="Times New Roman" w:hAnsi="Times New Roman"/>
          <w:bCs/>
          <w:color w:val="202020"/>
          <w:sz w:val="28"/>
          <w:szCs w:val="28"/>
        </w:rPr>
        <w:t>Руководитель: Бакутова Елена Евгеньевна,                                                                               педагог дополнительного образования</w:t>
      </w:r>
    </w:p>
    <w:p w:rsidR="00D75755" w:rsidRPr="00A83186" w:rsidRDefault="00D75755" w:rsidP="00597E22">
      <w:pPr>
        <w:shd w:val="clear" w:color="auto" w:fill="FFFFFF"/>
        <w:spacing w:before="240" w:after="180" w:line="240" w:lineRule="auto"/>
        <w:jc w:val="right"/>
        <w:outlineLvl w:val="1"/>
        <w:rPr>
          <w:rFonts w:ascii="Times New Roman" w:hAnsi="Times New Roman"/>
          <w:bCs/>
          <w:color w:val="202020"/>
          <w:sz w:val="28"/>
          <w:szCs w:val="28"/>
        </w:rPr>
      </w:pPr>
      <w:r w:rsidRPr="00A83186">
        <w:rPr>
          <w:rFonts w:ascii="Times New Roman" w:hAnsi="Times New Roman"/>
          <w:bCs/>
          <w:color w:val="202020"/>
          <w:sz w:val="28"/>
          <w:szCs w:val="28"/>
        </w:rPr>
        <w:t xml:space="preserve">Консультант работы: Дадуева Светлана Александровна, </w:t>
      </w: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r w:rsidRPr="00A83186">
        <w:rPr>
          <w:rFonts w:ascii="Times New Roman" w:hAnsi="Times New Roman"/>
          <w:bCs/>
          <w:color w:val="202020"/>
          <w:sz w:val="28"/>
          <w:szCs w:val="28"/>
        </w:rPr>
        <w:t xml:space="preserve">                           </w:t>
      </w:r>
      <w:r>
        <w:rPr>
          <w:rFonts w:ascii="Times New Roman" w:hAnsi="Times New Roman"/>
          <w:bCs/>
          <w:color w:val="202020"/>
          <w:sz w:val="28"/>
          <w:szCs w:val="28"/>
        </w:rPr>
        <w:t xml:space="preserve">                        </w:t>
      </w:r>
      <w:r w:rsidRPr="00A83186">
        <w:rPr>
          <w:rFonts w:ascii="Times New Roman" w:hAnsi="Times New Roman"/>
          <w:bCs/>
          <w:color w:val="202020"/>
          <w:sz w:val="28"/>
          <w:szCs w:val="28"/>
        </w:rPr>
        <w:t xml:space="preserve">главный ветврач </w:t>
      </w:r>
      <w:r w:rsidRPr="00A83186">
        <w:rPr>
          <w:rFonts w:ascii="Times New Roman" w:hAnsi="Times New Roman"/>
          <w:bCs/>
          <w:color w:val="000000"/>
          <w:sz w:val="28"/>
          <w:szCs w:val="28"/>
        </w:rPr>
        <w:t>Вязем</w:t>
      </w:r>
      <w:r w:rsidRPr="00A83186">
        <w:rPr>
          <w:rFonts w:ascii="Times New Roman" w:hAnsi="Times New Roman"/>
          <w:bCs/>
          <w:color w:val="000000"/>
          <w:sz w:val="28"/>
          <w:szCs w:val="28"/>
        </w:rPr>
        <w:softHyphen/>
        <w:t>ского филиала «Госветслужбы»</w:t>
      </w:r>
    </w:p>
    <w:p w:rsidR="00D75755" w:rsidRPr="00A83186" w:rsidRDefault="00D75755" w:rsidP="000078BE">
      <w:pPr>
        <w:shd w:val="clear" w:color="auto" w:fill="FFFFFF"/>
        <w:spacing w:before="240" w:after="180" w:line="240" w:lineRule="auto"/>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p>
    <w:p w:rsidR="00D75755" w:rsidRPr="00A83186" w:rsidRDefault="00D75755" w:rsidP="00846C31">
      <w:pPr>
        <w:shd w:val="clear" w:color="auto" w:fill="FFFFFF"/>
        <w:spacing w:before="240" w:after="180" w:line="240" w:lineRule="auto"/>
        <w:jc w:val="center"/>
        <w:outlineLvl w:val="1"/>
        <w:rPr>
          <w:rFonts w:ascii="Times New Roman" w:hAnsi="Times New Roman"/>
          <w:bCs/>
          <w:color w:val="202020"/>
          <w:sz w:val="28"/>
          <w:szCs w:val="28"/>
        </w:rPr>
      </w:pPr>
      <w:r w:rsidRPr="00A83186">
        <w:rPr>
          <w:rFonts w:ascii="Times New Roman" w:hAnsi="Times New Roman"/>
          <w:bCs/>
          <w:color w:val="202020"/>
          <w:sz w:val="28"/>
          <w:szCs w:val="28"/>
        </w:rPr>
        <w:t>г. Вязьма, 2020</w:t>
      </w:r>
    </w:p>
    <w:p w:rsidR="00D75755" w:rsidRDefault="00D75755" w:rsidP="006021B3">
      <w:pPr>
        <w:shd w:val="clear" w:color="auto" w:fill="FFFFFF"/>
        <w:spacing w:before="240" w:after="180" w:line="240" w:lineRule="auto"/>
        <w:jc w:val="center"/>
        <w:outlineLvl w:val="1"/>
        <w:rPr>
          <w:rFonts w:ascii="Times New Roman" w:hAnsi="Times New Roman"/>
          <w:bCs/>
          <w:color w:val="202020"/>
          <w:sz w:val="28"/>
          <w:szCs w:val="28"/>
        </w:rPr>
      </w:pPr>
      <w:r>
        <w:rPr>
          <w:rFonts w:ascii="Times New Roman" w:hAnsi="Times New Roman"/>
          <w:bCs/>
          <w:color w:val="202020"/>
          <w:sz w:val="28"/>
          <w:szCs w:val="28"/>
        </w:rPr>
        <w:t>Содержание</w:t>
      </w:r>
    </w:p>
    <w:p w:rsidR="00D75755" w:rsidRPr="006715B9" w:rsidRDefault="00D75755" w:rsidP="007E1006">
      <w:pPr>
        <w:shd w:val="clear" w:color="auto" w:fill="FFFFFF"/>
        <w:spacing w:before="240" w:after="180"/>
        <w:ind w:right="-283"/>
        <w:jc w:val="both"/>
        <w:outlineLvl w:val="1"/>
        <w:rPr>
          <w:rFonts w:ascii="Times New Roman" w:hAnsi="Times New Roman"/>
          <w:bCs/>
          <w:color w:val="202020"/>
          <w:sz w:val="28"/>
          <w:szCs w:val="28"/>
        </w:rPr>
      </w:pPr>
      <w:r>
        <w:rPr>
          <w:rFonts w:ascii="Times New Roman" w:hAnsi="Times New Roman"/>
          <w:bCs/>
          <w:color w:val="202020"/>
          <w:sz w:val="28"/>
          <w:szCs w:val="28"/>
        </w:rPr>
        <w:t xml:space="preserve">1. </w:t>
      </w:r>
      <w:r w:rsidRPr="006715B9">
        <w:rPr>
          <w:rFonts w:ascii="Times New Roman" w:hAnsi="Times New Roman"/>
          <w:bCs/>
          <w:color w:val="202020"/>
          <w:sz w:val="28"/>
          <w:szCs w:val="28"/>
        </w:rPr>
        <w:t>Введение………………………………………………………………….………</w:t>
      </w:r>
      <w:r>
        <w:rPr>
          <w:rFonts w:ascii="Times New Roman" w:hAnsi="Times New Roman"/>
          <w:bCs/>
          <w:color w:val="202020"/>
          <w:sz w:val="28"/>
          <w:szCs w:val="28"/>
        </w:rPr>
        <w:t>……</w:t>
      </w:r>
      <w:r w:rsidRPr="006715B9">
        <w:rPr>
          <w:rFonts w:ascii="Times New Roman" w:hAnsi="Times New Roman"/>
          <w:bCs/>
          <w:color w:val="202020"/>
          <w:sz w:val="28"/>
          <w:szCs w:val="28"/>
        </w:rPr>
        <w:t>2-3</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bCs/>
          <w:color w:val="202020"/>
          <w:sz w:val="28"/>
          <w:szCs w:val="28"/>
        </w:rPr>
        <w:t xml:space="preserve">2. </w:t>
      </w:r>
      <w:r w:rsidRPr="006715B9">
        <w:rPr>
          <w:rFonts w:ascii="Times New Roman" w:hAnsi="Times New Roman"/>
          <w:bCs/>
          <w:color w:val="202020"/>
          <w:sz w:val="28"/>
          <w:szCs w:val="28"/>
        </w:rPr>
        <w:t>Бешенство……………………………………………………………………..…</w:t>
      </w:r>
      <w:r>
        <w:rPr>
          <w:rFonts w:ascii="Times New Roman" w:hAnsi="Times New Roman"/>
          <w:bCs/>
          <w:color w:val="202020"/>
          <w:sz w:val="28"/>
          <w:szCs w:val="28"/>
        </w:rPr>
        <w:t>.......</w:t>
      </w:r>
      <w:r w:rsidRPr="006715B9">
        <w:rPr>
          <w:rFonts w:ascii="Times New Roman" w:hAnsi="Times New Roman"/>
          <w:bCs/>
          <w:color w:val="202020"/>
          <w:sz w:val="28"/>
          <w:szCs w:val="28"/>
        </w:rPr>
        <w:t>4-9</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sidRPr="006715B9">
        <w:rPr>
          <w:rFonts w:ascii="Times New Roman" w:hAnsi="Times New Roman"/>
          <w:bCs/>
          <w:color w:val="202020"/>
          <w:sz w:val="28"/>
          <w:szCs w:val="28"/>
        </w:rPr>
        <w:t>2.1.История исследования заболевания………………………………………...</w:t>
      </w:r>
      <w:r>
        <w:rPr>
          <w:rFonts w:ascii="Times New Roman" w:hAnsi="Times New Roman"/>
          <w:bCs/>
          <w:color w:val="202020"/>
          <w:sz w:val="28"/>
          <w:szCs w:val="28"/>
        </w:rPr>
        <w:t>.........</w:t>
      </w:r>
      <w:r w:rsidRPr="006715B9">
        <w:rPr>
          <w:rFonts w:ascii="Times New Roman" w:hAnsi="Times New Roman"/>
          <w:bCs/>
          <w:color w:val="202020"/>
          <w:sz w:val="28"/>
          <w:szCs w:val="28"/>
        </w:rPr>
        <w:t>4-9</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bCs/>
          <w:color w:val="202020"/>
          <w:sz w:val="28"/>
          <w:szCs w:val="28"/>
        </w:rPr>
        <w:t xml:space="preserve">2.1.1. </w:t>
      </w:r>
      <w:r w:rsidRPr="006715B9">
        <w:rPr>
          <w:rFonts w:ascii="Times New Roman" w:hAnsi="Times New Roman"/>
          <w:bCs/>
          <w:color w:val="202020"/>
          <w:sz w:val="28"/>
          <w:szCs w:val="28"/>
        </w:rPr>
        <w:t>Меры профилактики………………………………………….………...…</w:t>
      </w:r>
      <w:r>
        <w:rPr>
          <w:rFonts w:ascii="Times New Roman" w:hAnsi="Times New Roman"/>
          <w:bCs/>
          <w:color w:val="202020"/>
          <w:sz w:val="28"/>
          <w:szCs w:val="28"/>
        </w:rPr>
        <w:t>……..</w:t>
      </w:r>
      <w:r w:rsidRPr="006715B9">
        <w:rPr>
          <w:rFonts w:ascii="Times New Roman" w:hAnsi="Times New Roman"/>
          <w:bCs/>
          <w:color w:val="202020"/>
          <w:sz w:val="28"/>
          <w:szCs w:val="28"/>
        </w:rPr>
        <w:t>4-9</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bCs/>
          <w:color w:val="202020"/>
          <w:sz w:val="28"/>
          <w:szCs w:val="28"/>
        </w:rPr>
        <w:t xml:space="preserve">2.2. </w:t>
      </w:r>
      <w:r w:rsidRPr="006715B9">
        <w:rPr>
          <w:rFonts w:ascii="Times New Roman" w:hAnsi="Times New Roman"/>
          <w:bCs/>
          <w:color w:val="202020"/>
          <w:sz w:val="28"/>
          <w:szCs w:val="28"/>
        </w:rPr>
        <w:t>Виды бешенства………………………………………….………...………….......</w:t>
      </w:r>
      <w:r>
        <w:rPr>
          <w:rFonts w:ascii="Times New Roman" w:hAnsi="Times New Roman"/>
          <w:bCs/>
          <w:color w:val="202020"/>
          <w:sz w:val="28"/>
          <w:szCs w:val="28"/>
        </w:rPr>
        <w:t>...</w:t>
      </w:r>
      <w:r w:rsidRPr="006715B9">
        <w:rPr>
          <w:rFonts w:ascii="Times New Roman" w:hAnsi="Times New Roman"/>
          <w:bCs/>
          <w:color w:val="202020"/>
          <w:sz w:val="28"/>
          <w:szCs w:val="28"/>
        </w:rPr>
        <w:t>10</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color w:val="202020"/>
          <w:sz w:val="28"/>
          <w:szCs w:val="28"/>
        </w:rPr>
        <w:t xml:space="preserve">2.3. </w:t>
      </w:r>
      <w:r w:rsidRPr="006715B9">
        <w:rPr>
          <w:rFonts w:ascii="Times New Roman" w:hAnsi="Times New Roman"/>
          <w:color w:val="202020"/>
          <w:sz w:val="28"/>
          <w:szCs w:val="28"/>
        </w:rPr>
        <w:t>Пут</w:t>
      </w:r>
      <w:r>
        <w:rPr>
          <w:rFonts w:ascii="Times New Roman" w:hAnsi="Times New Roman"/>
          <w:color w:val="202020"/>
          <w:sz w:val="28"/>
          <w:szCs w:val="28"/>
        </w:rPr>
        <w:t>и зара</w:t>
      </w:r>
      <w:r w:rsidRPr="006715B9">
        <w:rPr>
          <w:rFonts w:ascii="Times New Roman" w:hAnsi="Times New Roman"/>
          <w:color w:val="202020"/>
          <w:sz w:val="28"/>
          <w:szCs w:val="28"/>
        </w:rPr>
        <w:t>жения бешенством</w:t>
      </w:r>
      <w:r w:rsidRPr="006715B9">
        <w:rPr>
          <w:rFonts w:ascii="Times New Roman" w:hAnsi="Times New Roman"/>
          <w:bCs/>
          <w:color w:val="202020"/>
          <w:sz w:val="28"/>
          <w:szCs w:val="28"/>
        </w:rPr>
        <w:t>………………………………………....……..…....</w:t>
      </w:r>
      <w:r>
        <w:rPr>
          <w:rFonts w:ascii="Times New Roman" w:hAnsi="Times New Roman"/>
          <w:bCs/>
          <w:color w:val="202020"/>
          <w:sz w:val="28"/>
          <w:szCs w:val="28"/>
        </w:rPr>
        <w:t>...</w:t>
      </w:r>
      <w:r w:rsidRPr="006715B9">
        <w:rPr>
          <w:rFonts w:ascii="Times New Roman" w:hAnsi="Times New Roman"/>
          <w:bCs/>
          <w:color w:val="202020"/>
          <w:sz w:val="28"/>
          <w:szCs w:val="28"/>
        </w:rPr>
        <w:t>10</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bCs/>
          <w:color w:val="202020"/>
          <w:sz w:val="28"/>
          <w:szCs w:val="28"/>
        </w:rPr>
        <w:t xml:space="preserve">2.4. </w:t>
      </w:r>
      <w:r w:rsidRPr="006715B9">
        <w:rPr>
          <w:rFonts w:ascii="Times New Roman" w:hAnsi="Times New Roman"/>
          <w:bCs/>
          <w:color w:val="202020"/>
          <w:sz w:val="28"/>
          <w:szCs w:val="28"/>
        </w:rPr>
        <w:t>Клинические признаки……………………………………….………....….....</w:t>
      </w:r>
      <w:r>
        <w:rPr>
          <w:rFonts w:ascii="Times New Roman" w:hAnsi="Times New Roman"/>
          <w:bCs/>
          <w:color w:val="202020"/>
          <w:sz w:val="28"/>
          <w:szCs w:val="28"/>
        </w:rPr>
        <w:t>....</w:t>
      </w:r>
      <w:r w:rsidRPr="006715B9">
        <w:rPr>
          <w:rFonts w:ascii="Times New Roman" w:hAnsi="Times New Roman"/>
          <w:bCs/>
          <w:color w:val="202020"/>
          <w:sz w:val="28"/>
          <w:szCs w:val="28"/>
        </w:rPr>
        <w:t>11-12</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color w:val="202020"/>
          <w:sz w:val="28"/>
          <w:szCs w:val="28"/>
        </w:rPr>
        <w:t xml:space="preserve">2.5. </w:t>
      </w:r>
      <w:r w:rsidRPr="006715B9">
        <w:rPr>
          <w:rFonts w:ascii="Times New Roman" w:hAnsi="Times New Roman"/>
          <w:color w:val="202020"/>
          <w:sz w:val="28"/>
          <w:szCs w:val="28"/>
        </w:rPr>
        <w:t>Патологические изменения</w:t>
      </w:r>
      <w:r w:rsidRPr="006715B9">
        <w:rPr>
          <w:rFonts w:ascii="Times New Roman" w:hAnsi="Times New Roman"/>
          <w:bCs/>
          <w:color w:val="202020"/>
          <w:sz w:val="28"/>
          <w:szCs w:val="28"/>
        </w:rPr>
        <w:t>……………………………………….………...….....</w:t>
      </w:r>
      <w:r>
        <w:rPr>
          <w:rFonts w:ascii="Times New Roman" w:hAnsi="Times New Roman"/>
          <w:bCs/>
          <w:color w:val="202020"/>
          <w:sz w:val="28"/>
          <w:szCs w:val="28"/>
        </w:rPr>
        <w:t>...</w:t>
      </w:r>
      <w:r w:rsidRPr="006715B9">
        <w:rPr>
          <w:rFonts w:ascii="Times New Roman" w:hAnsi="Times New Roman"/>
          <w:bCs/>
          <w:color w:val="202020"/>
          <w:sz w:val="28"/>
          <w:szCs w:val="28"/>
        </w:rPr>
        <w:t>13</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bCs/>
          <w:color w:val="202020"/>
          <w:sz w:val="28"/>
          <w:szCs w:val="28"/>
        </w:rPr>
        <w:t>3.</w:t>
      </w:r>
      <w:r w:rsidRPr="006715B9">
        <w:rPr>
          <w:rFonts w:ascii="Times New Roman" w:hAnsi="Times New Roman"/>
          <w:bCs/>
          <w:color w:val="202020"/>
          <w:sz w:val="28"/>
          <w:szCs w:val="28"/>
        </w:rPr>
        <w:t>Иммунизация и профилактика бешенства…………………………………………</w:t>
      </w:r>
      <w:r>
        <w:rPr>
          <w:rFonts w:ascii="Times New Roman" w:hAnsi="Times New Roman"/>
          <w:bCs/>
          <w:color w:val="202020"/>
          <w:sz w:val="28"/>
          <w:szCs w:val="28"/>
        </w:rPr>
        <w:t>...</w:t>
      </w:r>
      <w:r w:rsidRPr="006715B9">
        <w:rPr>
          <w:rFonts w:ascii="Times New Roman" w:hAnsi="Times New Roman"/>
          <w:bCs/>
          <w:color w:val="202020"/>
          <w:sz w:val="28"/>
          <w:szCs w:val="28"/>
        </w:rPr>
        <w:t>14</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bCs/>
          <w:sz w:val="28"/>
          <w:szCs w:val="28"/>
          <w:bdr w:val="none" w:sz="0" w:space="0" w:color="auto" w:frame="1"/>
        </w:rPr>
        <w:t xml:space="preserve">3.1. </w:t>
      </w:r>
      <w:r w:rsidRPr="006715B9">
        <w:rPr>
          <w:rFonts w:ascii="Times New Roman" w:hAnsi="Times New Roman"/>
          <w:bCs/>
          <w:sz w:val="28"/>
          <w:szCs w:val="28"/>
          <w:bdr w:val="none" w:sz="0" w:space="0" w:color="auto" w:frame="1"/>
        </w:rPr>
        <w:t>Состав и механизм действия вакцины</w:t>
      </w:r>
      <w:r w:rsidRPr="006715B9">
        <w:rPr>
          <w:rFonts w:ascii="Times New Roman" w:hAnsi="Times New Roman"/>
          <w:bCs/>
          <w:color w:val="202020"/>
          <w:sz w:val="28"/>
          <w:szCs w:val="28"/>
        </w:rPr>
        <w:t>…………………..……………...……</w:t>
      </w:r>
      <w:r>
        <w:rPr>
          <w:rFonts w:ascii="Times New Roman" w:hAnsi="Times New Roman"/>
          <w:bCs/>
          <w:color w:val="202020"/>
          <w:sz w:val="28"/>
          <w:szCs w:val="28"/>
        </w:rPr>
        <w:t>...</w:t>
      </w:r>
      <w:r w:rsidRPr="006715B9">
        <w:rPr>
          <w:rFonts w:ascii="Times New Roman" w:hAnsi="Times New Roman"/>
          <w:bCs/>
          <w:color w:val="202020"/>
          <w:sz w:val="28"/>
          <w:szCs w:val="28"/>
        </w:rPr>
        <w:t>15-16</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color w:val="000000"/>
          <w:sz w:val="28"/>
          <w:szCs w:val="28"/>
          <w:shd w:val="clear" w:color="auto" w:fill="FFFFFF"/>
        </w:rPr>
        <w:t xml:space="preserve">4. </w:t>
      </w:r>
      <w:r w:rsidRPr="006715B9">
        <w:rPr>
          <w:rFonts w:ascii="Times New Roman" w:hAnsi="Times New Roman"/>
          <w:color w:val="000000"/>
          <w:sz w:val="28"/>
          <w:szCs w:val="28"/>
          <w:shd w:val="clear" w:color="auto" w:fill="FFFFFF"/>
        </w:rPr>
        <w:t>Лисы –  не являются основными носителями бешенства</w:t>
      </w:r>
      <w:r w:rsidRPr="006715B9">
        <w:rPr>
          <w:rFonts w:ascii="Times New Roman" w:hAnsi="Times New Roman"/>
          <w:bCs/>
          <w:color w:val="202020"/>
          <w:sz w:val="28"/>
          <w:szCs w:val="28"/>
        </w:rPr>
        <w:t>……………….....…...…</w:t>
      </w:r>
      <w:r>
        <w:rPr>
          <w:rFonts w:ascii="Times New Roman" w:hAnsi="Times New Roman"/>
          <w:bCs/>
          <w:color w:val="202020"/>
          <w:sz w:val="28"/>
          <w:szCs w:val="28"/>
        </w:rPr>
        <w:t>..</w:t>
      </w:r>
      <w:r w:rsidRPr="006715B9">
        <w:rPr>
          <w:rFonts w:ascii="Times New Roman" w:hAnsi="Times New Roman"/>
          <w:bCs/>
          <w:color w:val="202020"/>
          <w:sz w:val="28"/>
          <w:szCs w:val="28"/>
        </w:rPr>
        <w:t>17</w:t>
      </w:r>
    </w:p>
    <w:p w:rsidR="00D75755" w:rsidRPr="006715B9" w:rsidRDefault="00D75755" w:rsidP="007E1006">
      <w:pPr>
        <w:shd w:val="clear" w:color="auto" w:fill="FFFFFF"/>
        <w:spacing w:before="240" w:after="180"/>
        <w:jc w:val="both"/>
        <w:outlineLvl w:val="1"/>
        <w:rPr>
          <w:rFonts w:ascii="Times New Roman" w:hAnsi="Times New Roman"/>
          <w:bCs/>
          <w:color w:val="202020"/>
          <w:sz w:val="28"/>
          <w:szCs w:val="28"/>
        </w:rPr>
      </w:pPr>
      <w:r>
        <w:rPr>
          <w:rFonts w:ascii="Times New Roman" w:hAnsi="Times New Roman"/>
          <w:color w:val="000000"/>
          <w:sz w:val="28"/>
          <w:szCs w:val="28"/>
          <w:shd w:val="clear" w:color="auto" w:fill="FFFFFF"/>
        </w:rPr>
        <w:t xml:space="preserve">4.1. </w:t>
      </w:r>
      <w:r w:rsidRPr="006715B9">
        <w:rPr>
          <w:rFonts w:ascii="Times New Roman" w:hAnsi="Times New Roman"/>
          <w:color w:val="000000"/>
          <w:sz w:val="28"/>
          <w:szCs w:val="28"/>
          <w:shd w:val="clear" w:color="auto" w:fill="FFFFFF"/>
        </w:rPr>
        <w:t>Пути передачи бешенства от лисы к человеку</w:t>
      </w:r>
      <w:r w:rsidRPr="006715B9">
        <w:rPr>
          <w:rFonts w:ascii="Times New Roman" w:hAnsi="Times New Roman"/>
          <w:bCs/>
          <w:color w:val="202020"/>
          <w:sz w:val="28"/>
          <w:szCs w:val="28"/>
        </w:rPr>
        <w:t>……………………...…..…...…</w:t>
      </w:r>
      <w:r>
        <w:rPr>
          <w:rFonts w:ascii="Times New Roman" w:hAnsi="Times New Roman"/>
          <w:bCs/>
          <w:color w:val="202020"/>
          <w:sz w:val="28"/>
          <w:szCs w:val="28"/>
        </w:rPr>
        <w:t>…</w:t>
      </w:r>
      <w:r w:rsidRPr="006715B9">
        <w:rPr>
          <w:rFonts w:ascii="Times New Roman" w:hAnsi="Times New Roman"/>
          <w:bCs/>
          <w:color w:val="202020"/>
          <w:sz w:val="28"/>
          <w:szCs w:val="28"/>
        </w:rPr>
        <w:t>17</w:t>
      </w:r>
    </w:p>
    <w:p w:rsidR="00D75755" w:rsidRDefault="00D75755" w:rsidP="007E1006">
      <w:pPr>
        <w:pStyle w:val="ListParagraph"/>
        <w:numPr>
          <w:ilvl w:val="0"/>
          <w:numId w:val="23"/>
        </w:numPr>
        <w:shd w:val="clear" w:color="auto" w:fill="FFFFFF"/>
        <w:spacing w:before="240" w:after="180" w:line="360" w:lineRule="auto"/>
        <w:ind w:left="426" w:hanging="426"/>
        <w:jc w:val="both"/>
        <w:outlineLvl w:val="1"/>
        <w:rPr>
          <w:rFonts w:ascii="Times New Roman" w:hAnsi="Times New Roman"/>
          <w:bCs/>
          <w:color w:val="202020"/>
          <w:sz w:val="28"/>
          <w:szCs w:val="28"/>
        </w:rPr>
      </w:pPr>
      <w:r w:rsidRPr="00303590">
        <w:rPr>
          <w:rFonts w:ascii="Times New Roman" w:hAnsi="Times New Roman"/>
          <w:bCs/>
          <w:sz w:val="28"/>
          <w:szCs w:val="28"/>
        </w:rPr>
        <w:t>Причины 10-дневного срока наблюдения</w:t>
      </w:r>
      <w:r>
        <w:rPr>
          <w:rFonts w:ascii="Times New Roman" w:hAnsi="Times New Roman"/>
          <w:bCs/>
          <w:color w:val="202020"/>
          <w:sz w:val="28"/>
          <w:szCs w:val="28"/>
        </w:rPr>
        <w:t>…………………………..…</w:t>
      </w:r>
      <w:r w:rsidRPr="006021B3">
        <w:rPr>
          <w:rFonts w:ascii="Times New Roman" w:hAnsi="Times New Roman"/>
          <w:bCs/>
          <w:color w:val="202020"/>
          <w:sz w:val="28"/>
          <w:szCs w:val="28"/>
        </w:rPr>
        <w:t>…</w:t>
      </w:r>
      <w:r>
        <w:rPr>
          <w:rFonts w:ascii="Times New Roman" w:hAnsi="Times New Roman"/>
          <w:bCs/>
          <w:color w:val="202020"/>
          <w:sz w:val="28"/>
          <w:szCs w:val="28"/>
        </w:rPr>
        <w:t>……...…17</w:t>
      </w:r>
    </w:p>
    <w:p w:rsidR="00D75755" w:rsidRDefault="00D75755" w:rsidP="007E1006">
      <w:pPr>
        <w:pStyle w:val="ListParagraph"/>
        <w:numPr>
          <w:ilvl w:val="0"/>
          <w:numId w:val="24"/>
        </w:numPr>
        <w:shd w:val="clear" w:color="auto" w:fill="FFFFFF"/>
        <w:spacing w:before="240" w:after="180" w:line="360" w:lineRule="auto"/>
        <w:ind w:left="426" w:hanging="426"/>
        <w:jc w:val="both"/>
        <w:outlineLvl w:val="1"/>
        <w:rPr>
          <w:rFonts w:ascii="Times New Roman" w:hAnsi="Times New Roman"/>
          <w:bCs/>
          <w:color w:val="202020"/>
          <w:sz w:val="28"/>
          <w:szCs w:val="28"/>
        </w:rPr>
      </w:pPr>
      <w:r w:rsidRPr="006715B9">
        <w:rPr>
          <w:rFonts w:ascii="Times New Roman" w:hAnsi="Times New Roman"/>
          <w:bCs/>
          <w:color w:val="202020"/>
          <w:sz w:val="28"/>
          <w:szCs w:val="28"/>
        </w:rPr>
        <w:t>Практическая часть…………………………..……….……….....</w:t>
      </w:r>
      <w:r>
        <w:rPr>
          <w:rFonts w:ascii="Times New Roman" w:hAnsi="Times New Roman"/>
          <w:bCs/>
          <w:color w:val="202020"/>
          <w:sz w:val="28"/>
          <w:szCs w:val="28"/>
        </w:rPr>
        <w:t>….………………18</w:t>
      </w:r>
    </w:p>
    <w:p w:rsidR="00D75755" w:rsidRPr="007E1006" w:rsidRDefault="00D75755" w:rsidP="007E1006">
      <w:pPr>
        <w:shd w:val="clear" w:color="auto" w:fill="FFFFFF"/>
        <w:spacing w:before="240" w:after="180"/>
        <w:outlineLvl w:val="1"/>
        <w:rPr>
          <w:rFonts w:ascii="Times New Roman" w:hAnsi="Times New Roman"/>
          <w:bCs/>
          <w:color w:val="202020"/>
          <w:sz w:val="28"/>
          <w:szCs w:val="28"/>
        </w:rPr>
      </w:pPr>
      <w:r>
        <w:rPr>
          <w:rFonts w:ascii="Times New Roman" w:hAnsi="Times New Roman"/>
          <w:bCs/>
          <w:color w:val="202020"/>
          <w:sz w:val="28"/>
          <w:szCs w:val="28"/>
        </w:rPr>
        <w:t xml:space="preserve">7. </w:t>
      </w:r>
      <w:r w:rsidRPr="007E1006">
        <w:rPr>
          <w:rFonts w:ascii="Times New Roman" w:hAnsi="Times New Roman"/>
          <w:bCs/>
          <w:color w:val="202020"/>
          <w:sz w:val="28"/>
          <w:szCs w:val="28"/>
        </w:rPr>
        <w:t>Выводы…………………………..……….……….....….…………….…………</w:t>
      </w:r>
      <w:r>
        <w:rPr>
          <w:rFonts w:ascii="Times New Roman" w:hAnsi="Times New Roman"/>
          <w:bCs/>
          <w:color w:val="202020"/>
          <w:sz w:val="28"/>
          <w:szCs w:val="28"/>
        </w:rPr>
        <w:t>…….</w:t>
      </w:r>
      <w:r w:rsidRPr="007E1006">
        <w:rPr>
          <w:rFonts w:ascii="Times New Roman" w:hAnsi="Times New Roman"/>
          <w:bCs/>
          <w:color w:val="202020"/>
          <w:sz w:val="28"/>
          <w:szCs w:val="28"/>
        </w:rPr>
        <w:t>19</w:t>
      </w:r>
    </w:p>
    <w:p w:rsidR="00D75755" w:rsidRPr="007E1006" w:rsidRDefault="00D75755" w:rsidP="007E1006">
      <w:pPr>
        <w:shd w:val="clear" w:color="auto" w:fill="FFFFFF"/>
        <w:spacing w:before="240" w:after="180"/>
        <w:outlineLvl w:val="1"/>
        <w:rPr>
          <w:rFonts w:ascii="Times New Roman" w:hAnsi="Times New Roman"/>
          <w:bCs/>
          <w:color w:val="202020"/>
          <w:sz w:val="28"/>
          <w:szCs w:val="28"/>
        </w:rPr>
      </w:pPr>
      <w:r>
        <w:rPr>
          <w:rFonts w:ascii="Times New Roman" w:hAnsi="Times New Roman"/>
          <w:bCs/>
          <w:color w:val="202020"/>
          <w:sz w:val="28"/>
          <w:szCs w:val="28"/>
        </w:rPr>
        <w:t xml:space="preserve">8. </w:t>
      </w:r>
      <w:r w:rsidRPr="007E1006">
        <w:rPr>
          <w:rFonts w:ascii="Times New Roman" w:hAnsi="Times New Roman"/>
          <w:bCs/>
          <w:color w:val="202020"/>
          <w:sz w:val="28"/>
          <w:szCs w:val="28"/>
        </w:rPr>
        <w:t>Заключение…………………………..……….……….....….……………...……</w:t>
      </w:r>
      <w:r>
        <w:rPr>
          <w:rFonts w:ascii="Times New Roman" w:hAnsi="Times New Roman"/>
          <w:bCs/>
          <w:color w:val="202020"/>
          <w:sz w:val="28"/>
          <w:szCs w:val="28"/>
        </w:rPr>
        <w:t>…….</w:t>
      </w:r>
      <w:r w:rsidRPr="007E1006">
        <w:rPr>
          <w:rFonts w:ascii="Times New Roman" w:hAnsi="Times New Roman"/>
          <w:bCs/>
          <w:color w:val="202020"/>
          <w:sz w:val="28"/>
          <w:szCs w:val="28"/>
        </w:rPr>
        <w:t>20</w:t>
      </w:r>
    </w:p>
    <w:p w:rsidR="00D75755" w:rsidRPr="007E1006" w:rsidRDefault="00D75755" w:rsidP="007E1006">
      <w:pPr>
        <w:shd w:val="clear" w:color="auto" w:fill="FFFFFF"/>
        <w:spacing w:before="240" w:after="180"/>
        <w:outlineLvl w:val="1"/>
        <w:rPr>
          <w:rFonts w:ascii="Times New Roman" w:hAnsi="Times New Roman"/>
          <w:bCs/>
          <w:color w:val="202020"/>
          <w:sz w:val="28"/>
          <w:szCs w:val="28"/>
        </w:rPr>
      </w:pPr>
      <w:r>
        <w:rPr>
          <w:rFonts w:ascii="Times New Roman" w:hAnsi="Times New Roman"/>
          <w:bCs/>
          <w:color w:val="202020"/>
          <w:sz w:val="28"/>
          <w:szCs w:val="28"/>
        </w:rPr>
        <w:t xml:space="preserve">9. </w:t>
      </w:r>
      <w:r w:rsidRPr="007E1006">
        <w:rPr>
          <w:rFonts w:ascii="Times New Roman" w:hAnsi="Times New Roman"/>
          <w:bCs/>
          <w:color w:val="202020"/>
          <w:sz w:val="28"/>
          <w:szCs w:val="28"/>
        </w:rPr>
        <w:t>Литература…………………………..……….……….....….………………...…..</w:t>
      </w:r>
      <w:r>
        <w:rPr>
          <w:rFonts w:ascii="Times New Roman" w:hAnsi="Times New Roman"/>
          <w:bCs/>
          <w:color w:val="202020"/>
          <w:sz w:val="28"/>
          <w:szCs w:val="28"/>
        </w:rPr>
        <w:t>.......</w:t>
      </w:r>
      <w:r w:rsidRPr="007E1006">
        <w:rPr>
          <w:rFonts w:ascii="Times New Roman" w:hAnsi="Times New Roman"/>
          <w:bCs/>
          <w:color w:val="202020"/>
          <w:sz w:val="28"/>
          <w:szCs w:val="28"/>
        </w:rPr>
        <w:t>.21</w:t>
      </w:r>
    </w:p>
    <w:p w:rsidR="00D75755" w:rsidRPr="007E1006" w:rsidRDefault="00D75755" w:rsidP="007E1006">
      <w:pPr>
        <w:shd w:val="clear" w:color="auto" w:fill="FFFFFF"/>
        <w:spacing w:before="240" w:after="180"/>
        <w:outlineLvl w:val="1"/>
        <w:rPr>
          <w:rFonts w:ascii="Times New Roman" w:hAnsi="Times New Roman"/>
          <w:bCs/>
          <w:color w:val="202020"/>
          <w:sz w:val="28"/>
          <w:szCs w:val="28"/>
        </w:rPr>
      </w:pPr>
      <w:r>
        <w:rPr>
          <w:rFonts w:ascii="Times New Roman" w:hAnsi="Times New Roman"/>
          <w:bCs/>
          <w:color w:val="202020"/>
          <w:sz w:val="28"/>
          <w:szCs w:val="28"/>
        </w:rPr>
        <w:t xml:space="preserve">10. </w:t>
      </w:r>
      <w:r w:rsidRPr="007E1006">
        <w:rPr>
          <w:rFonts w:ascii="Times New Roman" w:hAnsi="Times New Roman"/>
          <w:bCs/>
          <w:color w:val="202020"/>
          <w:sz w:val="28"/>
          <w:szCs w:val="28"/>
        </w:rPr>
        <w:t>Приложения</w:t>
      </w:r>
    </w:p>
    <w:p w:rsidR="00D75755" w:rsidRDefault="00D75755" w:rsidP="007E1006">
      <w:pPr>
        <w:pStyle w:val="ListParagraph"/>
        <w:shd w:val="clear" w:color="auto" w:fill="FFFFFF"/>
        <w:spacing w:before="240" w:after="180"/>
        <w:ind w:left="227"/>
        <w:outlineLvl w:val="1"/>
        <w:rPr>
          <w:rFonts w:ascii="Times New Roman" w:hAnsi="Times New Roman"/>
          <w:bCs/>
          <w:color w:val="202020"/>
          <w:sz w:val="28"/>
          <w:szCs w:val="28"/>
        </w:rPr>
      </w:pPr>
    </w:p>
    <w:p w:rsidR="00D75755" w:rsidRDefault="00D75755" w:rsidP="007E1006">
      <w:pPr>
        <w:pStyle w:val="ListParagraph"/>
        <w:shd w:val="clear" w:color="auto" w:fill="FFFFFF"/>
        <w:spacing w:before="240" w:after="180"/>
        <w:ind w:left="858"/>
        <w:outlineLvl w:val="1"/>
        <w:rPr>
          <w:rFonts w:ascii="Times New Roman" w:hAnsi="Times New Roman"/>
          <w:bCs/>
          <w:color w:val="202020"/>
          <w:sz w:val="28"/>
          <w:szCs w:val="28"/>
        </w:rPr>
      </w:pPr>
    </w:p>
    <w:p w:rsidR="00D75755" w:rsidRPr="00E34A7B" w:rsidRDefault="00D75755" w:rsidP="007E1006">
      <w:pPr>
        <w:pStyle w:val="ListParagraph"/>
        <w:shd w:val="clear" w:color="auto" w:fill="FFFFFF"/>
        <w:spacing w:before="240" w:after="180"/>
        <w:ind w:left="792"/>
        <w:jc w:val="both"/>
        <w:outlineLvl w:val="1"/>
        <w:rPr>
          <w:rFonts w:ascii="Times New Roman" w:hAnsi="Times New Roman"/>
          <w:bCs/>
          <w:color w:val="202020"/>
          <w:sz w:val="28"/>
          <w:szCs w:val="28"/>
        </w:rPr>
      </w:pPr>
    </w:p>
    <w:p w:rsidR="00D75755" w:rsidRPr="006021B3" w:rsidRDefault="00D75755" w:rsidP="007E1006">
      <w:pPr>
        <w:shd w:val="clear" w:color="auto" w:fill="FFFFFF"/>
        <w:spacing w:before="240" w:after="180"/>
        <w:jc w:val="both"/>
        <w:outlineLvl w:val="1"/>
        <w:rPr>
          <w:rFonts w:ascii="Times New Roman" w:hAnsi="Times New Roman"/>
          <w:bCs/>
          <w:color w:val="202020"/>
          <w:sz w:val="28"/>
          <w:szCs w:val="28"/>
        </w:rPr>
      </w:pPr>
    </w:p>
    <w:p w:rsidR="00D75755" w:rsidRPr="006021B3" w:rsidRDefault="00D75755" w:rsidP="007E1006">
      <w:pPr>
        <w:shd w:val="clear" w:color="auto" w:fill="FFFFFF"/>
        <w:spacing w:before="240" w:after="180"/>
        <w:jc w:val="both"/>
        <w:outlineLvl w:val="1"/>
        <w:rPr>
          <w:rFonts w:ascii="Times New Roman" w:hAnsi="Times New Roman"/>
          <w:bCs/>
          <w:color w:val="202020"/>
          <w:sz w:val="28"/>
          <w:szCs w:val="28"/>
        </w:rPr>
      </w:pPr>
    </w:p>
    <w:p w:rsidR="00D75755" w:rsidRPr="006715B9" w:rsidRDefault="00D75755" w:rsidP="00A6127F">
      <w:pPr>
        <w:shd w:val="clear" w:color="auto" w:fill="FFFFFF"/>
        <w:spacing w:before="240" w:after="180"/>
        <w:jc w:val="center"/>
        <w:outlineLvl w:val="1"/>
        <w:rPr>
          <w:rFonts w:ascii="Times New Roman" w:hAnsi="Times New Roman"/>
          <w:bCs/>
          <w:color w:val="202020"/>
          <w:sz w:val="28"/>
          <w:szCs w:val="28"/>
        </w:rPr>
      </w:pPr>
      <w:r w:rsidRPr="006715B9">
        <w:rPr>
          <w:rFonts w:ascii="Times New Roman" w:hAnsi="Times New Roman"/>
          <w:bCs/>
          <w:color w:val="202020"/>
          <w:sz w:val="28"/>
          <w:szCs w:val="28"/>
        </w:rPr>
        <w:t>Введение</w:t>
      </w:r>
    </w:p>
    <w:p w:rsidR="00D75755" w:rsidRPr="002A4FC8" w:rsidRDefault="00D75755" w:rsidP="00EB4621">
      <w:pPr>
        <w:shd w:val="clear" w:color="auto" w:fill="FFFFFF"/>
        <w:spacing w:after="0" w:line="240" w:lineRule="auto"/>
        <w:ind w:firstLine="708"/>
        <w:jc w:val="both"/>
        <w:rPr>
          <w:rFonts w:ascii="Times New Roman" w:hAnsi="Times New Roman"/>
          <w:spacing w:val="8"/>
          <w:sz w:val="28"/>
          <w:szCs w:val="28"/>
        </w:rPr>
      </w:pPr>
      <w:r w:rsidRPr="002A4FC8">
        <w:rPr>
          <w:rFonts w:ascii="Times New Roman" w:hAnsi="Times New Roman"/>
          <w:spacing w:val="8"/>
          <w:sz w:val="28"/>
          <w:szCs w:val="28"/>
        </w:rPr>
        <w:t>Бешенство является экономическим грузом для страны в связи с высокой оплатой лечения потерпевших, диагностики, эпидемиологического и эпизоотического контроля и иммунизации животных. В стране в условиях сложной эпизоотической ситуации поддерживать эпидемиологическое благополучие на уровне 1 случая бешенства в год только медицинскими методами – невозможно. Поэтому проблема борьбы и профилактики бешенства является не только медицинской и ветеринарной, но и общегосударственной.</w:t>
      </w:r>
    </w:p>
    <w:p w:rsidR="00D75755" w:rsidRPr="002A4FC8" w:rsidRDefault="00D75755" w:rsidP="002A4FC8">
      <w:pPr>
        <w:shd w:val="clear" w:color="auto" w:fill="FFFFFF"/>
        <w:spacing w:after="0" w:line="240" w:lineRule="auto"/>
        <w:jc w:val="both"/>
        <w:rPr>
          <w:rFonts w:ascii="Times New Roman" w:hAnsi="Times New Roman"/>
          <w:spacing w:val="8"/>
          <w:sz w:val="28"/>
          <w:szCs w:val="28"/>
        </w:rPr>
      </w:pPr>
      <w:r w:rsidRPr="002A4FC8">
        <w:rPr>
          <w:rFonts w:ascii="Times New Roman" w:hAnsi="Times New Roman"/>
          <w:spacing w:val="8"/>
          <w:sz w:val="28"/>
          <w:szCs w:val="28"/>
        </w:rPr>
        <w:t>Борьба с бешенством в настоящее время продолжает оставаться важной проблемой ветеринарии и медицин</w:t>
      </w:r>
      <w:r>
        <w:rPr>
          <w:rFonts w:ascii="Times New Roman" w:hAnsi="Times New Roman"/>
          <w:spacing w:val="8"/>
          <w:sz w:val="28"/>
          <w:szCs w:val="28"/>
        </w:rPr>
        <w:t>ы.</w:t>
      </w:r>
    </w:p>
    <w:p w:rsidR="00D75755" w:rsidRDefault="00D75755" w:rsidP="002A4FC8">
      <w:pPr>
        <w:shd w:val="clear" w:color="auto" w:fill="FFFFFF"/>
        <w:spacing w:before="100" w:beforeAutospacing="1" w:after="300"/>
        <w:jc w:val="both"/>
        <w:rPr>
          <w:rFonts w:ascii="Times New Roman" w:hAnsi="Times New Roman"/>
          <w:sz w:val="28"/>
          <w:szCs w:val="28"/>
        </w:rPr>
      </w:pPr>
      <w:r w:rsidRPr="002A4FC8">
        <w:rPr>
          <w:rFonts w:ascii="Times New Roman" w:hAnsi="Times New Roman"/>
          <w:sz w:val="28"/>
          <w:szCs w:val="28"/>
        </w:rPr>
        <w:tab/>
        <w:t xml:space="preserve">У нас в семье живет </w:t>
      </w:r>
      <w:r>
        <w:rPr>
          <w:rFonts w:ascii="Times New Roman" w:hAnsi="Times New Roman"/>
          <w:sz w:val="28"/>
          <w:szCs w:val="28"/>
        </w:rPr>
        <w:t>удивительное животное - собака</w:t>
      </w:r>
      <w:r w:rsidRPr="002A4FC8">
        <w:rPr>
          <w:rFonts w:ascii="Times New Roman" w:hAnsi="Times New Roman"/>
          <w:sz w:val="28"/>
          <w:szCs w:val="28"/>
        </w:rPr>
        <w:t xml:space="preserve">. Мы дорожим нашей Шери, но нашу семью тревожит тот факт, что каждый год, а то и несколько раз в год,  в нашей местной газете "Вяземский вестник" публикуется материал: о предупреждении бешенства (См. приложение 1). Эта проблема еще не решена. Многие страшные болезни победила наука. Почему же </w:t>
      </w:r>
      <w:r>
        <w:rPr>
          <w:rFonts w:ascii="Times New Roman" w:hAnsi="Times New Roman"/>
          <w:sz w:val="28"/>
          <w:szCs w:val="28"/>
        </w:rPr>
        <w:t>бешенство еще дает о себе знать?</w:t>
      </w:r>
      <w:r w:rsidRPr="002A4FC8">
        <w:rPr>
          <w:rFonts w:ascii="Times New Roman" w:hAnsi="Times New Roman"/>
          <w:sz w:val="28"/>
          <w:szCs w:val="28"/>
        </w:rPr>
        <w:t xml:space="preserve"> В чем скрывается п</w:t>
      </w:r>
      <w:r>
        <w:rPr>
          <w:rFonts w:ascii="Times New Roman" w:hAnsi="Times New Roman"/>
          <w:sz w:val="28"/>
          <w:szCs w:val="28"/>
        </w:rPr>
        <w:t>роблема проявления этой болезни?</w:t>
      </w:r>
      <w:r w:rsidRPr="002A4FC8">
        <w:rPr>
          <w:rFonts w:ascii="Times New Roman" w:hAnsi="Times New Roman"/>
          <w:sz w:val="28"/>
          <w:szCs w:val="28"/>
        </w:rPr>
        <w:t xml:space="preserve"> Мне захотелось подробнее узнать о данном заболевании. Каковы причины возникновения бешенства? Кто является его переносчиком? Как проявляется заболевание у животных? Для чего нужен карантин? Опасно ли бешенство для людей? Много вопросов, на которые я хочу получить ответ.</w:t>
      </w:r>
    </w:p>
    <w:p w:rsidR="00D75755" w:rsidRPr="00437D67"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b/>
          <w:color w:val="202020"/>
          <w:sz w:val="28"/>
          <w:szCs w:val="28"/>
        </w:rPr>
        <w:t>Цель исследовательской работы</w:t>
      </w:r>
      <w:r w:rsidRPr="00C1451D">
        <w:rPr>
          <w:rFonts w:ascii="Times New Roman" w:hAnsi="Times New Roman"/>
          <w:color w:val="202020"/>
          <w:sz w:val="28"/>
          <w:szCs w:val="28"/>
        </w:rPr>
        <w:t xml:space="preserve">: </w:t>
      </w:r>
      <w:r w:rsidRPr="00437D67">
        <w:rPr>
          <w:rFonts w:ascii="Times New Roman" w:hAnsi="Times New Roman"/>
          <w:color w:val="202020"/>
          <w:sz w:val="28"/>
          <w:szCs w:val="28"/>
        </w:rPr>
        <w:t>изучить  положение по бешенству в Вяземском районе.</w:t>
      </w:r>
    </w:p>
    <w:p w:rsidR="00D75755" w:rsidRPr="00C1451D" w:rsidRDefault="00D75755" w:rsidP="006021B3">
      <w:pPr>
        <w:shd w:val="clear" w:color="auto" w:fill="FFFFFF"/>
        <w:spacing w:before="100" w:beforeAutospacing="1" w:after="300" w:line="240" w:lineRule="auto"/>
        <w:rPr>
          <w:rFonts w:ascii="Arial" w:hAnsi="Arial" w:cs="Arial"/>
          <w:b/>
          <w:color w:val="202020"/>
          <w:sz w:val="26"/>
          <w:szCs w:val="26"/>
        </w:rPr>
      </w:pPr>
      <w:r w:rsidRPr="00C1451D">
        <w:rPr>
          <w:rFonts w:ascii="Times New Roman" w:hAnsi="Times New Roman"/>
          <w:b/>
          <w:color w:val="202020"/>
          <w:sz w:val="28"/>
          <w:szCs w:val="28"/>
        </w:rPr>
        <w:t>Задачи исследования</w:t>
      </w:r>
      <w:r w:rsidRPr="00C1451D">
        <w:rPr>
          <w:rFonts w:ascii="Arial" w:hAnsi="Arial" w:cs="Arial"/>
          <w:b/>
          <w:color w:val="202020"/>
          <w:sz w:val="26"/>
          <w:szCs w:val="26"/>
        </w:rPr>
        <w:t>:</w:t>
      </w:r>
    </w:p>
    <w:p w:rsidR="00D75755" w:rsidRPr="00C1451D"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color w:val="202020"/>
          <w:sz w:val="28"/>
          <w:szCs w:val="28"/>
        </w:rPr>
        <w:t xml:space="preserve">- познакомиться с врагом; </w:t>
      </w:r>
    </w:p>
    <w:p w:rsidR="00D75755" w:rsidRPr="00C1451D"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color w:val="202020"/>
          <w:sz w:val="28"/>
          <w:szCs w:val="28"/>
        </w:rPr>
        <w:t>- изучить литературу по данной проблеме;</w:t>
      </w:r>
    </w:p>
    <w:p w:rsidR="00D75755" w:rsidRPr="00C1451D"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color w:val="202020"/>
          <w:sz w:val="28"/>
          <w:szCs w:val="28"/>
        </w:rPr>
        <w:t xml:space="preserve">-  исследовать динамику; </w:t>
      </w:r>
    </w:p>
    <w:p w:rsidR="00D75755" w:rsidRPr="00C1451D"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color w:val="202020"/>
          <w:sz w:val="28"/>
          <w:szCs w:val="28"/>
        </w:rPr>
        <w:t xml:space="preserve">- с помощью практических действий узнать ситуацию по Вяземскому району; </w:t>
      </w:r>
    </w:p>
    <w:p w:rsidR="00D75755" w:rsidRPr="00C1451D"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color w:val="202020"/>
          <w:sz w:val="28"/>
          <w:szCs w:val="28"/>
        </w:rPr>
        <w:t>- составить графики динамики распространения заражения;</w:t>
      </w:r>
    </w:p>
    <w:p w:rsidR="00D75755" w:rsidRDefault="00D75755" w:rsidP="006021B3">
      <w:pPr>
        <w:shd w:val="clear" w:color="auto" w:fill="FFFFFF"/>
        <w:spacing w:before="100" w:beforeAutospacing="1" w:after="100" w:afterAutospacing="1"/>
        <w:jc w:val="both"/>
        <w:rPr>
          <w:rFonts w:ascii="Times New Roman" w:hAnsi="Times New Roman"/>
          <w:color w:val="202020"/>
          <w:sz w:val="28"/>
          <w:szCs w:val="28"/>
        </w:rPr>
      </w:pPr>
      <w:r w:rsidRPr="00C1451D">
        <w:rPr>
          <w:rFonts w:ascii="Times New Roman" w:hAnsi="Times New Roman"/>
          <w:color w:val="202020"/>
          <w:sz w:val="28"/>
          <w:szCs w:val="28"/>
        </w:rPr>
        <w:t>- ознакомиться с мерами профилактики;</w:t>
      </w:r>
      <w:r w:rsidRPr="00E570AE">
        <w:rPr>
          <w:rFonts w:ascii="Times New Roman" w:hAnsi="Times New Roman"/>
          <w:color w:val="202020"/>
          <w:sz w:val="28"/>
          <w:szCs w:val="28"/>
        </w:rPr>
        <w:t xml:space="preserve"> </w:t>
      </w:r>
    </w:p>
    <w:p w:rsidR="00D75755" w:rsidRDefault="00D75755" w:rsidP="006021B3">
      <w:pPr>
        <w:shd w:val="clear" w:color="auto" w:fill="FFFFFF"/>
        <w:spacing w:before="100" w:beforeAutospacing="1" w:after="100" w:afterAutospacing="1"/>
        <w:jc w:val="both"/>
        <w:rPr>
          <w:rFonts w:ascii="Times New Roman" w:hAnsi="Times New Roman"/>
          <w:color w:val="202020"/>
          <w:sz w:val="28"/>
          <w:szCs w:val="28"/>
        </w:rPr>
      </w:pPr>
      <w:r>
        <w:rPr>
          <w:rFonts w:ascii="Times New Roman" w:hAnsi="Times New Roman"/>
          <w:color w:val="202020"/>
          <w:sz w:val="28"/>
          <w:szCs w:val="28"/>
        </w:rPr>
        <w:t>- с</w:t>
      </w:r>
      <w:r w:rsidRPr="00437D67">
        <w:rPr>
          <w:rFonts w:ascii="Times New Roman" w:hAnsi="Times New Roman"/>
          <w:color w:val="202020"/>
          <w:sz w:val="28"/>
          <w:szCs w:val="28"/>
        </w:rPr>
        <w:t>оздать буклет, содержащий информацию о мера</w:t>
      </w:r>
      <w:r>
        <w:rPr>
          <w:rFonts w:ascii="Times New Roman" w:hAnsi="Times New Roman"/>
          <w:color w:val="202020"/>
          <w:sz w:val="28"/>
          <w:szCs w:val="28"/>
        </w:rPr>
        <w:t>х профилактики вируса бешенства;</w:t>
      </w:r>
    </w:p>
    <w:p w:rsidR="00D75755" w:rsidRPr="00C1451D" w:rsidRDefault="00D75755" w:rsidP="006021B3">
      <w:pPr>
        <w:shd w:val="clear" w:color="auto" w:fill="FFFFFF"/>
        <w:spacing w:before="100" w:beforeAutospacing="1" w:after="100" w:afterAutospacing="1"/>
        <w:jc w:val="both"/>
        <w:rPr>
          <w:rFonts w:ascii="Times New Roman" w:hAnsi="Times New Roman"/>
          <w:color w:val="202020"/>
          <w:sz w:val="28"/>
          <w:szCs w:val="28"/>
        </w:rPr>
      </w:pPr>
      <w:r>
        <w:rPr>
          <w:rFonts w:ascii="Times New Roman" w:hAnsi="Times New Roman"/>
          <w:color w:val="202020"/>
          <w:sz w:val="28"/>
          <w:szCs w:val="28"/>
        </w:rPr>
        <w:t>- показать на карте района картину по бешенству;</w:t>
      </w:r>
    </w:p>
    <w:p w:rsidR="00D75755" w:rsidRPr="00C1451D" w:rsidRDefault="00D75755" w:rsidP="006021B3">
      <w:pPr>
        <w:shd w:val="clear" w:color="auto" w:fill="FFFFFF"/>
        <w:spacing w:before="100" w:beforeAutospacing="1" w:after="300" w:line="240" w:lineRule="auto"/>
        <w:rPr>
          <w:rFonts w:ascii="Times New Roman" w:hAnsi="Times New Roman"/>
          <w:color w:val="202020"/>
          <w:sz w:val="28"/>
          <w:szCs w:val="28"/>
        </w:rPr>
      </w:pPr>
      <w:r w:rsidRPr="00C1451D">
        <w:rPr>
          <w:rFonts w:ascii="Times New Roman" w:hAnsi="Times New Roman"/>
          <w:color w:val="202020"/>
          <w:sz w:val="28"/>
          <w:szCs w:val="28"/>
        </w:rPr>
        <w:t xml:space="preserve">- сделать выводы по работе. </w:t>
      </w:r>
    </w:p>
    <w:p w:rsidR="00D75755" w:rsidRDefault="00D75755" w:rsidP="006021B3">
      <w:pPr>
        <w:shd w:val="clear" w:color="auto" w:fill="FFFFFF"/>
        <w:spacing w:before="240" w:after="180"/>
        <w:jc w:val="both"/>
        <w:outlineLvl w:val="1"/>
        <w:rPr>
          <w:rFonts w:ascii="Times New Roman" w:hAnsi="Times New Roman"/>
          <w:color w:val="202020"/>
          <w:sz w:val="28"/>
          <w:szCs w:val="28"/>
        </w:rPr>
      </w:pPr>
      <w:r w:rsidRPr="00C1451D">
        <w:rPr>
          <w:rFonts w:ascii="Times New Roman" w:hAnsi="Times New Roman"/>
          <w:b/>
          <w:color w:val="202020"/>
          <w:sz w:val="28"/>
          <w:szCs w:val="28"/>
        </w:rPr>
        <w:t>Гипотеза</w:t>
      </w:r>
      <w:r>
        <w:rPr>
          <w:rFonts w:ascii="Times New Roman" w:hAnsi="Times New Roman"/>
          <w:b/>
          <w:color w:val="202020"/>
          <w:sz w:val="28"/>
          <w:szCs w:val="28"/>
        </w:rPr>
        <w:t xml:space="preserve">: </w:t>
      </w:r>
      <w:r w:rsidRPr="00437D67">
        <w:rPr>
          <w:rFonts w:ascii="Times New Roman" w:hAnsi="Times New Roman"/>
          <w:color w:val="202020"/>
          <w:sz w:val="28"/>
          <w:szCs w:val="28"/>
        </w:rPr>
        <w:t xml:space="preserve">случаи проявления болезни в Вяземском районе происходят в определенной последовательности: больше, меньше, но они </w:t>
      </w:r>
      <w:r>
        <w:rPr>
          <w:rFonts w:ascii="Times New Roman" w:hAnsi="Times New Roman"/>
          <w:color w:val="202020"/>
          <w:sz w:val="28"/>
          <w:szCs w:val="28"/>
        </w:rPr>
        <w:t>в</w:t>
      </w:r>
      <w:r w:rsidRPr="00437D67">
        <w:rPr>
          <w:rFonts w:ascii="Times New Roman" w:hAnsi="Times New Roman"/>
          <w:color w:val="202020"/>
          <w:sz w:val="28"/>
          <w:szCs w:val="28"/>
        </w:rPr>
        <w:t>се, же есть. И  мы считаем, что</w:t>
      </w:r>
      <w:r>
        <w:rPr>
          <w:rFonts w:ascii="Times New Roman" w:hAnsi="Times New Roman"/>
          <w:color w:val="202020"/>
          <w:sz w:val="28"/>
          <w:szCs w:val="28"/>
        </w:rPr>
        <w:t>,</w:t>
      </w:r>
      <w:r w:rsidRPr="00437D67">
        <w:rPr>
          <w:rFonts w:ascii="Times New Roman" w:hAnsi="Times New Roman"/>
          <w:color w:val="202020"/>
          <w:sz w:val="28"/>
          <w:szCs w:val="28"/>
        </w:rPr>
        <w:t xml:space="preserve"> несмотря на это, мерам профилактики следует уделять больше внимания, так как от бешенства еще погибают как животные, так и люди. </w:t>
      </w:r>
      <w:r>
        <w:rPr>
          <w:rFonts w:ascii="Times New Roman" w:hAnsi="Times New Roman"/>
          <w:color w:val="202020"/>
          <w:sz w:val="28"/>
          <w:szCs w:val="28"/>
        </w:rPr>
        <w:t>Данная проблема себя не изжила.</w:t>
      </w:r>
    </w:p>
    <w:p w:rsidR="00D75755" w:rsidRPr="00F4528D" w:rsidRDefault="00D75755" w:rsidP="006021B3">
      <w:pPr>
        <w:shd w:val="clear" w:color="auto" w:fill="FFFFFF"/>
        <w:spacing w:before="100" w:beforeAutospacing="1" w:after="300" w:line="240" w:lineRule="auto"/>
        <w:jc w:val="both"/>
        <w:rPr>
          <w:rFonts w:ascii="Times New Roman" w:hAnsi="Times New Roman"/>
          <w:color w:val="202020"/>
          <w:sz w:val="28"/>
          <w:szCs w:val="28"/>
        </w:rPr>
      </w:pPr>
      <w:r w:rsidRPr="00F4528D">
        <w:rPr>
          <w:rFonts w:ascii="Times New Roman" w:hAnsi="Times New Roman"/>
          <w:b/>
          <w:bCs/>
          <w:color w:val="202020"/>
          <w:sz w:val="28"/>
          <w:szCs w:val="28"/>
        </w:rPr>
        <w:t>Актуальность</w:t>
      </w:r>
      <w:r>
        <w:rPr>
          <w:rFonts w:ascii="Times New Roman" w:hAnsi="Times New Roman"/>
          <w:b/>
          <w:bCs/>
          <w:color w:val="202020"/>
          <w:sz w:val="28"/>
          <w:szCs w:val="28"/>
        </w:rPr>
        <w:t xml:space="preserve"> исследования:</w:t>
      </w:r>
      <w:r w:rsidRPr="00FB7C36">
        <w:rPr>
          <w:rFonts w:ascii="Times New Roman" w:hAnsi="Times New Roman"/>
          <w:color w:val="202020"/>
          <w:sz w:val="28"/>
          <w:szCs w:val="28"/>
        </w:rPr>
        <w:t xml:space="preserve"> </w:t>
      </w:r>
      <w:r>
        <w:rPr>
          <w:rFonts w:ascii="Times New Roman" w:hAnsi="Times New Roman"/>
          <w:color w:val="202020"/>
          <w:sz w:val="28"/>
          <w:szCs w:val="28"/>
        </w:rPr>
        <w:t>б</w:t>
      </w:r>
      <w:r w:rsidRPr="00437D67">
        <w:rPr>
          <w:rFonts w:ascii="Times New Roman" w:hAnsi="Times New Roman"/>
          <w:color w:val="202020"/>
          <w:sz w:val="28"/>
          <w:szCs w:val="28"/>
        </w:rPr>
        <w:t>ешенство регистрируется среди людей и животных практически повсеместно</w:t>
      </w:r>
      <w:r>
        <w:rPr>
          <w:rFonts w:ascii="Times New Roman" w:hAnsi="Times New Roman"/>
          <w:color w:val="202020"/>
          <w:sz w:val="28"/>
          <w:szCs w:val="28"/>
        </w:rPr>
        <w:t>.</w:t>
      </w:r>
      <w:r w:rsidRPr="00FB7C36">
        <w:rPr>
          <w:rFonts w:ascii="Times New Roman" w:hAnsi="Times New Roman"/>
          <w:color w:val="202020"/>
          <w:sz w:val="28"/>
          <w:szCs w:val="28"/>
        </w:rPr>
        <w:t xml:space="preserve"> </w:t>
      </w:r>
      <w:r>
        <w:rPr>
          <w:rFonts w:ascii="Times New Roman" w:hAnsi="Times New Roman"/>
          <w:color w:val="202020"/>
          <w:sz w:val="28"/>
          <w:szCs w:val="28"/>
        </w:rPr>
        <w:t xml:space="preserve">Из-за постоянного контакта человека с животными, нельзя не помнить об этой проблеме. </w:t>
      </w:r>
      <w:r w:rsidRPr="00437D67">
        <w:rPr>
          <w:rFonts w:ascii="Times New Roman" w:hAnsi="Times New Roman"/>
          <w:color w:val="202020"/>
          <w:sz w:val="28"/>
          <w:szCs w:val="28"/>
        </w:rPr>
        <w:t xml:space="preserve"> К бешенству восприимчивы почти все теплокровные животные</w:t>
      </w:r>
      <w:r>
        <w:rPr>
          <w:rFonts w:ascii="Times New Roman" w:hAnsi="Times New Roman"/>
          <w:color w:val="202020"/>
          <w:sz w:val="28"/>
          <w:szCs w:val="28"/>
        </w:rPr>
        <w:t>,</w:t>
      </w:r>
      <w:r w:rsidRPr="00437D67">
        <w:rPr>
          <w:rFonts w:ascii="Times New Roman" w:hAnsi="Times New Roman"/>
          <w:color w:val="202020"/>
          <w:sz w:val="28"/>
          <w:szCs w:val="28"/>
        </w:rPr>
        <w:t xml:space="preserve"> а поэтому достаточно проникновения хотя бы одного зараженного животного на «чистую» территорию, чтобы и там «вспыхнул пожар».</w:t>
      </w:r>
      <w:r>
        <w:rPr>
          <w:rFonts w:ascii="Times New Roman" w:hAnsi="Times New Roman"/>
          <w:color w:val="202020"/>
          <w:sz w:val="28"/>
          <w:szCs w:val="28"/>
        </w:rPr>
        <w:t xml:space="preserve"> Нет ничего дороже человеческой жизни.</w:t>
      </w:r>
    </w:p>
    <w:p w:rsidR="00D75755" w:rsidRDefault="00D75755" w:rsidP="006021B3">
      <w:pPr>
        <w:shd w:val="clear" w:color="auto" w:fill="FFFFFF"/>
        <w:spacing w:before="240" w:after="180"/>
        <w:jc w:val="both"/>
        <w:outlineLvl w:val="1"/>
        <w:rPr>
          <w:rFonts w:ascii="Times New Roman" w:hAnsi="Times New Roman"/>
          <w:color w:val="202020"/>
          <w:sz w:val="28"/>
          <w:szCs w:val="28"/>
        </w:rPr>
      </w:pPr>
      <w:r w:rsidRPr="00437D67">
        <w:rPr>
          <w:rFonts w:ascii="Times New Roman" w:hAnsi="Times New Roman"/>
          <w:b/>
          <w:color w:val="202020"/>
          <w:sz w:val="28"/>
          <w:szCs w:val="28"/>
        </w:rPr>
        <w:t>Методы исследования</w:t>
      </w:r>
      <w:r>
        <w:rPr>
          <w:rFonts w:ascii="Times New Roman" w:hAnsi="Times New Roman"/>
          <w:b/>
          <w:color w:val="202020"/>
          <w:sz w:val="28"/>
          <w:szCs w:val="28"/>
        </w:rPr>
        <w:t>:</w:t>
      </w:r>
      <w:r w:rsidRPr="00437D67">
        <w:rPr>
          <w:rFonts w:ascii="Times New Roman" w:hAnsi="Times New Roman"/>
          <w:color w:val="202020"/>
          <w:sz w:val="28"/>
          <w:szCs w:val="28"/>
        </w:rPr>
        <w:t xml:space="preserve"> анализ литературы; анализ статистических данных; </w:t>
      </w:r>
      <w:r>
        <w:rPr>
          <w:rFonts w:ascii="Times New Roman" w:hAnsi="Times New Roman"/>
          <w:color w:val="202020"/>
          <w:sz w:val="28"/>
          <w:szCs w:val="28"/>
        </w:rPr>
        <w:t>участие в процессе плановых прививочных мероприятиях, пропаганда решения проблем по бешенству.</w:t>
      </w:r>
    </w:p>
    <w:p w:rsidR="00D75755" w:rsidRPr="002A4FC8" w:rsidRDefault="00D75755" w:rsidP="002A4FC8">
      <w:pPr>
        <w:shd w:val="clear" w:color="auto" w:fill="FFFFFF"/>
        <w:spacing w:before="100" w:beforeAutospacing="1" w:after="300"/>
        <w:jc w:val="both"/>
        <w:rPr>
          <w:rFonts w:ascii="Times New Roman" w:hAnsi="Times New Roman"/>
          <w:sz w:val="28"/>
          <w:szCs w:val="28"/>
        </w:rPr>
      </w:pPr>
    </w:p>
    <w:p w:rsidR="00D75755" w:rsidRDefault="00D75755" w:rsidP="00FB7C36">
      <w:pPr>
        <w:shd w:val="clear" w:color="auto" w:fill="FFFFFF"/>
        <w:spacing w:before="240" w:after="180"/>
        <w:jc w:val="both"/>
        <w:outlineLvl w:val="1"/>
        <w:rPr>
          <w:rFonts w:ascii="Times New Roman" w:hAnsi="Times New Roman"/>
          <w:b/>
          <w:bCs/>
          <w:color w:val="202020"/>
          <w:sz w:val="28"/>
          <w:szCs w:val="28"/>
        </w:rPr>
      </w:pPr>
    </w:p>
    <w:p w:rsidR="00D75755" w:rsidRDefault="00D75755" w:rsidP="00FB7C36">
      <w:pPr>
        <w:shd w:val="clear" w:color="auto" w:fill="FFFFFF"/>
        <w:spacing w:before="240" w:after="180"/>
        <w:jc w:val="both"/>
        <w:outlineLvl w:val="1"/>
        <w:rPr>
          <w:rFonts w:ascii="Times New Roman" w:hAnsi="Times New Roman"/>
          <w:b/>
          <w:bCs/>
          <w:color w:val="202020"/>
          <w:sz w:val="28"/>
          <w:szCs w:val="28"/>
        </w:rPr>
      </w:pPr>
    </w:p>
    <w:p w:rsidR="00D75755" w:rsidRDefault="00D75755" w:rsidP="00FB7C36">
      <w:pPr>
        <w:shd w:val="clear" w:color="auto" w:fill="FFFFFF"/>
        <w:spacing w:before="240" w:after="180"/>
        <w:jc w:val="both"/>
        <w:outlineLvl w:val="1"/>
        <w:rPr>
          <w:rFonts w:ascii="Times New Roman" w:hAnsi="Times New Roman"/>
          <w:b/>
          <w:bCs/>
          <w:color w:val="202020"/>
          <w:sz w:val="28"/>
          <w:szCs w:val="28"/>
        </w:rPr>
      </w:pPr>
    </w:p>
    <w:p w:rsidR="00D75755" w:rsidRDefault="00D75755" w:rsidP="00FB7C36">
      <w:pPr>
        <w:shd w:val="clear" w:color="auto" w:fill="FFFFFF"/>
        <w:spacing w:before="240" w:after="180"/>
        <w:jc w:val="both"/>
        <w:outlineLvl w:val="1"/>
        <w:rPr>
          <w:rFonts w:ascii="Times New Roman" w:hAnsi="Times New Roman"/>
          <w:b/>
          <w:bCs/>
          <w:color w:val="202020"/>
          <w:sz w:val="28"/>
          <w:szCs w:val="28"/>
        </w:rPr>
      </w:pPr>
    </w:p>
    <w:p w:rsidR="00D75755" w:rsidRDefault="00D75755" w:rsidP="00FB7C36">
      <w:pPr>
        <w:shd w:val="clear" w:color="auto" w:fill="FFFFFF"/>
        <w:spacing w:before="240" w:after="180"/>
        <w:jc w:val="both"/>
        <w:outlineLvl w:val="1"/>
        <w:rPr>
          <w:rFonts w:ascii="Times New Roman" w:hAnsi="Times New Roman"/>
          <w:b/>
          <w:bCs/>
          <w:color w:val="202020"/>
          <w:sz w:val="28"/>
          <w:szCs w:val="28"/>
        </w:rPr>
      </w:pPr>
    </w:p>
    <w:p w:rsidR="00D75755" w:rsidRDefault="00D75755" w:rsidP="00FB7C36">
      <w:pPr>
        <w:shd w:val="clear" w:color="auto" w:fill="FFFFFF"/>
        <w:spacing w:before="240" w:after="180"/>
        <w:jc w:val="both"/>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p>
    <w:p w:rsidR="00D75755" w:rsidRDefault="00D75755" w:rsidP="000078BE">
      <w:pPr>
        <w:shd w:val="clear" w:color="auto" w:fill="FFFFFF"/>
        <w:spacing w:before="240" w:after="180"/>
        <w:outlineLvl w:val="1"/>
        <w:rPr>
          <w:rFonts w:ascii="Times New Roman" w:hAnsi="Times New Roman"/>
          <w:b/>
          <w:bCs/>
          <w:color w:val="202020"/>
          <w:sz w:val="28"/>
          <w:szCs w:val="28"/>
        </w:rPr>
      </w:pPr>
      <w:r>
        <w:rPr>
          <w:rFonts w:ascii="Times New Roman" w:hAnsi="Times New Roman"/>
          <w:b/>
          <w:bCs/>
          <w:color w:val="202020"/>
          <w:sz w:val="28"/>
          <w:szCs w:val="28"/>
        </w:rPr>
        <w:t>2</w:t>
      </w:r>
      <w:r w:rsidRPr="000078BE">
        <w:rPr>
          <w:rFonts w:ascii="Times New Roman" w:hAnsi="Times New Roman"/>
          <w:b/>
          <w:bCs/>
          <w:color w:val="202020"/>
          <w:sz w:val="28"/>
          <w:szCs w:val="28"/>
        </w:rPr>
        <w:t>.</w:t>
      </w:r>
      <w:r w:rsidRPr="00437D67">
        <w:rPr>
          <w:rFonts w:ascii="Times New Roman" w:hAnsi="Times New Roman"/>
          <w:b/>
          <w:bCs/>
          <w:color w:val="202020"/>
          <w:sz w:val="28"/>
          <w:szCs w:val="28"/>
        </w:rPr>
        <w:t>Бешенство.</w:t>
      </w:r>
    </w:p>
    <w:p w:rsidR="00D75755" w:rsidRPr="00437D67" w:rsidRDefault="00D75755" w:rsidP="000078BE">
      <w:pPr>
        <w:shd w:val="clear" w:color="auto" w:fill="FFFFFF"/>
        <w:spacing w:before="240" w:after="180"/>
        <w:outlineLvl w:val="1"/>
        <w:rPr>
          <w:rFonts w:ascii="Times New Roman" w:hAnsi="Times New Roman"/>
          <w:b/>
          <w:bCs/>
          <w:color w:val="202020"/>
          <w:sz w:val="28"/>
          <w:szCs w:val="28"/>
        </w:rPr>
      </w:pPr>
      <w:r w:rsidRPr="00437D67">
        <w:rPr>
          <w:rFonts w:ascii="Times New Roman" w:hAnsi="Times New Roman"/>
          <w:b/>
          <w:bCs/>
          <w:color w:val="202020"/>
          <w:sz w:val="28"/>
          <w:szCs w:val="28"/>
        </w:rPr>
        <w:t xml:space="preserve"> </w:t>
      </w:r>
      <w:r w:rsidRPr="000078BE">
        <w:rPr>
          <w:rFonts w:ascii="Times New Roman" w:hAnsi="Times New Roman"/>
          <w:b/>
          <w:bCs/>
          <w:color w:val="202020"/>
          <w:sz w:val="28"/>
          <w:szCs w:val="28"/>
        </w:rPr>
        <w:t>2.1.1.</w:t>
      </w:r>
      <w:r w:rsidRPr="00437D67">
        <w:rPr>
          <w:rFonts w:ascii="Times New Roman" w:hAnsi="Times New Roman"/>
          <w:b/>
          <w:bCs/>
          <w:color w:val="202020"/>
          <w:sz w:val="28"/>
          <w:szCs w:val="28"/>
        </w:rPr>
        <w:t xml:space="preserve">История исследования заболевания. </w:t>
      </w:r>
      <w:r>
        <w:rPr>
          <w:rFonts w:ascii="Times New Roman" w:hAnsi="Times New Roman"/>
          <w:b/>
          <w:bCs/>
          <w:color w:val="202020"/>
          <w:sz w:val="28"/>
          <w:szCs w:val="28"/>
        </w:rPr>
        <w:t>2.</w:t>
      </w:r>
      <w:r w:rsidRPr="006021B3">
        <w:rPr>
          <w:rFonts w:ascii="Times New Roman" w:hAnsi="Times New Roman"/>
          <w:b/>
          <w:bCs/>
          <w:color w:val="202020"/>
          <w:sz w:val="28"/>
          <w:szCs w:val="28"/>
        </w:rPr>
        <w:t>1.2</w:t>
      </w:r>
      <w:r w:rsidRPr="000078BE">
        <w:rPr>
          <w:rFonts w:ascii="Times New Roman" w:hAnsi="Times New Roman"/>
          <w:b/>
          <w:bCs/>
          <w:color w:val="202020"/>
          <w:sz w:val="28"/>
          <w:szCs w:val="28"/>
        </w:rPr>
        <w:t>.</w:t>
      </w:r>
      <w:r w:rsidRPr="00437D67">
        <w:rPr>
          <w:rFonts w:ascii="Times New Roman" w:hAnsi="Times New Roman"/>
          <w:b/>
          <w:bCs/>
          <w:color w:val="202020"/>
          <w:sz w:val="28"/>
          <w:szCs w:val="28"/>
        </w:rPr>
        <w:t>Меры профилактики</w:t>
      </w:r>
    </w:p>
    <w:p w:rsidR="00D75755" w:rsidRPr="00437D67" w:rsidRDefault="00D75755" w:rsidP="00FB7C36">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b/>
          <w:bCs/>
          <w:color w:val="202020"/>
          <w:sz w:val="28"/>
          <w:szCs w:val="28"/>
          <w:u w:val="single"/>
        </w:rPr>
        <w:t>Бешенство</w:t>
      </w:r>
      <w:r>
        <w:rPr>
          <w:rFonts w:ascii="Times New Roman" w:hAnsi="Times New Roman"/>
          <w:b/>
          <w:bCs/>
          <w:color w:val="202020"/>
          <w:sz w:val="28"/>
          <w:szCs w:val="28"/>
          <w:u w:val="single"/>
        </w:rPr>
        <w:t xml:space="preserve"> </w:t>
      </w:r>
      <w:r w:rsidRPr="00437D67">
        <w:rPr>
          <w:rFonts w:ascii="Times New Roman" w:hAnsi="Times New Roman"/>
          <w:color w:val="202020"/>
          <w:sz w:val="28"/>
          <w:szCs w:val="28"/>
        </w:rPr>
        <w:t>— острое зооантропонозное (болеют животные и люди) вирусное заболевание, передающееся человеку при укусе или ослюнении раны больным бешенством животным и характеризующееся специфическим поражением центральной нервной системы с параличами в терминальной стадии и смертью. Летальность при развитии заболевания-100%-ная.</w:t>
      </w:r>
    </w:p>
    <w:p w:rsidR="00D75755" w:rsidRPr="00FB7C36" w:rsidRDefault="00D75755" w:rsidP="00FB7C36">
      <w:pPr>
        <w:shd w:val="clear" w:color="auto" w:fill="FFFFFF"/>
        <w:spacing w:before="100" w:beforeAutospacing="1" w:after="300"/>
        <w:jc w:val="both"/>
        <w:rPr>
          <w:rFonts w:ascii="Times New Roman" w:hAnsi="Times New Roman"/>
          <w:b/>
          <w:color w:val="202020"/>
          <w:sz w:val="28"/>
          <w:szCs w:val="28"/>
        </w:rPr>
      </w:pPr>
      <w:r w:rsidRPr="00FB7C36">
        <w:rPr>
          <w:rFonts w:ascii="Times New Roman" w:hAnsi="Times New Roman"/>
          <w:b/>
          <w:color w:val="202020"/>
          <w:sz w:val="28"/>
          <w:szCs w:val="28"/>
        </w:rPr>
        <w:t>Синонимы бешенства: гидрофобия, водобоязнь.</w:t>
      </w:r>
    </w:p>
    <w:p w:rsidR="00D75755" w:rsidRPr="00437D67" w:rsidRDefault="00D75755" w:rsidP="00FB7C36">
      <w:pPr>
        <w:shd w:val="clear" w:color="auto" w:fill="FFFFFF"/>
        <w:spacing w:before="100" w:beforeAutospacing="1" w:after="300"/>
        <w:jc w:val="both"/>
        <w:rPr>
          <w:rFonts w:ascii="Times New Roman" w:hAnsi="Times New Roman"/>
          <w:color w:val="202020"/>
          <w:sz w:val="28"/>
          <w:szCs w:val="28"/>
        </w:rPr>
      </w:pPr>
      <w:r w:rsidRPr="00FB7C36">
        <w:rPr>
          <w:rFonts w:ascii="Times New Roman" w:hAnsi="Times New Roman"/>
          <w:b/>
          <w:color w:val="202020"/>
          <w:sz w:val="28"/>
          <w:szCs w:val="28"/>
        </w:rPr>
        <w:t>Бешенство</w:t>
      </w:r>
      <w:r w:rsidRPr="00437D67">
        <w:rPr>
          <w:rFonts w:ascii="Times New Roman" w:hAnsi="Times New Roman"/>
          <w:color w:val="202020"/>
          <w:sz w:val="28"/>
          <w:szCs w:val="28"/>
        </w:rPr>
        <w:t xml:space="preserve"> — одно из самых древних инфекционных заболеваний, известных человечеству. Врачи Древнего Востока еще за 3000 лет до н. э. описывали заболевание, поражающее собак и человека. Очень красочно описывается бешенство собаки в Талмуде: «Рот ее открыт, течет слюна, уши свисают, хвост висит между ногами, голос хриплый или вовсе неслышный». Таких собак рекомендовалось убить стрелой издали, не приближаясь к ним. Литературное упоминание о бешенстве есть в «Илиаде» Гомера (9 в. до н. э.), где греческий воин Теукр называет Гектора «бешеной собакой».</w:t>
      </w:r>
    </w:p>
    <w:p w:rsidR="00D75755" w:rsidRPr="00437D67" w:rsidRDefault="00D75755" w:rsidP="00495B80">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 xml:space="preserve">Уже тогда, в древности, ученые знали, что болезнь передается при укусе, отсюда рекомендация — прижигать рану. Первым описал бешенство у человека Цельс (1 в. н. э.), он и дал ему название — «гидрофобия» (водобоязнь). Особенности клиники бешенства, неизбежность смертельного исхода у заболевшего вызывали страх у окружающих, веру в то, что это либо кара, посланная с неба, либо в больного вселилась нечистая сила. Отсюда и более жесткие рекомендации: раскаленный ключ вводили в рану и вращали, «выпуская нечистую силу», а в средние века больных сжигали на кострах. Со временем при описании картины бешенства у человека все чаще делаются ссылки на проявления бешенства у собак, все чаще связывают причины заболевания с больными собаками, говорят о необходимости уничтожения бешеных животных. Так, в одном Российском указе, датированном 17 сентября </w:t>
      </w:r>
      <w:smartTag w:uri="urn:schemas-microsoft-com:office:smarttags" w:element="metricconverter">
        <w:smartTagPr>
          <w:attr w:name="ProductID" w:val="1739 г"/>
        </w:smartTagPr>
        <w:r w:rsidRPr="00437D67">
          <w:rPr>
            <w:rFonts w:ascii="Times New Roman" w:hAnsi="Times New Roman"/>
            <w:color w:val="202020"/>
            <w:sz w:val="28"/>
            <w:szCs w:val="28"/>
          </w:rPr>
          <w:t>1739 г</w:t>
        </w:r>
      </w:smartTag>
      <w:r w:rsidRPr="00437D67">
        <w:rPr>
          <w:rFonts w:ascii="Times New Roman" w:hAnsi="Times New Roman"/>
          <w:color w:val="202020"/>
          <w:sz w:val="28"/>
          <w:szCs w:val="28"/>
        </w:rPr>
        <w:t>., говорится: «Во многих местах скотня и прочая мертвечина по пустырям и глухим местам валяется и непотребных собак в городе весьма умножилось</w:t>
      </w:r>
      <w:r>
        <w:rPr>
          <w:rFonts w:ascii="Times New Roman" w:hAnsi="Times New Roman"/>
          <w:color w:val="202020"/>
          <w:sz w:val="28"/>
          <w:szCs w:val="28"/>
        </w:rPr>
        <w:t>,</w:t>
      </w:r>
      <w:r w:rsidRPr="00437D67">
        <w:rPr>
          <w:rFonts w:ascii="Times New Roman" w:hAnsi="Times New Roman"/>
          <w:color w:val="202020"/>
          <w:sz w:val="28"/>
          <w:szCs w:val="28"/>
        </w:rPr>
        <w:t xml:space="preserve"> и бесятся, и, дабы добрые смотрины были, полицейской канцелярии нашей именным указом накрепко подтверждается…».</w:t>
      </w:r>
    </w:p>
    <w:p w:rsidR="00D75755" w:rsidRPr="00437D67" w:rsidRDefault="00D75755" w:rsidP="008A51F9">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 xml:space="preserve">Первое экспериментальное изучение механизма передачи бешенства предпринял в </w:t>
      </w:r>
      <w:smartTag w:uri="urn:schemas-microsoft-com:office:smarttags" w:element="metricconverter">
        <w:smartTagPr>
          <w:attr w:name="ProductID" w:val="1804 г"/>
        </w:smartTagPr>
        <w:r w:rsidRPr="00437D67">
          <w:rPr>
            <w:rFonts w:ascii="Times New Roman" w:hAnsi="Times New Roman"/>
            <w:color w:val="202020"/>
            <w:sz w:val="28"/>
            <w:szCs w:val="28"/>
          </w:rPr>
          <w:t>1804 г</w:t>
        </w:r>
      </w:smartTag>
      <w:r w:rsidRPr="00437D67">
        <w:rPr>
          <w:rFonts w:ascii="Times New Roman" w:hAnsi="Times New Roman"/>
          <w:color w:val="202020"/>
          <w:sz w:val="28"/>
          <w:szCs w:val="28"/>
        </w:rPr>
        <w:t>. Цинке: в опыте на собаках он доказал, что инфекция передается со слюной больного животного (экспериментируя, он смазывал ранки на коже здорового животного слюной бешеного).</w:t>
      </w:r>
    </w:p>
    <w:p w:rsidR="00D75755" w:rsidRPr="00437D67" w:rsidRDefault="00D75755" w:rsidP="008A51F9">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 xml:space="preserve">Настоящие серьезные научные разработки по изучению бешенства связаны с работами Л. Пастера и его учеников, они начались в </w:t>
      </w:r>
      <w:smartTag w:uri="urn:schemas-microsoft-com:office:smarttags" w:element="metricconverter">
        <w:smartTagPr>
          <w:attr w:name="ProductID" w:val="1880 г"/>
        </w:smartTagPr>
        <w:r w:rsidRPr="00437D67">
          <w:rPr>
            <w:rFonts w:ascii="Times New Roman" w:hAnsi="Times New Roman"/>
            <w:color w:val="202020"/>
            <w:sz w:val="28"/>
            <w:szCs w:val="28"/>
          </w:rPr>
          <w:t>1880 г</w:t>
        </w:r>
      </w:smartTag>
      <w:r w:rsidRPr="00437D67">
        <w:rPr>
          <w:rFonts w:ascii="Times New Roman" w:hAnsi="Times New Roman"/>
          <w:color w:val="202020"/>
          <w:sz w:val="28"/>
          <w:szCs w:val="28"/>
        </w:rPr>
        <w:t xml:space="preserve">. Путем многократных пассажей (100) вируса в мозг кролика им удалось создать «фиксированный» вирус бешенства, обладающий иммуногенными свойствами, но потерявший вирулентность. На основании его была изготовлена вакцина против бешенства, летом </w:t>
      </w:r>
      <w:smartTag w:uri="urn:schemas-microsoft-com:office:smarttags" w:element="metricconverter">
        <w:smartTagPr>
          <w:attr w:name="ProductID" w:val="1885 г"/>
        </w:smartTagPr>
        <w:r w:rsidRPr="00437D67">
          <w:rPr>
            <w:rFonts w:ascii="Times New Roman" w:hAnsi="Times New Roman"/>
            <w:color w:val="202020"/>
            <w:sz w:val="28"/>
            <w:szCs w:val="28"/>
          </w:rPr>
          <w:t>1885 г</w:t>
        </w:r>
      </w:smartTag>
      <w:r w:rsidRPr="00437D67">
        <w:rPr>
          <w:rFonts w:ascii="Times New Roman" w:hAnsi="Times New Roman"/>
          <w:color w:val="202020"/>
          <w:sz w:val="28"/>
          <w:szCs w:val="28"/>
        </w:rPr>
        <w:t xml:space="preserve">. вынужденно испробованная на ребенке, искусанном бешеной собакой. В том же году Л. Пастер делает сообщение о своем открытии в Парижской академии. Оно произвело фурор, а к Пастеру устремился поток укушенных со всего мира. Новое внедрялось с трудом, тем более, что были и неудачи (укушенные нередко поступали слишком поздно). Противники называли Пастера убийцей, шарлатаном, правительство отказывалось финансировать его работы, и даже институт Пастера в </w:t>
      </w:r>
      <w:smartTag w:uri="urn:schemas-microsoft-com:office:smarttags" w:element="metricconverter">
        <w:smartTagPr>
          <w:attr w:name="ProductID" w:val="1886 г"/>
        </w:smartTagPr>
        <w:r w:rsidRPr="00437D67">
          <w:rPr>
            <w:rFonts w:ascii="Times New Roman" w:hAnsi="Times New Roman"/>
            <w:color w:val="202020"/>
            <w:sz w:val="28"/>
            <w:szCs w:val="28"/>
          </w:rPr>
          <w:t>1886 г</w:t>
        </w:r>
      </w:smartTag>
      <w:r w:rsidRPr="00437D67">
        <w:rPr>
          <w:rFonts w:ascii="Times New Roman" w:hAnsi="Times New Roman"/>
          <w:color w:val="202020"/>
          <w:sz w:val="28"/>
          <w:szCs w:val="28"/>
        </w:rPr>
        <w:t>. был построен только на пожертвования.</w:t>
      </w:r>
    </w:p>
    <w:p w:rsidR="00D75755" w:rsidRPr="00437D67" w:rsidRDefault="00D75755" w:rsidP="00020F41">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 xml:space="preserve">В </w:t>
      </w:r>
      <w:smartTag w:uri="urn:schemas-microsoft-com:office:smarttags" w:element="metricconverter">
        <w:smartTagPr>
          <w:attr w:name="ProductID" w:val="1886 г"/>
        </w:smartTagPr>
        <w:r w:rsidRPr="00437D67">
          <w:rPr>
            <w:rFonts w:ascii="Times New Roman" w:hAnsi="Times New Roman"/>
            <w:color w:val="202020"/>
            <w:sz w:val="28"/>
            <w:szCs w:val="28"/>
          </w:rPr>
          <w:t>1886 г</w:t>
        </w:r>
      </w:smartTag>
      <w:r w:rsidRPr="00437D67">
        <w:rPr>
          <w:rFonts w:ascii="Times New Roman" w:hAnsi="Times New Roman"/>
          <w:color w:val="202020"/>
          <w:sz w:val="28"/>
          <w:szCs w:val="28"/>
        </w:rPr>
        <w:t>. по инициативе И. И. Мечникова и Н. Ф. Гамалеи было открыто первое в России (и второе в мире после института Пастера) учреждение по профилактике бешенства у людей — пастеровская станция.</w:t>
      </w:r>
    </w:p>
    <w:p w:rsidR="00D75755" w:rsidRPr="00437D67" w:rsidRDefault="00D75755" w:rsidP="00020F41">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В 1892 г. румынский ученый V. Babes, а в 1893 г. итальянский ученый A. Negri выявили специфические включения в нейронах головного мозга погибших от бешенства животных, названные впоследствии в их честь «тельца Бабеша — Негри».</w:t>
      </w:r>
    </w:p>
    <w:p w:rsidR="00D75755" w:rsidRDefault="00D75755" w:rsidP="00FB7C36">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color w:val="202020"/>
          <w:sz w:val="28"/>
          <w:szCs w:val="28"/>
        </w:rPr>
        <w:t>Источник бешенства в природе — дикие и домашние млекопитающие.</w:t>
      </w:r>
    </w:p>
    <w:p w:rsidR="00D75755" w:rsidRPr="00437D67" w:rsidRDefault="00D75755" w:rsidP="00020F41">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Бешенство классифицируют как лесное и городское. Резервуар лесного бешенства пополняют дикие звери, а городского – домашние животные.</w:t>
      </w:r>
    </w:p>
    <w:p w:rsidR="00D75755" w:rsidRPr="00437D67" w:rsidRDefault="00D75755" w:rsidP="00020F41">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Фиксированный штамм вируса был получен знаменитым французским биологом Луи Пастером путем многократного пассирования вируса бешенства через мозг кроликов. Таким образом, в 1885 году была получена первая в мире вакцина против бешенства, положительный результат которой был прямо пропорционален времени введения после укуса.</w:t>
      </w:r>
    </w:p>
    <w:p w:rsidR="00D75755" w:rsidRPr="00437D67" w:rsidRDefault="00D75755" w:rsidP="00020F41">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Вирус Бешенства (лат. Rabies Virus) – вирус рода рода Lyssavirus. Имеет форму пули длинной около 170 нм, шириной 75 нм. Под оболочкой имеется матрица слоя белка, который имеет возможность инвагинации. Вирусный геном состоит из минус-цепи РНК, связанной с нуклеопротеином (N-протеин), в совокупности с РНК-зависимой РНК-полимеразой (L-протеин и NS-протеин). (Смотрите рис.1) Поражает центральную нервную систему.</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3A2FFD">
        <w:rPr>
          <w:rFonts w:ascii="Times New Roman" w:hAnsi="Times New Roman"/>
          <w:noProof/>
          <w:color w:val="20202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https://research-journal.org/wp-content/uploads/2017/06/06-06-2017-09-58-49.png" style="width:222pt;height:229.5pt;visibility:visible">
            <v:imagedata r:id="rId7" o:title=""/>
          </v:shape>
        </w:pic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color w:val="202020"/>
          <w:sz w:val="28"/>
          <w:szCs w:val="28"/>
        </w:rPr>
        <w:t>Рис.1 – Структура вируса бешенства</w:t>
      </w:r>
    </w:p>
    <w:p w:rsidR="00D75755" w:rsidRPr="00437D67" w:rsidRDefault="00D75755" w:rsidP="008B0D54">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По данным Зверева В.В. в соавт. [3, С. 316-321], вирус, в большинстве случаев, попав в рану со слюной, достигает уязвимых безмиелиновых нервно – мышечных синапсов и проникает в периферические нервы. Далее вирус продвигается к центральным отделам нервной системы со скоростью 3 мм в час. Достигнув нейронов головного мозга</w:t>
      </w:r>
      <w:r>
        <w:rPr>
          <w:rFonts w:ascii="Times New Roman" w:hAnsi="Times New Roman"/>
          <w:color w:val="202020"/>
          <w:sz w:val="28"/>
          <w:szCs w:val="28"/>
        </w:rPr>
        <w:t>,</w:t>
      </w:r>
      <w:r w:rsidRPr="00437D67">
        <w:rPr>
          <w:rFonts w:ascii="Times New Roman" w:hAnsi="Times New Roman"/>
          <w:color w:val="202020"/>
          <w:sz w:val="28"/>
          <w:szCs w:val="28"/>
        </w:rPr>
        <w:t xml:space="preserve"> вирус связывается гликопротеинами оболочки с рецепторами клетки и проникает в нее. Наружная оболочка рассасывается, и геном вируса вместе с РНК-полимеразой (вирусной) оказывается в цитоплазме. Сначала происходит синтез коротких плюс-цепей РНК, которые необходимы для синтеза вирусных белков, затем синтез нескольких полных плюс-цепей, матриц для синтеза вирусной РНК. Короткие плюс-цепи транслируются рибосомами с образованием белков, которые проходят доработку в комплексе Гольджи и встраиваются в клеточную мембрану. Готовые вирусы формируются путем взаимодействия минус-цепей РНК (геномных) с протеинами L, N и NS, которые синтезировались в начале репродукции. Далее вирус «собирается» и выходит из клетки.</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Патогенез бешенства сложный. Нейротропный вирус вызывает специфический менинго-энцефалит. Попав в рану через укус в составе слюны напавшего носителя вируса, он достигает нервных волокон и мигрирует по периферическим нервам в отделы ЦНС. По достижению головного мозга вирус активно репродуцируется в продолговатом мозге, Сильвиевом водопроводе, аммоновых рогах гиппокампа, захватывая центры n.Vagus (блуждающий нерв) и n.glossopharyngeus (языкоглоточный нерв), вызывая спазмы глотки и голосовой щели, а также активно размножаясь в сердечных ганглиях и Гассеровом узле тройничного нерва. Добравшись до головного мозга, вирус бешенства спускается по периферическим нервам от ЦНС к органам и тканям, скапливаясь в слюнных железах, поджелудочной железе, слизистых оболочках и роговице (Известен случай заражения при пересадке роговицы) [4, С. 888-896].</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При гистологическом исследовании структур головного мозга пострадавших бросаются в глаза перицеллюлярный и периваскулярный отёки, формирования вокруг венул мозга лимфоидных “муфт”. В нервных клетках серого вещества и ганглиях определяются набухание, хроматолиз и пикноз ядер нейронов. В то же время в цитоплазме формируется эозинофильные округлые включения с базофильными зёрнами – специальные тельца Негри. Нахождение этих телец в нервной системе делает диагноз бешенства бесспорным.</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Окрашивание гистологических срезов по Манну, Гимзе или Селлерсу позволяет отдифференцировать тельца Негри от иных цитоплазматических включений. (Смотрите рис.2, рис.3).</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3A2FFD">
        <w:rPr>
          <w:rFonts w:ascii="Times New Roman" w:hAnsi="Times New Roman"/>
          <w:noProof/>
          <w:color w:val="202020"/>
          <w:sz w:val="28"/>
          <w:szCs w:val="28"/>
        </w:rPr>
        <w:pict>
          <v:shape id="Рисунок 2" o:spid="_x0000_i1026" type="#_x0000_t75" alt="https://research-journal.org/wp-content/uploads/2017/06/06-06-2017-10-00-23.png" style="width:311.25pt;height:209.25pt;visibility:visible">
            <v:imagedata r:id="rId8" o:title=""/>
          </v:shape>
        </w:pic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color w:val="202020"/>
          <w:sz w:val="28"/>
          <w:szCs w:val="28"/>
        </w:rPr>
        <w:t>Рис. 2 – Нейрон с тельцем Негри. Гистологический срез</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i/>
          <w:iCs/>
          <w:color w:val="202020"/>
          <w:sz w:val="28"/>
          <w:szCs w:val="28"/>
        </w:rPr>
        <w:t>Примечание: стрелками указаны тельца Негри в составе цитоплазмы нейрона</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3A2FFD">
        <w:rPr>
          <w:rFonts w:ascii="Times New Roman" w:hAnsi="Times New Roman"/>
          <w:noProof/>
          <w:color w:val="202020"/>
          <w:sz w:val="28"/>
          <w:szCs w:val="28"/>
        </w:rPr>
        <w:pict>
          <v:shape id="Рисунок 3" o:spid="_x0000_i1027" type="#_x0000_t75" alt="https://research-journal.org/wp-content/uploads/2017/06/06-06-2017-10-01-42.png" style="width:312.75pt;height:206.25pt;visibility:visible">
            <v:imagedata r:id="rId9" o:title=""/>
          </v:shape>
        </w:pic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color w:val="202020"/>
          <w:sz w:val="28"/>
          <w:szCs w:val="28"/>
        </w:rPr>
        <w:t>Рис. 3 – Нейроны, в которых не содержится цитоплазматических телец Негри. Гистологический срез</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i/>
          <w:iCs/>
          <w:color w:val="202020"/>
          <w:sz w:val="28"/>
          <w:szCs w:val="28"/>
        </w:rPr>
        <w:t>Примечание: отчетливо видно отсутствие цитоплазматических телец Негри</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color w:val="202020"/>
          <w:sz w:val="28"/>
          <w:szCs w:val="28"/>
        </w:rPr>
        <w:t>Совместно происходит создание (рис. 4) глиозных узелков бешенства Бабеша вокруг нервных клеток с явлениями дистрофии и некроза.</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3A2FFD">
        <w:rPr>
          <w:rFonts w:ascii="Times New Roman" w:hAnsi="Times New Roman"/>
          <w:noProof/>
          <w:color w:val="202020"/>
          <w:sz w:val="28"/>
          <w:szCs w:val="28"/>
        </w:rPr>
        <w:pict>
          <v:shape id="Рисунок 4" o:spid="_x0000_i1028" type="#_x0000_t75" alt="https://research-journal.org/wp-content/uploads/2017/06/06-06-2017-10-03-05.png" style="width:323.25pt;height:201.75pt;visibility:visible">
            <v:imagedata r:id="rId10" o:title=""/>
          </v:shape>
        </w:pic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color w:val="202020"/>
          <w:sz w:val="28"/>
          <w:szCs w:val="28"/>
        </w:rPr>
        <w:t>Рис. 4 – Узелок бешенства Бабеша</w:t>
      </w:r>
    </w:p>
    <w:p w:rsidR="00D75755" w:rsidRPr="00437D67" w:rsidRDefault="00D75755" w:rsidP="00BA66BF">
      <w:pPr>
        <w:shd w:val="clear" w:color="auto" w:fill="FFFFFF"/>
        <w:spacing w:before="100" w:beforeAutospacing="1" w:after="300"/>
        <w:jc w:val="both"/>
        <w:rPr>
          <w:rFonts w:ascii="Times New Roman" w:hAnsi="Times New Roman"/>
          <w:color w:val="202020"/>
          <w:sz w:val="28"/>
          <w:szCs w:val="28"/>
        </w:rPr>
      </w:pPr>
      <w:r w:rsidRPr="00437D67">
        <w:rPr>
          <w:rFonts w:ascii="Times New Roman" w:hAnsi="Times New Roman"/>
          <w:i/>
          <w:iCs/>
          <w:color w:val="202020"/>
          <w:sz w:val="28"/>
          <w:szCs w:val="28"/>
        </w:rPr>
        <w:t>Примечание: крупными стрелками указаны клетки нейроглии в узелке</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Для окончательного утверждения диагноза следует учитывать результаты вирусологического анализа проб головного мозга, которые подтверждают наличие специфических фрагментов РНК вирусов бешенства.</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Для вскрытия трупов, умерших от бешенства, разработаны специальные требования и создан особый вариант одежды для врачей и санитаров.</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В качестве предпринимаемых мер борьбы с бешенством проводят тотальную вакцинацию домашних животных и оральную вакцинацию лесных обитателей.</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Людям при контакте или укусе бешенными, или просто неизвестными животными назначается лечебно-профилактическая иммунизация пастеровской вакциной. При множественных укусах, кроме вакцины, вводят готовый антирабический иммунный гамма-глобулин.</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Под особым наблюдением должны находиться ветеринары, охотоведы, служители зверопитомников и приютов бездомных собак, кинологи.</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Американский врач Родни Уиллоуби опубликовал «Милоуокский протокол», экспериментальный курс лечения острой инфекции бешенства у человека. Метод подразумевает под собой введение человека в состояние искусственной комы, для глубокого торможения функций ЦНС, и введение комбинации противовирусных препаратов рибавирин и амантадин.</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Методика лечения по протоколу была применена к 38 больным по всему миру, но официально выжили только 6 человек.</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Появление Милоуокского протокола свидетельствует о том, что предпринимаются попытки излечения бешенства.</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Как видно, борьба с бешенством остается актуальной проблемой на сегодняшний день. Представленные материалы о росте заболеваемости бешенством из-за резкого увеличения числа бездомных собак, волков и лисиц, которые являются носителями смертельного нейротропного РНК вируса, заставляют врачей проявлять особую настороженность во время общения с пострадавшими при укусах и ослюнениях человека перечисленными животными. При этом нужно немедленно осуществлять лечебно-профилактические мероприятия и объявлять карантин. Необходимо также тщательно следить за предохранительными прививками от бешенства домашних животных, а также требовать от руководителей районных поселений регулярно выполнять уничтожение волков и лисиц, отлов бродячих собак и их своевременную вакцинацию. Обязательно проведение просветительской работы с детьми в детских учреждениях (детские сады, школы) о том, что нельзя контактировать с неизвестными животными.</w:t>
      </w:r>
    </w:p>
    <w:p w:rsidR="00D75755" w:rsidRPr="004D258B" w:rsidRDefault="00D75755" w:rsidP="00FB7C36">
      <w:pPr>
        <w:shd w:val="clear" w:color="auto" w:fill="FFFFFF"/>
        <w:spacing w:before="100" w:beforeAutospacing="1" w:after="300"/>
        <w:jc w:val="both"/>
        <w:rPr>
          <w:rFonts w:ascii="Times New Roman" w:hAnsi="Times New Roman"/>
          <w:b/>
          <w:color w:val="202020"/>
          <w:sz w:val="28"/>
          <w:szCs w:val="28"/>
        </w:rPr>
      </w:pPr>
      <w:r w:rsidRPr="006021B3">
        <w:rPr>
          <w:rFonts w:ascii="Times New Roman" w:hAnsi="Times New Roman"/>
          <w:b/>
          <w:color w:val="202020"/>
          <w:sz w:val="28"/>
          <w:szCs w:val="28"/>
        </w:rPr>
        <w:t>2.2.</w:t>
      </w:r>
      <w:r w:rsidRPr="004D258B">
        <w:rPr>
          <w:rFonts w:ascii="Times New Roman" w:hAnsi="Times New Roman"/>
          <w:b/>
          <w:color w:val="202020"/>
          <w:sz w:val="28"/>
          <w:szCs w:val="28"/>
        </w:rPr>
        <w:t>Виды бешенства</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u w:val="single"/>
        </w:rPr>
        <w:t>Дикое бешенство</w:t>
      </w:r>
      <w:r w:rsidRPr="00437D67">
        <w:rPr>
          <w:rFonts w:ascii="Times New Roman" w:hAnsi="Times New Roman"/>
          <w:color w:val="202020"/>
          <w:sz w:val="28"/>
          <w:szCs w:val="28"/>
        </w:rPr>
        <w:t>, при котором основным источником являются дикие животные. Причем в различных регионах земного шара особые экологические условия сформировали и свои особенности очагов бешенства, в которых ведущая роль как резервуаров инфекции принадлежит разным животным. Так, в США основной резервуар дикого бешенства — скунсы, в нашем регионе — лисы и енотовидные собаки, в Заполярье — песцы и т. д. В Южной Америке ведущая роль в распространении болезни принадлежит летучим мышам-вампирам, причем клиника передаваемого ими бешенства отличается от бешенства, которое передается другими дикими и домашними животными.</w:t>
      </w:r>
    </w:p>
    <w:p w:rsidR="00D75755" w:rsidRPr="00437D67"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u w:val="single"/>
        </w:rPr>
        <w:t>Городское бешенство</w:t>
      </w:r>
      <w:r w:rsidRPr="00437D67">
        <w:rPr>
          <w:rFonts w:ascii="Times New Roman" w:hAnsi="Times New Roman"/>
          <w:color w:val="202020"/>
          <w:sz w:val="28"/>
          <w:szCs w:val="28"/>
        </w:rPr>
        <w:t>. Основной источник этого бешенства — собаки, но могут быть также кошки, сельскохозяйственные животные (коровы, лошади, свиньи). Возможна циркуляция вируса между дикими и домашними животными: больные дикие животные теряют чувство страха перед человеком, забегают в села, на окраины городов, набрасываются на всех, кто попадается на их пути. Так формируются очаги смешанного характера (природно-антропургические). Очень опасны в этих случаях безнадзорные животные.</w:t>
      </w:r>
    </w:p>
    <w:p w:rsidR="00D75755" w:rsidRPr="006021B3"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37D67">
        <w:rPr>
          <w:rFonts w:ascii="Times New Roman" w:hAnsi="Times New Roman"/>
          <w:color w:val="202020"/>
          <w:sz w:val="28"/>
          <w:szCs w:val="28"/>
        </w:rPr>
        <w:t>У человека не каждое заражение заканчивается развитием заболевания, т. е. человек относительно резистентен к этой инфекции: заболевают примерно 15—30 % пострадавших, но каждый заболевший умирает. В значительной степени вероятность развития заболевания определяется локализацией укуса и дозой вируса, попавшего в организм.</w:t>
      </w:r>
    </w:p>
    <w:p w:rsidR="00D75755" w:rsidRPr="000078BE" w:rsidRDefault="00D75755" w:rsidP="00FB7C36">
      <w:pPr>
        <w:shd w:val="clear" w:color="auto" w:fill="FFFFFF"/>
        <w:spacing w:before="100" w:beforeAutospacing="1" w:after="300"/>
        <w:jc w:val="both"/>
        <w:rPr>
          <w:rFonts w:ascii="Times New Roman" w:hAnsi="Times New Roman"/>
          <w:b/>
          <w:color w:val="202020"/>
          <w:sz w:val="28"/>
          <w:szCs w:val="28"/>
        </w:rPr>
      </w:pPr>
      <w:r>
        <w:rPr>
          <w:rFonts w:ascii="Times New Roman" w:hAnsi="Times New Roman"/>
          <w:b/>
          <w:color w:val="202020"/>
          <w:sz w:val="28"/>
          <w:szCs w:val="28"/>
        </w:rPr>
        <w:t>2.3.</w:t>
      </w:r>
      <w:r w:rsidRPr="000078BE">
        <w:rPr>
          <w:rFonts w:ascii="Times New Roman" w:hAnsi="Times New Roman"/>
          <w:b/>
          <w:color w:val="202020"/>
          <w:sz w:val="28"/>
          <w:szCs w:val="28"/>
        </w:rPr>
        <w:t>Пути заражения бешенством</w:t>
      </w:r>
    </w:p>
    <w:p w:rsidR="00D75755" w:rsidRPr="0062179B"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0078BE">
        <w:rPr>
          <w:rFonts w:ascii="Times New Roman" w:hAnsi="Times New Roman"/>
          <w:bCs/>
          <w:color w:val="202020"/>
          <w:sz w:val="28"/>
          <w:szCs w:val="28"/>
        </w:rPr>
        <w:t>Основной путь заражения</w:t>
      </w:r>
      <w:r w:rsidRPr="00437D67">
        <w:rPr>
          <w:rFonts w:ascii="Times New Roman" w:hAnsi="Times New Roman"/>
          <w:color w:val="202020"/>
          <w:sz w:val="28"/>
          <w:szCs w:val="28"/>
        </w:rPr>
        <w:t>— раневой</w:t>
      </w:r>
      <w:r>
        <w:rPr>
          <w:rFonts w:ascii="Times New Roman" w:hAnsi="Times New Roman"/>
          <w:color w:val="202020"/>
          <w:sz w:val="28"/>
          <w:szCs w:val="28"/>
        </w:rPr>
        <w:t xml:space="preserve"> </w:t>
      </w:r>
      <w:r w:rsidRPr="00437D67">
        <w:rPr>
          <w:rFonts w:ascii="Times New Roman" w:hAnsi="Times New Roman"/>
          <w:color w:val="202020"/>
          <w:sz w:val="28"/>
          <w:szCs w:val="28"/>
        </w:rPr>
        <w:t xml:space="preserve"> (он реализуется в 90—95 % случаев); вирус в большом количестве содержится в слюне зараженных животных, инкубационный период (от момента заражения до развития типичных клинических проявлений болезни) в этом случае составляет всего 7-10 дней. Учитывая агрессивность, характерную для больных животных, вероятность быть укушенными и инфицированными при встрече с ними здоровых животных и человека достаточно велика. Заражение может произойти и при ослюнении больным животным кожи, если на ней были трещины, ссадины, раны. Одежда предохраняет от ослюнения, поэтому укусы, нанесенные через нее, менее опасны. При заражении от домашних или сельскохозяйственных животных инкубационный период удлиняется до нескольких месяцев.</w:t>
      </w:r>
    </w:p>
    <w:p w:rsidR="00D75755" w:rsidRDefault="00D75755" w:rsidP="00FB7C36">
      <w:pPr>
        <w:shd w:val="clear" w:color="auto" w:fill="FFFFFF"/>
        <w:spacing w:before="100" w:beforeAutospacing="1" w:after="300"/>
        <w:jc w:val="both"/>
        <w:rPr>
          <w:rFonts w:ascii="Times New Roman" w:hAnsi="Times New Roman"/>
          <w:b/>
          <w:color w:val="202020"/>
          <w:sz w:val="28"/>
          <w:szCs w:val="28"/>
        </w:rPr>
      </w:pPr>
      <w:r w:rsidRPr="006021B3">
        <w:rPr>
          <w:rFonts w:ascii="Times New Roman" w:hAnsi="Times New Roman"/>
          <w:b/>
          <w:color w:val="202020"/>
          <w:sz w:val="28"/>
          <w:szCs w:val="28"/>
        </w:rPr>
        <w:t>2.</w:t>
      </w:r>
      <w:r>
        <w:rPr>
          <w:rFonts w:ascii="Times New Roman" w:hAnsi="Times New Roman"/>
          <w:b/>
          <w:color w:val="202020"/>
          <w:sz w:val="28"/>
          <w:szCs w:val="28"/>
        </w:rPr>
        <w:t>4</w:t>
      </w:r>
      <w:r w:rsidRPr="006021B3">
        <w:rPr>
          <w:rFonts w:ascii="Times New Roman" w:hAnsi="Times New Roman"/>
          <w:b/>
          <w:color w:val="202020"/>
          <w:sz w:val="28"/>
          <w:szCs w:val="28"/>
        </w:rPr>
        <w:t>.</w:t>
      </w:r>
      <w:r w:rsidRPr="004D258B">
        <w:rPr>
          <w:rFonts w:ascii="Times New Roman" w:hAnsi="Times New Roman"/>
          <w:b/>
          <w:color w:val="202020"/>
          <w:sz w:val="28"/>
          <w:szCs w:val="28"/>
        </w:rPr>
        <w:t xml:space="preserve">Клинические признаки </w:t>
      </w:r>
    </w:p>
    <w:p w:rsidR="00D75755" w:rsidRDefault="00D75755" w:rsidP="00211782">
      <w:pPr>
        <w:shd w:val="clear" w:color="auto" w:fill="FFFFFF"/>
        <w:spacing w:before="100" w:beforeAutospacing="1" w:after="300"/>
        <w:ind w:firstLine="708"/>
        <w:jc w:val="both"/>
        <w:rPr>
          <w:rFonts w:ascii="Times New Roman" w:hAnsi="Times New Roman"/>
          <w:color w:val="202020"/>
          <w:sz w:val="28"/>
          <w:szCs w:val="28"/>
        </w:rPr>
      </w:pPr>
      <w:r w:rsidRPr="004D258B">
        <w:rPr>
          <w:rFonts w:ascii="Times New Roman" w:hAnsi="Times New Roman"/>
          <w:color w:val="202020"/>
          <w:sz w:val="28"/>
          <w:szCs w:val="28"/>
        </w:rPr>
        <w:t>Клиническое проявление б</w:t>
      </w:r>
      <w:r>
        <w:rPr>
          <w:rFonts w:ascii="Times New Roman" w:hAnsi="Times New Roman"/>
          <w:color w:val="202020"/>
          <w:sz w:val="28"/>
          <w:szCs w:val="28"/>
        </w:rPr>
        <w:t>ешенства</w:t>
      </w:r>
      <w:r w:rsidRPr="004D258B">
        <w:rPr>
          <w:rFonts w:ascii="Times New Roman" w:hAnsi="Times New Roman"/>
          <w:color w:val="202020"/>
          <w:sz w:val="28"/>
          <w:szCs w:val="28"/>
        </w:rPr>
        <w:t xml:space="preserve"> зависит и от </w:t>
      </w:r>
      <w:r>
        <w:rPr>
          <w:rFonts w:ascii="Times New Roman" w:hAnsi="Times New Roman"/>
          <w:color w:val="202020"/>
          <w:sz w:val="28"/>
          <w:szCs w:val="28"/>
        </w:rPr>
        <w:t xml:space="preserve">заложенных природой </w:t>
      </w:r>
      <w:r w:rsidRPr="004D258B">
        <w:rPr>
          <w:rFonts w:ascii="Times New Roman" w:hAnsi="Times New Roman"/>
          <w:color w:val="202020"/>
          <w:sz w:val="28"/>
          <w:szCs w:val="28"/>
        </w:rPr>
        <w:t>инстинктов поведения, индивидуальных особенностей темперамента, образа существования в естественных условиях и других особенностей, свойственных животным различным видам.</w:t>
      </w:r>
    </w:p>
    <w:p w:rsidR="00D75755" w:rsidRPr="00E114D3" w:rsidRDefault="00D75755" w:rsidP="00211782">
      <w:pPr>
        <w:shd w:val="clear" w:color="auto" w:fill="FFFFFF"/>
        <w:spacing w:after="150" w:line="240" w:lineRule="auto"/>
        <w:ind w:firstLine="708"/>
        <w:jc w:val="both"/>
        <w:rPr>
          <w:rFonts w:ascii="Times New Roman" w:hAnsi="Times New Roman"/>
          <w:spacing w:val="2"/>
          <w:sz w:val="28"/>
          <w:szCs w:val="28"/>
        </w:rPr>
      </w:pPr>
      <w:r w:rsidRPr="00211782">
        <w:rPr>
          <w:rFonts w:ascii="Times New Roman" w:hAnsi="Times New Roman"/>
          <w:b/>
          <w:color w:val="202020"/>
          <w:sz w:val="28"/>
          <w:szCs w:val="28"/>
          <w:u w:val="single"/>
        </w:rPr>
        <w:t>У ч</w:t>
      </w:r>
      <w:r w:rsidRPr="002A4FC8">
        <w:rPr>
          <w:rFonts w:ascii="Times New Roman" w:hAnsi="Times New Roman"/>
          <w:b/>
          <w:color w:val="202020"/>
          <w:sz w:val="28"/>
          <w:szCs w:val="28"/>
          <w:u w:val="single"/>
        </w:rPr>
        <w:t>еловека</w:t>
      </w:r>
      <w:r>
        <w:rPr>
          <w:rFonts w:ascii="Times New Roman" w:hAnsi="Times New Roman"/>
          <w:b/>
          <w:color w:val="202020"/>
          <w:sz w:val="28"/>
          <w:szCs w:val="28"/>
          <w:u w:val="single"/>
        </w:rPr>
        <w:t xml:space="preserve"> </w:t>
      </w:r>
      <w:r>
        <w:rPr>
          <w:rFonts w:ascii="Arial" w:hAnsi="Arial" w:cs="Arial"/>
          <w:color w:val="4B4B4B"/>
          <w:spacing w:val="2"/>
          <w:sz w:val="23"/>
          <w:szCs w:val="23"/>
        </w:rPr>
        <w:t xml:space="preserve"> </w:t>
      </w:r>
      <w:r w:rsidRPr="00E114D3">
        <w:rPr>
          <w:rFonts w:ascii="Times New Roman" w:hAnsi="Times New Roman"/>
          <w:spacing w:val="2"/>
          <w:sz w:val="28"/>
          <w:szCs w:val="28"/>
        </w:rPr>
        <w:t>первыми симптомами болезни являются </w:t>
      </w:r>
      <w:r w:rsidRPr="00E114D3">
        <w:rPr>
          <w:rStyle w:val="Strong"/>
          <w:rFonts w:ascii="Times New Roman" w:hAnsi="Times New Roman"/>
          <w:b w:val="0"/>
          <w:spacing w:val="2"/>
          <w:sz w:val="28"/>
          <w:szCs w:val="28"/>
        </w:rPr>
        <w:t xml:space="preserve">необычные ощущения в укушенной </w:t>
      </w:r>
      <w:r w:rsidRPr="00FA3AA6">
        <w:rPr>
          <w:rStyle w:val="Strong"/>
          <w:rFonts w:ascii="Times New Roman" w:hAnsi="Times New Roman"/>
          <w:b w:val="0"/>
          <w:spacing w:val="2"/>
          <w:sz w:val="28"/>
          <w:szCs w:val="28"/>
        </w:rPr>
        <w:t>ране</w:t>
      </w:r>
      <w:r w:rsidRPr="00E114D3">
        <w:rPr>
          <w:rFonts w:ascii="Times New Roman" w:hAnsi="Times New Roman"/>
          <w:spacing w:val="2"/>
          <w:sz w:val="28"/>
          <w:szCs w:val="28"/>
        </w:rPr>
        <w:t xml:space="preserve"> (даже если она уже зажила): покалывание, жжение, зуд, гиперестезия и т. п. </w:t>
      </w:r>
      <w:r w:rsidRPr="00E114D3">
        <w:rPr>
          <w:rStyle w:val="Strong"/>
          <w:rFonts w:ascii="Times New Roman" w:hAnsi="Times New Roman"/>
          <w:b w:val="0"/>
          <w:spacing w:val="2"/>
          <w:sz w:val="28"/>
          <w:szCs w:val="28"/>
        </w:rPr>
        <w:t>Повышается температура тела</w:t>
      </w:r>
      <w:r w:rsidRPr="00E114D3">
        <w:rPr>
          <w:rFonts w:ascii="Times New Roman" w:hAnsi="Times New Roman"/>
          <w:spacing w:val="2"/>
          <w:sz w:val="28"/>
          <w:szCs w:val="28"/>
        </w:rPr>
        <w:t>, появляется головная боль, часто бывает тошнота, неоднократная рвота. Могут появляться боли в мышцах и в горле, сухой кашель.</w:t>
      </w:r>
      <w:r>
        <w:rPr>
          <w:rFonts w:ascii="Times New Roman" w:hAnsi="Times New Roman"/>
          <w:spacing w:val="2"/>
          <w:sz w:val="28"/>
          <w:szCs w:val="28"/>
        </w:rPr>
        <w:t xml:space="preserve"> </w:t>
      </w:r>
      <w:r w:rsidRPr="00E114D3">
        <w:rPr>
          <w:rFonts w:ascii="Times New Roman" w:hAnsi="Times New Roman"/>
          <w:spacing w:val="2"/>
          <w:sz w:val="28"/>
          <w:szCs w:val="28"/>
        </w:rPr>
        <w:t>Выражено чувство тоски, страха. У больного </w:t>
      </w:r>
      <w:r w:rsidRPr="00E114D3">
        <w:rPr>
          <w:rStyle w:val="Strong"/>
          <w:rFonts w:ascii="Times New Roman" w:hAnsi="Times New Roman"/>
          <w:b w:val="0"/>
          <w:spacing w:val="2"/>
          <w:sz w:val="28"/>
          <w:szCs w:val="28"/>
        </w:rPr>
        <w:t>нарушается аппетит и сон</w:t>
      </w:r>
      <w:r w:rsidRPr="00E114D3">
        <w:rPr>
          <w:rFonts w:ascii="Times New Roman" w:hAnsi="Times New Roman"/>
          <w:spacing w:val="2"/>
          <w:sz w:val="28"/>
          <w:szCs w:val="28"/>
        </w:rPr>
        <w:t>, что проявляется бессонницей или кошмарными сновидениями. Наступает апатия. Через несколько дней апатия заменяется резким возбуждением, беспокойством. Наиболее характерным проявлением заболевания на второй стадии является гидрофобия (водобоязнь). При попытках попить у больного возникает </w:t>
      </w:r>
      <w:r w:rsidRPr="00E114D3">
        <w:rPr>
          <w:rStyle w:val="Strong"/>
          <w:rFonts w:ascii="Times New Roman" w:hAnsi="Times New Roman"/>
          <w:b w:val="0"/>
          <w:spacing w:val="2"/>
          <w:sz w:val="28"/>
          <w:szCs w:val="28"/>
        </w:rPr>
        <w:t>судорожное спазмирование глоточных мышц</w:t>
      </w:r>
      <w:r w:rsidRPr="00E114D3">
        <w:rPr>
          <w:rFonts w:ascii="Times New Roman" w:hAnsi="Times New Roman"/>
          <w:spacing w:val="2"/>
          <w:sz w:val="28"/>
          <w:szCs w:val="28"/>
        </w:rPr>
        <w:t xml:space="preserve">. Впоследствии такой мышечный спазм возникает даже при упоминании о воде. Судороги могут возникать и при воздействии на лицо потоком воздуха, внезапно появившемся ярком свете или громком звуке. </w:t>
      </w:r>
      <w:r w:rsidRPr="00E114D3">
        <w:rPr>
          <w:rStyle w:val="Strong"/>
          <w:rFonts w:ascii="Times New Roman" w:hAnsi="Times New Roman"/>
          <w:b w:val="0"/>
          <w:spacing w:val="2"/>
          <w:sz w:val="28"/>
          <w:szCs w:val="28"/>
        </w:rPr>
        <w:t>Взгляд больного устремлен в одну точку</w:t>
      </w:r>
      <w:r w:rsidRPr="00E114D3">
        <w:rPr>
          <w:rFonts w:ascii="Times New Roman" w:hAnsi="Times New Roman"/>
          <w:spacing w:val="2"/>
          <w:sz w:val="28"/>
          <w:szCs w:val="28"/>
        </w:rPr>
        <w:t>, зрачки при этом расширены. Часто выявляется мучительное слюноотделение (сиалорея). Характерным является возникновение бурного психического и двигательного возбуждения, сопровождающегося </w:t>
      </w:r>
      <w:r w:rsidRPr="00E114D3">
        <w:rPr>
          <w:rStyle w:val="Strong"/>
          <w:rFonts w:ascii="Times New Roman" w:hAnsi="Times New Roman"/>
          <w:b w:val="0"/>
          <w:spacing w:val="2"/>
          <w:sz w:val="28"/>
          <w:szCs w:val="28"/>
        </w:rPr>
        <w:t>приступами немотивированной агрессии, буйства и ярости</w:t>
      </w:r>
      <w:r w:rsidRPr="00E114D3">
        <w:rPr>
          <w:rFonts w:ascii="Times New Roman" w:hAnsi="Times New Roman"/>
          <w:spacing w:val="2"/>
          <w:sz w:val="28"/>
          <w:szCs w:val="28"/>
        </w:rPr>
        <w:t>. При этом больной мечется в постели, может беспричинно ударить или укусить кого-то из окружающих. Наступает помрачение сознания, сопровождающееся зрительными или слуховыми галлюцинациями, которые часто носят устрашающий характер.</w:t>
      </w:r>
    </w:p>
    <w:p w:rsidR="00D75755" w:rsidRPr="00E114D3" w:rsidRDefault="00D75755" w:rsidP="00211782">
      <w:pPr>
        <w:shd w:val="clear" w:color="auto" w:fill="FFFFFF"/>
        <w:spacing w:after="150" w:line="240" w:lineRule="auto"/>
        <w:ind w:firstLine="708"/>
        <w:jc w:val="both"/>
        <w:rPr>
          <w:rFonts w:ascii="Times New Roman" w:hAnsi="Times New Roman"/>
          <w:spacing w:val="2"/>
          <w:sz w:val="28"/>
          <w:szCs w:val="28"/>
        </w:rPr>
      </w:pPr>
      <w:r w:rsidRPr="00E114D3">
        <w:rPr>
          <w:rFonts w:ascii="Times New Roman" w:hAnsi="Times New Roman"/>
          <w:spacing w:val="2"/>
          <w:sz w:val="28"/>
          <w:szCs w:val="28"/>
        </w:rPr>
        <w:t>На третьей стадии возникают распространенные </w:t>
      </w:r>
      <w:r w:rsidRPr="00E114D3">
        <w:rPr>
          <w:rStyle w:val="Strong"/>
          <w:rFonts w:ascii="Times New Roman" w:hAnsi="Times New Roman"/>
          <w:b w:val="0"/>
          <w:spacing w:val="2"/>
          <w:sz w:val="28"/>
          <w:szCs w:val="28"/>
        </w:rPr>
        <w:t>параличи мышц конечностей, лица</w:t>
      </w:r>
      <w:r w:rsidRPr="00E114D3">
        <w:rPr>
          <w:rFonts w:ascii="Times New Roman" w:hAnsi="Times New Roman"/>
          <w:spacing w:val="2"/>
          <w:sz w:val="28"/>
          <w:szCs w:val="28"/>
        </w:rPr>
        <w:t>, глоточной мускулатуры, языка и т. д. Смерть наступает обычно на протяжении одних-двух суток в результате кардио-респираторной остановки.</w:t>
      </w:r>
    </w:p>
    <w:p w:rsidR="00D75755" w:rsidRPr="00E114D3" w:rsidRDefault="00D75755" w:rsidP="00211782">
      <w:pPr>
        <w:pStyle w:val="NormalWeb"/>
        <w:shd w:val="clear" w:color="auto" w:fill="FFFFFF"/>
        <w:spacing w:before="180" w:beforeAutospacing="0" w:after="180" w:afterAutospacing="0"/>
        <w:ind w:firstLine="708"/>
        <w:jc w:val="both"/>
        <w:rPr>
          <w:spacing w:val="2"/>
          <w:sz w:val="28"/>
          <w:szCs w:val="28"/>
        </w:rPr>
      </w:pPr>
      <w:r w:rsidRPr="00E114D3">
        <w:rPr>
          <w:spacing w:val="2"/>
          <w:sz w:val="28"/>
          <w:szCs w:val="28"/>
        </w:rPr>
        <w:t>Длительность заболевания обычно составляет 6–8 дней. Встречаются случаи и короткого течения болезни – от одного до трех дней.</w:t>
      </w:r>
    </w:p>
    <w:p w:rsidR="00D75755" w:rsidRPr="00E114D3" w:rsidRDefault="00D75755" w:rsidP="00211782">
      <w:pPr>
        <w:pStyle w:val="NormalWeb"/>
        <w:shd w:val="clear" w:color="auto" w:fill="FFFFFF"/>
        <w:spacing w:before="180" w:beforeAutospacing="0" w:after="180" w:afterAutospacing="0"/>
        <w:ind w:firstLine="708"/>
        <w:jc w:val="both"/>
        <w:rPr>
          <w:spacing w:val="2"/>
          <w:sz w:val="28"/>
          <w:szCs w:val="28"/>
        </w:rPr>
      </w:pPr>
      <w:r w:rsidRPr="00E114D3">
        <w:rPr>
          <w:spacing w:val="2"/>
          <w:sz w:val="28"/>
          <w:szCs w:val="28"/>
        </w:rPr>
        <w:t>Иногда встречается атипичное течение заболевания, особенно у детей. При этом может отсутствовать период возбуждения, а мышечный паралич распространяется на все тело постепенно, начиная от места укуса.</w:t>
      </w:r>
    </w:p>
    <w:p w:rsidR="00D75755" w:rsidRPr="004D258B" w:rsidRDefault="00D75755" w:rsidP="00211782">
      <w:pPr>
        <w:shd w:val="clear" w:color="auto" w:fill="FFFFFF"/>
        <w:spacing w:after="0" w:line="240" w:lineRule="auto"/>
        <w:ind w:firstLine="708"/>
        <w:jc w:val="both"/>
        <w:rPr>
          <w:rFonts w:ascii="Times New Roman" w:hAnsi="Times New Roman"/>
          <w:spacing w:val="8"/>
          <w:sz w:val="28"/>
          <w:szCs w:val="28"/>
        </w:rPr>
      </w:pPr>
      <w:r w:rsidRPr="00211782">
        <w:rPr>
          <w:rFonts w:ascii="Times New Roman" w:hAnsi="Times New Roman"/>
          <w:b/>
          <w:bCs/>
          <w:spacing w:val="8"/>
          <w:sz w:val="28"/>
          <w:szCs w:val="28"/>
          <w:u w:val="single"/>
        </w:rPr>
        <w:t>У с</w:t>
      </w:r>
      <w:r>
        <w:rPr>
          <w:rFonts w:ascii="Times New Roman" w:hAnsi="Times New Roman"/>
          <w:b/>
          <w:bCs/>
          <w:spacing w:val="8"/>
          <w:sz w:val="28"/>
          <w:szCs w:val="28"/>
          <w:u w:val="single"/>
        </w:rPr>
        <w:t xml:space="preserve">обаки </w:t>
      </w:r>
      <w:r w:rsidRPr="00C5243E">
        <w:rPr>
          <w:rFonts w:ascii="Times New Roman" w:hAnsi="Times New Roman"/>
          <w:bCs/>
          <w:spacing w:val="8"/>
          <w:sz w:val="28"/>
          <w:szCs w:val="28"/>
        </w:rPr>
        <w:t>и</w:t>
      </w:r>
      <w:r w:rsidRPr="004D258B">
        <w:rPr>
          <w:rFonts w:ascii="Times New Roman" w:hAnsi="Times New Roman"/>
          <w:spacing w:val="8"/>
          <w:sz w:val="28"/>
          <w:szCs w:val="28"/>
        </w:rPr>
        <w:t>нкубационный период болезни продолжается в среднем 3 - 6 недель, но может протекать в пределах от 5 до 7,5 месяцев. Одним из характерных признаков заболевания собак бешенством является беспричинной агрессия по отношению к близким людям, болезнен</w:t>
      </w:r>
      <w:r>
        <w:rPr>
          <w:rFonts w:ascii="Times New Roman" w:hAnsi="Times New Roman"/>
          <w:spacing w:val="8"/>
          <w:sz w:val="28"/>
          <w:szCs w:val="28"/>
        </w:rPr>
        <w:t>н</w:t>
      </w:r>
      <w:r w:rsidRPr="004D258B">
        <w:rPr>
          <w:rFonts w:ascii="Times New Roman" w:hAnsi="Times New Roman"/>
          <w:spacing w:val="8"/>
          <w:sz w:val="28"/>
          <w:szCs w:val="28"/>
        </w:rPr>
        <w:t>ое угнетенное состояние, незначительное слюновыделение, стекловидное изменение глаз, при первых признаках параличей мышцы морды и конечностей агрессивность снижается.</w:t>
      </w:r>
    </w:p>
    <w:p w:rsidR="00D75755" w:rsidRPr="004D258B" w:rsidRDefault="00D75755" w:rsidP="00211782">
      <w:pPr>
        <w:shd w:val="clear" w:color="auto" w:fill="FFFFFF"/>
        <w:spacing w:after="0" w:line="240" w:lineRule="auto"/>
        <w:ind w:firstLine="708"/>
        <w:jc w:val="both"/>
        <w:rPr>
          <w:rFonts w:ascii="Times New Roman" w:hAnsi="Times New Roman"/>
          <w:spacing w:val="8"/>
          <w:sz w:val="28"/>
          <w:szCs w:val="28"/>
        </w:rPr>
      </w:pPr>
      <w:r w:rsidRPr="004D258B">
        <w:rPr>
          <w:rFonts w:ascii="Times New Roman" w:hAnsi="Times New Roman"/>
          <w:b/>
          <w:bCs/>
          <w:spacing w:val="8"/>
          <w:sz w:val="28"/>
          <w:szCs w:val="28"/>
          <w:u w:val="single"/>
        </w:rPr>
        <w:t>Кошки</w:t>
      </w:r>
      <w:r>
        <w:rPr>
          <w:rFonts w:ascii="Times New Roman" w:hAnsi="Times New Roman"/>
          <w:spacing w:val="8"/>
          <w:sz w:val="28"/>
          <w:szCs w:val="28"/>
        </w:rPr>
        <w:t>, заболевши</w:t>
      </w:r>
      <w:r w:rsidRPr="004D258B">
        <w:rPr>
          <w:rFonts w:ascii="Times New Roman" w:hAnsi="Times New Roman"/>
          <w:spacing w:val="8"/>
          <w:sz w:val="28"/>
          <w:szCs w:val="28"/>
        </w:rPr>
        <w:t>е бешенством, стрем</w:t>
      </w:r>
      <w:r>
        <w:rPr>
          <w:rFonts w:ascii="Times New Roman" w:hAnsi="Times New Roman"/>
          <w:spacing w:val="8"/>
          <w:sz w:val="28"/>
          <w:szCs w:val="28"/>
        </w:rPr>
        <w:t>я</w:t>
      </w:r>
      <w:r w:rsidRPr="004D258B">
        <w:rPr>
          <w:rFonts w:ascii="Times New Roman" w:hAnsi="Times New Roman"/>
          <w:spacing w:val="8"/>
          <w:sz w:val="28"/>
          <w:szCs w:val="28"/>
        </w:rPr>
        <w:t>тся спрятаться в темном месте. Если её не беспокоить, то там она останется до своей смерти</w:t>
      </w:r>
      <w:r>
        <w:rPr>
          <w:rFonts w:ascii="Times New Roman" w:hAnsi="Times New Roman"/>
          <w:spacing w:val="8"/>
          <w:sz w:val="28"/>
          <w:szCs w:val="28"/>
        </w:rPr>
        <w:t>,</w:t>
      </w:r>
      <w:r w:rsidRPr="004D258B">
        <w:rPr>
          <w:rFonts w:ascii="Times New Roman" w:hAnsi="Times New Roman"/>
          <w:spacing w:val="8"/>
          <w:sz w:val="28"/>
          <w:szCs w:val="28"/>
        </w:rPr>
        <w:t xml:space="preserve"> однако в таких случаях всегда стараются </w:t>
      </w:r>
      <w:r>
        <w:rPr>
          <w:rFonts w:ascii="Times New Roman" w:hAnsi="Times New Roman"/>
          <w:spacing w:val="8"/>
          <w:sz w:val="28"/>
          <w:szCs w:val="28"/>
        </w:rPr>
        <w:t xml:space="preserve">извлечь, покормить, приласкать, из-за чего </w:t>
      </w:r>
      <w:r w:rsidRPr="004D258B">
        <w:rPr>
          <w:rFonts w:ascii="Times New Roman" w:hAnsi="Times New Roman"/>
          <w:spacing w:val="8"/>
          <w:sz w:val="28"/>
          <w:szCs w:val="28"/>
        </w:rPr>
        <w:t>она</w:t>
      </w:r>
      <w:r>
        <w:rPr>
          <w:rFonts w:ascii="Times New Roman" w:hAnsi="Times New Roman"/>
          <w:spacing w:val="8"/>
          <w:sz w:val="28"/>
          <w:szCs w:val="28"/>
        </w:rPr>
        <w:t xml:space="preserve"> начинает</w:t>
      </w:r>
      <w:r w:rsidRPr="004D258B">
        <w:rPr>
          <w:rFonts w:ascii="Times New Roman" w:hAnsi="Times New Roman"/>
          <w:spacing w:val="8"/>
          <w:sz w:val="28"/>
          <w:szCs w:val="28"/>
        </w:rPr>
        <w:t xml:space="preserve"> яростно защищается, грызет предмет, с помощью которого её пытаются вытащить, царапает и кусает того, кто пытается оказать ей помощь. Для больных бешенство кошек характерна водобоязнь</w:t>
      </w:r>
      <w:r>
        <w:rPr>
          <w:rFonts w:ascii="Times New Roman" w:hAnsi="Times New Roman"/>
          <w:spacing w:val="8"/>
          <w:sz w:val="28"/>
          <w:szCs w:val="28"/>
        </w:rPr>
        <w:t>, но этот</w:t>
      </w:r>
      <w:r w:rsidRPr="004D258B">
        <w:rPr>
          <w:rFonts w:ascii="Times New Roman" w:hAnsi="Times New Roman"/>
          <w:spacing w:val="8"/>
          <w:sz w:val="28"/>
          <w:szCs w:val="28"/>
        </w:rPr>
        <w:t xml:space="preserve"> признак редко просматривается.</w:t>
      </w:r>
    </w:p>
    <w:p w:rsidR="00D75755" w:rsidRPr="004D258B" w:rsidRDefault="00D75755" w:rsidP="00211782">
      <w:pPr>
        <w:shd w:val="clear" w:color="auto" w:fill="FFFFFF"/>
        <w:spacing w:after="0" w:line="240" w:lineRule="auto"/>
        <w:ind w:firstLine="708"/>
        <w:jc w:val="both"/>
        <w:rPr>
          <w:rFonts w:ascii="Times New Roman" w:hAnsi="Times New Roman"/>
          <w:spacing w:val="8"/>
          <w:sz w:val="28"/>
          <w:szCs w:val="28"/>
        </w:rPr>
      </w:pPr>
      <w:r w:rsidRPr="00211782">
        <w:rPr>
          <w:rFonts w:ascii="Times New Roman" w:hAnsi="Times New Roman"/>
          <w:b/>
          <w:bCs/>
          <w:spacing w:val="8"/>
          <w:sz w:val="28"/>
          <w:szCs w:val="28"/>
          <w:u w:val="single"/>
        </w:rPr>
        <w:t xml:space="preserve">У </w:t>
      </w:r>
      <w:r>
        <w:rPr>
          <w:rFonts w:ascii="Times New Roman" w:hAnsi="Times New Roman"/>
          <w:b/>
          <w:bCs/>
          <w:spacing w:val="8"/>
          <w:sz w:val="28"/>
          <w:szCs w:val="28"/>
          <w:u w:val="single"/>
        </w:rPr>
        <w:t>л</w:t>
      </w:r>
      <w:r w:rsidRPr="004D258B">
        <w:rPr>
          <w:rFonts w:ascii="Times New Roman" w:hAnsi="Times New Roman"/>
          <w:b/>
          <w:bCs/>
          <w:spacing w:val="8"/>
          <w:sz w:val="28"/>
          <w:szCs w:val="28"/>
          <w:u w:val="single"/>
        </w:rPr>
        <w:t>исицы</w:t>
      </w:r>
      <w:r>
        <w:rPr>
          <w:rFonts w:ascii="Times New Roman" w:hAnsi="Times New Roman"/>
          <w:spacing w:val="8"/>
          <w:sz w:val="28"/>
          <w:szCs w:val="28"/>
        </w:rPr>
        <w:t> о</w:t>
      </w:r>
      <w:r w:rsidRPr="004D258B">
        <w:rPr>
          <w:rFonts w:ascii="Times New Roman" w:hAnsi="Times New Roman"/>
          <w:spacing w:val="8"/>
          <w:sz w:val="28"/>
          <w:szCs w:val="28"/>
        </w:rPr>
        <w:t>сновным признаком болезни является потеря чувства осторожности и инстинктов поведения в природных условиях. Лисицы беспричинно передвигаются на большие расстояния, безбоязненно заходят в населенные пункты, подходят к людям. Агрессивность в этот</w:t>
      </w:r>
      <w:r>
        <w:rPr>
          <w:rFonts w:ascii="Times New Roman" w:hAnsi="Times New Roman"/>
          <w:spacing w:val="8"/>
          <w:sz w:val="28"/>
          <w:szCs w:val="28"/>
        </w:rPr>
        <w:t xml:space="preserve"> период для них несвойственна и,</w:t>
      </w:r>
      <w:r w:rsidRPr="004D258B">
        <w:rPr>
          <w:rFonts w:ascii="Times New Roman" w:hAnsi="Times New Roman"/>
          <w:spacing w:val="8"/>
          <w:sz w:val="28"/>
          <w:szCs w:val="28"/>
        </w:rPr>
        <w:t xml:space="preserve"> находясь в таком состоянии, они привлекают к себе внимание людей, домашних животных и др., когда заходят на их территорию. В такой ситуации происходит нападение, и</w:t>
      </w:r>
      <w:r>
        <w:rPr>
          <w:rFonts w:ascii="Times New Roman" w:hAnsi="Times New Roman"/>
          <w:spacing w:val="8"/>
          <w:sz w:val="28"/>
          <w:szCs w:val="28"/>
        </w:rPr>
        <w:t>,</w:t>
      </w:r>
      <w:r w:rsidRPr="004D258B">
        <w:rPr>
          <w:rFonts w:ascii="Times New Roman" w:hAnsi="Times New Roman"/>
          <w:spacing w:val="8"/>
          <w:sz w:val="28"/>
          <w:szCs w:val="28"/>
        </w:rPr>
        <w:t xml:space="preserve"> они отвечают на агрессию. При этом больные животные кусают напавших на них, что приводит к распространению инфекции. Эта особенность формирует основные признаки эпизоот</w:t>
      </w:r>
      <w:r>
        <w:rPr>
          <w:rFonts w:ascii="Times New Roman" w:hAnsi="Times New Roman"/>
          <w:spacing w:val="8"/>
          <w:sz w:val="28"/>
          <w:szCs w:val="28"/>
        </w:rPr>
        <w:t>ий сальватического бешенства</w:t>
      </w:r>
      <w:r w:rsidRPr="004D258B">
        <w:rPr>
          <w:rFonts w:ascii="Times New Roman" w:hAnsi="Times New Roman"/>
          <w:spacing w:val="8"/>
          <w:sz w:val="28"/>
          <w:szCs w:val="28"/>
        </w:rPr>
        <w:t>.</w:t>
      </w:r>
      <w:r>
        <w:rPr>
          <w:rFonts w:ascii="Times New Roman" w:hAnsi="Times New Roman"/>
          <w:spacing w:val="8"/>
          <w:sz w:val="28"/>
          <w:szCs w:val="28"/>
        </w:rPr>
        <w:t xml:space="preserve"> </w:t>
      </w:r>
      <w:r w:rsidRPr="008832B4">
        <w:rPr>
          <w:rFonts w:ascii="Times New Roman" w:hAnsi="Times New Roman"/>
          <w:sz w:val="28"/>
          <w:szCs w:val="28"/>
          <w:shd w:val="clear" w:color="auto" w:fill="FFFFFF"/>
        </w:rPr>
        <w:t>В дальнейшем из-за развивающегося паралича у животного отказывают конечности. Однако в таком состоянии зверь уже не может вести активный образ жизни. Это заключительная стадия бешенства у лис</w:t>
      </w:r>
      <w:r>
        <w:rPr>
          <w:rFonts w:ascii="Times New Roman" w:hAnsi="Times New Roman"/>
          <w:sz w:val="28"/>
          <w:szCs w:val="28"/>
          <w:shd w:val="clear" w:color="auto" w:fill="FFFFFF"/>
        </w:rPr>
        <w:t xml:space="preserve"> </w:t>
      </w:r>
      <w:r>
        <w:rPr>
          <w:rFonts w:ascii="Times New Roman" w:hAnsi="Times New Roman"/>
          <w:spacing w:val="8"/>
          <w:sz w:val="28"/>
          <w:szCs w:val="28"/>
        </w:rPr>
        <w:t>(См. приложение 2).</w:t>
      </w:r>
    </w:p>
    <w:p w:rsidR="00D75755" w:rsidRPr="004D258B" w:rsidRDefault="00D75755" w:rsidP="00211782">
      <w:pPr>
        <w:shd w:val="clear" w:color="auto" w:fill="FFFFFF"/>
        <w:spacing w:after="0" w:line="240" w:lineRule="auto"/>
        <w:jc w:val="both"/>
        <w:rPr>
          <w:rFonts w:ascii="Times New Roman" w:hAnsi="Times New Roman"/>
          <w:spacing w:val="8"/>
          <w:sz w:val="28"/>
          <w:szCs w:val="28"/>
        </w:rPr>
      </w:pPr>
      <w:r w:rsidRPr="002B0A37">
        <w:rPr>
          <w:rFonts w:ascii="Times New Roman" w:hAnsi="Times New Roman"/>
          <w:b/>
          <w:spacing w:val="8"/>
          <w:sz w:val="28"/>
          <w:szCs w:val="28"/>
          <w:u w:val="single"/>
        </w:rPr>
        <w:t>У </w:t>
      </w:r>
      <w:r w:rsidRPr="002B0A37">
        <w:rPr>
          <w:rFonts w:ascii="Times New Roman" w:hAnsi="Times New Roman"/>
          <w:b/>
          <w:bCs/>
          <w:spacing w:val="8"/>
          <w:sz w:val="28"/>
          <w:szCs w:val="28"/>
          <w:u w:val="single"/>
        </w:rPr>
        <w:t xml:space="preserve">сельскохозяйственных </w:t>
      </w:r>
      <w:r w:rsidRPr="004D258B">
        <w:rPr>
          <w:rFonts w:ascii="Times New Roman" w:hAnsi="Times New Roman"/>
          <w:b/>
          <w:bCs/>
          <w:spacing w:val="8"/>
          <w:sz w:val="28"/>
          <w:szCs w:val="28"/>
          <w:u w:val="single"/>
        </w:rPr>
        <w:t>животных</w:t>
      </w:r>
      <w:r w:rsidRPr="004D258B">
        <w:rPr>
          <w:rFonts w:ascii="Times New Roman" w:hAnsi="Times New Roman"/>
          <w:spacing w:val="8"/>
          <w:sz w:val="28"/>
          <w:szCs w:val="28"/>
        </w:rPr>
        <w:t> бешенство является индикатором эпизоотии бешенства лис, потому что в последнее время именно лисы являются источником возбудителя инфекции у них. Часто первые случаи болезни у диких животны</w:t>
      </w:r>
      <w:r>
        <w:rPr>
          <w:rFonts w:ascii="Times New Roman" w:hAnsi="Times New Roman"/>
          <w:spacing w:val="8"/>
          <w:sz w:val="28"/>
          <w:szCs w:val="28"/>
        </w:rPr>
        <w:t>х не всегда могут быть выявлены</w:t>
      </w:r>
      <w:r w:rsidRPr="004D258B">
        <w:rPr>
          <w:rFonts w:ascii="Times New Roman" w:hAnsi="Times New Roman"/>
          <w:spacing w:val="8"/>
          <w:sz w:val="28"/>
          <w:szCs w:val="28"/>
        </w:rPr>
        <w:t xml:space="preserve">. Бешенство у них наблюдается преимущественно в тихой или паралитической и атипичных формах. Основные симптомы заболевания: атония преджелудков, запор, метеоризм, отсутствие аппетита, затруднение </w:t>
      </w:r>
      <w:r>
        <w:rPr>
          <w:rFonts w:ascii="Times New Roman" w:hAnsi="Times New Roman"/>
          <w:spacing w:val="8"/>
          <w:sz w:val="28"/>
          <w:szCs w:val="28"/>
        </w:rPr>
        <w:t>глотания.</w:t>
      </w: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211782">
      <w:pPr>
        <w:shd w:val="clear" w:color="auto" w:fill="FFFFFF"/>
        <w:spacing w:before="100" w:beforeAutospacing="1" w:after="300"/>
        <w:jc w:val="both"/>
        <w:rPr>
          <w:rFonts w:ascii="Times New Roman" w:hAnsi="Times New Roman"/>
          <w:b/>
          <w:color w:val="202020"/>
          <w:sz w:val="28"/>
          <w:szCs w:val="28"/>
        </w:rPr>
      </w:pPr>
    </w:p>
    <w:p w:rsidR="00D75755" w:rsidRDefault="00D75755" w:rsidP="00FB7C36">
      <w:pPr>
        <w:shd w:val="clear" w:color="auto" w:fill="FFFFFF"/>
        <w:spacing w:before="100" w:beforeAutospacing="1" w:after="300"/>
        <w:jc w:val="both"/>
        <w:rPr>
          <w:rFonts w:ascii="Times New Roman" w:hAnsi="Times New Roman"/>
          <w:b/>
          <w:color w:val="202020"/>
          <w:sz w:val="28"/>
          <w:szCs w:val="28"/>
        </w:rPr>
      </w:pPr>
    </w:p>
    <w:p w:rsidR="00D75755" w:rsidRDefault="00D75755" w:rsidP="00FB7C36">
      <w:pPr>
        <w:shd w:val="clear" w:color="auto" w:fill="FFFFFF"/>
        <w:spacing w:before="100" w:beforeAutospacing="1" w:after="300"/>
        <w:jc w:val="both"/>
        <w:rPr>
          <w:rFonts w:ascii="Times New Roman" w:hAnsi="Times New Roman"/>
          <w:b/>
          <w:color w:val="202020"/>
          <w:sz w:val="28"/>
          <w:szCs w:val="28"/>
        </w:rPr>
      </w:pPr>
      <w:r w:rsidRPr="006021B3">
        <w:rPr>
          <w:rFonts w:ascii="Times New Roman" w:hAnsi="Times New Roman"/>
          <w:b/>
          <w:color w:val="202020"/>
          <w:sz w:val="28"/>
          <w:szCs w:val="28"/>
        </w:rPr>
        <w:t>2.</w:t>
      </w:r>
      <w:r>
        <w:rPr>
          <w:rFonts w:ascii="Times New Roman" w:hAnsi="Times New Roman"/>
          <w:b/>
          <w:color w:val="202020"/>
          <w:sz w:val="28"/>
          <w:szCs w:val="28"/>
        </w:rPr>
        <w:t>5</w:t>
      </w:r>
      <w:r w:rsidRPr="006021B3">
        <w:rPr>
          <w:rFonts w:ascii="Times New Roman" w:hAnsi="Times New Roman"/>
          <w:b/>
          <w:color w:val="202020"/>
          <w:sz w:val="28"/>
          <w:szCs w:val="28"/>
        </w:rPr>
        <w:t>.</w:t>
      </w:r>
      <w:r w:rsidRPr="00C5243E">
        <w:rPr>
          <w:rFonts w:ascii="Times New Roman" w:hAnsi="Times New Roman"/>
          <w:b/>
          <w:color w:val="202020"/>
          <w:sz w:val="28"/>
          <w:szCs w:val="28"/>
        </w:rPr>
        <w:t>Патологические изменения</w:t>
      </w:r>
    </w:p>
    <w:p w:rsidR="00D75755" w:rsidRPr="008959AA" w:rsidRDefault="00D75755" w:rsidP="002B0A37">
      <w:pPr>
        <w:shd w:val="clear" w:color="auto" w:fill="FFFFFF"/>
        <w:spacing w:after="0" w:line="240" w:lineRule="auto"/>
        <w:ind w:firstLine="708"/>
        <w:jc w:val="both"/>
        <w:rPr>
          <w:rFonts w:ascii="Times New Roman" w:hAnsi="Times New Roman"/>
          <w:spacing w:val="8"/>
          <w:sz w:val="28"/>
          <w:szCs w:val="28"/>
        </w:rPr>
      </w:pPr>
      <w:r w:rsidRPr="008959AA">
        <w:rPr>
          <w:rFonts w:ascii="Times New Roman" w:hAnsi="Times New Roman"/>
          <w:spacing w:val="8"/>
          <w:sz w:val="28"/>
          <w:szCs w:val="28"/>
        </w:rPr>
        <w:t>Являются нееспецифическими. Преимущественно при вскрытии отмечают</w:t>
      </w:r>
      <w:r w:rsidRPr="008959AA">
        <w:rPr>
          <w:rFonts w:ascii="Times New Roman" w:hAnsi="Times New Roman"/>
          <w:color w:val="2B2727"/>
          <w:spacing w:val="8"/>
          <w:sz w:val="28"/>
          <w:szCs w:val="28"/>
        </w:rPr>
        <w:t xml:space="preserve"> </w:t>
      </w:r>
      <w:r w:rsidRPr="008959AA">
        <w:rPr>
          <w:rFonts w:ascii="Times New Roman" w:hAnsi="Times New Roman"/>
          <w:spacing w:val="8"/>
          <w:sz w:val="28"/>
          <w:szCs w:val="28"/>
        </w:rPr>
        <w:t>истощение, при осмотре выявляют обслюненные участки на голове, шее, следы самопокусов (самопогрызание). В желудке находят посторонние предметы, в сетке и книжке жвачных – сухие, твердые массы. Слизистая оболочка желудка гиперемирована, на складках слизистой – темные кровоизлияния, эрозии. В головном мозге - гиперемия, отек и кровоизлияния.</w:t>
      </w:r>
    </w:p>
    <w:p w:rsidR="00D75755" w:rsidRDefault="00D75755" w:rsidP="002B0A37">
      <w:pPr>
        <w:shd w:val="clear" w:color="auto" w:fill="FFFFFF"/>
        <w:spacing w:before="100" w:beforeAutospacing="1" w:after="300"/>
        <w:ind w:firstLine="708"/>
        <w:jc w:val="both"/>
        <w:rPr>
          <w:rFonts w:ascii="Times New Roman" w:hAnsi="Times New Roman"/>
          <w:spacing w:val="8"/>
          <w:sz w:val="28"/>
          <w:szCs w:val="28"/>
        </w:rPr>
      </w:pPr>
      <w:r w:rsidRPr="008959AA">
        <w:rPr>
          <w:rFonts w:ascii="Times New Roman" w:hAnsi="Times New Roman"/>
          <w:spacing w:val="8"/>
          <w:sz w:val="28"/>
          <w:szCs w:val="28"/>
        </w:rPr>
        <w:t xml:space="preserve">Для бешенства характерно поражение всей нервной системы, в том числе нервных узлов ряда желез, особенно слюнных. Патогномичным признаком служит образование телец Бабеша - Негри, представляющих собой резко очерченные базофильные цитоплазматические включения овальной или удлиненной формы диаметром от 2 до 10 мкм (См. </w:t>
      </w:r>
      <w:r>
        <w:rPr>
          <w:rFonts w:ascii="Times New Roman" w:hAnsi="Times New Roman"/>
          <w:spacing w:val="8"/>
          <w:sz w:val="28"/>
          <w:szCs w:val="28"/>
        </w:rPr>
        <w:t>рис. 5)</w:t>
      </w:r>
    </w:p>
    <w:p w:rsidR="00D75755" w:rsidRPr="008959AA" w:rsidRDefault="00D75755" w:rsidP="008959AA">
      <w:pPr>
        <w:shd w:val="clear" w:color="auto" w:fill="FFFFFF"/>
        <w:spacing w:before="100" w:beforeAutospacing="1" w:after="300"/>
        <w:jc w:val="both"/>
        <w:rPr>
          <w:rFonts w:ascii="Times New Roman" w:hAnsi="Times New Roman"/>
          <w:b/>
          <w:sz w:val="28"/>
          <w:szCs w:val="28"/>
        </w:rPr>
      </w:pPr>
      <w:r>
        <w:rPr>
          <w:noProof/>
        </w:rPr>
        <w:pict>
          <v:shapetype id="_x0000_t32" coordsize="21600,21600" o:spt="32" o:oned="t" path="m,l21600,21600e" filled="f">
            <v:path arrowok="t" fillok="f" o:connecttype="none"/>
            <o:lock v:ext="edit" shapetype="t"/>
          </v:shapetype>
          <v:shape id="_x0000_s1026" type="#_x0000_t32" style="position:absolute;left:0;text-align:left;margin-left:207.3pt;margin-top:99.65pt;width:0;height:37.5pt;z-index:251655680" o:connectortype="straight">
            <v:stroke endarrow="block"/>
          </v:shape>
        </w:pict>
      </w:r>
      <w:r>
        <w:rPr>
          <w:noProof/>
        </w:rPr>
        <w:pict>
          <v:shape id="_x0000_s1027" type="#_x0000_t32" style="position:absolute;left:0;text-align:left;margin-left:219.3pt;margin-top:140.9pt;width:36pt;height:6.75pt;flip:x;z-index:251654656" o:connectortype="straight">
            <v:stroke endarrow="block"/>
          </v:shape>
        </w:pict>
      </w:r>
      <w:r w:rsidRPr="003A2FFD">
        <w:rPr>
          <w:rFonts w:ascii="Times New Roman" w:hAnsi="Times New Roman"/>
          <w:noProof/>
          <w:spacing w:val="8"/>
          <w:sz w:val="28"/>
          <w:szCs w:val="28"/>
        </w:rPr>
        <w:pict>
          <v:shape id="Рисунок 5" o:spid="_x0000_i1029" type="#_x0000_t75" style="width:355.5pt;height:233.25pt;visibility:visible">
            <v:imagedata r:id="rId11" o:title=""/>
          </v:shape>
        </w:pict>
      </w:r>
    </w:p>
    <w:p w:rsidR="00D75755" w:rsidRDefault="00D75755" w:rsidP="008959AA">
      <w:pPr>
        <w:shd w:val="clear" w:color="auto" w:fill="FFFFFF"/>
        <w:spacing w:before="100" w:beforeAutospacing="1" w:after="300"/>
        <w:jc w:val="both"/>
        <w:rPr>
          <w:rFonts w:ascii="Times New Roman" w:hAnsi="Times New Roman"/>
          <w:spacing w:val="8"/>
          <w:sz w:val="28"/>
          <w:szCs w:val="28"/>
        </w:rPr>
      </w:pPr>
      <w:r>
        <w:rPr>
          <w:rFonts w:ascii="Times New Roman" w:hAnsi="Times New Roman"/>
          <w:spacing w:val="8"/>
          <w:sz w:val="28"/>
          <w:szCs w:val="28"/>
        </w:rPr>
        <w:t>Рис.5 – тельца Бабеша-Негри отмечены стрелками.</w:t>
      </w:r>
    </w:p>
    <w:p w:rsidR="00D75755" w:rsidRDefault="00D75755" w:rsidP="00FB7C36">
      <w:pPr>
        <w:shd w:val="clear" w:color="auto" w:fill="FFFFFF"/>
        <w:spacing w:before="100" w:beforeAutospacing="1" w:after="300"/>
        <w:jc w:val="both"/>
        <w:rPr>
          <w:rFonts w:ascii="Times New Roman" w:hAnsi="Times New Roman"/>
          <w:b/>
          <w:color w:val="202020"/>
          <w:sz w:val="28"/>
          <w:szCs w:val="28"/>
        </w:rPr>
      </w:pPr>
    </w:p>
    <w:p w:rsidR="00D75755" w:rsidRDefault="00D75755" w:rsidP="00FB7C36">
      <w:pPr>
        <w:shd w:val="clear" w:color="auto" w:fill="FFFFFF"/>
        <w:spacing w:before="100" w:beforeAutospacing="1" w:after="300"/>
        <w:jc w:val="both"/>
        <w:rPr>
          <w:rFonts w:ascii="Times New Roman" w:hAnsi="Times New Roman"/>
          <w:b/>
          <w:color w:val="202020"/>
          <w:sz w:val="28"/>
          <w:szCs w:val="28"/>
        </w:rPr>
      </w:pPr>
    </w:p>
    <w:p w:rsidR="00D75755" w:rsidRPr="006021B3" w:rsidRDefault="00D75755" w:rsidP="00FB7C36">
      <w:pPr>
        <w:shd w:val="clear" w:color="auto" w:fill="FFFFFF"/>
        <w:spacing w:before="100" w:beforeAutospacing="1" w:after="300"/>
        <w:jc w:val="both"/>
        <w:rPr>
          <w:rFonts w:ascii="Times New Roman" w:hAnsi="Times New Roman"/>
          <w:b/>
          <w:color w:val="202020"/>
          <w:sz w:val="28"/>
          <w:szCs w:val="28"/>
        </w:rPr>
      </w:pPr>
    </w:p>
    <w:p w:rsidR="00D75755" w:rsidRPr="006021B3" w:rsidRDefault="00D75755" w:rsidP="00FB7C36">
      <w:pPr>
        <w:shd w:val="clear" w:color="auto" w:fill="FFFFFF"/>
        <w:spacing w:before="100" w:beforeAutospacing="1" w:after="300"/>
        <w:jc w:val="both"/>
        <w:rPr>
          <w:rFonts w:ascii="Times New Roman" w:hAnsi="Times New Roman"/>
          <w:b/>
          <w:color w:val="202020"/>
          <w:sz w:val="28"/>
          <w:szCs w:val="28"/>
        </w:rPr>
      </w:pPr>
    </w:p>
    <w:p w:rsidR="00D75755" w:rsidRPr="006021B3" w:rsidRDefault="00D75755" w:rsidP="00FB7C36">
      <w:pPr>
        <w:shd w:val="clear" w:color="auto" w:fill="FFFFFF"/>
        <w:spacing w:before="100" w:beforeAutospacing="1" w:after="300"/>
        <w:jc w:val="both"/>
        <w:rPr>
          <w:rFonts w:ascii="Times New Roman" w:hAnsi="Times New Roman"/>
          <w:b/>
          <w:color w:val="202020"/>
          <w:sz w:val="28"/>
          <w:szCs w:val="28"/>
        </w:rPr>
      </w:pPr>
    </w:p>
    <w:p w:rsidR="00D75755" w:rsidRDefault="00D75755" w:rsidP="00FB7C36">
      <w:pPr>
        <w:shd w:val="clear" w:color="auto" w:fill="FFFFFF"/>
        <w:spacing w:before="100" w:beforeAutospacing="1" w:after="300"/>
        <w:jc w:val="both"/>
        <w:rPr>
          <w:rFonts w:ascii="Times New Roman" w:hAnsi="Times New Roman"/>
          <w:b/>
          <w:bCs/>
          <w:color w:val="202020"/>
          <w:sz w:val="28"/>
          <w:szCs w:val="28"/>
        </w:rPr>
      </w:pPr>
    </w:p>
    <w:p w:rsidR="00D75755" w:rsidRPr="00E570AE" w:rsidRDefault="00D75755" w:rsidP="00FB7C36">
      <w:pPr>
        <w:shd w:val="clear" w:color="auto" w:fill="FFFFFF"/>
        <w:spacing w:before="100" w:beforeAutospacing="1" w:after="300"/>
        <w:jc w:val="both"/>
        <w:rPr>
          <w:rFonts w:ascii="Times New Roman" w:hAnsi="Times New Roman"/>
          <w:color w:val="202020"/>
          <w:sz w:val="28"/>
          <w:szCs w:val="28"/>
        </w:rPr>
      </w:pPr>
      <w:r>
        <w:rPr>
          <w:rFonts w:ascii="Times New Roman" w:hAnsi="Times New Roman"/>
          <w:b/>
          <w:bCs/>
          <w:color w:val="202020"/>
          <w:sz w:val="28"/>
          <w:szCs w:val="28"/>
        </w:rPr>
        <w:t>3.Иммунизация и п</w:t>
      </w:r>
      <w:r w:rsidRPr="00E570AE">
        <w:rPr>
          <w:rFonts w:ascii="Times New Roman" w:hAnsi="Times New Roman"/>
          <w:b/>
          <w:bCs/>
          <w:color w:val="202020"/>
          <w:sz w:val="28"/>
          <w:szCs w:val="28"/>
        </w:rPr>
        <w:t>рофилактика бешенства</w:t>
      </w:r>
    </w:p>
    <w:p w:rsidR="00D75755" w:rsidRPr="002A4FC8" w:rsidRDefault="00D75755" w:rsidP="002B0A37">
      <w:pPr>
        <w:shd w:val="clear" w:color="auto" w:fill="FFFFFF"/>
        <w:spacing w:before="100" w:beforeAutospacing="1" w:after="300"/>
        <w:ind w:firstLine="708"/>
        <w:jc w:val="both"/>
        <w:rPr>
          <w:rFonts w:ascii="Times New Roman" w:hAnsi="Times New Roman"/>
          <w:bCs/>
          <w:sz w:val="28"/>
          <w:szCs w:val="28"/>
        </w:rPr>
      </w:pPr>
      <w:r w:rsidRPr="002A4FC8">
        <w:rPr>
          <w:rFonts w:ascii="Times New Roman" w:hAnsi="Times New Roman"/>
          <w:sz w:val="28"/>
          <w:szCs w:val="28"/>
        </w:rPr>
        <w:t>Единственная мера профилактики, которая позволяет предотвратить развитие заболевания бешенством человека после контакта с больным животным — вакцинация. Домашние кошки и собаки, сельскохозяйственные животные подлежат обязательной вакцинации. Во многих странах запрещен ввоз домашних животных без наличия у них документов о прививках против бешенства. </w:t>
      </w:r>
      <w:r w:rsidRPr="002A4FC8">
        <w:rPr>
          <w:rFonts w:ascii="Times New Roman" w:hAnsi="Times New Roman"/>
          <w:bCs/>
          <w:sz w:val="28"/>
          <w:szCs w:val="28"/>
        </w:rPr>
        <w:t xml:space="preserve">После контакта (ослюнение, оцарапывание, укус) с неизвестным животным, в том числе грызунами, нужно немедленно обратиться к специалисту-рабиологу. </w:t>
      </w:r>
    </w:p>
    <w:p w:rsidR="00D75755" w:rsidRPr="002A4FC8" w:rsidRDefault="00D75755" w:rsidP="0005732D">
      <w:pPr>
        <w:shd w:val="clear" w:color="auto" w:fill="FFFFFF"/>
        <w:spacing w:after="0" w:line="240" w:lineRule="auto"/>
        <w:ind w:firstLine="708"/>
        <w:jc w:val="both"/>
        <w:rPr>
          <w:rFonts w:ascii="Times New Roman" w:hAnsi="Times New Roman"/>
          <w:spacing w:val="8"/>
          <w:sz w:val="28"/>
          <w:szCs w:val="28"/>
        </w:rPr>
      </w:pPr>
      <w:r w:rsidRPr="002A4FC8">
        <w:rPr>
          <w:rFonts w:ascii="Times New Roman" w:hAnsi="Times New Roman"/>
          <w:spacing w:val="8"/>
          <w:sz w:val="28"/>
          <w:szCs w:val="28"/>
        </w:rPr>
        <w:t>Используя принципы изготовления и механизмы действия в организме все антирабические вакцины условно можно разделить на 4 группы: цельновирионные, субъединичные, рекомбнантные и ДНК – вакцины.</w:t>
      </w:r>
    </w:p>
    <w:p w:rsidR="00D75755" w:rsidRPr="002A4FC8" w:rsidRDefault="00D75755" w:rsidP="0005732D">
      <w:pPr>
        <w:shd w:val="clear" w:color="auto" w:fill="FFFFFF"/>
        <w:spacing w:after="0" w:line="240" w:lineRule="auto"/>
        <w:ind w:firstLine="708"/>
        <w:jc w:val="both"/>
        <w:rPr>
          <w:rFonts w:ascii="Times New Roman" w:hAnsi="Times New Roman"/>
          <w:spacing w:val="8"/>
          <w:sz w:val="28"/>
          <w:szCs w:val="28"/>
        </w:rPr>
      </w:pPr>
      <w:r w:rsidRPr="002A4FC8">
        <w:rPr>
          <w:rFonts w:ascii="Times New Roman" w:hAnsi="Times New Roman"/>
          <w:spacing w:val="8"/>
          <w:sz w:val="28"/>
          <w:szCs w:val="28"/>
        </w:rPr>
        <w:t>В ветеринарной практике широкое распространение получили живые и инактивированные вакцины на основе вакцинных штаммов вируса бешенства, которые выращивают в первичных (почка собаки, хом</w:t>
      </w:r>
      <w:r>
        <w:rPr>
          <w:rFonts w:ascii="Times New Roman" w:hAnsi="Times New Roman"/>
          <w:spacing w:val="8"/>
          <w:sz w:val="28"/>
          <w:szCs w:val="28"/>
        </w:rPr>
        <w:t>яка, поросенка ) и перевиваемых линиях</w:t>
      </w:r>
      <w:r w:rsidRPr="002A4FC8">
        <w:rPr>
          <w:rFonts w:ascii="Times New Roman" w:hAnsi="Times New Roman"/>
          <w:spacing w:val="8"/>
          <w:sz w:val="28"/>
          <w:szCs w:val="28"/>
        </w:rPr>
        <w:t xml:space="preserve"> клеток.</w:t>
      </w:r>
    </w:p>
    <w:p w:rsidR="00D75755" w:rsidRPr="002A4FC8" w:rsidRDefault="00D75755" w:rsidP="0005732D">
      <w:pPr>
        <w:shd w:val="clear" w:color="auto" w:fill="FFFFFF"/>
        <w:spacing w:after="0" w:line="240" w:lineRule="auto"/>
        <w:ind w:firstLine="708"/>
        <w:jc w:val="both"/>
        <w:rPr>
          <w:rFonts w:ascii="Times New Roman" w:hAnsi="Times New Roman"/>
          <w:spacing w:val="8"/>
          <w:sz w:val="28"/>
          <w:szCs w:val="28"/>
        </w:rPr>
      </w:pPr>
      <w:r w:rsidRPr="002A4FC8">
        <w:rPr>
          <w:rFonts w:ascii="Times New Roman" w:hAnsi="Times New Roman"/>
          <w:spacing w:val="8"/>
          <w:sz w:val="28"/>
          <w:szCs w:val="28"/>
        </w:rPr>
        <w:t>Они высокоэффективны, обладают экономически обоснованной простой технологией изготовления. Использование описанных препаратов и внутрикожное их применение будет способствовать снижению напряженности эпизоотической ситуации по бешенству.</w:t>
      </w:r>
    </w:p>
    <w:p w:rsidR="00D75755" w:rsidRDefault="00D75755" w:rsidP="0005732D">
      <w:pPr>
        <w:shd w:val="clear" w:color="auto" w:fill="FFFFFF"/>
        <w:spacing w:after="0" w:line="240" w:lineRule="auto"/>
        <w:ind w:firstLine="708"/>
        <w:jc w:val="both"/>
        <w:rPr>
          <w:rFonts w:ascii="Times New Roman" w:hAnsi="Times New Roman"/>
          <w:spacing w:val="8"/>
          <w:sz w:val="28"/>
          <w:szCs w:val="28"/>
        </w:rPr>
      </w:pPr>
      <w:r w:rsidRPr="002A4FC8">
        <w:rPr>
          <w:rFonts w:ascii="Times New Roman" w:hAnsi="Times New Roman"/>
          <w:spacing w:val="8"/>
          <w:sz w:val="28"/>
          <w:szCs w:val="28"/>
        </w:rPr>
        <w:t>Лечение бешенства  не проводится. Больных и подозреваемых на бешенство животных срочно уничтожают за исключением случаев, когда были покусаны люди или животные. В таком случае подозреваемых на бешенство животных изолируют для специального наблюдения в течение 10 суток. Трупы погибших животных или убитых сжигают или утилизируют.</w:t>
      </w: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Default="00D75755" w:rsidP="002A4FC8">
      <w:pPr>
        <w:shd w:val="clear" w:color="auto" w:fill="FFFFFF"/>
        <w:spacing w:after="0" w:line="240" w:lineRule="auto"/>
        <w:jc w:val="both"/>
        <w:rPr>
          <w:rFonts w:ascii="Times New Roman" w:hAnsi="Times New Roman"/>
          <w:spacing w:val="8"/>
          <w:sz w:val="28"/>
          <w:szCs w:val="28"/>
        </w:rPr>
      </w:pPr>
    </w:p>
    <w:p w:rsidR="00D75755" w:rsidRPr="008E74E0" w:rsidRDefault="00D75755" w:rsidP="004662F3">
      <w:pPr>
        <w:shd w:val="clear" w:color="auto" w:fill="FFFFFF"/>
        <w:spacing w:after="0" w:line="240" w:lineRule="auto"/>
        <w:jc w:val="both"/>
        <w:textAlignment w:val="baseline"/>
        <w:outlineLvl w:val="1"/>
        <w:rPr>
          <w:rFonts w:ascii="Times New Roman" w:hAnsi="Times New Roman"/>
          <w:b/>
          <w:bCs/>
          <w:sz w:val="28"/>
          <w:szCs w:val="28"/>
          <w:bdr w:val="none" w:sz="0" w:space="0" w:color="auto" w:frame="1"/>
        </w:rPr>
      </w:pPr>
      <w:r>
        <w:rPr>
          <w:rFonts w:ascii="Times New Roman" w:hAnsi="Times New Roman"/>
          <w:b/>
          <w:bCs/>
          <w:sz w:val="28"/>
          <w:szCs w:val="28"/>
          <w:bdr w:val="none" w:sz="0" w:space="0" w:color="auto" w:frame="1"/>
        </w:rPr>
        <w:t>3.1.</w:t>
      </w:r>
      <w:r w:rsidRPr="008E74E0">
        <w:rPr>
          <w:rFonts w:ascii="Times New Roman" w:hAnsi="Times New Roman"/>
          <w:b/>
          <w:bCs/>
          <w:sz w:val="28"/>
          <w:szCs w:val="28"/>
          <w:bdr w:val="none" w:sz="0" w:space="0" w:color="auto" w:frame="1"/>
        </w:rPr>
        <w:t>Состав и механизм действия вакцины</w:t>
      </w:r>
    </w:p>
    <w:p w:rsidR="00D75755" w:rsidRPr="008E74E0" w:rsidRDefault="00D75755" w:rsidP="004662F3">
      <w:pPr>
        <w:pStyle w:val="NormalWeb"/>
        <w:shd w:val="clear" w:color="auto" w:fill="FFFFFF"/>
        <w:spacing w:before="0" w:beforeAutospacing="0" w:after="0" w:afterAutospacing="0"/>
        <w:ind w:firstLine="708"/>
        <w:jc w:val="both"/>
        <w:textAlignment w:val="baseline"/>
        <w:rPr>
          <w:sz w:val="28"/>
          <w:szCs w:val="28"/>
        </w:rPr>
      </w:pPr>
      <w:r w:rsidRPr="008E74E0">
        <w:rPr>
          <w:sz w:val="28"/>
          <w:szCs w:val="28"/>
        </w:rPr>
        <w:t>Данный препарат не включен в прививочный календарь как обязательный. Его применяют планово или экстренно, когда пострадавший человек сам обращается за медицинской помощью. Антирабическая </w:t>
      </w:r>
      <w:hyperlink r:id="rId12" w:history="1">
        <w:r w:rsidRPr="008E74E0">
          <w:rPr>
            <w:rStyle w:val="Hyperlink"/>
            <w:color w:val="auto"/>
            <w:sz w:val="28"/>
            <w:szCs w:val="28"/>
            <w:bdr w:val="none" w:sz="0" w:space="0" w:color="auto" w:frame="1"/>
          </w:rPr>
          <w:t>вакцина</w:t>
        </w:r>
      </w:hyperlink>
      <w:r w:rsidRPr="008E74E0">
        <w:rPr>
          <w:sz w:val="28"/>
          <w:szCs w:val="28"/>
        </w:rPr>
        <w:t> – сухая пористая масса беловатого цвета – лиофилизат.</w:t>
      </w:r>
    </w:p>
    <w:p w:rsidR="00D75755" w:rsidRDefault="00D75755" w:rsidP="004662F3">
      <w:pPr>
        <w:pStyle w:val="NormalWeb"/>
        <w:shd w:val="clear" w:color="auto" w:fill="FFFFFF"/>
        <w:spacing w:before="0" w:beforeAutospacing="0" w:after="330" w:afterAutospacing="0"/>
        <w:ind w:firstLine="708"/>
        <w:jc w:val="both"/>
        <w:textAlignment w:val="baseline"/>
        <w:rPr>
          <w:sz w:val="28"/>
          <w:szCs w:val="28"/>
        </w:rPr>
      </w:pPr>
      <w:r w:rsidRPr="008E74E0">
        <w:rPr>
          <w:sz w:val="28"/>
          <w:szCs w:val="28"/>
        </w:rPr>
        <w:t>Нужно сказать, что метод лиофилизации – настоящий прорыв в фармацевтике. Его суть в высушивании биоматериала путём замораживания с последующим обезвоживанием.</w:t>
      </w:r>
    </w:p>
    <w:p w:rsidR="00D75755" w:rsidRPr="00FA3AA6" w:rsidRDefault="00D75755" w:rsidP="004662F3">
      <w:pPr>
        <w:pStyle w:val="NormalWeb"/>
        <w:shd w:val="clear" w:color="auto" w:fill="FFFFFF"/>
        <w:spacing w:before="0" w:beforeAutospacing="0" w:after="0" w:afterAutospacing="0"/>
        <w:jc w:val="both"/>
        <w:textAlignment w:val="baseline"/>
        <w:rPr>
          <w:b/>
          <w:sz w:val="28"/>
          <w:szCs w:val="28"/>
        </w:rPr>
      </w:pPr>
      <w:r w:rsidRPr="00FA3AA6">
        <w:rPr>
          <w:rStyle w:val="Strong"/>
          <w:b w:val="0"/>
          <w:sz w:val="28"/>
          <w:szCs w:val="28"/>
          <w:bdr w:val="none" w:sz="0" w:space="0" w:color="auto" w:frame="1"/>
        </w:rPr>
        <w:t>У лиофилизации есть неоспоримые плюсы:</w:t>
      </w:r>
    </w:p>
    <w:p w:rsidR="00D75755" w:rsidRPr="00FA3AA6" w:rsidRDefault="00D75755" w:rsidP="004662F3">
      <w:pPr>
        <w:numPr>
          <w:ilvl w:val="0"/>
          <w:numId w:val="6"/>
        </w:numPr>
        <w:shd w:val="clear" w:color="auto" w:fill="FFFFFF"/>
        <w:spacing w:after="135" w:line="240" w:lineRule="auto"/>
        <w:jc w:val="both"/>
        <w:textAlignment w:val="baseline"/>
        <w:rPr>
          <w:rFonts w:ascii="Times New Roman" w:hAnsi="Times New Roman"/>
          <w:sz w:val="28"/>
          <w:szCs w:val="28"/>
        </w:rPr>
      </w:pPr>
      <w:r w:rsidRPr="00FA3AA6">
        <w:rPr>
          <w:rFonts w:ascii="Times New Roman" w:hAnsi="Times New Roman"/>
          <w:sz w:val="28"/>
          <w:szCs w:val="28"/>
        </w:rPr>
        <w:t>медицинский материал подвергается минимальной химической обработке, а значит, сохраняются его полезные характеристики;</w:t>
      </w:r>
    </w:p>
    <w:p w:rsidR="00D75755" w:rsidRPr="00FA3AA6" w:rsidRDefault="00D75755" w:rsidP="004662F3">
      <w:pPr>
        <w:numPr>
          <w:ilvl w:val="0"/>
          <w:numId w:val="6"/>
        </w:numPr>
        <w:shd w:val="clear" w:color="auto" w:fill="FFFFFF"/>
        <w:spacing w:after="135" w:line="240" w:lineRule="auto"/>
        <w:jc w:val="both"/>
        <w:textAlignment w:val="baseline"/>
        <w:rPr>
          <w:rFonts w:ascii="Times New Roman" w:hAnsi="Times New Roman"/>
          <w:sz w:val="28"/>
          <w:szCs w:val="28"/>
        </w:rPr>
      </w:pPr>
      <w:r w:rsidRPr="00FA3AA6">
        <w:rPr>
          <w:rFonts w:ascii="Times New Roman" w:hAnsi="Times New Roman"/>
          <w:sz w:val="28"/>
          <w:szCs w:val="28"/>
        </w:rPr>
        <w:t>структура и форма исходного вещества практически не меняются;</w:t>
      </w:r>
    </w:p>
    <w:p w:rsidR="00D75755" w:rsidRPr="00FA3AA6" w:rsidRDefault="00D75755" w:rsidP="004662F3">
      <w:pPr>
        <w:numPr>
          <w:ilvl w:val="0"/>
          <w:numId w:val="6"/>
        </w:numPr>
        <w:shd w:val="clear" w:color="auto" w:fill="FFFFFF"/>
        <w:spacing w:after="135" w:line="240" w:lineRule="auto"/>
        <w:jc w:val="both"/>
        <w:textAlignment w:val="baseline"/>
        <w:rPr>
          <w:rFonts w:ascii="Times New Roman" w:hAnsi="Times New Roman"/>
          <w:sz w:val="28"/>
          <w:szCs w:val="28"/>
        </w:rPr>
      </w:pPr>
      <w:r w:rsidRPr="00FA3AA6">
        <w:rPr>
          <w:rFonts w:ascii="Times New Roman" w:hAnsi="Times New Roman"/>
          <w:sz w:val="28"/>
          <w:szCs w:val="28"/>
        </w:rPr>
        <w:t>увеличенный срок хранения.</w:t>
      </w:r>
    </w:p>
    <w:p w:rsidR="00D75755" w:rsidRPr="00FA3AA6" w:rsidRDefault="00D75755" w:rsidP="004662F3">
      <w:pPr>
        <w:pStyle w:val="NormalWeb"/>
        <w:shd w:val="clear" w:color="auto" w:fill="FFFFFF"/>
        <w:spacing w:before="0" w:beforeAutospacing="0" w:after="330" w:afterAutospacing="0"/>
        <w:jc w:val="both"/>
        <w:textAlignment w:val="baseline"/>
        <w:rPr>
          <w:sz w:val="28"/>
          <w:szCs w:val="28"/>
        </w:rPr>
      </w:pPr>
      <w:r w:rsidRPr="00FA3AA6">
        <w:rPr>
          <w:sz w:val="28"/>
          <w:szCs w:val="28"/>
        </w:rPr>
        <w:t>Вирус бешенства – первый препарат, который удалось получить таким способом.</w:t>
      </w:r>
    </w:p>
    <w:p w:rsidR="00D75755" w:rsidRPr="00FA3AA6" w:rsidRDefault="00D75755" w:rsidP="004662F3">
      <w:pPr>
        <w:pStyle w:val="NormalWeb"/>
        <w:shd w:val="clear" w:color="auto" w:fill="FFFFFF"/>
        <w:spacing w:before="0" w:beforeAutospacing="0" w:after="0" w:afterAutospacing="0"/>
        <w:jc w:val="both"/>
        <w:textAlignment w:val="baseline"/>
        <w:rPr>
          <w:sz w:val="28"/>
          <w:szCs w:val="28"/>
        </w:rPr>
      </w:pPr>
      <w:r w:rsidRPr="00FA3AA6">
        <w:rPr>
          <w:rStyle w:val="Strong"/>
          <w:b w:val="0"/>
          <w:sz w:val="28"/>
          <w:szCs w:val="28"/>
          <w:bdr w:val="none" w:sz="0" w:space="0" w:color="auto" w:frame="1"/>
        </w:rPr>
        <w:t>У вакцины длинное название, но если разобраться, то всё не так сложно:</w:t>
      </w:r>
    </w:p>
    <w:p w:rsidR="00D75755" w:rsidRPr="00FA3AA6" w:rsidRDefault="00D75755" w:rsidP="004662F3">
      <w:pPr>
        <w:numPr>
          <w:ilvl w:val="0"/>
          <w:numId w:val="7"/>
        </w:numPr>
        <w:shd w:val="clear" w:color="auto" w:fill="FFFFFF"/>
        <w:spacing w:after="0" w:line="240" w:lineRule="auto"/>
        <w:jc w:val="both"/>
        <w:textAlignment w:val="baseline"/>
        <w:rPr>
          <w:rFonts w:ascii="Times New Roman" w:hAnsi="Times New Roman"/>
          <w:sz w:val="28"/>
          <w:szCs w:val="28"/>
        </w:rPr>
      </w:pPr>
      <w:r w:rsidRPr="00FA3AA6">
        <w:rPr>
          <w:rStyle w:val="Strong"/>
          <w:rFonts w:ascii="Times New Roman" w:hAnsi="Times New Roman"/>
          <w:b w:val="0"/>
          <w:sz w:val="28"/>
          <w:szCs w:val="28"/>
          <w:bdr w:val="none" w:sz="0" w:space="0" w:color="auto" w:frame="1"/>
        </w:rPr>
        <w:t>антирабическая</w:t>
      </w:r>
      <w:r w:rsidRPr="00FA3AA6">
        <w:rPr>
          <w:rFonts w:ascii="Times New Roman" w:hAnsi="Times New Roman"/>
          <w:sz w:val="28"/>
          <w:szCs w:val="28"/>
        </w:rPr>
        <w:t> – буквально значит: «против бешенства»;</w:t>
      </w:r>
    </w:p>
    <w:p w:rsidR="00D75755" w:rsidRPr="00FA3AA6" w:rsidRDefault="00D75755" w:rsidP="004662F3">
      <w:pPr>
        <w:numPr>
          <w:ilvl w:val="0"/>
          <w:numId w:val="7"/>
        </w:numPr>
        <w:shd w:val="clear" w:color="auto" w:fill="FFFFFF"/>
        <w:spacing w:after="0" w:line="240" w:lineRule="auto"/>
        <w:jc w:val="both"/>
        <w:textAlignment w:val="baseline"/>
        <w:rPr>
          <w:rFonts w:ascii="Times New Roman" w:hAnsi="Times New Roman"/>
          <w:sz w:val="28"/>
          <w:szCs w:val="28"/>
        </w:rPr>
      </w:pPr>
      <w:r w:rsidRPr="00FA3AA6">
        <w:rPr>
          <w:rStyle w:val="Strong"/>
          <w:rFonts w:ascii="Times New Roman" w:hAnsi="Times New Roman"/>
          <w:b w:val="0"/>
          <w:sz w:val="28"/>
          <w:szCs w:val="28"/>
          <w:bdr w:val="none" w:sz="0" w:space="0" w:color="auto" w:frame="1"/>
        </w:rPr>
        <w:t>культуральная</w:t>
      </w:r>
      <w:r w:rsidRPr="00FA3AA6">
        <w:rPr>
          <w:rFonts w:ascii="Times New Roman" w:hAnsi="Times New Roman"/>
          <w:sz w:val="28"/>
          <w:szCs w:val="28"/>
        </w:rPr>
        <w:t> – то есть выращенная на культуре клеток, полученных от животных. В данном случае ими стали сирийские хомячки;</w:t>
      </w:r>
    </w:p>
    <w:p w:rsidR="00D75755" w:rsidRPr="00FA3AA6" w:rsidRDefault="00D75755" w:rsidP="004662F3">
      <w:pPr>
        <w:numPr>
          <w:ilvl w:val="0"/>
          <w:numId w:val="7"/>
        </w:numPr>
        <w:shd w:val="clear" w:color="auto" w:fill="FFFFFF"/>
        <w:spacing w:after="0" w:line="240" w:lineRule="auto"/>
        <w:jc w:val="both"/>
        <w:textAlignment w:val="baseline"/>
        <w:rPr>
          <w:rFonts w:ascii="Times New Roman" w:hAnsi="Times New Roman"/>
          <w:sz w:val="28"/>
          <w:szCs w:val="28"/>
        </w:rPr>
      </w:pPr>
      <w:r w:rsidRPr="00FA3AA6">
        <w:rPr>
          <w:rStyle w:val="Strong"/>
          <w:rFonts w:ascii="Times New Roman" w:hAnsi="Times New Roman"/>
          <w:b w:val="0"/>
          <w:sz w:val="28"/>
          <w:szCs w:val="28"/>
          <w:bdr w:val="none" w:sz="0" w:space="0" w:color="auto" w:frame="1"/>
        </w:rPr>
        <w:t>концентрированная</w:t>
      </w:r>
      <w:r w:rsidRPr="00FA3AA6">
        <w:rPr>
          <w:rFonts w:ascii="Times New Roman" w:hAnsi="Times New Roman"/>
          <w:sz w:val="28"/>
          <w:szCs w:val="28"/>
        </w:rPr>
        <w:t> – применён метод ультрафильтрации;</w:t>
      </w:r>
    </w:p>
    <w:p w:rsidR="00D75755" w:rsidRPr="00FA3AA6" w:rsidRDefault="00D75755" w:rsidP="004662F3">
      <w:pPr>
        <w:numPr>
          <w:ilvl w:val="0"/>
          <w:numId w:val="7"/>
        </w:numPr>
        <w:shd w:val="clear" w:color="auto" w:fill="FFFFFF"/>
        <w:spacing w:after="0" w:line="240" w:lineRule="auto"/>
        <w:jc w:val="both"/>
        <w:textAlignment w:val="baseline"/>
        <w:rPr>
          <w:rFonts w:ascii="Times New Roman" w:hAnsi="Times New Roman"/>
          <w:sz w:val="28"/>
          <w:szCs w:val="28"/>
        </w:rPr>
      </w:pPr>
      <w:r w:rsidRPr="00FA3AA6">
        <w:rPr>
          <w:rStyle w:val="Strong"/>
          <w:rFonts w:ascii="Times New Roman" w:hAnsi="Times New Roman"/>
          <w:b w:val="0"/>
          <w:sz w:val="28"/>
          <w:szCs w:val="28"/>
          <w:bdr w:val="none" w:sz="0" w:space="0" w:color="auto" w:frame="1"/>
        </w:rPr>
        <w:t>очищенная</w:t>
      </w:r>
      <w:r w:rsidRPr="00FA3AA6">
        <w:rPr>
          <w:rFonts w:ascii="Times New Roman" w:hAnsi="Times New Roman"/>
          <w:sz w:val="28"/>
          <w:szCs w:val="28"/>
        </w:rPr>
        <w:t>. Базовым компонентом данной вакцины является антиген Rabies virus. В результате высокой очистки он избавляется от инфекционных примесей. Таким образом, препарат становится более безопасным при использовании. В данном случае очистка идёт методом гельхроматографии;</w:t>
      </w:r>
    </w:p>
    <w:p w:rsidR="00D75755" w:rsidRPr="00FA3AA6" w:rsidRDefault="00D75755" w:rsidP="004662F3">
      <w:pPr>
        <w:numPr>
          <w:ilvl w:val="0"/>
          <w:numId w:val="7"/>
        </w:numPr>
        <w:shd w:val="clear" w:color="auto" w:fill="FFFFFF"/>
        <w:spacing w:after="0" w:line="240" w:lineRule="auto"/>
        <w:jc w:val="both"/>
        <w:textAlignment w:val="baseline"/>
        <w:rPr>
          <w:rFonts w:ascii="Times New Roman" w:hAnsi="Times New Roman"/>
          <w:sz w:val="28"/>
          <w:szCs w:val="28"/>
        </w:rPr>
      </w:pPr>
      <w:r w:rsidRPr="00FA3AA6">
        <w:rPr>
          <w:rStyle w:val="Strong"/>
          <w:rFonts w:ascii="Times New Roman" w:hAnsi="Times New Roman"/>
          <w:b w:val="0"/>
          <w:sz w:val="28"/>
          <w:szCs w:val="28"/>
          <w:bdr w:val="none" w:sz="0" w:space="0" w:color="auto" w:frame="1"/>
        </w:rPr>
        <w:t>инактивированная</w:t>
      </w:r>
      <w:r w:rsidRPr="00FA3AA6">
        <w:rPr>
          <w:rFonts w:ascii="Times New Roman" w:hAnsi="Times New Roman"/>
          <w:sz w:val="28"/>
          <w:szCs w:val="28"/>
        </w:rPr>
        <w:t>. Это значит, что убит целый микроорганизм (а не его фрагмент) с помощью ультрафиолета и формалина.</w:t>
      </w:r>
    </w:p>
    <w:p w:rsidR="00D75755" w:rsidRPr="00FA3AA6" w:rsidRDefault="00D75755" w:rsidP="004662F3">
      <w:pPr>
        <w:pStyle w:val="NormalWeb"/>
        <w:shd w:val="clear" w:color="auto" w:fill="FFFFFF"/>
        <w:spacing w:before="0" w:beforeAutospacing="0" w:after="330" w:afterAutospacing="0"/>
        <w:ind w:firstLine="360"/>
        <w:jc w:val="both"/>
        <w:textAlignment w:val="baseline"/>
        <w:rPr>
          <w:sz w:val="28"/>
          <w:szCs w:val="28"/>
        </w:rPr>
      </w:pPr>
      <w:r w:rsidRPr="00FA3AA6">
        <w:rPr>
          <w:sz w:val="28"/>
          <w:szCs w:val="28"/>
        </w:rPr>
        <w:t>Вакцина выпускается в ампулах, рассчитанных на одну дозу (1,0 мл). Главный компонент – антиген Rabies virus специфический (штамм «Внуково-32») объёмом 2,5 МЕ. Дополнительные вещества: альбумин, сахароза и желатин. В упаковке имеется 5 ампул с вакциной + 5 ампул с растворителем. Консерванты отсутствуют.</w:t>
      </w:r>
    </w:p>
    <w:p w:rsidR="00D75755" w:rsidRPr="00FA3AA6" w:rsidRDefault="00D75755" w:rsidP="004662F3">
      <w:pPr>
        <w:pStyle w:val="NormalWeb"/>
        <w:shd w:val="clear" w:color="auto" w:fill="FFFFFF"/>
        <w:spacing w:before="0" w:beforeAutospacing="0" w:after="0" w:afterAutospacing="0"/>
        <w:ind w:firstLine="360"/>
        <w:jc w:val="both"/>
        <w:textAlignment w:val="baseline"/>
        <w:rPr>
          <w:sz w:val="28"/>
          <w:szCs w:val="28"/>
        </w:rPr>
      </w:pPr>
      <w:r w:rsidRPr="00FA3AA6">
        <w:rPr>
          <w:sz w:val="28"/>
          <w:szCs w:val="28"/>
        </w:rPr>
        <w:t>Задача вакцины – вызвать у организма иммунный ответ. Это происходит, когда в кровь проникают чужеродные микроорганизмы. В нашем случае – антигены вируса бешенства. Их попадание в организм создаёт «мнимую» инфекцию.</w:t>
      </w:r>
    </w:p>
    <w:p w:rsidR="00D75755" w:rsidRPr="00FA3AA6" w:rsidRDefault="00D75755" w:rsidP="004662F3">
      <w:pPr>
        <w:pStyle w:val="NormalWeb"/>
        <w:shd w:val="clear" w:color="auto" w:fill="FFFFFF"/>
        <w:spacing w:before="0" w:beforeAutospacing="0" w:after="330" w:afterAutospacing="0"/>
        <w:ind w:firstLine="360"/>
        <w:jc w:val="both"/>
        <w:textAlignment w:val="baseline"/>
        <w:rPr>
          <w:sz w:val="28"/>
          <w:szCs w:val="28"/>
        </w:rPr>
      </w:pPr>
      <w:r w:rsidRPr="00FA3AA6">
        <w:rPr>
          <w:sz w:val="28"/>
          <w:szCs w:val="28"/>
        </w:rPr>
        <w:t>Мнимую, поскольку вирус в вакцине убит и вызвать настоящее заболевание не способен. Но он побуждает иммунитет вырабатывать защитные антитела. Так начинается борьба с инфекцией.</w:t>
      </w:r>
    </w:p>
    <w:p w:rsidR="00D75755" w:rsidRPr="00FA3AA6" w:rsidRDefault="00D75755" w:rsidP="004662F3">
      <w:pPr>
        <w:pStyle w:val="NormalWeb"/>
        <w:shd w:val="clear" w:color="auto" w:fill="FFFFFF"/>
        <w:spacing w:before="0" w:beforeAutospacing="0" w:after="330" w:afterAutospacing="0"/>
        <w:ind w:firstLine="360"/>
        <w:jc w:val="both"/>
        <w:textAlignment w:val="baseline"/>
        <w:rPr>
          <w:sz w:val="28"/>
          <w:szCs w:val="28"/>
        </w:rPr>
      </w:pPr>
      <w:r w:rsidRPr="00FA3AA6">
        <w:rPr>
          <w:sz w:val="28"/>
          <w:szCs w:val="28"/>
        </w:rPr>
        <w:t>Организму необходимо несколько дней, чтобы справиться с вирусом. В этот период прививаемый может испытывать лёгкие симптомы заболевания. Когда инфекция побеждена, иммунитет сохраняет так называемые клетки «памяти» (Т и В-лейкоциты).</w:t>
      </w:r>
    </w:p>
    <w:p w:rsidR="00D75755" w:rsidRPr="00FA3AA6" w:rsidRDefault="00D75755" w:rsidP="004662F3">
      <w:pPr>
        <w:pStyle w:val="NormalWeb"/>
        <w:shd w:val="clear" w:color="auto" w:fill="FFFFFF"/>
        <w:spacing w:before="0" w:beforeAutospacing="0" w:after="330" w:afterAutospacing="0"/>
        <w:jc w:val="both"/>
        <w:textAlignment w:val="baseline"/>
        <w:rPr>
          <w:sz w:val="28"/>
          <w:szCs w:val="28"/>
        </w:rPr>
      </w:pPr>
      <w:r w:rsidRPr="00FA3AA6">
        <w:rPr>
          <w:sz w:val="28"/>
          <w:szCs w:val="28"/>
        </w:rPr>
        <w:t>Если впоследствии в организм проникнут «знакомые» антигены, эти клетки моментально выработают антитела для уничтожения инфекции, а болезнь не разовьётся.</w:t>
      </w:r>
    </w:p>
    <w:p w:rsidR="00D75755" w:rsidRPr="008E74E0" w:rsidRDefault="00D75755" w:rsidP="004662F3">
      <w:pPr>
        <w:pStyle w:val="NormalWeb"/>
        <w:shd w:val="clear" w:color="auto" w:fill="FFFFFF"/>
        <w:spacing w:before="0" w:beforeAutospacing="0" w:after="330" w:afterAutospacing="0"/>
        <w:jc w:val="both"/>
        <w:textAlignment w:val="baseline"/>
        <w:rPr>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r>
        <w:rPr>
          <w:rFonts w:ascii="Times New Roman" w:hAnsi="Times New Roman"/>
          <w:spacing w:val="8"/>
          <w:sz w:val="28"/>
          <w:szCs w:val="28"/>
        </w:rPr>
        <w:tab/>
      </w: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Pr="006021B3" w:rsidRDefault="00D75755" w:rsidP="004662F3">
      <w:pPr>
        <w:shd w:val="clear" w:color="auto" w:fill="FFFFFF"/>
        <w:tabs>
          <w:tab w:val="left" w:pos="3580"/>
        </w:tabs>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after="0" w:line="240" w:lineRule="auto"/>
        <w:jc w:val="both"/>
        <w:rPr>
          <w:rFonts w:ascii="Times New Roman" w:hAnsi="Times New Roman"/>
          <w:spacing w:val="8"/>
          <w:sz w:val="28"/>
          <w:szCs w:val="28"/>
        </w:rPr>
      </w:pPr>
    </w:p>
    <w:p w:rsidR="00D75755" w:rsidRPr="008832B4" w:rsidRDefault="00D75755" w:rsidP="004662F3">
      <w:pPr>
        <w:shd w:val="clear" w:color="auto" w:fill="FFFFFF"/>
        <w:spacing w:after="0" w:line="240" w:lineRule="auto"/>
        <w:jc w:val="both"/>
        <w:rPr>
          <w:rFonts w:ascii="Times New Roman" w:hAnsi="Times New Roman"/>
          <w:b/>
          <w:spacing w:val="8"/>
          <w:sz w:val="28"/>
          <w:szCs w:val="28"/>
        </w:rPr>
      </w:pPr>
    </w:p>
    <w:p w:rsidR="00D75755" w:rsidRPr="008832B4" w:rsidRDefault="00D75755" w:rsidP="004662F3">
      <w:pPr>
        <w:shd w:val="clear" w:color="auto" w:fill="FFFFFF"/>
        <w:spacing w:after="0" w:line="240" w:lineRule="auto"/>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4.</w:t>
      </w:r>
      <w:r w:rsidRPr="008832B4">
        <w:rPr>
          <w:rFonts w:ascii="Times New Roman" w:hAnsi="Times New Roman"/>
          <w:b/>
          <w:color w:val="000000"/>
          <w:sz w:val="28"/>
          <w:szCs w:val="28"/>
          <w:shd w:val="clear" w:color="auto" w:fill="FFFFFF"/>
        </w:rPr>
        <w:t>Лисы –  не являются основными носителями бешенства</w:t>
      </w:r>
    </w:p>
    <w:p w:rsidR="00D75755" w:rsidRPr="008832B4" w:rsidRDefault="00D75755" w:rsidP="003828CF">
      <w:pPr>
        <w:shd w:val="clear" w:color="auto" w:fill="FFFFFF"/>
        <w:spacing w:after="0" w:line="240" w:lineRule="auto"/>
        <w:ind w:firstLine="708"/>
        <w:jc w:val="both"/>
        <w:rPr>
          <w:rFonts w:ascii="Times New Roman" w:hAnsi="Times New Roman"/>
          <w:color w:val="000000"/>
          <w:sz w:val="28"/>
          <w:szCs w:val="28"/>
          <w:shd w:val="clear" w:color="auto" w:fill="FFFFFF"/>
        </w:rPr>
      </w:pPr>
      <w:r w:rsidRPr="008832B4">
        <w:rPr>
          <w:rFonts w:ascii="Times New Roman" w:hAnsi="Times New Roman"/>
          <w:color w:val="000000"/>
          <w:sz w:val="28"/>
          <w:szCs w:val="28"/>
          <w:shd w:val="clear" w:color="auto" w:fill="FFFFFF"/>
        </w:rPr>
        <w:t xml:space="preserve">Бешенство у лис встречается довольно часто, но это связано со способом питания животных. Лисицы употребляют в пищу мелких грызунов, которые нередко являются носителями вируса бешенства. Заражение происходит алиментарным путем, через желудок. Люди никогда не инфицируются таким способом. Однако для животных такой путь передачи вируса вполне возможен. Кроме этого, мелкий грызун может укусить лисицу, защищаясь от нее. В этом случае вирус передается самым распространенным способом - через слюну. Иногда лисы подвергаются нападению более крупных хищников и инфицируются при укусе. Ведь обнаружить лисью норку очень легко, а звери под воздействием вируса становятся агрессивными. </w:t>
      </w:r>
    </w:p>
    <w:p w:rsidR="00D75755" w:rsidRPr="008832B4" w:rsidRDefault="00D75755" w:rsidP="004662F3">
      <w:pPr>
        <w:shd w:val="clear" w:color="auto" w:fill="FFFFFF"/>
        <w:spacing w:after="0" w:line="240" w:lineRule="auto"/>
        <w:jc w:val="both"/>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4.1</w:t>
      </w:r>
      <w:r w:rsidRPr="000078BE">
        <w:rPr>
          <w:rFonts w:ascii="Times New Roman" w:hAnsi="Times New Roman"/>
          <w:b/>
          <w:color w:val="000000"/>
          <w:sz w:val="28"/>
          <w:szCs w:val="28"/>
          <w:shd w:val="clear" w:color="auto" w:fill="FFFFFF"/>
        </w:rPr>
        <w:t>.</w:t>
      </w:r>
      <w:r w:rsidRPr="008832B4">
        <w:rPr>
          <w:rFonts w:ascii="Times New Roman" w:hAnsi="Times New Roman"/>
          <w:b/>
          <w:color w:val="000000"/>
          <w:sz w:val="28"/>
          <w:szCs w:val="28"/>
          <w:shd w:val="clear" w:color="auto" w:fill="FFFFFF"/>
        </w:rPr>
        <w:t>Пути передачи бешенства от лисы к человеку</w:t>
      </w:r>
    </w:p>
    <w:p w:rsidR="00D75755" w:rsidRPr="008832B4" w:rsidRDefault="00D75755" w:rsidP="003828CF">
      <w:pPr>
        <w:shd w:val="clear" w:color="auto" w:fill="FFFFFF"/>
        <w:spacing w:after="0" w:line="240" w:lineRule="auto"/>
        <w:ind w:firstLine="708"/>
        <w:jc w:val="both"/>
        <w:rPr>
          <w:rFonts w:ascii="Times New Roman" w:hAnsi="Times New Roman"/>
          <w:spacing w:val="8"/>
          <w:sz w:val="28"/>
          <w:szCs w:val="28"/>
        </w:rPr>
      </w:pPr>
      <w:r w:rsidRPr="008832B4">
        <w:rPr>
          <w:rFonts w:ascii="Times New Roman" w:hAnsi="Times New Roman"/>
          <w:color w:val="000000"/>
          <w:sz w:val="28"/>
          <w:szCs w:val="28"/>
          <w:shd w:val="clear" w:color="auto" w:fill="FFFFFF"/>
        </w:rPr>
        <w:t xml:space="preserve"> Инфицирование возможно только при контакте слюны больного животного с кровью. Чаще всего это происходит при укусе. Заражение возможно также при попадании слюны на кожу с мелкими ранками и при оцарапывании. Других способов инфицирования не существует. Лисы могут быть и косвенными виновниками заболевания человека бешенством. Больные звери часто нападают на бродячих собак и кошек, которые впоследствии заражают людей. Атаке бешеной лисицы может подвергнуться и охотничий пес. В этом случае хозяин рискует заразиться от своего питомца. Поэтому очень важно вовремя прививать собак от этой опасной болезни.</w:t>
      </w:r>
      <w:r w:rsidRPr="008832B4">
        <w:rPr>
          <w:rFonts w:ascii="Times New Roman" w:hAnsi="Times New Roman"/>
          <w:spacing w:val="8"/>
          <w:sz w:val="28"/>
          <w:szCs w:val="28"/>
        </w:rPr>
        <w:t xml:space="preserve"> </w:t>
      </w:r>
    </w:p>
    <w:p w:rsidR="00D75755" w:rsidRPr="002A4FC8" w:rsidRDefault="00D75755" w:rsidP="004662F3">
      <w:pPr>
        <w:shd w:val="clear" w:color="auto" w:fill="FFFFFF"/>
        <w:spacing w:after="0" w:line="240" w:lineRule="auto"/>
        <w:jc w:val="both"/>
        <w:rPr>
          <w:rFonts w:ascii="Times New Roman" w:hAnsi="Times New Roman"/>
          <w:spacing w:val="8"/>
          <w:sz w:val="28"/>
          <w:szCs w:val="28"/>
        </w:rPr>
      </w:pPr>
    </w:p>
    <w:p w:rsidR="00D75755" w:rsidRDefault="00D75755" w:rsidP="004662F3">
      <w:pPr>
        <w:shd w:val="clear" w:color="auto" w:fill="FFFFFF"/>
        <w:spacing w:before="100" w:beforeAutospacing="1" w:after="300"/>
        <w:jc w:val="both"/>
        <w:rPr>
          <w:rFonts w:ascii="Times New Roman" w:hAnsi="Times New Roman"/>
          <w:b/>
          <w:bCs/>
          <w:sz w:val="28"/>
          <w:szCs w:val="28"/>
        </w:rPr>
      </w:pPr>
      <w:r>
        <w:rPr>
          <w:rFonts w:ascii="Times New Roman" w:hAnsi="Times New Roman"/>
          <w:b/>
          <w:bCs/>
          <w:sz w:val="28"/>
          <w:szCs w:val="28"/>
        </w:rPr>
        <w:t>5</w:t>
      </w:r>
      <w:r w:rsidRPr="00E3001F">
        <w:rPr>
          <w:rFonts w:ascii="Times New Roman" w:hAnsi="Times New Roman"/>
          <w:b/>
          <w:bCs/>
          <w:sz w:val="28"/>
          <w:szCs w:val="28"/>
        </w:rPr>
        <w:t>.</w:t>
      </w:r>
      <w:r w:rsidRPr="00E114D3">
        <w:rPr>
          <w:rFonts w:ascii="Times New Roman" w:hAnsi="Times New Roman"/>
          <w:b/>
          <w:bCs/>
          <w:sz w:val="28"/>
          <w:szCs w:val="28"/>
        </w:rPr>
        <w:t>Причины 10-дневного срока наблюдения</w:t>
      </w:r>
    </w:p>
    <w:p w:rsidR="00D75755" w:rsidRPr="00E114D3" w:rsidRDefault="00D75755" w:rsidP="003828CF">
      <w:pPr>
        <w:spacing w:line="300" w:lineRule="atLeast"/>
        <w:ind w:firstLine="708"/>
        <w:jc w:val="both"/>
        <w:rPr>
          <w:rFonts w:ascii="Times New Roman" w:hAnsi="Times New Roman"/>
          <w:sz w:val="28"/>
          <w:szCs w:val="28"/>
        </w:rPr>
      </w:pPr>
      <w:r w:rsidRPr="00E114D3">
        <w:rPr>
          <w:rFonts w:ascii="Times New Roman" w:hAnsi="Times New Roman"/>
          <w:sz w:val="28"/>
          <w:szCs w:val="28"/>
        </w:rPr>
        <w:t>С</w:t>
      </w:r>
      <w:r>
        <w:rPr>
          <w:rFonts w:ascii="Times New Roman" w:hAnsi="Times New Roman"/>
          <w:sz w:val="28"/>
          <w:szCs w:val="28"/>
        </w:rPr>
        <w:t xml:space="preserve"> момента инкубационного периода (его п</w:t>
      </w:r>
      <w:r w:rsidRPr="008E74E0">
        <w:rPr>
          <w:rFonts w:ascii="Times New Roman" w:hAnsi="Times New Roman"/>
          <w:bCs/>
          <w:sz w:val="28"/>
          <w:szCs w:val="28"/>
        </w:rPr>
        <w:t>родолжительность обычно колеблется и составляет от 7-10 дней до 1-2 лет</w:t>
      </w:r>
      <w:r>
        <w:rPr>
          <w:rFonts w:ascii="Times New Roman" w:hAnsi="Times New Roman"/>
          <w:sz w:val="28"/>
          <w:szCs w:val="28"/>
          <w:shd w:val="clear" w:color="auto" w:fill="FFFFFF"/>
        </w:rPr>
        <w:t xml:space="preserve"> и</w:t>
      </w:r>
      <w:r w:rsidRPr="008E74E0">
        <w:rPr>
          <w:rFonts w:ascii="Times New Roman" w:hAnsi="Times New Roman"/>
          <w:sz w:val="28"/>
          <w:szCs w:val="28"/>
          <w:shd w:val="clear" w:color="auto" w:fill="FFFFFF"/>
        </w:rPr>
        <w:t xml:space="preserve"> зависит от возраста пострадавшего, его реактивности и состояния нервной системы, локализации, глубины и множественности укусов, обилия нервных окончаний в пораженных участках, своевременности применения лечебной вакцинации</w:t>
      </w:r>
      <w:r>
        <w:rPr>
          <w:rFonts w:ascii="Times New Roman" w:hAnsi="Times New Roman"/>
          <w:sz w:val="28"/>
          <w:szCs w:val="28"/>
          <w:shd w:val="clear" w:color="auto" w:fill="FFFFFF"/>
        </w:rPr>
        <w:t>.</w:t>
      </w:r>
      <w:r>
        <w:rPr>
          <w:rFonts w:ascii="Arial" w:hAnsi="Arial" w:cs="Arial"/>
          <w:color w:val="202020"/>
          <w:sz w:val="26"/>
          <w:szCs w:val="26"/>
          <w:shd w:val="clear" w:color="auto" w:fill="FFFFFF"/>
        </w:rPr>
        <w:t xml:space="preserve">) </w:t>
      </w:r>
      <w:r w:rsidRPr="00E114D3">
        <w:rPr>
          <w:rFonts w:ascii="Times New Roman" w:hAnsi="Times New Roman"/>
          <w:sz w:val="28"/>
          <w:szCs w:val="28"/>
        </w:rPr>
        <w:t>вирус животному должен дойти до головного мозга, и только тогда он начинается появляться в слюнных железах и животное начинает проявлять первые симптомы - агрессию, бешенство на стадии проявления симптомов длиться мало, как правило, через неделю животное может уже умереть. Если животное не заражено бешенством и оно укусило, и в течении 10 дней не было проявления каких-либо симптомов со стороны животного, то это значит что на момент укуса животное не было заражено бешенством.</w:t>
      </w:r>
    </w:p>
    <w:p w:rsidR="00D75755" w:rsidRPr="0062179B" w:rsidRDefault="00D75755" w:rsidP="00E3001F">
      <w:pPr>
        <w:spacing w:line="300" w:lineRule="atLeast"/>
        <w:ind w:firstLine="708"/>
        <w:jc w:val="both"/>
        <w:rPr>
          <w:sz w:val="23"/>
          <w:szCs w:val="23"/>
        </w:rPr>
      </w:pPr>
      <w:r w:rsidRPr="00E114D3">
        <w:rPr>
          <w:rFonts w:ascii="Times New Roman" w:hAnsi="Times New Roman"/>
          <w:sz w:val="28"/>
          <w:szCs w:val="28"/>
          <w:shd w:val="clear" w:color="auto" w:fill="EFEFEF"/>
        </w:rPr>
        <w:t xml:space="preserve">Но активные проявления </w:t>
      </w:r>
      <w:r>
        <w:rPr>
          <w:rFonts w:ascii="Times New Roman" w:hAnsi="Times New Roman"/>
          <w:sz w:val="28"/>
          <w:szCs w:val="28"/>
          <w:shd w:val="clear" w:color="auto" w:fill="EFEFEF"/>
        </w:rPr>
        <w:t>бешенства</w:t>
      </w:r>
      <w:r w:rsidRPr="00E114D3">
        <w:rPr>
          <w:rFonts w:ascii="Times New Roman" w:hAnsi="Times New Roman"/>
          <w:sz w:val="28"/>
          <w:szCs w:val="28"/>
          <w:shd w:val="clear" w:color="auto" w:fill="EFEFEF"/>
        </w:rPr>
        <w:t xml:space="preserve"> могут длиться от 5 до 8 дней. Иногда болезнь начинается сразу со второй стадии, а у детей она</w:t>
      </w:r>
      <w:r>
        <w:rPr>
          <w:rFonts w:ascii="Times New Roman" w:hAnsi="Times New Roman"/>
          <w:sz w:val="28"/>
          <w:szCs w:val="28"/>
          <w:shd w:val="clear" w:color="auto" w:fill="EFEFEF"/>
        </w:rPr>
        <w:t xml:space="preserve"> </w:t>
      </w:r>
      <w:r w:rsidRPr="00E114D3">
        <w:rPr>
          <w:rFonts w:ascii="Times New Roman" w:hAnsi="Times New Roman"/>
          <w:sz w:val="28"/>
          <w:szCs w:val="28"/>
          <w:shd w:val="clear" w:color="auto" w:fill="EFEFEF"/>
        </w:rPr>
        <w:t>может протекать стремительно — без выраженной симптоматики с быстрым приходом смерти (в течение суток).</w:t>
      </w:r>
    </w:p>
    <w:p w:rsidR="00D75755" w:rsidRDefault="00D75755" w:rsidP="004662F3">
      <w:pPr>
        <w:shd w:val="clear" w:color="auto" w:fill="FFFFFF"/>
        <w:spacing w:before="100" w:beforeAutospacing="1" w:after="300"/>
        <w:jc w:val="both"/>
        <w:rPr>
          <w:rFonts w:ascii="Times New Roman" w:hAnsi="Times New Roman"/>
          <w:bCs/>
          <w:color w:val="202020"/>
          <w:sz w:val="28"/>
          <w:szCs w:val="28"/>
        </w:rPr>
      </w:pPr>
    </w:p>
    <w:p w:rsidR="00D75755" w:rsidRPr="000078BE" w:rsidRDefault="00D75755" w:rsidP="004662F3">
      <w:pPr>
        <w:shd w:val="clear" w:color="auto" w:fill="FFFFFF"/>
        <w:spacing w:before="100" w:beforeAutospacing="1" w:after="300"/>
        <w:jc w:val="both"/>
        <w:rPr>
          <w:rFonts w:ascii="Times New Roman" w:hAnsi="Times New Roman"/>
          <w:b/>
          <w:bCs/>
          <w:color w:val="202020"/>
          <w:sz w:val="28"/>
          <w:szCs w:val="28"/>
        </w:rPr>
      </w:pPr>
      <w:r w:rsidRPr="000078BE">
        <w:rPr>
          <w:rFonts w:ascii="Times New Roman" w:hAnsi="Times New Roman"/>
          <w:b/>
          <w:bCs/>
          <w:sz w:val="28"/>
          <w:szCs w:val="28"/>
        </w:rPr>
        <w:t xml:space="preserve">Практическая часть  </w:t>
      </w:r>
    </w:p>
    <w:p w:rsidR="00D75755" w:rsidRPr="002C39A0" w:rsidRDefault="00D75755" w:rsidP="002C39A0">
      <w:pPr>
        <w:pStyle w:val="ListParagraph"/>
        <w:numPr>
          <w:ilvl w:val="0"/>
          <w:numId w:val="30"/>
        </w:numPr>
        <w:shd w:val="clear" w:color="auto" w:fill="FFFFFF"/>
        <w:spacing w:before="100" w:beforeAutospacing="1" w:after="300"/>
        <w:jc w:val="both"/>
        <w:rPr>
          <w:rFonts w:ascii="Times New Roman" w:hAnsi="Times New Roman"/>
          <w:sz w:val="28"/>
          <w:szCs w:val="28"/>
        </w:rPr>
      </w:pPr>
      <w:r w:rsidRPr="002C39A0">
        <w:rPr>
          <w:rFonts w:ascii="Times New Roman" w:hAnsi="Times New Roman"/>
          <w:bCs/>
          <w:sz w:val="28"/>
          <w:szCs w:val="28"/>
        </w:rPr>
        <w:t xml:space="preserve">Я изучила газеты, которые затрагивали тему бешенства, и выделила некоторые статьи (Приложение № 1). </w:t>
      </w:r>
      <w:r w:rsidRPr="002C39A0">
        <w:rPr>
          <w:rFonts w:ascii="Times New Roman" w:hAnsi="Times New Roman"/>
          <w:sz w:val="28"/>
          <w:szCs w:val="28"/>
        </w:rPr>
        <w:t xml:space="preserve">Благодаря ним мы убедились в постоянно возникающих вспышках бешенства. </w:t>
      </w:r>
    </w:p>
    <w:p w:rsidR="00D75755" w:rsidRPr="002C39A0" w:rsidRDefault="00D75755" w:rsidP="002C39A0">
      <w:pPr>
        <w:pStyle w:val="ListParagraph"/>
        <w:numPr>
          <w:ilvl w:val="0"/>
          <w:numId w:val="30"/>
        </w:numPr>
        <w:shd w:val="clear" w:color="auto" w:fill="FFFFFF"/>
        <w:spacing w:before="100" w:beforeAutospacing="1" w:after="300"/>
        <w:jc w:val="both"/>
        <w:rPr>
          <w:rFonts w:ascii="Times New Roman" w:hAnsi="Times New Roman"/>
          <w:bCs/>
          <w:sz w:val="28"/>
          <w:szCs w:val="28"/>
        </w:rPr>
      </w:pPr>
      <w:r w:rsidRPr="002C39A0">
        <w:rPr>
          <w:rFonts w:ascii="Times New Roman" w:hAnsi="Times New Roman"/>
          <w:sz w:val="28"/>
          <w:szCs w:val="28"/>
        </w:rPr>
        <w:t>Благодаря отчетам по количеству людей, заболевших бешенством по Вязьме и Вяземскому району, на картах данных субъектов были нанесены специальные значки, с помощью которых можно было определить, какое животное спровоцировало череду заболевших бешенством и год заболевания</w:t>
      </w:r>
      <w:r>
        <w:rPr>
          <w:rFonts w:ascii="Times New Roman" w:hAnsi="Times New Roman"/>
          <w:sz w:val="28"/>
          <w:szCs w:val="28"/>
        </w:rPr>
        <w:t xml:space="preserve"> </w:t>
      </w:r>
      <w:r w:rsidRPr="002C39A0">
        <w:rPr>
          <w:rFonts w:ascii="Times New Roman" w:hAnsi="Times New Roman"/>
          <w:sz w:val="28"/>
          <w:szCs w:val="28"/>
        </w:rPr>
        <w:t>(См. Приложение № 2).</w:t>
      </w:r>
    </w:p>
    <w:p w:rsidR="00D75755" w:rsidRPr="002C39A0" w:rsidRDefault="00D75755" w:rsidP="002C39A0">
      <w:pPr>
        <w:pStyle w:val="ListParagraph"/>
        <w:numPr>
          <w:ilvl w:val="0"/>
          <w:numId w:val="30"/>
        </w:numPr>
        <w:jc w:val="both"/>
        <w:rPr>
          <w:rFonts w:ascii="Times New Roman" w:hAnsi="Times New Roman"/>
          <w:sz w:val="28"/>
          <w:szCs w:val="28"/>
        </w:rPr>
      </w:pPr>
      <w:r w:rsidRPr="002C39A0">
        <w:rPr>
          <w:rFonts w:ascii="Times New Roman" w:hAnsi="Times New Roman"/>
          <w:sz w:val="28"/>
          <w:szCs w:val="28"/>
        </w:rPr>
        <w:t>Далее мы отследили появление заболевания и составили графики случаев проявления бешенства</w:t>
      </w:r>
      <w:r>
        <w:rPr>
          <w:rFonts w:ascii="Times New Roman" w:hAnsi="Times New Roman"/>
          <w:sz w:val="28"/>
          <w:szCs w:val="28"/>
        </w:rPr>
        <w:t xml:space="preserve"> </w:t>
      </w:r>
      <w:r w:rsidRPr="002C39A0">
        <w:rPr>
          <w:rFonts w:ascii="Times New Roman" w:hAnsi="Times New Roman"/>
          <w:sz w:val="28"/>
          <w:szCs w:val="28"/>
        </w:rPr>
        <w:t>(См. приложение № 3).</w:t>
      </w:r>
    </w:p>
    <w:p w:rsidR="00D75755" w:rsidRDefault="00D75755" w:rsidP="002C39A0">
      <w:pPr>
        <w:pStyle w:val="ListParagraph"/>
        <w:numPr>
          <w:ilvl w:val="0"/>
          <w:numId w:val="30"/>
        </w:numPr>
        <w:jc w:val="both"/>
        <w:rPr>
          <w:rFonts w:ascii="Times New Roman" w:hAnsi="Times New Roman"/>
          <w:sz w:val="28"/>
          <w:szCs w:val="28"/>
        </w:rPr>
      </w:pPr>
      <w:r w:rsidRPr="002C39A0">
        <w:rPr>
          <w:rFonts w:ascii="Times New Roman" w:hAnsi="Times New Roman"/>
          <w:sz w:val="28"/>
          <w:szCs w:val="28"/>
        </w:rPr>
        <w:t>Помимо этого, мы сделали буклеты, которые служат для оповещения населения о профилактике бешенства</w:t>
      </w:r>
      <w:r>
        <w:rPr>
          <w:rFonts w:ascii="Times New Roman" w:hAnsi="Times New Roman"/>
          <w:sz w:val="28"/>
          <w:szCs w:val="28"/>
        </w:rPr>
        <w:t xml:space="preserve"> </w:t>
      </w:r>
      <w:r w:rsidRPr="002C39A0">
        <w:rPr>
          <w:rFonts w:ascii="Times New Roman" w:hAnsi="Times New Roman"/>
          <w:sz w:val="28"/>
          <w:szCs w:val="28"/>
        </w:rPr>
        <w:t>(См. приложение № 4).</w:t>
      </w:r>
    </w:p>
    <w:p w:rsidR="00D75755" w:rsidRDefault="00D75755" w:rsidP="002C39A0">
      <w:pPr>
        <w:pStyle w:val="ListParagraph"/>
        <w:numPr>
          <w:ilvl w:val="0"/>
          <w:numId w:val="30"/>
        </w:numPr>
        <w:jc w:val="both"/>
        <w:rPr>
          <w:rFonts w:ascii="Times New Roman" w:hAnsi="Times New Roman"/>
          <w:sz w:val="28"/>
          <w:szCs w:val="28"/>
        </w:rPr>
      </w:pPr>
      <w:r>
        <w:rPr>
          <w:rFonts w:ascii="Times New Roman" w:hAnsi="Times New Roman"/>
          <w:sz w:val="28"/>
          <w:szCs w:val="28"/>
        </w:rPr>
        <w:t>Я приняла участие в вакцинации домашних животных (собак, кошек) от бешенства, в январе-феврале месяце 2020 года, в поселках Семлёво и Исаково.</w:t>
      </w:r>
    </w:p>
    <w:p w:rsidR="00D75755" w:rsidRPr="002C39A0" w:rsidRDefault="00D75755" w:rsidP="002C39A0">
      <w:pPr>
        <w:pStyle w:val="ListParagraph"/>
        <w:numPr>
          <w:ilvl w:val="0"/>
          <w:numId w:val="30"/>
        </w:numPr>
        <w:jc w:val="both"/>
        <w:rPr>
          <w:rFonts w:ascii="Times New Roman" w:hAnsi="Times New Roman"/>
          <w:sz w:val="28"/>
          <w:szCs w:val="28"/>
        </w:rPr>
      </w:pPr>
      <w:r>
        <w:rPr>
          <w:rFonts w:ascii="Times New Roman" w:hAnsi="Times New Roman"/>
          <w:sz w:val="28"/>
          <w:szCs w:val="28"/>
        </w:rPr>
        <w:t xml:space="preserve">Провела классные часы с учащимися сельских школ поселков Семлёво и Исаково, раздала памятки. </w:t>
      </w:r>
    </w:p>
    <w:p w:rsidR="00D75755" w:rsidRDefault="00D75755" w:rsidP="004662F3">
      <w:pPr>
        <w:shd w:val="clear" w:color="auto" w:fill="FFFFFF"/>
        <w:spacing w:before="100" w:beforeAutospacing="1" w:after="300"/>
        <w:jc w:val="both"/>
        <w:rPr>
          <w:rFonts w:ascii="Times New Roman" w:hAnsi="Times New Roman"/>
          <w:bCs/>
          <w:color w:val="202020"/>
          <w:sz w:val="28"/>
          <w:szCs w:val="28"/>
        </w:rPr>
      </w:pPr>
    </w:p>
    <w:p w:rsidR="00D75755" w:rsidRDefault="00D75755" w:rsidP="004662F3">
      <w:pPr>
        <w:shd w:val="clear" w:color="auto" w:fill="FFFFFF"/>
        <w:autoSpaceDE w:val="0"/>
        <w:autoSpaceDN w:val="0"/>
        <w:adjustRightInd w:val="0"/>
        <w:spacing w:after="0" w:line="240" w:lineRule="auto"/>
        <w:jc w:val="both"/>
        <w:rPr>
          <w:rFonts w:ascii="Verdana" w:hAnsi="Verdana"/>
          <w:b/>
          <w:bCs/>
          <w:i/>
          <w:iCs/>
          <w:color w:val="000000"/>
          <w:sz w:val="24"/>
          <w:szCs w:val="24"/>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647C6C">
      <w:pPr>
        <w:jc w:val="center"/>
        <w:rPr>
          <w:rFonts w:ascii="Times New Roman" w:hAnsi="Times New Roman"/>
          <w:sz w:val="28"/>
          <w:szCs w:val="28"/>
        </w:rPr>
      </w:pPr>
      <w:r>
        <w:rPr>
          <w:rFonts w:ascii="Times New Roman" w:hAnsi="Times New Roman"/>
          <w:sz w:val="28"/>
          <w:szCs w:val="28"/>
        </w:rPr>
        <w:t>Вывод</w:t>
      </w:r>
    </w:p>
    <w:p w:rsidR="00D75755" w:rsidRPr="00EB4621" w:rsidRDefault="00D75755" w:rsidP="000B1A09">
      <w:pPr>
        <w:shd w:val="clear" w:color="auto" w:fill="FFFFFF"/>
        <w:spacing w:before="100" w:beforeAutospacing="1" w:after="300"/>
        <w:ind w:firstLine="708"/>
        <w:jc w:val="both"/>
        <w:rPr>
          <w:rFonts w:ascii="Times New Roman" w:hAnsi="Times New Roman"/>
          <w:color w:val="222222"/>
          <w:sz w:val="28"/>
          <w:szCs w:val="28"/>
          <w:shd w:val="clear" w:color="auto" w:fill="FAFAFA"/>
        </w:rPr>
      </w:pPr>
      <w:r>
        <w:rPr>
          <w:rFonts w:ascii="Times New Roman" w:hAnsi="Times New Roman"/>
          <w:bCs/>
          <w:color w:val="202020"/>
          <w:sz w:val="28"/>
          <w:szCs w:val="28"/>
        </w:rPr>
        <w:t xml:space="preserve">Гипотеза о цикличности проявления бешенства в Вяземском районе истинна. Каждые 3-4 года заболеваемость достигает своего пика, а, следовательно, </w:t>
      </w:r>
      <w:r w:rsidRPr="007A48E4">
        <w:rPr>
          <w:rFonts w:ascii="Times New Roman" w:hAnsi="Times New Roman"/>
          <w:bCs/>
          <w:color w:val="202020"/>
          <w:sz w:val="28"/>
          <w:szCs w:val="28"/>
        </w:rPr>
        <w:t>мерам профилактики следует уделять больше внимания</w:t>
      </w:r>
      <w:r>
        <w:rPr>
          <w:rFonts w:ascii="Times New Roman" w:hAnsi="Times New Roman"/>
          <w:bCs/>
          <w:color w:val="202020"/>
          <w:sz w:val="28"/>
          <w:szCs w:val="28"/>
        </w:rPr>
        <w:t xml:space="preserve">, особенно за год до пика заболеваемости, так как от бешенства </w:t>
      </w:r>
      <w:r w:rsidRPr="007A48E4">
        <w:rPr>
          <w:rFonts w:ascii="Times New Roman" w:hAnsi="Times New Roman"/>
          <w:bCs/>
          <w:color w:val="202020"/>
          <w:sz w:val="28"/>
          <w:szCs w:val="28"/>
        </w:rPr>
        <w:t>погибают как животные, так и люди</w:t>
      </w:r>
      <w:r>
        <w:rPr>
          <w:rFonts w:ascii="Times New Roman" w:hAnsi="Times New Roman"/>
          <w:bCs/>
          <w:color w:val="202020"/>
          <w:sz w:val="28"/>
          <w:szCs w:val="28"/>
        </w:rPr>
        <w:t xml:space="preserve">, и эта проблема не теряет своего актуальности до сих пор. От бешенства существует лишь вакцина, но не лекарство. Поэтому в случае заражения мало, чем можно помочь человеку. </w:t>
      </w:r>
      <w:r w:rsidRPr="007B0F51">
        <w:rPr>
          <w:rFonts w:ascii="Times New Roman" w:hAnsi="Times New Roman"/>
          <w:bCs/>
          <w:color w:val="222222"/>
          <w:sz w:val="28"/>
          <w:szCs w:val="28"/>
        </w:rPr>
        <w:t>Прогноз</w:t>
      </w:r>
      <w:r w:rsidRPr="007B0F51">
        <w:rPr>
          <w:rFonts w:ascii="Times New Roman" w:hAnsi="Times New Roman"/>
          <w:color w:val="222222"/>
          <w:sz w:val="28"/>
          <w:szCs w:val="28"/>
          <w:shd w:val="clear" w:color="auto" w:fill="FAFAFA"/>
        </w:rPr>
        <w:t> всегда неблагоприятный. Имеются описания единичных случаев выздоровления пациентов, получивших полный курс иммунизации антирабической вакциной и заболевших после его окончания.</w:t>
      </w: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r>
        <w:rPr>
          <w:rFonts w:ascii="Times New Roman" w:hAnsi="Times New Roman"/>
          <w:color w:val="222222"/>
          <w:sz w:val="28"/>
          <w:szCs w:val="28"/>
          <w:shd w:val="clear" w:color="auto" w:fill="FAFAFA"/>
        </w:rPr>
        <w:t xml:space="preserve">Знания, полученные мной в ходе данного проекта (изучения литературы, исследования динамики, составления графиков динамики распространения заражения), можно применить на практике, тем самым снизить количество заразившихся бешенством людей и животных, а значит снизить смертность. </w:t>
      </w: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0B1A09">
      <w:pPr>
        <w:shd w:val="clear" w:color="auto" w:fill="FFFFFF"/>
        <w:spacing w:before="100" w:beforeAutospacing="1" w:after="300"/>
        <w:jc w:val="both"/>
        <w:rPr>
          <w:rFonts w:ascii="Times New Roman" w:hAnsi="Times New Roman"/>
          <w:color w:val="222222"/>
          <w:sz w:val="28"/>
          <w:szCs w:val="28"/>
          <w:shd w:val="clear" w:color="auto" w:fill="FAFAFA"/>
        </w:rPr>
      </w:pPr>
    </w:p>
    <w:p w:rsidR="00D75755" w:rsidRDefault="00D75755" w:rsidP="00647C6C">
      <w:pPr>
        <w:shd w:val="clear" w:color="auto" w:fill="FFFFFF"/>
        <w:spacing w:before="100" w:beforeAutospacing="1" w:after="300"/>
        <w:ind w:firstLine="708"/>
        <w:jc w:val="center"/>
        <w:rPr>
          <w:rFonts w:ascii="Times New Roman" w:hAnsi="Times New Roman"/>
          <w:color w:val="202020"/>
          <w:sz w:val="28"/>
          <w:szCs w:val="28"/>
        </w:rPr>
      </w:pPr>
    </w:p>
    <w:p w:rsidR="00D75755" w:rsidRDefault="00D75755" w:rsidP="00647C6C">
      <w:pPr>
        <w:shd w:val="clear" w:color="auto" w:fill="FFFFFF"/>
        <w:spacing w:before="100" w:beforeAutospacing="1" w:after="300"/>
        <w:ind w:firstLine="708"/>
        <w:jc w:val="center"/>
        <w:rPr>
          <w:rFonts w:ascii="Times New Roman" w:hAnsi="Times New Roman"/>
          <w:color w:val="202020"/>
          <w:sz w:val="28"/>
          <w:szCs w:val="28"/>
        </w:rPr>
      </w:pPr>
    </w:p>
    <w:p w:rsidR="00D75755" w:rsidRDefault="00D75755" w:rsidP="00647C6C">
      <w:pPr>
        <w:shd w:val="clear" w:color="auto" w:fill="FFFFFF"/>
        <w:spacing w:before="100" w:beforeAutospacing="1" w:after="300"/>
        <w:ind w:firstLine="708"/>
        <w:jc w:val="center"/>
        <w:rPr>
          <w:rFonts w:ascii="Times New Roman" w:hAnsi="Times New Roman"/>
          <w:color w:val="202020"/>
          <w:sz w:val="28"/>
          <w:szCs w:val="28"/>
        </w:rPr>
      </w:pPr>
      <w:r>
        <w:rPr>
          <w:rFonts w:ascii="Times New Roman" w:hAnsi="Times New Roman"/>
          <w:color w:val="202020"/>
          <w:sz w:val="28"/>
          <w:szCs w:val="28"/>
        </w:rPr>
        <w:t>Заключение</w:t>
      </w:r>
    </w:p>
    <w:p w:rsidR="00D75755" w:rsidRDefault="00D75755" w:rsidP="000B1A09">
      <w:pPr>
        <w:shd w:val="clear" w:color="auto" w:fill="FFFFFF"/>
        <w:spacing w:before="100" w:beforeAutospacing="1" w:after="300"/>
        <w:ind w:firstLine="708"/>
        <w:jc w:val="both"/>
        <w:rPr>
          <w:rFonts w:ascii="Times New Roman" w:hAnsi="Times New Roman"/>
          <w:color w:val="202020"/>
          <w:sz w:val="28"/>
          <w:szCs w:val="28"/>
        </w:rPr>
      </w:pPr>
      <w:r>
        <w:rPr>
          <w:rFonts w:ascii="Times New Roman" w:hAnsi="Times New Roman"/>
          <w:color w:val="202020"/>
          <w:sz w:val="28"/>
          <w:szCs w:val="28"/>
        </w:rPr>
        <w:t xml:space="preserve">В конце работы хотелось бы сказать, что человеку следует большее внимание уделять окружающей среде и животным в нем, ведь если человек не будет заботиться о братьях наших меньших, то сделает хуже, в первую очередь, себе. </w:t>
      </w:r>
    </w:p>
    <w:p w:rsidR="00D75755" w:rsidRDefault="00D75755" w:rsidP="000B1A09">
      <w:pPr>
        <w:shd w:val="clear" w:color="auto" w:fill="FFFFFF"/>
        <w:spacing w:before="100" w:beforeAutospacing="1" w:after="300"/>
        <w:ind w:firstLine="708"/>
        <w:jc w:val="both"/>
        <w:rPr>
          <w:rFonts w:ascii="Times New Roman" w:hAnsi="Times New Roman"/>
          <w:color w:val="202020"/>
          <w:sz w:val="28"/>
          <w:szCs w:val="28"/>
        </w:rPr>
      </w:pPr>
      <w:r>
        <w:rPr>
          <w:rFonts w:ascii="Times New Roman" w:hAnsi="Times New Roman"/>
          <w:color w:val="202020"/>
          <w:sz w:val="28"/>
          <w:szCs w:val="28"/>
        </w:rPr>
        <w:t xml:space="preserve">Бешенство является повсеместной проблемой, а не локальной, поэтому очень важно дать понять людям, что необходимо соблюдать простейшие меры профилактики для того, чтобы избежать заражения. </w:t>
      </w: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both"/>
        <w:rPr>
          <w:rFonts w:ascii="Times New Roman" w:hAnsi="Times New Roman"/>
          <w:color w:val="202020"/>
          <w:sz w:val="28"/>
          <w:szCs w:val="28"/>
        </w:rPr>
      </w:pPr>
    </w:p>
    <w:p w:rsidR="00D75755" w:rsidRDefault="00D75755" w:rsidP="000B1A09">
      <w:pPr>
        <w:shd w:val="clear" w:color="auto" w:fill="FFFFFF"/>
        <w:spacing w:before="100" w:beforeAutospacing="1" w:after="300"/>
        <w:jc w:val="center"/>
        <w:rPr>
          <w:rFonts w:ascii="Times New Roman" w:hAnsi="Times New Roman"/>
          <w:color w:val="202020"/>
          <w:sz w:val="28"/>
          <w:szCs w:val="28"/>
        </w:rPr>
      </w:pPr>
    </w:p>
    <w:p w:rsidR="00D75755" w:rsidRDefault="00D75755" w:rsidP="000B1A09">
      <w:pPr>
        <w:shd w:val="clear" w:color="auto" w:fill="FFFFFF"/>
        <w:spacing w:before="100" w:beforeAutospacing="1" w:after="300"/>
        <w:jc w:val="center"/>
        <w:rPr>
          <w:rFonts w:ascii="Times New Roman" w:hAnsi="Times New Roman"/>
          <w:color w:val="202020"/>
          <w:sz w:val="28"/>
          <w:szCs w:val="28"/>
        </w:rPr>
      </w:pPr>
      <w:r>
        <w:rPr>
          <w:rFonts w:ascii="Times New Roman" w:hAnsi="Times New Roman"/>
          <w:color w:val="202020"/>
          <w:sz w:val="28"/>
          <w:szCs w:val="28"/>
        </w:rPr>
        <w:t>Источники информации</w:t>
      </w:r>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3" w:history="1">
        <w:r w:rsidRPr="00F31115">
          <w:rPr>
            <w:rStyle w:val="Hyperlink"/>
            <w:rFonts w:ascii="Times New Roman" w:hAnsi="Times New Roman"/>
            <w:sz w:val="28"/>
            <w:szCs w:val="28"/>
          </w:rPr>
          <w:t>https://www.who.int/features/factfiles/rabies/ru/</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4" w:history="1">
        <w:r w:rsidRPr="00F31115">
          <w:rPr>
            <w:rStyle w:val="Hyperlink"/>
            <w:rFonts w:ascii="Times New Roman" w:hAnsi="Times New Roman"/>
            <w:sz w:val="28"/>
            <w:szCs w:val="28"/>
          </w:rPr>
          <w:t>https://vetsergposad.ru/informatsiya/57-beshenstvo-simptomy-lechenie-privivki</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5" w:history="1">
        <w:r w:rsidRPr="00F31115">
          <w:rPr>
            <w:rStyle w:val="Hyperlink"/>
            <w:rFonts w:ascii="Times New Roman" w:hAnsi="Times New Roman"/>
            <w:sz w:val="28"/>
            <w:szCs w:val="28"/>
          </w:rPr>
          <w:t>http://cgon.rospotrebnadzor.ru/content/63/115/</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6" w:history="1">
        <w:r w:rsidRPr="00F31115">
          <w:rPr>
            <w:rStyle w:val="Hyperlink"/>
            <w:rFonts w:ascii="Times New Roman" w:hAnsi="Times New Roman"/>
            <w:sz w:val="28"/>
            <w:szCs w:val="28"/>
          </w:rPr>
          <w:t>http://rsn-msk.ru/Dopolnitelnye_ssylki_sprava_pod_togami/Veterinariya_/Beshenstvo___simptomy_i_lechenie/</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7" w:history="1">
        <w:r w:rsidRPr="00F31115">
          <w:rPr>
            <w:rStyle w:val="Hyperlink"/>
            <w:rFonts w:ascii="Times New Roman" w:hAnsi="Times New Roman"/>
            <w:sz w:val="28"/>
            <w:szCs w:val="28"/>
          </w:rPr>
          <w:t>https://www.medicina.ru/patsientam/zabolevanija/beshenstvo/</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8" w:history="1">
        <w:r w:rsidRPr="00F31115">
          <w:rPr>
            <w:rStyle w:val="Hyperlink"/>
            <w:rFonts w:ascii="Times New Roman" w:hAnsi="Times New Roman"/>
            <w:sz w:val="28"/>
            <w:szCs w:val="28"/>
          </w:rPr>
          <w:t>https://www.msdmanuals.com/ru/%D0%B4%D0%BE%D0%BC%D0%B0/%D0%B7%D0%B0%D0%B1%D0%BE%D0%BB%D0%B5%D0%B2%D0%B0%D0%BD%D0%B8%D1%8F-%D0%B3%D0%BE%D0%BB%D0%BE%D0%B2%D0%BD%D0%BE%D0%B3%D0%BE-%D0%B8-%D1%81%D0%BF%D0%B8%D0%BD%D0%BD%D0%BE%D0%B3%D0%BE-%D0%BC%D0%BE%D0%B7%D0%B3%D0%B0-%D0%B8-%D0%BD%D0%B5%D1%80%D0%B2%D0%BD%D0%BE%D0%B9-%D1%81%D0%B8%D1%81%D1%82%D0%B5%D0%BC%D1%8B/%D0%B8%D0%BD%D1%84%D0%B5%D0%BA%D1%86%D0%B8%D0%B8-%D0%B3%D0%BE%D0%BB%D0%BE%D0%B2%D0%BD%D0%BE%D0%B3%D0%BE-%D0%BC%D0%BE%D0%B7%D0%B3%D0%B0/%D0%B1%D0%B5%D1%88%D0%B5%D0%BD%D1%81%D1%82%D0%B2%D0%BE</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19" w:history="1">
        <w:r w:rsidRPr="00F31115">
          <w:rPr>
            <w:rStyle w:val="Hyperlink"/>
            <w:rFonts w:ascii="Times New Roman" w:hAnsi="Times New Roman"/>
            <w:sz w:val="28"/>
            <w:szCs w:val="28"/>
          </w:rPr>
          <w:t>https://www.who.int/ru/news-room/fact-sheets/detail/rabies</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0" w:history="1">
        <w:r w:rsidRPr="00F31115">
          <w:rPr>
            <w:rStyle w:val="Hyperlink"/>
            <w:rFonts w:ascii="Times New Roman" w:hAnsi="Times New Roman"/>
            <w:sz w:val="28"/>
            <w:szCs w:val="28"/>
          </w:rPr>
          <w:t>http://www.minsksanepid.by/node/26650</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1" w:history="1">
        <w:r w:rsidRPr="00F31115">
          <w:rPr>
            <w:rStyle w:val="Hyperlink"/>
            <w:rFonts w:ascii="Times New Roman" w:hAnsi="Times New Roman"/>
            <w:sz w:val="28"/>
            <w:szCs w:val="28"/>
          </w:rPr>
          <w:t>https://bz.medvestnik.ru/classify/mnn/Vakcina-dlya-profilaktiki-beshenstva.html</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2" w:history="1">
        <w:r w:rsidRPr="00F31115">
          <w:rPr>
            <w:rStyle w:val="Hyperlink"/>
            <w:rFonts w:ascii="Times New Roman" w:hAnsi="Times New Roman"/>
            <w:sz w:val="28"/>
            <w:szCs w:val="28"/>
          </w:rPr>
          <w:t>https://www.who.int/immunization/diseases/rabies/ru/</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3" w:history="1">
        <w:r w:rsidRPr="00F31115">
          <w:rPr>
            <w:rStyle w:val="Hyperlink"/>
            <w:rFonts w:ascii="Times New Roman" w:hAnsi="Times New Roman"/>
            <w:sz w:val="28"/>
            <w:szCs w:val="28"/>
          </w:rPr>
          <w:t>https://www.privivka.ru/faq/vaccination-against-rabies/</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4" w:history="1">
        <w:r w:rsidRPr="00F31115">
          <w:rPr>
            <w:rStyle w:val="Hyperlink"/>
            <w:rFonts w:ascii="Times New Roman" w:hAnsi="Times New Roman"/>
            <w:sz w:val="28"/>
            <w:szCs w:val="28"/>
          </w:rPr>
          <w:t>http://polyclinic.brest.by/index.php/podrobno-nov/295-beshenstvo</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5" w:history="1">
        <w:r w:rsidRPr="00F31115">
          <w:rPr>
            <w:rStyle w:val="Hyperlink"/>
            <w:rFonts w:ascii="Times New Roman" w:hAnsi="Times New Roman"/>
            <w:sz w:val="28"/>
            <w:szCs w:val="28"/>
          </w:rPr>
          <w:t>http://vetpharma.org/articles/121/4882/</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6" w:history="1">
        <w:r w:rsidRPr="00F31115">
          <w:rPr>
            <w:rStyle w:val="Hyperlink"/>
            <w:rFonts w:ascii="Times New Roman" w:hAnsi="Times New Roman"/>
            <w:sz w:val="28"/>
            <w:szCs w:val="28"/>
          </w:rPr>
          <w:t>http://www.liptubdisp.ru/liptubdisp.ru/index.php?option=com_content&amp;view=article&amp;id=294</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7" w:history="1">
        <w:r w:rsidRPr="00F31115">
          <w:rPr>
            <w:rStyle w:val="Hyperlink"/>
            <w:rFonts w:ascii="Times New Roman" w:hAnsi="Times New Roman"/>
            <w:sz w:val="28"/>
            <w:szCs w:val="28"/>
          </w:rPr>
          <w:t>https://www.smol.kp.ru/daily/26699.7/3723387/</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8" w:history="1">
        <w:r w:rsidRPr="00F31115">
          <w:rPr>
            <w:rStyle w:val="Hyperlink"/>
            <w:rFonts w:ascii="Times New Roman" w:hAnsi="Times New Roman"/>
            <w:sz w:val="28"/>
            <w:szCs w:val="28"/>
          </w:rPr>
          <w:t>https://www.vetbibirevo.ru/stati/beshenstvo</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29" w:history="1">
        <w:r w:rsidRPr="00F31115">
          <w:rPr>
            <w:rStyle w:val="Hyperlink"/>
            <w:rFonts w:ascii="Times New Roman" w:hAnsi="Times New Roman"/>
            <w:sz w:val="28"/>
            <w:szCs w:val="28"/>
          </w:rPr>
          <w:t>http://www.cnshb.ru/AKDiL/0006/base/RB/000394.shtm</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30" w:history="1">
        <w:r w:rsidRPr="00F31115">
          <w:rPr>
            <w:rStyle w:val="Hyperlink"/>
            <w:rFonts w:ascii="Times New Roman" w:hAnsi="Times New Roman"/>
            <w:sz w:val="28"/>
            <w:szCs w:val="28"/>
          </w:rPr>
          <w:t>https://www.purinaone.ru/cat/catmag/adoption-rescue/beshenstvo</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31" w:history="1">
        <w:r w:rsidRPr="00F31115">
          <w:rPr>
            <w:rStyle w:val="Hyperlink"/>
            <w:rFonts w:ascii="Times New Roman" w:hAnsi="Times New Roman"/>
            <w:sz w:val="28"/>
            <w:szCs w:val="28"/>
          </w:rPr>
          <w:t>https://artemida33.ru/stati/sovety-specialistov/beshenstvo-opasno-dlya-cheloveka/</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32" w:history="1">
        <w:r w:rsidRPr="00F31115">
          <w:rPr>
            <w:rStyle w:val="Hyperlink"/>
            <w:rFonts w:ascii="Times New Roman" w:hAnsi="Times New Roman"/>
            <w:sz w:val="28"/>
            <w:szCs w:val="28"/>
          </w:rPr>
          <w:t>http://mosk-vet.ru/edd/art.php?ID=931</w:t>
        </w:r>
      </w:hyperlink>
    </w:p>
    <w:p w:rsidR="00D75755" w:rsidRDefault="00D75755" w:rsidP="000B1A09">
      <w:pPr>
        <w:pStyle w:val="ListParagraph"/>
        <w:numPr>
          <w:ilvl w:val="0"/>
          <w:numId w:val="25"/>
        </w:numPr>
        <w:shd w:val="clear" w:color="auto" w:fill="FFFFFF"/>
        <w:spacing w:before="100" w:beforeAutospacing="1" w:after="300"/>
        <w:jc w:val="both"/>
        <w:rPr>
          <w:rFonts w:ascii="Times New Roman" w:hAnsi="Times New Roman"/>
          <w:color w:val="202020"/>
          <w:sz w:val="28"/>
          <w:szCs w:val="28"/>
        </w:rPr>
      </w:pPr>
      <w:hyperlink r:id="rId33" w:history="1">
        <w:r w:rsidRPr="00F31115">
          <w:rPr>
            <w:rStyle w:val="Hyperlink"/>
            <w:rFonts w:ascii="Times New Roman" w:hAnsi="Times New Roman"/>
            <w:sz w:val="28"/>
            <w:szCs w:val="28"/>
          </w:rPr>
          <w:t>http://cgon.rospotrebnadzor.ru/content/63/660/</w:t>
        </w:r>
      </w:hyperlink>
    </w:p>
    <w:p w:rsidR="00D75755" w:rsidRPr="0019364F" w:rsidRDefault="00D75755" w:rsidP="000B1A09">
      <w:pPr>
        <w:shd w:val="clear" w:color="auto" w:fill="FFFFFF"/>
        <w:spacing w:before="100" w:beforeAutospacing="1" w:after="300"/>
        <w:ind w:left="360"/>
        <w:jc w:val="both"/>
        <w:rPr>
          <w:rFonts w:ascii="Times New Roman" w:hAnsi="Times New Roman"/>
          <w:color w:val="202020"/>
          <w:sz w:val="28"/>
          <w:szCs w:val="28"/>
        </w:rPr>
      </w:pPr>
    </w:p>
    <w:p w:rsidR="00D75755"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p>
    <w:p w:rsidR="00D75755"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p>
    <w:p w:rsidR="00D75755"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p>
    <w:p w:rsidR="00D75755"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p>
    <w:p w:rsidR="00D75755"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p>
    <w:p w:rsidR="00D75755"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p>
    <w:p w:rsidR="00D75755" w:rsidRPr="00E3001F" w:rsidRDefault="00D75755" w:rsidP="00E3001F">
      <w:pPr>
        <w:shd w:val="clear" w:color="auto" w:fill="FFFFFF"/>
        <w:autoSpaceDE w:val="0"/>
        <w:autoSpaceDN w:val="0"/>
        <w:adjustRightInd w:val="0"/>
        <w:spacing w:after="0" w:line="240" w:lineRule="auto"/>
        <w:jc w:val="center"/>
        <w:rPr>
          <w:rFonts w:ascii="Times New Roman" w:hAnsi="Times New Roman"/>
          <w:b/>
          <w:sz w:val="72"/>
          <w:szCs w:val="72"/>
        </w:rPr>
      </w:pPr>
      <w:r w:rsidRPr="00E3001F">
        <w:rPr>
          <w:rFonts w:ascii="Times New Roman" w:hAnsi="Times New Roman"/>
          <w:b/>
          <w:sz w:val="72"/>
          <w:szCs w:val="72"/>
        </w:rPr>
        <w:t>Приложения</w:t>
      </w: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p>
    <w:p w:rsidR="00D75755" w:rsidRDefault="00D75755" w:rsidP="004662F3">
      <w:pPr>
        <w:jc w:val="both"/>
        <w:rPr>
          <w:rFonts w:ascii="Times New Roman" w:hAnsi="Times New Roman"/>
          <w:sz w:val="28"/>
          <w:szCs w:val="28"/>
        </w:rPr>
      </w:pPr>
      <w:r>
        <w:rPr>
          <w:rFonts w:ascii="Times New Roman" w:hAnsi="Times New Roman"/>
          <w:sz w:val="28"/>
          <w:szCs w:val="28"/>
        </w:rPr>
        <w:t xml:space="preserve">                                                                                                           </w:t>
      </w:r>
    </w:p>
    <w:p w:rsidR="00D75755" w:rsidRDefault="00D75755" w:rsidP="004662F3">
      <w:pPr>
        <w:jc w:val="both"/>
        <w:rPr>
          <w:rFonts w:ascii="Times New Roman" w:hAnsi="Times New Roman"/>
          <w:sz w:val="28"/>
          <w:szCs w:val="28"/>
        </w:rPr>
      </w:pPr>
      <w:r>
        <w:rPr>
          <w:rFonts w:ascii="Times New Roman" w:hAnsi="Times New Roman"/>
          <w:sz w:val="28"/>
          <w:szCs w:val="28"/>
        </w:rPr>
        <w:t xml:space="preserve">                                                                                                            Приложение № 1</w:t>
      </w:r>
    </w:p>
    <w:p w:rsidR="00D75755" w:rsidRDefault="00D75755" w:rsidP="004662F3">
      <w:pPr>
        <w:jc w:val="both"/>
        <w:rPr>
          <w:rFonts w:ascii="Times New Roman" w:hAnsi="Times New Roman"/>
          <w:sz w:val="28"/>
          <w:szCs w:val="28"/>
        </w:rPr>
      </w:pPr>
      <w:r w:rsidRPr="003A2FFD">
        <w:rPr>
          <w:rFonts w:ascii="Times New Roman" w:hAnsi="Times New Roman"/>
          <w:noProof/>
          <w:sz w:val="28"/>
          <w:szCs w:val="28"/>
        </w:rPr>
        <w:pict>
          <v:shape id="Рисунок 18" o:spid="_x0000_i1030" type="#_x0000_t75" alt="IMG_3547.JPG" style="width:182.25pt;height:227.25pt;visibility:visible">
            <v:imagedata r:id="rId34" o:title="" cropright="-51f"/>
          </v:shape>
        </w:pic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19, ОКТЯБРЬ, 2012</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Ветеринарная жизнь</w:t>
      </w:r>
    </w:p>
    <w:p w:rsidR="00D75755" w:rsidRPr="00E3001F" w:rsidRDefault="00D75755" w:rsidP="00E3001F">
      <w:pPr>
        <w:shd w:val="clear" w:color="auto" w:fill="FFFFFF"/>
        <w:autoSpaceDE w:val="0"/>
        <w:autoSpaceDN w:val="0"/>
        <w:adjustRightInd w:val="0"/>
        <w:spacing w:after="0" w:line="240" w:lineRule="auto"/>
        <w:ind w:firstLine="708"/>
        <w:jc w:val="both"/>
        <w:rPr>
          <w:rFonts w:ascii="Times New Roman" w:hAnsi="Times New Roman"/>
          <w:sz w:val="24"/>
          <w:szCs w:val="24"/>
        </w:rPr>
      </w:pPr>
      <w:r w:rsidRPr="00E3001F">
        <w:rPr>
          <w:rFonts w:ascii="Times New Roman" w:hAnsi="Times New Roman"/>
          <w:color w:val="000000"/>
          <w:sz w:val="24"/>
          <w:szCs w:val="24"/>
        </w:rPr>
        <w:t>Краткая характеристика обстановки по бешенству животных, сложившейся в России в августе 2012 года</w:t>
      </w:r>
      <w:r>
        <w:rPr>
          <w:rFonts w:ascii="Times New Roman" w:hAnsi="Times New Roman"/>
          <w:color w:val="000000"/>
          <w:sz w:val="24"/>
          <w:szCs w:val="24"/>
        </w:rPr>
        <w:t>.</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По данным ФГБУ «Центр ветеринарии», официальная опе</w:t>
      </w:r>
      <w:r w:rsidRPr="00E3001F">
        <w:rPr>
          <w:rFonts w:ascii="Times New Roman" w:hAnsi="Times New Roman"/>
          <w:color w:val="000000"/>
          <w:sz w:val="24"/>
          <w:szCs w:val="24"/>
        </w:rPr>
        <w:softHyphen/>
        <w:t>ративная информация о выявлении случаев бешенства животных в августе поступила из 44 субъектов страны (в июле - из 36). В течение месяца были зарегистрированы 186 случаев болезни (в июле - 129 случаев). Бешенство подтвердили у 5 голов крупного и 2 голов мелкого рогатого скота, 24 собак, 26 кошек и 129 диких животных (107 лисиц, 16 енотовидных собак, 2 крысы, 2 ежа, куница и хорь).</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37 случаев болезни (из них 17 -у лисиц, 2 - у енотовидных собак, 7 - у кошек и 11 - у собак) были выявлены в поселениях городского типа, в том числе в таких центрах, как Москва (присоединенные тер</w:t>
      </w:r>
      <w:r w:rsidRPr="00E3001F">
        <w:rPr>
          <w:rFonts w:ascii="Times New Roman" w:hAnsi="Times New Roman"/>
          <w:color w:val="000000"/>
          <w:sz w:val="24"/>
          <w:szCs w:val="24"/>
        </w:rPr>
        <w:softHyphen/>
        <w:t>ритории), Тула, Владимир, Казань.</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Природа не отменила начало сезона активных миграций под</w:t>
      </w:r>
      <w:r w:rsidRPr="00E3001F">
        <w:rPr>
          <w:rFonts w:ascii="Times New Roman" w:hAnsi="Times New Roman"/>
          <w:color w:val="000000"/>
          <w:sz w:val="24"/>
          <w:szCs w:val="24"/>
        </w:rPr>
        <w:softHyphen/>
        <w:t>росшего молодняка лисиц и еното</w:t>
      </w:r>
      <w:r w:rsidRPr="00E3001F">
        <w:rPr>
          <w:rFonts w:ascii="Times New Roman" w:hAnsi="Times New Roman"/>
          <w:color w:val="000000"/>
          <w:sz w:val="24"/>
          <w:szCs w:val="24"/>
        </w:rPr>
        <w:softHyphen/>
        <w:t>видных собак. В результате даже на фоне снижения интенсивности мониторинговых исследований про</w:t>
      </w:r>
      <w:r w:rsidRPr="00E3001F">
        <w:rPr>
          <w:rFonts w:ascii="Times New Roman" w:hAnsi="Times New Roman"/>
          <w:color w:val="000000"/>
          <w:sz w:val="24"/>
          <w:szCs w:val="24"/>
        </w:rPr>
        <w:softHyphen/>
        <w:t>явилась тенденция расширения аре</w:t>
      </w:r>
      <w:r w:rsidRPr="00E3001F">
        <w:rPr>
          <w:rFonts w:ascii="Times New Roman" w:hAnsi="Times New Roman"/>
          <w:color w:val="000000"/>
          <w:sz w:val="24"/>
          <w:szCs w:val="24"/>
        </w:rPr>
        <w:softHyphen/>
        <w:t>ала болезни и заметного повышения заболеваемости диких хищников.</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Европейской части страны </w:t>
      </w:r>
      <w:r w:rsidRPr="00E3001F">
        <w:rPr>
          <w:rFonts w:ascii="Times New Roman" w:hAnsi="Times New Roman"/>
          <w:color w:val="000000"/>
          <w:sz w:val="24"/>
          <w:szCs w:val="24"/>
        </w:rPr>
        <w:t>по-прежнему выделя</w:t>
      </w:r>
      <w:r w:rsidRPr="00E3001F">
        <w:rPr>
          <w:rFonts w:ascii="Times New Roman" w:hAnsi="Times New Roman"/>
          <w:color w:val="000000"/>
          <w:sz w:val="24"/>
          <w:szCs w:val="24"/>
        </w:rPr>
        <w:softHyphen/>
        <w:t xml:space="preserve">ются области </w:t>
      </w:r>
      <w:r w:rsidRPr="00E3001F">
        <w:rPr>
          <w:rFonts w:ascii="Times New Roman" w:hAnsi="Times New Roman"/>
          <w:b/>
          <w:bCs/>
          <w:color w:val="000000"/>
          <w:sz w:val="24"/>
          <w:szCs w:val="24"/>
        </w:rPr>
        <w:t xml:space="preserve">Центрального экономического района, </w:t>
      </w:r>
      <w:r w:rsidRPr="00E3001F">
        <w:rPr>
          <w:rFonts w:ascii="Times New Roman" w:hAnsi="Times New Roman"/>
          <w:color w:val="000000"/>
          <w:sz w:val="24"/>
          <w:szCs w:val="24"/>
        </w:rPr>
        <w:t>остающиеся главным центром природной эпизоотии. При этом в августе ситуация оказалась наиболее напряженной в Москов</w:t>
      </w:r>
      <w:r w:rsidRPr="00E3001F">
        <w:rPr>
          <w:rFonts w:ascii="Times New Roman" w:hAnsi="Times New Roman"/>
          <w:color w:val="000000"/>
          <w:sz w:val="24"/>
          <w:szCs w:val="24"/>
        </w:rPr>
        <w:softHyphen/>
        <w:t xml:space="preserve">ской, Смоленской, </w:t>
      </w:r>
      <w:r>
        <w:rPr>
          <w:rFonts w:ascii="Times New Roman" w:hAnsi="Times New Roman"/>
          <w:color w:val="000000"/>
          <w:sz w:val="24"/>
          <w:szCs w:val="24"/>
        </w:rPr>
        <w:t xml:space="preserve"> </w:t>
      </w:r>
      <w:r w:rsidRPr="00E3001F">
        <w:rPr>
          <w:rFonts w:ascii="Times New Roman" w:hAnsi="Times New Roman"/>
          <w:color w:val="000000"/>
          <w:sz w:val="24"/>
          <w:szCs w:val="24"/>
        </w:rPr>
        <w:t>Ярославской и Брянской областях.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Подтверждается риск ослож</w:t>
      </w:r>
      <w:r w:rsidRPr="00E3001F">
        <w:rPr>
          <w:rFonts w:ascii="Times New Roman" w:hAnsi="Times New Roman"/>
          <w:color w:val="000000"/>
          <w:sz w:val="24"/>
          <w:szCs w:val="24"/>
        </w:rPr>
        <w:softHyphen/>
        <w:t xml:space="preserve">нения обстановки в </w:t>
      </w:r>
      <w:r w:rsidRPr="00E3001F">
        <w:rPr>
          <w:rFonts w:ascii="Times New Roman" w:hAnsi="Times New Roman"/>
          <w:b/>
          <w:bCs/>
          <w:color w:val="000000"/>
          <w:sz w:val="24"/>
          <w:szCs w:val="24"/>
        </w:rPr>
        <w:t>Волго-Вят</w:t>
      </w:r>
      <w:r w:rsidRPr="00E3001F">
        <w:rPr>
          <w:rFonts w:ascii="Times New Roman" w:hAnsi="Times New Roman"/>
          <w:b/>
          <w:bCs/>
          <w:color w:val="000000"/>
          <w:sz w:val="24"/>
          <w:szCs w:val="24"/>
        </w:rPr>
        <w:softHyphen/>
        <w:t xml:space="preserve">ском регионе, </w:t>
      </w:r>
      <w:r w:rsidRPr="00E3001F">
        <w:rPr>
          <w:rFonts w:ascii="Times New Roman" w:hAnsi="Times New Roman"/>
          <w:color w:val="000000"/>
          <w:sz w:val="24"/>
          <w:szCs w:val="24"/>
        </w:rPr>
        <w:t>где число заре</w:t>
      </w:r>
      <w:r w:rsidRPr="00E3001F">
        <w:rPr>
          <w:rFonts w:ascii="Times New Roman" w:hAnsi="Times New Roman"/>
          <w:color w:val="000000"/>
          <w:sz w:val="24"/>
          <w:szCs w:val="24"/>
        </w:rPr>
        <w:softHyphen/>
        <w:t>гистрированных случаев бешенства диких животных возросло во всех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 xml:space="preserve">субъектах, кроме Республики Марий Эл. Возросла и опасность учащения вспышек бешенства в </w:t>
      </w:r>
      <w:r w:rsidRPr="00E3001F">
        <w:rPr>
          <w:rFonts w:ascii="Times New Roman" w:hAnsi="Times New Roman"/>
          <w:b/>
          <w:bCs/>
          <w:color w:val="000000"/>
          <w:sz w:val="24"/>
          <w:szCs w:val="24"/>
        </w:rPr>
        <w:t xml:space="preserve">Центральном: Черноземье, </w:t>
      </w:r>
      <w:r w:rsidRPr="00E3001F">
        <w:rPr>
          <w:rFonts w:ascii="Times New Roman" w:hAnsi="Times New Roman"/>
          <w:color w:val="000000"/>
          <w:sz w:val="24"/>
          <w:szCs w:val="24"/>
        </w:rPr>
        <w:t>особенно в Липецкой, Тамбовской и Воронежской областях. Видимо, продолжится постепенное ослож</w:t>
      </w:r>
      <w:r w:rsidRPr="00E3001F">
        <w:rPr>
          <w:rFonts w:ascii="Times New Roman" w:hAnsi="Times New Roman"/>
          <w:color w:val="000000"/>
          <w:sz w:val="24"/>
          <w:szCs w:val="24"/>
        </w:rPr>
        <w:softHyphen/>
        <w:t xml:space="preserve">нение ситуации и в ряде субъектов </w:t>
      </w:r>
      <w:r w:rsidRPr="00E3001F">
        <w:rPr>
          <w:rFonts w:ascii="Times New Roman" w:hAnsi="Times New Roman"/>
          <w:b/>
          <w:bCs/>
          <w:color w:val="000000"/>
          <w:sz w:val="24"/>
          <w:szCs w:val="24"/>
        </w:rPr>
        <w:t>Поволжского экономиче</w:t>
      </w:r>
      <w:r w:rsidRPr="00E3001F">
        <w:rPr>
          <w:rFonts w:ascii="Times New Roman" w:hAnsi="Times New Roman"/>
          <w:b/>
          <w:bCs/>
          <w:color w:val="000000"/>
          <w:sz w:val="24"/>
          <w:szCs w:val="24"/>
        </w:rPr>
        <w:softHyphen/>
        <w:t xml:space="preserve">ского района </w:t>
      </w:r>
      <w:r w:rsidRPr="00E3001F">
        <w:rPr>
          <w:rFonts w:ascii="Times New Roman" w:hAnsi="Times New Roman"/>
          <w:color w:val="000000"/>
          <w:sz w:val="24"/>
          <w:szCs w:val="24"/>
        </w:rPr>
        <w:t>- в Татарстане, Пензенской области и даже в Самарской, Саратовской и Улья</w:t>
      </w:r>
      <w:r w:rsidRPr="00E3001F">
        <w:rPr>
          <w:rFonts w:ascii="Times New Roman" w:hAnsi="Times New Roman"/>
          <w:color w:val="000000"/>
          <w:sz w:val="24"/>
          <w:szCs w:val="24"/>
        </w:rPr>
        <w:softHyphen/>
        <w:t>новской областях. Не подвластен анализу характер обстановки, сло</w:t>
      </w:r>
      <w:r w:rsidRPr="00E3001F">
        <w:rPr>
          <w:rFonts w:ascii="Times New Roman" w:hAnsi="Times New Roman"/>
          <w:color w:val="000000"/>
          <w:sz w:val="24"/>
          <w:szCs w:val="24"/>
        </w:rPr>
        <w:softHyphen/>
        <w:t>жившейся в Астраханской и Вол</w:t>
      </w:r>
      <w:r w:rsidRPr="00E3001F">
        <w:rPr>
          <w:rFonts w:ascii="Times New Roman" w:hAnsi="Times New Roman"/>
          <w:color w:val="000000"/>
          <w:sz w:val="24"/>
          <w:szCs w:val="24"/>
        </w:rPr>
        <w:softHyphen/>
        <w:t>гоградской областях. Создается впечатление, что исследования биоматериала от диких хищни</w:t>
      </w:r>
      <w:r w:rsidRPr="00E3001F">
        <w:rPr>
          <w:rFonts w:ascii="Times New Roman" w:hAnsi="Times New Roman"/>
          <w:color w:val="000000"/>
          <w:sz w:val="24"/>
          <w:szCs w:val="24"/>
        </w:rPr>
        <w:softHyphen/>
        <w:t>ков на этих территориях вообще прекратили.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 xml:space="preserve">Обстановка в республиках </w:t>
      </w:r>
      <w:r w:rsidRPr="00E3001F">
        <w:rPr>
          <w:rFonts w:ascii="Times New Roman" w:hAnsi="Times New Roman"/>
          <w:b/>
          <w:bCs/>
          <w:color w:val="000000"/>
          <w:sz w:val="24"/>
          <w:szCs w:val="24"/>
        </w:rPr>
        <w:t xml:space="preserve">Северного </w:t>
      </w:r>
      <w:r w:rsidRPr="00E3001F">
        <w:rPr>
          <w:rFonts w:ascii="Times New Roman" w:hAnsi="Times New Roman"/>
          <w:color w:val="000000"/>
          <w:sz w:val="24"/>
          <w:szCs w:val="24"/>
        </w:rPr>
        <w:t>Кавказа во многом остается непредсказуемой (лабора</w:t>
      </w:r>
      <w:r w:rsidRPr="00E3001F">
        <w:rPr>
          <w:rFonts w:ascii="Times New Roman" w:hAnsi="Times New Roman"/>
          <w:color w:val="000000"/>
          <w:sz w:val="24"/>
          <w:szCs w:val="24"/>
        </w:rPr>
        <w:softHyphen/>
        <w:t>торные исследования на бешенство в Ингушетии и Чечне вообще не практикуются), однако следует учесть, что миграции лисят-сего</w:t>
      </w:r>
      <w:r w:rsidRPr="00E3001F">
        <w:rPr>
          <w:rFonts w:ascii="Times New Roman" w:hAnsi="Times New Roman"/>
          <w:color w:val="000000"/>
          <w:sz w:val="24"/>
          <w:szCs w:val="24"/>
        </w:rPr>
        <w:softHyphen/>
        <w:t>леток начались повсеместно. По этой причине случаи выявления бешенства диких хищников могут чаще регистрировать в Красно</w:t>
      </w:r>
      <w:r w:rsidRPr="00E3001F">
        <w:rPr>
          <w:rFonts w:ascii="Times New Roman" w:hAnsi="Times New Roman"/>
          <w:color w:val="000000"/>
          <w:sz w:val="24"/>
          <w:szCs w:val="24"/>
        </w:rPr>
        <w:softHyphen/>
        <w:t>дарском, Ставропольском краях, в Ростовской области.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Представляется вполне воз</w:t>
      </w:r>
      <w:r w:rsidRPr="00E3001F">
        <w:rPr>
          <w:rFonts w:ascii="Times New Roman" w:hAnsi="Times New Roman"/>
          <w:color w:val="000000"/>
          <w:sz w:val="24"/>
          <w:szCs w:val="24"/>
        </w:rPr>
        <w:softHyphen/>
        <w:t>можным прекращение фазы вы</w:t>
      </w:r>
      <w:r w:rsidRPr="00E3001F">
        <w:rPr>
          <w:rFonts w:ascii="Times New Roman" w:hAnsi="Times New Roman"/>
          <w:color w:val="000000"/>
          <w:sz w:val="24"/>
          <w:szCs w:val="24"/>
        </w:rPr>
        <w:softHyphen/>
        <w:t xml:space="preserve">раженного спада эпизоотии в </w:t>
      </w:r>
      <w:r w:rsidRPr="00E3001F">
        <w:rPr>
          <w:rFonts w:ascii="Times New Roman" w:hAnsi="Times New Roman"/>
          <w:b/>
          <w:bCs/>
          <w:color w:val="000000"/>
          <w:sz w:val="24"/>
          <w:szCs w:val="24"/>
        </w:rPr>
        <w:t xml:space="preserve">Уральском регионе. </w:t>
      </w:r>
      <w:r w:rsidRPr="00E3001F">
        <w:rPr>
          <w:rFonts w:ascii="Times New Roman" w:hAnsi="Times New Roman"/>
          <w:color w:val="000000"/>
          <w:sz w:val="24"/>
          <w:szCs w:val="24"/>
        </w:rPr>
        <w:t>Произо</w:t>
      </w:r>
      <w:r w:rsidRPr="00E3001F">
        <w:rPr>
          <w:rFonts w:ascii="Times New Roman" w:hAnsi="Times New Roman"/>
          <w:color w:val="000000"/>
          <w:sz w:val="24"/>
          <w:szCs w:val="24"/>
        </w:rPr>
        <w:softHyphen/>
        <w:t>шла заметная активизация ядер природных очагов болезни в Челя</w:t>
      </w:r>
      <w:r w:rsidRPr="00E3001F">
        <w:rPr>
          <w:rFonts w:ascii="Times New Roman" w:hAnsi="Times New Roman"/>
          <w:color w:val="000000"/>
          <w:sz w:val="24"/>
          <w:szCs w:val="24"/>
        </w:rPr>
        <w:softHyphen/>
        <w:t>бинской и Свердловской областях. На этом фоне вызывает искреннее удивление статистическое благопо</w:t>
      </w:r>
      <w:r w:rsidRPr="00E3001F">
        <w:rPr>
          <w:rFonts w:ascii="Times New Roman" w:hAnsi="Times New Roman"/>
          <w:color w:val="000000"/>
          <w:sz w:val="24"/>
          <w:szCs w:val="24"/>
        </w:rPr>
        <w:softHyphen/>
        <w:t>лучие Башкортостана.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регионе Западной </w:t>
      </w:r>
      <w:r w:rsidRPr="00E3001F">
        <w:rPr>
          <w:rFonts w:ascii="Times New Roman" w:hAnsi="Times New Roman"/>
          <w:color w:val="000000"/>
          <w:sz w:val="24"/>
          <w:szCs w:val="24"/>
        </w:rPr>
        <w:t>Сибири единичные случаи</w:t>
      </w:r>
      <w:r>
        <w:rPr>
          <w:rFonts w:ascii="Times New Roman" w:hAnsi="Times New Roman"/>
          <w:color w:val="000000"/>
          <w:sz w:val="24"/>
          <w:szCs w:val="24"/>
        </w:rPr>
        <w:t xml:space="preserve"> </w:t>
      </w:r>
      <w:r w:rsidRPr="00E3001F">
        <w:rPr>
          <w:rFonts w:ascii="Times New Roman" w:hAnsi="Times New Roman"/>
          <w:color w:val="000000"/>
          <w:sz w:val="24"/>
          <w:szCs w:val="24"/>
        </w:rPr>
        <w:t>бешенства диких хищников реги</w:t>
      </w:r>
      <w:r w:rsidRPr="00E3001F">
        <w:rPr>
          <w:rFonts w:ascii="Times New Roman" w:hAnsi="Times New Roman"/>
          <w:color w:val="000000"/>
          <w:sz w:val="24"/>
          <w:szCs w:val="24"/>
        </w:rPr>
        <w:softHyphen/>
        <w:t xml:space="preserve">стрировали только в Алтайском крае и Кемеровской области, а в </w:t>
      </w:r>
      <w:r w:rsidRPr="00E3001F">
        <w:rPr>
          <w:rFonts w:ascii="Times New Roman" w:hAnsi="Times New Roman"/>
          <w:b/>
          <w:bCs/>
          <w:color w:val="000000"/>
          <w:sz w:val="24"/>
          <w:szCs w:val="24"/>
        </w:rPr>
        <w:t xml:space="preserve">Восточной Сибири - </w:t>
      </w:r>
      <w:r w:rsidRPr="00E3001F">
        <w:rPr>
          <w:rFonts w:ascii="Times New Roman" w:hAnsi="Times New Roman"/>
          <w:color w:val="000000"/>
          <w:sz w:val="24"/>
          <w:szCs w:val="24"/>
        </w:rPr>
        <w:t xml:space="preserve">только в Хакасии. Все субъекты </w:t>
      </w:r>
      <w:r w:rsidRPr="00E3001F">
        <w:rPr>
          <w:rFonts w:ascii="Times New Roman" w:hAnsi="Times New Roman"/>
          <w:b/>
          <w:bCs/>
          <w:color w:val="000000"/>
          <w:sz w:val="24"/>
          <w:szCs w:val="24"/>
        </w:rPr>
        <w:t>Даль</w:t>
      </w:r>
      <w:r w:rsidRPr="00E3001F">
        <w:rPr>
          <w:rFonts w:ascii="Times New Roman" w:hAnsi="Times New Roman"/>
          <w:b/>
          <w:bCs/>
          <w:color w:val="000000"/>
          <w:sz w:val="24"/>
          <w:szCs w:val="24"/>
        </w:rPr>
        <w:softHyphen/>
        <w:t xml:space="preserve">невосточного региона </w:t>
      </w:r>
      <w:r w:rsidRPr="00E3001F">
        <w:rPr>
          <w:rFonts w:ascii="Times New Roman" w:hAnsi="Times New Roman"/>
          <w:color w:val="000000"/>
          <w:sz w:val="24"/>
          <w:szCs w:val="24"/>
        </w:rPr>
        <w:t>представились статистически благополучными.</w:t>
      </w:r>
    </w:p>
    <w:p w:rsidR="00D75755" w:rsidRPr="00E3001F" w:rsidRDefault="00D75755" w:rsidP="001341AF">
      <w:pPr>
        <w:shd w:val="clear" w:color="auto" w:fill="FFFFFF"/>
        <w:autoSpaceDE w:val="0"/>
        <w:autoSpaceDN w:val="0"/>
        <w:adjustRightInd w:val="0"/>
        <w:spacing w:after="0" w:line="240" w:lineRule="auto"/>
        <w:ind w:firstLine="708"/>
        <w:jc w:val="both"/>
        <w:rPr>
          <w:rFonts w:ascii="Times New Roman" w:hAnsi="Times New Roman"/>
          <w:sz w:val="24"/>
          <w:szCs w:val="24"/>
        </w:rPr>
      </w:pPr>
      <w:r w:rsidRPr="00E3001F">
        <w:rPr>
          <w:rFonts w:ascii="Times New Roman" w:hAnsi="Times New Roman"/>
          <w:color w:val="000000"/>
          <w:sz w:val="24"/>
          <w:szCs w:val="24"/>
        </w:rPr>
        <w:t>Приходится сделать вывод, что официальная отчетность не может адекватно отразить характер ситуации бешенства в Азиатской части страны в силу прекращения мониторинговых ис</w:t>
      </w:r>
      <w:r w:rsidRPr="00E3001F">
        <w:rPr>
          <w:rFonts w:ascii="Times New Roman" w:hAnsi="Times New Roman"/>
          <w:color w:val="000000"/>
          <w:sz w:val="24"/>
          <w:szCs w:val="24"/>
        </w:rPr>
        <w:softHyphen/>
        <w:t>следований на обширных природно-очаговых территориях. Этим объясняется изобилие статисти</w:t>
      </w:r>
      <w:r w:rsidRPr="00E3001F">
        <w:rPr>
          <w:rFonts w:ascii="Times New Roman" w:hAnsi="Times New Roman"/>
          <w:color w:val="000000"/>
          <w:sz w:val="24"/>
          <w:szCs w:val="24"/>
        </w:rPr>
        <w:softHyphen/>
        <w:t>чески благополучных субъектов.</w:t>
      </w:r>
    </w:p>
    <w:p w:rsidR="00D75755" w:rsidRPr="00E3001F" w:rsidRDefault="00D75755" w:rsidP="001341AF">
      <w:pPr>
        <w:shd w:val="clear" w:color="auto" w:fill="FFFFFF"/>
        <w:autoSpaceDE w:val="0"/>
        <w:autoSpaceDN w:val="0"/>
        <w:adjustRightInd w:val="0"/>
        <w:spacing w:after="0" w:line="240" w:lineRule="auto"/>
        <w:ind w:firstLine="708"/>
        <w:jc w:val="both"/>
        <w:rPr>
          <w:rFonts w:ascii="Times New Roman" w:hAnsi="Times New Roman"/>
          <w:sz w:val="24"/>
          <w:szCs w:val="24"/>
        </w:rPr>
      </w:pPr>
      <w:r w:rsidRPr="00E3001F">
        <w:rPr>
          <w:rFonts w:ascii="Times New Roman" w:hAnsi="Times New Roman"/>
          <w:color w:val="000000"/>
          <w:sz w:val="24"/>
          <w:szCs w:val="24"/>
        </w:rPr>
        <w:t>Разработчики обзора, помимо данных «Центра ветеринарии», использовали статистику повсед</w:t>
      </w:r>
      <w:r w:rsidRPr="00E3001F">
        <w:rPr>
          <w:rFonts w:ascii="Times New Roman" w:hAnsi="Times New Roman"/>
          <w:color w:val="000000"/>
          <w:sz w:val="24"/>
          <w:szCs w:val="24"/>
        </w:rPr>
        <w:softHyphen/>
        <w:t>невного учета случаев бешенства, который ведет ЦНМВЛ Россельхознадзора. Августовские разли</w:t>
      </w:r>
      <w:r w:rsidRPr="00E3001F">
        <w:rPr>
          <w:rFonts w:ascii="Times New Roman" w:hAnsi="Times New Roman"/>
          <w:color w:val="000000"/>
          <w:sz w:val="24"/>
          <w:szCs w:val="24"/>
        </w:rPr>
        <w:softHyphen/>
        <w:t>чия этих данных невелики - всего 14 дополнительно учтенных слу</w:t>
      </w:r>
      <w:r w:rsidRPr="00E3001F">
        <w:rPr>
          <w:rFonts w:ascii="Times New Roman" w:hAnsi="Times New Roman"/>
          <w:color w:val="000000"/>
          <w:sz w:val="24"/>
          <w:szCs w:val="24"/>
        </w:rPr>
        <w:softHyphen/>
        <w:t>чаев болезни. Однако сопоставле</w:t>
      </w:r>
      <w:r w:rsidRPr="00E3001F">
        <w:rPr>
          <w:rFonts w:ascii="Times New Roman" w:hAnsi="Times New Roman"/>
          <w:color w:val="000000"/>
          <w:sz w:val="24"/>
          <w:szCs w:val="24"/>
        </w:rPr>
        <w:softHyphen/>
        <w:t>ние отчетности ведомств все-таки представляется необходимым. В плане ретроспективной оценки обстановки представляет интерес медицинская статистика. Случаи гибели людей от гидрофобии в статистически благополучных субъектах Азиатской части стра</w:t>
      </w:r>
      <w:r w:rsidRPr="00E3001F">
        <w:rPr>
          <w:rFonts w:ascii="Times New Roman" w:hAnsi="Times New Roman"/>
          <w:color w:val="000000"/>
          <w:sz w:val="24"/>
          <w:szCs w:val="24"/>
        </w:rPr>
        <w:softHyphen/>
        <w:t>ны неоднократно регистрирова</w:t>
      </w:r>
      <w:r w:rsidRPr="00E3001F">
        <w:rPr>
          <w:rFonts w:ascii="Times New Roman" w:hAnsi="Times New Roman"/>
          <w:color w:val="000000"/>
          <w:sz w:val="24"/>
          <w:szCs w:val="24"/>
        </w:rPr>
        <w:softHyphen/>
        <w:t>ли даже в последние годы.</w:t>
      </w:r>
    </w:p>
    <w:p w:rsidR="00D75755" w:rsidRPr="00E3001F" w:rsidRDefault="00D75755" w:rsidP="004662F3">
      <w:pPr>
        <w:jc w:val="both"/>
        <w:rPr>
          <w:rFonts w:ascii="Times New Roman" w:hAnsi="Times New Roman"/>
          <w:color w:val="000000"/>
          <w:sz w:val="24"/>
          <w:szCs w:val="24"/>
        </w:rPr>
      </w:pPr>
      <w:r w:rsidRPr="00E3001F">
        <w:rPr>
          <w:rFonts w:ascii="Times New Roman" w:hAnsi="Times New Roman"/>
          <w:color w:val="000000"/>
          <w:sz w:val="24"/>
          <w:szCs w:val="24"/>
        </w:rPr>
        <w:t>Законы природы едины для всех территорий. Миграции под</w:t>
      </w:r>
      <w:r w:rsidRPr="00E3001F">
        <w:rPr>
          <w:rFonts w:ascii="Times New Roman" w:hAnsi="Times New Roman"/>
          <w:color w:val="000000"/>
          <w:sz w:val="24"/>
          <w:szCs w:val="24"/>
        </w:rPr>
        <w:softHyphen/>
        <w:t>росшего молодняка лисиц нач</w:t>
      </w:r>
      <w:r w:rsidRPr="00E3001F">
        <w:rPr>
          <w:rFonts w:ascii="Times New Roman" w:hAnsi="Times New Roman"/>
          <w:color w:val="000000"/>
          <w:sz w:val="24"/>
          <w:szCs w:val="24"/>
        </w:rPr>
        <w:softHyphen/>
        <w:t>нутся (или уже начались)'^ на просторах Сибири и Дальнего Востока. Вполне возможны за</w:t>
      </w:r>
      <w:r w:rsidRPr="00E3001F">
        <w:rPr>
          <w:rFonts w:ascii="Times New Roman" w:hAnsi="Times New Roman"/>
          <w:color w:val="000000"/>
          <w:sz w:val="24"/>
          <w:szCs w:val="24"/>
        </w:rPr>
        <w:softHyphen/>
        <w:t xml:space="preserve">метные изменения обстановки в </w:t>
      </w:r>
      <w:r w:rsidRPr="00E3001F">
        <w:rPr>
          <w:rFonts w:ascii="Times New Roman" w:hAnsi="Times New Roman"/>
          <w:i/>
          <w:iCs/>
          <w:color w:val="000000"/>
          <w:sz w:val="24"/>
          <w:szCs w:val="24"/>
        </w:rPr>
        <w:t xml:space="preserve">ряде </w:t>
      </w:r>
      <w:r w:rsidRPr="00E3001F">
        <w:rPr>
          <w:rFonts w:ascii="Times New Roman" w:hAnsi="Times New Roman"/>
          <w:color w:val="000000"/>
          <w:sz w:val="24"/>
          <w:szCs w:val="24"/>
        </w:rPr>
        <w:t>субъектов.</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sz w:val="24"/>
          <w:szCs w:val="24"/>
        </w:rPr>
      </w:pPr>
      <w:r w:rsidRPr="00E3001F">
        <w:rPr>
          <w:rFonts w:ascii="Times New Roman" w:hAnsi="Times New Roman"/>
          <w:b/>
          <w:color w:val="000000"/>
          <w:sz w:val="24"/>
          <w:szCs w:val="24"/>
        </w:rPr>
        <w:t>Краткая характеристика эпизоотической ситуации бешен</w:t>
      </w:r>
      <w:r w:rsidRPr="00E3001F">
        <w:rPr>
          <w:rFonts w:ascii="Times New Roman" w:hAnsi="Times New Roman"/>
          <w:b/>
          <w:color w:val="000000"/>
          <w:sz w:val="24"/>
          <w:szCs w:val="24"/>
        </w:rPr>
        <w:softHyphen/>
        <w:t>ства, сложившейся в августе 2012 года в Центральном экономическом районе России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По данным ФГБУ «Центр ветеринарии», в течение августа в субъектах Центра страны были официально учтены 68 случаев заболевания и гибели животных (в июле - 54 случая). Бешенство диагностировали у одной головы крупного и одной головы мелкого рогатого скота, 4 собак, 10 кошек и 54 диких животных (41 лиси</w:t>
      </w:r>
      <w:r w:rsidRPr="00E3001F">
        <w:rPr>
          <w:rFonts w:ascii="Times New Roman" w:hAnsi="Times New Roman"/>
          <w:color w:val="000000"/>
          <w:sz w:val="24"/>
          <w:szCs w:val="24"/>
        </w:rPr>
        <w:softHyphen/>
        <w:t xml:space="preserve">ца, 9 енотовидных собак, 2 ежа, куница и хорь). Как и в июле, статистически благополучными представились только </w:t>
      </w:r>
      <w:r w:rsidRPr="00E3001F">
        <w:rPr>
          <w:rFonts w:ascii="Times New Roman" w:hAnsi="Times New Roman"/>
          <w:i/>
          <w:iCs/>
          <w:color w:val="000000"/>
          <w:sz w:val="24"/>
          <w:szCs w:val="24"/>
        </w:rPr>
        <w:t xml:space="preserve">2 из 12 </w:t>
      </w:r>
      <w:r w:rsidRPr="00E3001F">
        <w:rPr>
          <w:rFonts w:ascii="Times New Roman" w:hAnsi="Times New Roman"/>
          <w:color w:val="000000"/>
          <w:sz w:val="24"/>
          <w:szCs w:val="24"/>
        </w:rPr>
        <w:t>об</w:t>
      </w:r>
      <w:r w:rsidRPr="00E3001F">
        <w:rPr>
          <w:rFonts w:ascii="Times New Roman" w:hAnsi="Times New Roman"/>
          <w:color w:val="000000"/>
          <w:sz w:val="24"/>
          <w:szCs w:val="24"/>
        </w:rPr>
        <w:softHyphen/>
        <w:t>ластей региона - Костромская и Рязанская. Закрепилось прекра</w:t>
      </w:r>
      <w:r w:rsidRPr="00E3001F">
        <w:rPr>
          <w:rFonts w:ascii="Times New Roman" w:hAnsi="Times New Roman"/>
          <w:color w:val="000000"/>
          <w:sz w:val="24"/>
          <w:szCs w:val="24"/>
        </w:rPr>
        <w:softHyphen/>
        <w:t>щение летнего спада заболевае</w:t>
      </w:r>
      <w:r w:rsidRPr="00E3001F">
        <w:rPr>
          <w:rFonts w:ascii="Times New Roman" w:hAnsi="Times New Roman"/>
          <w:color w:val="000000"/>
          <w:sz w:val="24"/>
          <w:szCs w:val="24"/>
        </w:rPr>
        <w:softHyphen/>
        <w:t>мости, и в большинстве областей вышли на первый план случаи бешенства лисиц и енотовидных собак, что обусловлено активны</w:t>
      </w:r>
      <w:r w:rsidRPr="00E3001F">
        <w:rPr>
          <w:rFonts w:ascii="Times New Roman" w:hAnsi="Times New Roman"/>
          <w:color w:val="000000"/>
          <w:sz w:val="24"/>
          <w:szCs w:val="24"/>
        </w:rPr>
        <w:softHyphen/>
        <w:t>ми миграциями молодняка этих хищников. Пока «не заметили» этот факт лишь на территориях, где фактически прекратили мони</w:t>
      </w:r>
      <w:r w:rsidRPr="00E3001F">
        <w:rPr>
          <w:rFonts w:ascii="Times New Roman" w:hAnsi="Times New Roman"/>
          <w:color w:val="000000"/>
          <w:sz w:val="24"/>
          <w:szCs w:val="24"/>
        </w:rPr>
        <w:softHyphen/>
        <w:t>торинговые исследования.</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Смоленской области </w:t>
      </w:r>
      <w:r w:rsidRPr="00E3001F">
        <w:rPr>
          <w:rFonts w:ascii="Times New Roman" w:hAnsi="Times New Roman"/>
          <w:color w:val="000000"/>
          <w:sz w:val="24"/>
          <w:szCs w:val="24"/>
        </w:rPr>
        <w:t>число эпизоотических очагов в августе возросло до 12. Они воз</w:t>
      </w:r>
      <w:r w:rsidRPr="00E3001F">
        <w:rPr>
          <w:rFonts w:ascii="Times New Roman" w:hAnsi="Times New Roman"/>
          <w:color w:val="000000"/>
          <w:sz w:val="24"/>
          <w:szCs w:val="24"/>
        </w:rPr>
        <w:softHyphen/>
        <w:t>никли в деревнях Смоленского, Гагаринского, Угранского, Сычевского районов и в городе Вязьма. Бешенство лабораторно подтвер</w:t>
      </w:r>
      <w:r w:rsidRPr="00E3001F">
        <w:rPr>
          <w:rFonts w:ascii="Times New Roman" w:hAnsi="Times New Roman"/>
          <w:color w:val="000000"/>
          <w:sz w:val="24"/>
          <w:szCs w:val="24"/>
        </w:rPr>
        <w:softHyphen/>
        <w:t>дили у 4 лисиц, 4 енотовидных собак, 2 ежей, у собаки и кошки.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Брянской области </w:t>
      </w:r>
      <w:r w:rsidRPr="00E3001F">
        <w:rPr>
          <w:rFonts w:ascii="Times New Roman" w:hAnsi="Times New Roman"/>
          <w:color w:val="000000"/>
          <w:sz w:val="24"/>
          <w:szCs w:val="24"/>
        </w:rPr>
        <w:t>за</w:t>
      </w:r>
      <w:r w:rsidRPr="00E3001F">
        <w:rPr>
          <w:rFonts w:ascii="Times New Roman" w:hAnsi="Times New Roman"/>
          <w:color w:val="000000"/>
          <w:sz w:val="24"/>
          <w:szCs w:val="24"/>
        </w:rPr>
        <w:softHyphen/>
        <w:t>регистрировали 7 очагов болезни, выявленных в сельских населен</w:t>
      </w:r>
      <w:r w:rsidRPr="00E3001F">
        <w:rPr>
          <w:rFonts w:ascii="Times New Roman" w:hAnsi="Times New Roman"/>
          <w:color w:val="000000"/>
          <w:sz w:val="24"/>
          <w:szCs w:val="24"/>
        </w:rPr>
        <w:softHyphen/>
        <w:t>ных пунктах Карачевского, Погарского, Жирятинского, Почепского, Новозыбковского районов и в городе Злынка (райцентр). Бешен</w:t>
      </w:r>
      <w:r w:rsidRPr="00E3001F">
        <w:rPr>
          <w:rFonts w:ascii="Times New Roman" w:hAnsi="Times New Roman"/>
          <w:color w:val="000000"/>
          <w:sz w:val="24"/>
          <w:szCs w:val="24"/>
        </w:rPr>
        <w:softHyphen/>
        <w:t>ство диагностировали у 4 лисиц, енотовидной собаки, у кошки и домашней собаки.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Калужской области </w:t>
      </w:r>
      <w:r w:rsidRPr="00E3001F">
        <w:rPr>
          <w:rFonts w:ascii="Times New Roman" w:hAnsi="Times New Roman"/>
          <w:color w:val="000000"/>
          <w:sz w:val="24"/>
          <w:szCs w:val="24"/>
        </w:rPr>
        <w:t>два случая бешенства лисят вы</w:t>
      </w:r>
      <w:r w:rsidRPr="00E3001F">
        <w:rPr>
          <w:rFonts w:ascii="Times New Roman" w:hAnsi="Times New Roman"/>
          <w:color w:val="000000"/>
          <w:sz w:val="24"/>
          <w:szCs w:val="24"/>
        </w:rPr>
        <w:softHyphen/>
        <w:t>явили в селах Бабынинского и Мещовского районов.</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Орловской области </w:t>
      </w:r>
      <w:r w:rsidRPr="00E3001F">
        <w:rPr>
          <w:rFonts w:ascii="Times New Roman" w:hAnsi="Times New Roman"/>
          <w:color w:val="000000"/>
          <w:sz w:val="24"/>
          <w:szCs w:val="24"/>
        </w:rPr>
        <w:t>были учтены 3 эпизоотических очага. Бешенство лабораторно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подтвердили у одной головы крупного рогатого скота в посел</w:t>
      </w:r>
      <w:r w:rsidRPr="00E3001F">
        <w:rPr>
          <w:rFonts w:ascii="Times New Roman" w:hAnsi="Times New Roman"/>
          <w:color w:val="000000"/>
          <w:sz w:val="24"/>
          <w:szCs w:val="24"/>
        </w:rPr>
        <w:softHyphen/>
        <w:t xml:space="preserve">ке Кромского района и у </w:t>
      </w:r>
      <w:r w:rsidRPr="00E3001F">
        <w:rPr>
          <w:rFonts w:ascii="Times New Roman" w:hAnsi="Times New Roman"/>
          <w:i/>
          <w:iCs/>
          <w:color w:val="000000"/>
          <w:sz w:val="24"/>
          <w:szCs w:val="24"/>
        </w:rPr>
        <w:t xml:space="preserve">лисиц в </w:t>
      </w:r>
      <w:r w:rsidRPr="00E3001F">
        <w:rPr>
          <w:rFonts w:ascii="Times New Roman" w:hAnsi="Times New Roman"/>
          <w:color w:val="000000"/>
          <w:sz w:val="24"/>
          <w:szCs w:val="24"/>
        </w:rPr>
        <w:t>деревне Мценского района и на территории летнего лагеря для скота в Урицком районе.</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Тульской области </w:t>
      </w:r>
      <w:r w:rsidRPr="00E3001F">
        <w:rPr>
          <w:rFonts w:ascii="Times New Roman" w:hAnsi="Times New Roman"/>
          <w:color w:val="000000"/>
          <w:sz w:val="24"/>
          <w:szCs w:val="24"/>
        </w:rPr>
        <w:t>за</w:t>
      </w:r>
      <w:r w:rsidRPr="00E3001F">
        <w:rPr>
          <w:rFonts w:ascii="Times New Roman" w:hAnsi="Times New Roman"/>
          <w:color w:val="000000"/>
          <w:sz w:val="24"/>
          <w:szCs w:val="24"/>
        </w:rPr>
        <w:softHyphen/>
        <w:t>регистрировали 5 очагов болезни, возникших в селениях Чернского, Новомосковского, Богородицкого районов и в областном центре. Бешенство лабораторно подтвер</w:t>
      </w:r>
      <w:r w:rsidRPr="00E3001F">
        <w:rPr>
          <w:rFonts w:ascii="Times New Roman" w:hAnsi="Times New Roman"/>
          <w:color w:val="000000"/>
          <w:sz w:val="24"/>
          <w:szCs w:val="24"/>
        </w:rPr>
        <w:softHyphen/>
        <w:t>дили у лисицы, хорька, 2 кошек и одной головы мелкого рогатого скота.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Из Владимирской об</w:t>
      </w:r>
      <w:r w:rsidRPr="00E3001F">
        <w:rPr>
          <w:rFonts w:ascii="Times New Roman" w:hAnsi="Times New Roman"/>
          <w:b/>
          <w:bCs/>
          <w:color w:val="000000"/>
          <w:sz w:val="24"/>
          <w:szCs w:val="24"/>
        </w:rPr>
        <w:softHyphen/>
        <w:t xml:space="preserve">ласти </w:t>
      </w:r>
      <w:r w:rsidRPr="00E3001F">
        <w:rPr>
          <w:rFonts w:ascii="Times New Roman" w:hAnsi="Times New Roman"/>
          <w:color w:val="000000"/>
          <w:sz w:val="24"/>
          <w:szCs w:val="24"/>
        </w:rPr>
        <w:t>сообщили о трех случаях бешенства кошек, выявленных в Александровском, Суздальском и Собинском районах.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Ивановской области </w:t>
      </w:r>
      <w:r w:rsidRPr="00E3001F">
        <w:rPr>
          <w:rFonts w:ascii="Times New Roman" w:hAnsi="Times New Roman"/>
          <w:color w:val="000000"/>
          <w:sz w:val="24"/>
          <w:szCs w:val="24"/>
        </w:rPr>
        <w:t>был зарегистрирован лить один очаг болезни. В поселке Савино (райцентр) лабораторно подтвер</w:t>
      </w:r>
      <w:r w:rsidRPr="00E3001F">
        <w:rPr>
          <w:rFonts w:ascii="Times New Roman" w:hAnsi="Times New Roman"/>
          <w:color w:val="000000"/>
          <w:sz w:val="24"/>
          <w:szCs w:val="24"/>
        </w:rPr>
        <w:softHyphen/>
        <w:t>дили бешенство у лисицы.</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Ярославской области </w:t>
      </w:r>
      <w:r w:rsidRPr="00E3001F">
        <w:rPr>
          <w:rFonts w:ascii="Times New Roman" w:hAnsi="Times New Roman"/>
          <w:color w:val="000000"/>
          <w:sz w:val="24"/>
          <w:szCs w:val="24"/>
        </w:rPr>
        <w:t>число учтенных эпизоотических очагов в августе возросло до 10. Они возникли в деревнях и поселках Ярославского, Ростов</w:t>
      </w:r>
      <w:r w:rsidRPr="00E3001F">
        <w:rPr>
          <w:rFonts w:ascii="Times New Roman" w:hAnsi="Times New Roman"/>
          <w:color w:val="000000"/>
          <w:sz w:val="24"/>
          <w:szCs w:val="24"/>
        </w:rPr>
        <w:softHyphen/>
        <w:t>ского, Угличского, Рыбинского, Мышкинского, Некоузского рай</w:t>
      </w:r>
      <w:r w:rsidRPr="00E3001F">
        <w:rPr>
          <w:rFonts w:ascii="Times New Roman" w:hAnsi="Times New Roman"/>
          <w:color w:val="000000"/>
          <w:sz w:val="24"/>
          <w:szCs w:val="24"/>
        </w:rPr>
        <w:softHyphen/>
        <w:t>онов и в городе Ростове Великом (райцентр)</w:t>
      </w:r>
      <w:r>
        <w:rPr>
          <w:rFonts w:ascii="Times New Roman" w:hAnsi="Times New Roman"/>
          <w:color w:val="000000"/>
          <w:sz w:val="24"/>
          <w:szCs w:val="24"/>
        </w:rPr>
        <w:t>. Бешенство диагности</w:t>
      </w:r>
      <w:r>
        <w:rPr>
          <w:rFonts w:ascii="Times New Roman" w:hAnsi="Times New Roman"/>
          <w:color w:val="000000"/>
          <w:sz w:val="24"/>
          <w:szCs w:val="24"/>
        </w:rPr>
        <w:softHyphen/>
        <w:t>ровали у 6</w:t>
      </w:r>
      <w:r w:rsidRPr="00E3001F">
        <w:rPr>
          <w:rFonts w:ascii="Times New Roman" w:hAnsi="Times New Roman"/>
          <w:color w:val="000000"/>
          <w:sz w:val="24"/>
          <w:szCs w:val="24"/>
        </w:rPr>
        <w:t xml:space="preserve"> лисиц, 2 енотовидных собак и 2 кошек.</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Из Тверской области </w:t>
      </w:r>
      <w:r w:rsidRPr="00E3001F">
        <w:rPr>
          <w:rFonts w:ascii="Times New Roman" w:hAnsi="Times New Roman"/>
          <w:color w:val="000000"/>
          <w:sz w:val="24"/>
          <w:szCs w:val="24"/>
        </w:rPr>
        <w:t>сообщили о выявлении 5 очагов болезни, возникших в деревнях и садовых товариществах Конаков</w:t>
      </w:r>
      <w:r w:rsidRPr="00E3001F">
        <w:rPr>
          <w:rFonts w:ascii="Times New Roman" w:hAnsi="Times New Roman"/>
          <w:color w:val="000000"/>
          <w:sz w:val="24"/>
          <w:szCs w:val="24"/>
        </w:rPr>
        <w:softHyphen/>
        <w:t>ского, Сонковского, Лихославль-ского районов и в городе Удомля (райцентр). Бешенство лаборатор</w:t>
      </w:r>
      <w:r w:rsidRPr="00E3001F">
        <w:rPr>
          <w:rFonts w:ascii="Times New Roman" w:hAnsi="Times New Roman"/>
          <w:color w:val="000000"/>
          <w:sz w:val="24"/>
          <w:szCs w:val="24"/>
        </w:rPr>
        <w:softHyphen/>
        <w:t>но подтвердили у 4 лисиц и одной кошки.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 Московской области </w:t>
      </w:r>
      <w:r w:rsidRPr="00E3001F">
        <w:rPr>
          <w:rFonts w:ascii="Times New Roman" w:hAnsi="Times New Roman"/>
          <w:color w:val="000000"/>
          <w:sz w:val="24"/>
          <w:szCs w:val="24"/>
        </w:rPr>
        <w:t>число учтенных эпизоотических очагов в августе возросло до 19. Случаи болезни были выявлены в ряде городов (Руза, Волоколамск, Лотошино, .г/п Вербилки в Тал</w:t>
      </w:r>
      <w:r w:rsidRPr="00E3001F">
        <w:rPr>
          <w:rFonts w:ascii="Times New Roman" w:hAnsi="Times New Roman"/>
          <w:color w:val="000000"/>
          <w:sz w:val="24"/>
          <w:szCs w:val="24"/>
        </w:rPr>
        <w:softHyphen/>
        <w:t>домском районе, г/п Домодедово),</w:t>
      </w:r>
      <w:r>
        <w:rPr>
          <w:rFonts w:ascii="Times New Roman" w:hAnsi="Times New Roman"/>
          <w:color w:val="000000"/>
          <w:sz w:val="24"/>
          <w:szCs w:val="24"/>
        </w:rPr>
        <w:t xml:space="preserve"> </w:t>
      </w:r>
      <w:r w:rsidRPr="00E3001F">
        <w:rPr>
          <w:rFonts w:ascii="Times New Roman" w:hAnsi="Times New Roman"/>
          <w:color w:val="000000"/>
          <w:sz w:val="24"/>
          <w:szCs w:val="24"/>
        </w:rPr>
        <w:t>в сельских населенных пунктах, в садовых товариществах и в по</w:t>
      </w:r>
      <w:r w:rsidRPr="00E3001F">
        <w:rPr>
          <w:rFonts w:ascii="Times New Roman" w:hAnsi="Times New Roman"/>
          <w:color w:val="000000"/>
          <w:sz w:val="24"/>
          <w:szCs w:val="24"/>
        </w:rPr>
        <w:softHyphen/>
        <w:t>левых угодьях на территориях 10 районов: Домодедовского, Ша-. ховского, Истринского, Можай</w:t>
      </w:r>
      <w:r w:rsidRPr="00E3001F">
        <w:rPr>
          <w:rFonts w:ascii="Times New Roman" w:hAnsi="Times New Roman"/>
          <w:color w:val="000000"/>
          <w:sz w:val="24"/>
          <w:szCs w:val="24"/>
        </w:rPr>
        <w:softHyphen/>
        <w:t>ского, Волоколамского, Чеховско</w:t>
      </w:r>
      <w:r w:rsidRPr="00E3001F">
        <w:rPr>
          <w:rFonts w:ascii="Times New Roman" w:hAnsi="Times New Roman"/>
          <w:color w:val="000000"/>
          <w:sz w:val="24"/>
          <w:szCs w:val="24"/>
        </w:rPr>
        <w:softHyphen/>
        <w:t>го, Солнечногорского, Ленинско</w:t>
      </w:r>
      <w:r w:rsidRPr="00E3001F">
        <w:rPr>
          <w:rFonts w:ascii="Times New Roman" w:hAnsi="Times New Roman"/>
          <w:color w:val="000000"/>
          <w:sz w:val="24"/>
          <w:szCs w:val="24"/>
        </w:rPr>
        <w:softHyphen/>
        <w:t>го, Серпуховского и Каширского. Бешенство диагностировали у 14 лисиц, 2 енотовидных собак, куницы и 2 собак. Случаи бешен</w:t>
      </w:r>
      <w:r w:rsidRPr="00E3001F">
        <w:rPr>
          <w:rFonts w:ascii="Times New Roman" w:hAnsi="Times New Roman"/>
          <w:color w:val="000000"/>
          <w:sz w:val="24"/>
          <w:szCs w:val="24"/>
        </w:rPr>
        <w:softHyphen/>
        <w:t>ства у лисицы зарегистрировали и на территории Москвы - в одной из деревень Кленовского поселе</w:t>
      </w:r>
      <w:r w:rsidRPr="00E3001F">
        <w:rPr>
          <w:rFonts w:ascii="Times New Roman" w:hAnsi="Times New Roman"/>
          <w:color w:val="000000"/>
          <w:sz w:val="24"/>
          <w:szCs w:val="24"/>
        </w:rPr>
        <w:softHyphen/>
        <w:t>ния Троицкого АО.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В Северо-Западном эко</w:t>
      </w:r>
      <w:r w:rsidRPr="00E3001F">
        <w:rPr>
          <w:rFonts w:ascii="Times New Roman" w:hAnsi="Times New Roman"/>
          <w:b/>
          <w:bCs/>
          <w:color w:val="000000"/>
          <w:sz w:val="24"/>
          <w:szCs w:val="24"/>
        </w:rPr>
        <w:softHyphen/>
        <w:t xml:space="preserve">номическом районе </w:t>
      </w:r>
      <w:r w:rsidRPr="00E3001F">
        <w:rPr>
          <w:rFonts w:ascii="Times New Roman" w:hAnsi="Times New Roman"/>
          <w:color w:val="000000"/>
          <w:sz w:val="24"/>
          <w:szCs w:val="24"/>
        </w:rPr>
        <w:t>в ав</w:t>
      </w:r>
      <w:r w:rsidRPr="00E3001F">
        <w:rPr>
          <w:rFonts w:ascii="Times New Roman" w:hAnsi="Times New Roman"/>
          <w:color w:val="000000"/>
          <w:sz w:val="24"/>
          <w:szCs w:val="24"/>
        </w:rPr>
        <w:softHyphen/>
        <w:t xml:space="preserve">густе зарегистрировали 5 очагов болезни. Бешенство лабораторно подтвердили у 3 енотовидных собак и 2 лисиц, выявленных в деревнях Дедовичского, Порховского и Красногородского районов </w:t>
      </w:r>
      <w:r w:rsidRPr="00E3001F">
        <w:rPr>
          <w:rFonts w:ascii="Times New Roman" w:hAnsi="Times New Roman"/>
          <w:b/>
          <w:bCs/>
          <w:color w:val="000000"/>
          <w:sz w:val="24"/>
          <w:szCs w:val="24"/>
        </w:rPr>
        <w:t>Псковской области.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Помимо данных «Центра ве</w:t>
      </w:r>
      <w:r w:rsidRPr="00E3001F">
        <w:rPr>
          <w:rFonts w:ascii="Times New Roman" w:hAnsi="Times New Roman"/>
          <w:color w:val="000000"/>
          <w:sz w:val="24"/>
          <w:szCs w:val="24"/>
        </w:rPr>
        <w:softHyphen/>
        <w:t>теринарии» разработчики обзора использовали материалы повсед</w:t>
      </w:r>
      <w:r w:rsidRPr="00E3001F">
        <w:rPr>
          <w:rFonts w:ascii="Times New Roman" w:hAnsi="Times New Roman"/>
          <w:color w:val="000000"/>
          <w:sz w:val="24"/>
          <w:szCs w:val="24"/>
        </w:rPr>
        <w:softHyphen/>
        <w:t xml:space="preserve">невного учета случаев </w:t>
      </w:r>
      <w:r w:rsidRPr="00E3001F">
        <w:rPr>
          <w:rFonts w:ascii="Times New Roman" w:hAnsi="Times New Roman"/>
          <w:i/>
          <w:iCs/>
          <w:color w:val="000000"/>
          <w:sz w:val="24"/>
          <w:szCs w:val="24"/>
        </w:rPr>
        <w:t xml:space="preserve">бешенства, </w:t>
      </w:r>
      <w:r w:rsidRPr="00E3001F">
        <w:rPr>
          <w:rFonts w:ascii="Times New Roman" w:hAnsi="Times New Roman"/>
          <w:color w:val="000000"/>
          <w:sz w:val="24"/>
          <w:szCs w:val="24"/>
        </w:rPr>
        <w:t>который ведет ЦНМВЛ Россельхознадзора. Это позволяло уточ</w:t>
      </w:r>
      <w:r w:rsidRPr="00E3001F">
        <w:rPr>
          <w:rFonts w:ascii="Times New Roman" w:hAnsi="Times New Roman"/>
          <w:color w:val="000000"/>
          <w:sz w:val="24"/>
          <w:szCs w:val="24"/>
        </w:rPr>
        <w:softHyphen/>
        <w:t>нять даты возникновения эпизоо</w:t>
      </w:r>
      <w:r w:rsidRPr="00E3001F">
        <w:rPr>
          <w:rFonts w:ascii="Times New Roman" w:hAnsi="Times New Roman"/>
          <w:color w:val="000000"/>
          <w:sz w:val="24"/>
          <w:szCs w:val="24"/>
        </w:rPr>
        <w:softHyphen/>
        <w:t>тических очагов, дифференциро</w:t>
      </w:r>
      <w:r w:rsidRPr="00E3001F">
        <w:rPr>
          <w:rFonts w:ascii="Times New Roman" w:hAnsi="Times New Roman"/>
          <w:color w:val="000000"/>
          <w:sz w:val="24"/>
          <w:szCs w:val="24"/>
        </w:rPr>
        <w:softHyphen/>
        <w:t>вать методы диагностики и в ряде случаев - выявлять расхождения данных. Так, не подтвердилось августовское благополучие Рязан</w:t>
      </w:r>
      <w:r w:rsidRPr="00E3001F">
        <w:rPr>
          <w:rFonts w:ascii="Times New Roman" w:hAnsi="Times New Roman"/>
          <w:color w:val="000000"/>
          <w:sz w:val="24"/>
          <w:szCs w:val="24"/>
        </w:rPr>
        <w:softHyphen/>
        <w:t>ской области (бешенство у кота в райцентре Сапожок) и оказалось заниженным число случаев бешен</w:t>
      </w:r>
      <w:r w:rsidRPr="00E3001F">
        <w:rPr>
          <w:rFonts w:ascii="Times New Roman" w:hAnsi="Times New Roman"/>
          <w:color w:val="000000"/>
          <w:sz w:val="24"/>
          <w:szCs w:val="24"/>
        </w:rPr>
        <w:softHyphen/>
        <w:t>ства, выявленных в Ярославской и Владимирской областях. Необхо</w:t>
      </w:r>
      <w:r w:rsidRPr="00E3001F">
        <w:rPr>
          <w:rFonts w:ascii="Times New Roman" w:hAnsi="Times New Roman"/>
          <w:color w:val="000000"/>
          <w:sz w:val="24"/>
          <w:szCs w:val="24"/>
        </w:rPr>
        <w:softHyphen/>
        <w:t>дима коррекция отчетности.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Наиболее вероятный прогноз на октябрь - нарастание напря</w:t>
      </w:r>
      <w:r w:rsidRPr="00E3001F">
        <w:rPr>
          <w:rFonts w:ascii="Times New Roman" w:hAnsi="Times New Roman"/>
          <w:color w:val="000000"/>
          <w:sz w:val="24"/>
          <w:szCs w:val="24"/>
        </w:rPr>
        <w:softHyphen/>
        <w:t>женности эпизоотической обста</w:t>
      </w:r>
      <w:r w:rsidRPr="00E3001F">
        <w:rPr>
          <w:rFonts w:ascii="Times New Roman" w:hAnsi="Times New Roman"/>
          <w:color w:val="000000"/>
          <w:sz w:val="24"/>
          <w:szCs w:val="24"/>
        </w:rPr>
        <w:softHyphen/>
        <w:t>новки во всех субъектах Централь</w:t>
      </w:r>
      <w:r w:rsidRPr="00E3001F">
        <w:rPr>
          <w:rFonts w:ascii="Times New Roman" w:hAnsi="Times New Roman"/>
          <w:color w:val="000000"/>
          <w:sz w:val="24"/>
          <w:szCs w:val="24"/>
        </w:rPr>
        <w:softHyphen/>
        <w:t>ного экономического района, со</w:t>
      </w:r>
      <w:r w:rsidRPr="00E3001F">
        <w:rPr>
          <w:rFonts w:ascii="Times New Roman" w:hAnsi="Times New Roman"/>
          <w:color w:val="000000"/>
          <w:sz w:val="24"/>
          <w:szCs w:val="24"/>
        </w:rPr>
        <w:softHyphen/>
        <w:t>ставляющих, по существу, единую природно-очаговую территорию.</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Сотрудники лаборатории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 xml:space="preserve"> эпизоотологии ГНУ ВИЭВ.</w:t>
      </w:r>
    </w:p>
    <w:p w:rsidR="00D75755" w:rsidRPr="00E3001F" w:rsidRDefault="00D75755" w:rsidP="004662F3">
      <w:pPr>
        <w:jc w:val="both"/>
        <w:rPr>
          <w:rFonts w:ascii="Times New Roman" w:hAnsi="Times New Roman"/>
          <w:sz w:val="28"/>
          <w:szCs w:val="28"/>
        </w:rPr>
      </w:pPr>
      <w:r>
        <w:rPr>
          <w:noProof/>
        </w:rPr>
        <w:pict>
          <v:shape id="_x0000_s1028" type="#_x0000_t32" style="position:absolute;left:0;text-align:left;margin-left:1.05pt;margin-top:12.95pt;width:509.25pt;height:0;z-index:251656704" o:connectortype="straight"/>
        </w:pic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30"/>
          <w:szCs w:val="30"/>
        </w:rPr>
      </w:pPr>
      <w:r w:rsidRPr="00E3001F">
        <w:rPr>
          <w:rFonts w:ascii="Times New Roman" w:hAnsi="Times New Roman"/>
          <w:color w:val="000000"/>
          <w:sz w:val="30"/>
          <w:szCs w:val="30"/>
        </w:rPr>
        <w:t xml:space="preserve">Статья от 19 МАРТА 2013 г.    </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30"/>
          <w:szCs w:val="30"/>
        </w:rPr>
        <w:t xml:space="preserve">СТРОЧКА В ТОЧКУ №12     </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6"/>
          <w:szCs w:val="26"/>
        </w:rPr>
        <w:t>ВЯЗЕМСКАЯ ВЕТЕРИНАРНАЯ СТАНЦИЯ</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45"/>
          <w:szCs w:val="45"/>
        </w:rPr>
        <w:t>ОСТОРОЖНО: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3 февраля  на  стан</w:t>
      </w:r>
      <w:r w:rsidRPr="00E3001F">
        <w:rPr>
          <w:rFonts w:ascii="Times New Roman" w:hAnsi="Times New Roman"/>
          <w:color w:val="000000"/>
          <w:sz w:val="21"/>
          <w:szCs w:val="21"/>
        </w:rPr>
        <w:softHyphen/>
        <w:t>цию   Семлево   Вязем</w:t>
      </w:r>
      <w:r w:rsidRPr="00E3001F">
        <w:rPr>
          <w:rFonts w:ascii="Times New Roman" w:hAnsi="Times New Roman"/>
          <w:color w:val="000000"/>
          <w:sz w:val="21"/>
          <w:szCs w:val="21"/>
        </w:rPr>
        <w:softHyphen/>
        <w:t>ского   района   забежа</w:t>
      </w:r>
      <w:r w:rsidRPr="00E3001F">
        <w:rPr>
          <w:rFonts w:ascii="Times New Roman" w:hAnsi="Times New Roman"/>
          <w:color w:val="000000"/>
          <w:sz w:val="21"/>
          <w:szCs w:val="21"/>
        </w:rPr>
        <w:softHyphen/>
        <w:t>ла лиса и укусила чело</w:t>
      </w:r>
      <w:r w:rsidRPr="00E3001F">
        <w:rPr>
          <w:rFonts w:ascii="Times New Roman" w:hAnsi="Times New Roman"/>
          <w:color w:val="000000"/>
          <w:sz w:val="21"/>
          <w:szCs w:val="21"/>
        </w:rPr>
        <w:softHyphen/>
        <w:t>века за руку. Контакта  лисы с животными замечено не было. Животное предположительно было больно бешенством.</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12 февраля во двор частного дома в с. Хмелита забежала лиса, за</w:t>
      </w:r>
      <w:r w:rsidRPr="00E3001F">
        <w:rPr>
          <w:rFonts w:ascii="Times New Roman" w:hAnsi="Times New Roman"/>
          <w:color w:val="000000"/>
          <w:sz w:val="21"/>
          <w:szCs w:val="21"/>
        </w:rPr>
        <w:softHyphen/>
        <w:t>лезла в будку к соба</w:t>
      </w:r>
      <w:r w:rsidRPr="00E3001F">
        <w:rPr>
          <w:rFonts w:ascii="Times New Roman" w:hAnsi="Times New Roman"/>
          <w:color w:val="000000"/>
          <w:sz w:val="21"/>
          <w:szCs w:val="21"/>
        </w:rPr>
        <w:softHyphen/>
        <w:t>ке, собака ее задуши</w:t>
      </w:r>
      <w:r w:rsidRPr="00E3001F">
        <w:rPr>
          <w:rFonts w:ascii="Times New Roman" w:hAnsi="Times New Roman"/>
          <w:color w:val="000000"/>
          <w:sz w:val="21"/>
          <w:szCs w:val="21"/>
        </w:rPr>
        <w:softHyphen/>
        <w:t>ла. Собака против бе</w:t>
      </w:r>
      <w:r w:rsidRPr="00E3001F">
        <w:rPr>
          <w:rFonts w:ascii="Times New Roman" w:hAnsi="Times New Roman"/>
          <w:color w:val="000000"/>
          <w:sz w:val="21"/>
          <w:szCs w:val="21"/>
        </w:rPr>
        <w:softHyphen/>
        <w:t>шенства вакцинирова</w:t>
      </w:r>
      <w:r w:rsidRPr="00E3001F">
        <w:rPr>
          <w:rFonts w:ascii="Times New Roman" w:hAnsi="Times New Roman"/>
          <w:color w:val="000000"/>
          <w:sz w:val="21"/>
          <w:szCs w:val="21"/>
        </w:rPr>
        <w:softHyphen/>
        <w:t>на. При лабораторном исследовании у лисы было установлено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18  февраля во двор частного дома на станции Семлево забежала лиса. Там ее задушила собака. Собака про</w:t>
      </w:r>
      <w:r w:rsidRPr="00E3001F">
        <w:rPr>
          <w:rFonts w:ascii="Times New Roman" w:hAnsi="Times New Roman"/>
          <w:color w:val="000000"/>
          <w:sz w:val="21"/>
          <w:szCs w:val="21"/>
        </w:rPr>
        <w:softHyphen/>
        <w:t>тив бешенства  вакцинирована  не была. При лабораторном исследова</w:t>
      </w:r>
      <w:r w:rsidRPr="00E3001F">
        <w:rPr>
          <w:rFonts w:ascii="Times New Roman" w:hAnsi="Times New Roman"/>
          <w:color w:val="000000"/>
          <w:sz w:val="21"/>
          <w:szCs w:val="21"/>
        </w:rPr>
        <w:softHyphen/>
        <w:t>нии у лисы установлено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19 февраля пал щенок, владельцы ко</w:t>
      </w:r>
      <w:r w:rsidRPr="00E3001F">
        <w:rPr>
          <w:rFonts w:ascii="Times New Roman" w:hAnsi="Times New Roman"/>
          <w:color w:val="000000"/>
          <w:sz w:val="21"/>
          <w:szCs w:val="21"/>
        </w:rPr>
        <w:softHyphen/>
        <w:t>торого отказались его усыплять после контакта с больным животным. До этого щенок не был привит от бешенства. Вы</w:t>
      </w:r>
      <w:r w:rsidRPr="00E3001F">
        <w:rPr>
          <w:rFonts w:ascii="Times New Roman" w:hAnsi="Times New Roman"/>
          <w:color w:val="000000"/>
          <w:sz w:val="21"/>
          <w:szCs w:val="21"/>
        </w:rPr>
        <w:softHyphen/>
        <w:t>нужденная вакцинация была проведена позже установленного срока.</w:t>
      </w:r>
      <w:r>
        <w:rPr>
          <w:rFonts w:ascii="Times New Roman" w:hAnsi="Times New Roman"/>
          <w:color w:val="000000"/>
          <w:sz w:val="21"/>
          <w:szCs w:val="21"/>
        </w:rPr>
        <w:t xml:space="preserve"> </w:t>
      </w:r>
      <w:r w:rsidRPr="00E3001F">
        <w:rPr>
          <w:rFonts w:ascii="Times New Roman" w:hAnsi="Times New Roman"/>
          <w:color w:val="000000"/>
          <w:sz w:val="21"/>
          <w:szCs w:val="21"/>
        </w:rPr>
        <w:t>При лабораторном исследовании у щенка было установлено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Если дикое животное вас не боится, ни в коем случае не берите его домой, и даже не дотрагивайтесь до него.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Если дикое или бродячее животное зашло к вам во двор, и его задрали со</w:t>
      </w:r>
      <w:r w:rsidRPr="00E3001F">
        <w:rPr>
          <w:rFonts w:ascii="Times New Roman" w:hAnsi="Times New Roman"/>
          <w:color w:val="000000"/>
          <w:sz w:val="21"/>
          <w:szCs w:val="21"/>
        </w:rPr>
        <w:softHyphen/>
        <w:t>баки, или оно пало, не прикасайтесь</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 xml:space="preserve">к собакам и животному без перчаток! Сразу же сообщите о случившемся в Вяземскую ветстанцию по телефонам </w:t>
      </w:r>
      <w:r w:rsidRPr="00E3001F">
        <w:rPr>
          <w:rFonts w:ascii="Times New Roman" w:hAnsi="Times New Roman"/>
          <w:b/>
          <w:bCs/>
          <w:color w:val="000000"/>
          <w:sz w:val="21"/>
          <w:szCs w:val="21"/>
        </w:rPr>
        <w:t>6-13-91,6-15-83.</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1"/>
          <w:szCs w:val="21"/>
        </w:rPr>
        <w:t xml:space="preserve">Бешенство </w:t>
      </w:r>
      <w:r w:rsidRPr="00E3001F">
        <w:rPr>
          <w:rFonts w:ascii="Times New Roman" w:hAnsi="Times New Roman"/>
          <w:color w:val="000000"/>
          <w:sz w:val="21"/>
          <w:szCs w:val="21"/>
        </w:rPr>
        <w:t>- особо опасное заболе</w:t>
      </w:r>
      <w:r w:rsidRPr="00E3001F">
        <w:rPr>
          <w:rFonts w:ascii="Times New Roman" w:hAnsi="Times New Roman"/>
          <w:color w:val="000000"/>
          <w:sz w:val="21"/>
          <w:szCs w:val="21"/>
        </w:rPr>
        <w:softHyphen/>
        <w:t>вание, которым болеют все теплокров</w:t>
      </w:r>
      <w:r w:rsidRPr="00E3001F">
        <w:rPr>
          <w:rFonts w:ascii="Times New Roman" w:hAnsi="Times New Roman"/>
          <w:color w:val="000000"/>
          <w:sz w:val="21"/>
          <w:szCs w:val="21"/>
        </w:rPr>
        <w:softHyphen/>
        <w:t>ные животные и человек. Лечения нет, возможна только профилактика. Пом</w:t>
      </w:r>
      <w:r w:rsidRPr="00E3001F">
        <w:rPr>
          <w:rFonts w:ascii="Times New Roman" w:hAnsi="Times New Roman"/>
          <w:color w:val="000000"/>
          <w:sz w:val="21"/>
          <w:szCs w:val="21"/>
        </w:rPr>
        <w:softHyphen/>
        <w:t>ните, что ваше здоровье и здоровье домашних питомцев - в ваших руках!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Обязательно вакцинируйте домаш</w:t>
      </w:r>
      <w:r w:rsidRPr="00E3001F">
        <w:rPr>
          <w:rFonts w:ascii="Times New Roman" w:hAnsi="Times New Roman"/>
          <w:color w:val="000000"/>
          <w:sz w:val="21"/>
          <w:szCs w:val="21"/>
        </w:rPr>
        <w:softHyphen/>
        <w:t>них животных против бешенства. Этим вы не только защитите своего питом</w:t>
      </w:r>
      <w:r w:rsidRPr="00E3001F">
        <w:rPr>
          <w:rFonts w:ascii="Times New Roman" w:hAnsi="Times New Roman"/>
          <w:color w:val="000000"/>
          <w:sz w:val="21"/>
          <w:szCs w:val="21"/>
        </w:rPr>
        <w:softHyphen/>
        <w:t>ца от смертельной инфекции, но и по</w:t>
      </w:r>
      <w:r w:rsidRPr="00E3001F">
        <w:rPr>
          <w:rFonts w:ascii="Times New Roman" w:hAnsi="Times New Roman"/>
          <w:color w:val="000000"/>
          <w:sz w:val="21"/>
          <w:szCs w:val="21"/>
        </w:rPr>
        <w:softHyphen/>
        <w:t>заботитесь о здоровье своих близких и родных.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1"/>
          <w:szCs w:val="21"/>
        </w:rPr>
        <w:t>Вакцинация животных проводится по пятницам с 8-00 до 12-00 по адре</w:t>
      </w:r>
      <w:r w:rsidRPr="00E3001F">
        <w:rPr>
          <w:rFonts w:ascii="Times New Roman" w:hAnsi="Times New Roman"/>
          <w:color w:val="000000"/>
          <w:sz w:val="21"/>
          <w:szCs w:val="21"/>
        </w:rPr>
        <w:softHyphen/>
        <w:t>су: г.Вязьма ул. Докучаева, д. 12.</w:t>
      </w:r>
    </w:p>
    <w:p w:rsidR="00D75755" w:rsidRPr="00E3001F" w:rsidRDefault="00D75755" w:rsidP="004662F3">
      <w:pPr>
        <w:jc w:val="both"/>
        <w:rPr>
          <w:rFonts w:ascii="Times New Roman" w:hAnsi="Times New Roman"/>
          <w:b/>
          <w:bCs/>
          <w:color w:val="000000"/>
          <w:sz w:val="20"/>
          <w:szCs w:val="20"/>
        </w:rPr>
      </w:pPr>
      <w:r w:rsidRPr="00E3001F">
        <w:rPr>
          <w:rFonts w:ascii="Times New Roman" w:hAnsi="Times New Roman"/>
          <w:b/>
          <w:bCs/>
          <w:color w:val="000000"/>
          <w:sz w:val="20"/>
          <w:szCs w:val="20"/>
        </w:rPr>
        <w:t>С.А. ШУГИНИНА, ведущий ветврач ОВПМ</w:t>
      </w:r>
    </w:p>
    <w:p w:rsidR="00D75755" w:rsidRPr="00E3001F" w:rsidRDefault="00D75755" w:rsidP="004662F3">
      <w:pPr>
        <w:jc w:val="both"/>
        <w:rPr>
          <w:rFonts w:ascii="Times New Roman" w:hAnsi="Times New Roman"/>
          <w:b/>
          <w:bCs/>
          <w:color w:val="000000"/>
          <w:sz w:val="24"/>
          <w:szCs w:val="24"/>
        </w:rPr>
      </w:pPr>
      <w:r>
        <w:rPr>
          <w:noProof/>
        </w:rPr>
        <w:pict>
          <v:shape id="_x0000_s1029" type="#_x0000_t32" style="position:absolute;left:0;text-align:left;margin-left:1.05pt;margin-top:9.85pt;width:510.75pt;height:0;z-index:251660800" o:connectortype="straight"/>
        </w:pic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Статья от 18 апреля 2013 года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ВЯЗЕМСКИЙ ВЕСТНИК №17</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ВЕТЕРИНАРНАЯ СТАНЦИЯ ИНФОРМИРУЕТ</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Осторожно -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Бешенство - особо опасное заболевание. Болеют все теплокровные животные, в том числе и человек. Лечения нет. Возможна только профилактика.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Уважаемые владельцы животных! Помните, что ваше здоровье и здоровье животных - в ваших руках!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1. Обязательно вакцинируйте животных против бешен</w:t>
      </w:r>
      <w:r w:rsidRPr="00E3001F">
        <w:rPr>
          <w:rFonts w:ascii="Times New Roman" w:hAnsi="Times New Roman"/>
          <w:color w:val="000000"/>
          <w:sz w:val="24"/>
          <w:szCs w:val="24"/>
        </w:rPr>
        <w:softHyphen/>
        <w:t>ства. Этим вы не только защищаете здоровье своего питом</w:t>
      </w:r>
      <w:r w:rsidRPr="00E3001F">
        <w:rPr>
          <w:rFonts w:ascii="Times New Roman" w:hAnsi="Times New Roman"/>
          <w:color w:val="000000"/>
          <w:sz w:val="24"/>
          <w:szCs w:val="24"/>
        </w:rPr>
        <w:softHyphen/>
        <w:t>ца, но и заботитесь о близких и родных. Для горожан вакци</w:t>
      </w:r>
      <w:r w:rsidRPr="00E3001F">
        <w:rPr>
          <w:rFonts w:ascii="Times New Roman" w:hAnsi="Times New Roman"/>
          <w:color w:val="000000"/>
          <w:sz w:val="24"/>
          <w:szCs w:val="24"/>
        </w:rPr>
        <w:softHyphen/>
        <w:t xml:space="preserve">нация проводится по адресу: </w:t>
      </w:r>
      <w:r w:rsidRPr="00E3001F">
        <w:rPr>
          <w:rFonts w:ascii="Times New Roman" w:hAnsi="Times New Roman"/>
          <w:b/>
          <w:bCs/>
          <w:color w:val="000000"/>
          <w:sz w:val="24"/>
          <w:szCs w:val="24"/>
        </w:rPr>
        <w:t xml:space="preserve">улица Докучаева, дом №12 — по пятницам с 8-00 до 12-00. </w:t>
      </w:r>
      <w:r w:rsidRPr="00E3001F">
        <w:rPr>
          <w:rFonts w:ascii="Times New Roman" w:hAnsi="Times New Roman"/>
          <w:color w:val="000000"/>
          <w:sz w:val="24"/>
          <w:szCs w:val="24"/>
        </w:rPr>
        <w:t>Жителям сельских поселений назначается время и место, куда нужно привезти их питомцев на вакцинацию против бешенства.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2. Если дикое животное вас не боится, ни в коем случае не берите его домой, не дотрагивайтесь до него. Больными мо</w:t>
      </w:r>
      <w:r w:rsidRPr="00E3001F">
        <w:rPr>
          <w:rFonts w:ascii="Times New Roman" w:hAnsi="Times New Roman"/>
          <w:color w:val="000000"/>
          <w:sz w:val="24"/>
          <w:szCs w:val="24"/>
        </w:rPr>
        <w:softHyphen/>
        <w:t>гут быть не только лисы, еноты, собаки, кошки, но и белки, ежи, крысы, хомячки.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 xml:space="preserve">3. Если дикое или бродячее животное зашло к вам во двор и собаки его задрали или оно пало, не прикасайтесь к собакам и животному без перчаток. </w:t>
      </w:r>
      <w:r w:rsidRPr="00E3001F">
        <w:rPr>
          <w:rFonts w:ascii="Times New Roman" w:hAnsi="Times New Roman"/>
          <w:b/>
          <w:bCs/>
          <w:color w:val="000000"/>
          <w:sz w:val="24"/>
          <w:szCs w:val="24"/>
        </w:rPr>
        <w:t>Сразу же сообщите об этом в Вя</w:t>
      </w:r>
      <w:r w:rsidRPr="00E3001F">
        <w:rPr>
          <w:rFonts w:ascii="Times New Roman" w:hAnsi="Times New Roman"/>
          <w:b/>
          <w:bCs/>
          <w:color w:val="000000"/>
          <w:sz w:val="24"/>
          <w:szCs w:val="24"/>
        </w:rPr>
        <w:softHyphen/>
        <w:t>земскую ветстанцию по телефонам: 6-13-91, 6-15-83.</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Сводка происшествий</w:t>
      </w:r>
      <w:r>
        <w:rPr>
          <w:rFonts w:ascii="Times New Roman" w:hAnsi="Times New Roman"/>
          <w:color w:val="000000"/>
          <w:sz w:val="24"/>
          <w:szCs w:val="24"/>
        </w:rPr>
        <w:t>:</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 xml:space="preserve">3 февраля на станцию Семлево </w:t>
      </w:r>
      <w:r w:rsidRPr="00E3001F">
        <w:rPr>
          <w:rFonts w:ascii="Times New Roman" w:hAnsi="Times New Roman"/>
          <w:color w:val="000000"/>
          <w:sz w:val="24"/>
          <w:szCs w:val="24"/>
        </w:rPr>
        <w:t>забежала лиса и укусила гр. В. За руку. Ее контакта с животными замечено не было. Лиса предположительно была больна бешенством.</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 xml:space="preserve">12 февраля во двор гр. В. в селе Хмелита </w:t>
      </w:r>
      <w:r w:rsidRPr="00E3001F">
        <w:rPr>
          <w:rFonts w:ascii="Times New Roman" w:hAnsi="Times New Roman"/>
          <w:color w:val="000000"/>
          <w:sz w:val="24"/>
          <w:szCs w:val="24"/>
        </w:rPr>
        <w:t>забежала лиса. Она залезла в будку к собаке, и та ее задушила. Собака против бешенства вакцинирована. При лабораторном иссле</w:t>
      </w:r>
      <w:r w:rsidRPr="00E3001F">
        <w:rPr>
          <w:rFonts w:ascii="Times New Roman" w:hAnsi="Times New Roman"/>
          <w:color w:val="000000"/>
          <w:sz w:val="24"/>
          <w:szCs w:val="24"/>
        </w:rPr>
        <w:softHyphen/>
        <w:t>довании головы лисы было установлено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18</w:t>
      </w:r>
      <w:r w:rsidRPr="00E3001F">
        <w:rPr>
          <w:rFonts w:ascii="Times New Roman" w:hAnsi="Times New Roman"/>
          <w:color w:val="000000"/>
          <w:sz w:val="24"/>
          <w:szCs w:val="24"/>
        </w:rPr>
        <w:t xml:space="preserve"> </w:t>
      </w:r>
      <w:r w:rsidRPr="00E3001F">
        <w:rPr>
          <w:rFonts w:ascii="Times New Roman" w:hAnsi="Times New Roman"/>
          <w:b/>
          <w:bCs/>
          <w:color w:val="000000"/>
          <w:sz w:val="24"/>
          <w:szCs w:val="24"/>
        </w:rPr>
        <w:t xml:space="preserve">февраля </w:t>
      </w:r>
      <w:r w:rsidRPr="00E3001F">
        <w:rPr>
          <w:rFonts w:ascii="Times New Roman" w:hAnsi="Times New Roman"/>
          <w:color w:val="000000"/>
          <w:sz w:val="24"/>
          <w:szCs w:val="24"/>
        </w:rPr>
        <w:t>поступила информация о том, что во двор гр. С. на станции Семлево две недели тому назад забежала лиса. Собака ее задушила. Однако животное против бешен</w:t>
      </w:r>
      <w:r w:rsidRPr="00E3001F">
        <w:rPr>
          <w:rFonts w:ascii="Times New Roman" w:hAnsi="Times New Roman"/>
          <w:color w:val="000000"/>
          <w:sz w:val="24"/>
          <w:szCs w:val="24"/>
        </w:rPr>
        <w:softHyphen/>
        <w:t>ства не было вакцинировано. А при лабораторном исследо</w:t>
      </w:r>
      <w:r w:rsidRPr="00E3001F">
        <w:rPr>
          <w:rFonts w:ascii="Times New Roman" w:hAnsi="Times New Roman"/>
          <w:color w:val="000000"/>
          <w:sz w:val="24"/>
          <w:szCs w:val="24"/>
        </w:rPr>
        <w:softHyphen/>
        <w:t>вании головы лисы было установлено это заболевание.</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19</w:t>
      </w:r>
      <w:r w:rsidRPr="00E3001F">
        <w:rPr>
          <w:rFonts w:ascii="Times New Roman" w:hAnsi="Times New Roman"/>
          <w:color w:val="000000"/>
          <w:sz w:val="24"/>
          <w:szCs w:val="24"/>
        </w:rPr>
        <w:t xml:space="preserve">  </w:t>
      </w:r>
      <w:r w:rsidRPr="00E3001F">
        <w:rPr>
          <w:rFonts w:ascii="Times New Roman" w:hAnsi="Times New Roman"/>
          <w:b/>
          <w:bCs/>
          <w:color w:val="000000"/>
          <w:sz w:val="24"/>
          <w:szCs w:val="24"/>
        </w:rPr>
        <w:t xml:space="preserve">февраля пал щенок. </w:t>
      </w:r>
      <w:r w:rsidRPr="00E3001F">
        <w:rPr>
          <w:rFonts w:ascii="Times New Roman" w:hAnsi="Times New Roman"/>
          <w:color w:val="000000"/>
          <w:sz w:val="24"/>
          <w:szCs w:val="24"/>
        </w:rPr>
        <w:t>Владельцы отказались его усыплять после контакта с больным животным. И до этого ще</w:t>
      </w:r>
      <w:r w:rsidRPr="00E3001F">
        <w:rPr>
          <w:rFonts w:ascii="Times New Roman" w:hAnsi="Times New Roman"/>
          <w:color w:val="000000"/>
          <w:sz w:val="24"/>
          <w:szCs w:val="24"/>
        </w:rPr>
        <w:softHyphen/>
        <w:t>нок не прививался от бешенства. Вынужденная вакцинация была проведена позже установленного срока. При лаборатор</w:t>
      </w:r>
      <w:r w:rsidRPr="00E3001F">
        <w:rPr>
          <w:rFonts w:ascii="Times New Roman" w:hAnsi="Times New Roman"/>
          <w:color w:val="000000"/>
          <w:sz w:val="24"/>
          <w:szCs w:val="24"/>
        </w:rPr>
        <w:softHyphen/>
        <w:t>ном исследовании головы щенка установлено бешенство.</w:t>
      </w:r>
    </w:p>
    <w:p w:rsidR="00D75755" w:rsidRPr="00E3001F" w:rsidRDefault="00D75755" w:rsidP="004662F3">
      <w:pPr>
        <w:jc w:val="both"/>
        <w:rPr>
          <w:rFonts w:ascii="Times New Roman" w:hAnsi="Times New Roman"/>
          <w:b/>
          <w:bCs/>
          <w:color w:val="000000"/>
          <w:sz w:val="24"/>
          <w:szCs w:val="24"/>
        </w:rPr>
      </w:pPr>
      <w:r w:rsidRPr="00E3001F">
        <w:rPr>
          <w:rFonts w:ascii="Times New Roman" w:hAnsi="Times New Roman"/>
          <w:b/>
          <w:bCs/>
          <w:color w:val="000000"/>
          <w:sz w:val="24"/>
          <w:szCs w:val="24"/>
        </w:rPr>
        <w:t>С. ШУГИНИНА, ведущий ветврач.</w:t>
      </w:r>
    </w:p>
    <w:p w:rsidR="00D75755" w:rsidRPr="00E3001F" w:rsidRDefault="00D75755" w:rsidP="004662F3">
      <w:pPr>
        <w:jc w:val="both"/>
        <w:rPr>
          <w:rFonts w:ascii="Times New Roman" w:hAnsi="Times New Roman"/>
          <w:b/>
          <w:bCs/>
          <w:color w:val="000000"/>
          <w:sz w:val="24"/>
          <w:szCs w:val="24"/>
        </w:rPr>
      </w:pPr>
      <w:r>
        <w:rPr>
          <w:noProof/>
        </w:rPr>
        <w:pict>
          <v:shape id="_x0000_s1030" type="#_x0000_t32" style="position:absolute;left:0;text-align:left;margin-left:6.3pt;margin-top:6pt;width:510.75pt;height:0;z-index:251659776" o:connectortype="straight"/>
        </w:pic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i/>
          <w:iCs/>
          <w:color w:val="000000"/>
          <w:sz w:val="24"/>
          <w:szCs w:val="24"/>
        </w:rPr>
        <w:t>Статья от 13 мая 2015 &amp;. N° 20</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Газета Авоська. Гагарин</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u w:val="single"/>
        </w:rPr>
        <w:t>РОСПОТРЕБНАДЗОР ИНФОРМИРУЕТ</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Немного о бешенстве!</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i/>
          <w:iCs/>
          <w:color w:val="000000"/>
          <w:sz w:val="24"/>
          <w:szCs w:val="24"/>
        </w:rPr>
        <w:t>На территории района по-преж</w:t>
      </w:r>
      <w:r w:rsidRPr="00E3001F">
        <w:rPr>
          <w:rFonts w:ascii="Times New Roman" w:hAnsi="Times New Roman"/>
          <w:b/>
          <w:bCs/>
          <w:i/>
          <w:iCs/>
          <w:color w:val="000000"/>
          <w:sz w:val="24"/>
          <w:szCs w:val="24"/>
        </w:rPr>
        <w:softHyphen/>
        <w:t>нему напряженной остается си</w:t>
      </w:r>
      <w:r w:rsidRPr="00E3001F">
        <w:rPr>
          <w:rFonts w:ascii="Times New Roman" w:hAnsi="Times New Roman"/>
          <w:b/>
          <w:bCs/>
          <w:i/>
          <w:iCs/>
          <w:color w:val="000000"/>
          <w:sz w:val="24"/>
          <w:szCs w:val="24"/>
        </w:rPr>
        <w:softHyphen/>
        <w:t>туация по бешенству.</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i/>
          <w:iCs/>
          <w:color w:val="000000"/>
          <w:sz w:val="24"/>
          <w:szCs w:val="24"/>
        </w:rPr>
        <w:t>В 2014 году, как и в 2013 г., число лиц, обратившихся за антирабической помощью составило 136 человек, в т.ч. получили назначе</w:t>
      </w:r>
      <w:r w:rsidRPr="00E3001F">
        <w:rPr>
          <w:rFonts w:ascii="Times New Roman" w:hAnsi="Times New Roman"/>
          <w:b/>
          <w:bCs/>
          <w:i/>
          <w:iCs/>
          <w:color w:val="000000"/>
          <w:sz w:val="24"/>
          <w:szCs w:val="24"/>
        </w:rPr>
        <w:softHyphen/>
        <w:t>ния на прививки 136 человек, при</w:t>
      </w:r>
      <w:r w:rsidRPr="00E3001F">
        <w:rPr>
          <w:rFonts w:ascii="Times New Roman" w:hAnsi="Times New Roman"/>
          <w:b/>
          <w:bCs/>
          <w:i/>
          <w:iCs/>
          <w:color w:val="000000"/>
          <w:sz w:val="24"/>
          <w:szCs w:val="24"/>
        </w:rPr>
        <w:softHyphen/>
        <w:t>вито -133 человека (97,8%), в т.ч. пострадавшие от животных, ди</w:t>
      </w:r>
      <w:r w:rsidRPr="00E3001F">
        <w:rPr>
          <w:rFonts w:ascii="Times New Roman" w:hAnsi="Times New Roman"/>
          <w:b/>
          <w:bCs/>
          <w:i/>
          <w:iCs/>
          <w:color w:val="000000"/>
          <w:sz w:val="24"/>
          <w:szCs w:val="24"/>
        </w:rPr>
        <w:softHyphen/>
        <w:t>агноз бешенства у которых под</w:t>
      </w:r>
      <w:r w:rsidRPr="00E3001F">
        <w:rPr>
          <w:rFonts w:ascii="Times New Roman" w:hAnsi="Times New Roman"/>
          <w:b/>
          <w:bCs/>
          <w:i/>
          <w:iCs/>
          <w:color w:val="000000"/>
          <w:sz w:val="24"/>
          <w:szCs w:val="24"/>
        </w:rPr>
        <w:softHyphen/>
        <w:t>твержден лабораторно — 14 чело</w:t>
      </w:r>
      <w:r w:rsidRPr="00E3001F">
        <w:rPr>
          <w:rFonts w:ascii="Times New Roman" w:hAnsi="Times New Roman"/>
          <w:b/>
          <w:bCs/>
          <w:i/>
          <w:iCs/>
          <w:color w:val="000000"/>
          <w:sz w:val="24"/>
          <w:szCs w:val="24"/>
        </w:rPr>
        <w:softHyphen/>
        <w:t>век (в 2013 году - 34 человека), от бездомных животных в 2014 г. по</w:t>
      </w:r>
      <w:r w:rsidRPr="00E3001F">
        <w:rPr>
          <w:rFonts w:ascii="Times New Roman" w:hAnsi="Times New Roman"/>
          <w:b/>
          <w:bCs/>
          <w:i/>
          <w:iCs/>
          <w:color w:val="000000"/>
          <w:sz w:val="24"/>
          <w:szCs w:val="24"/>
        </w:rPr>
        <w:softHyphen/>
        <w:t>страдало 35 человек, в 2013 году -36 человек.</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Сведения за 2014 год о возрасте лиц, по</w:t>
      </w:r>
      <w:r w:rsidRPr="00E3001F">
        <w:rPr>
          <w:rFonts w:ascii="Times New Roman" w:hAnsi="Times New Roman"/>
          <w:color w:val="000000"/>
          <w:sz w:val="24"/>
          <w:szCs w:val="24"/>
        </w:rPr>
        <w:softHyphen/>
        <w:t>лучивших назначение на антирабическую помощь:</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дети до 7 лет — 25 человек, 8 — 15 лет — 21 человек, 16-19 лет - 3 человека, 20 - 29 лет тй-14 человек, 30 — 39 лет — 12 человек, 40 -</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49 лет - 20 человек, 50- 59 лет — 20 человек, старше 60 лет — 21 человек.</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В 2013 году: дети до 7 лет — 14 человек, 8- 15 лет-27 человек, 16- 19 лет-7 чело</w:t>
      </w:r>
      <w:r w:rsidRPr="00E3001F">
        <w:rPr>
          <w:rFonts w:ascii="Times New Roman" w:hAnsi="Times New Roman"/>
          <w:color w:val="000000"/>
          <w:sz w:val="24"/>
          <w:szCs w:val="24"/>
        </w:rPr>
        <w:softHyphen/>
        <w:t>век, 20 - 29 лет - 14 человек, 30 - 39 лет - 15 человек, 40 - 49 лет - 19 человек, 50- 59 лет - 20 человек, старше 60 лет - 20 человек).</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В 2014 году было госпитализировано в связи с оказанием антирабической помощи 133 человека, в т.ч. дети до 14 лет 44 чело</w:t>
      </w:r>
      <w:r w:rsidRPr="00E3001F">
        <w:rPr>
          <w:rFonts w:ascii="Times New Roman" w:hAnsi="Times New Roman"/>
          <w:color w:val="000000"/>
          <w:sz w:val="24"/>
          <w:szCs w:val="24"/>
        </w:rPr>
        <w:softHyphen/>
        <w:t>века; лица с тяжелыми укусами и укусами опасной локализации — 47 человек; прожива</w:t>
      </w:r>
      <w:r w:rsidRPr="00E3001F">
        <w:rPr>
          <w:rFonts w:ascii="Times New Roman" w:hAnsi="Times New Roman"/>
          <w:color w:val="000000"/>
          <w:sz w:val="24"/>
          <w:szCs w:val="24"/>
        </w:rPr>
        <w:softHyphen/>
        <w:t>ющие в сельской местности — 45 человек (в 2013 году госпитализировано 131 человек, в т.ч. дети до 14 лет 40 человек; лица с тяже</w:t>
      </w:r>
      <w:r w:rsidRPr="00E3001F">
        <w:rPr>
          <w:rFonts w:ascii="Times New Roman" w:hAnsi="Times New Roman"/>
          <w:color w:val="000000"/>
          <w:sz w:val="24"/>
          <w:szCs w:val="24"/>
        </w:rPr>
        <w:softHyphen/>
        <w:t>лыми укусами и укусами опасной локализа</w:t>
      </w:r>
      <w:r w:rsidRPr="00E3001F">
        <w:rPr>
          <w:rFonts w:ascii="Times New Roman" w:hAnsi="Times New Roman"/>
          <w:color w:val="000000"/>
          <w:sz w:val="24"/>
          <w:szCs w:val="24"/>
        </w:rPr>
        <w:softHyphen/>
        <w:t>ции — 17 человек; проживающие в сельской местности — 44 человека).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За 4 месяца 2015 г. за антирабической помощью обратилось 34 человека (из них 4 ребенка), в.т.ч. 20 человек, проживающих в городе и 14— в сельской местности.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От известных (домашних) собак и кошек пострадало 19 человек, от бездомных живот</w:t>
      </w:r>
      <w:r w:rsidRPr="00E3001F">
        <w:rPr>
          <w:rFonts w:ascii="Times New Roman" w:hAnsi="Times New Roman"/>
          <w:color w:val="000000"/>
          <w:sz w:val="24"/>
          <w:szCs w:val="24"/>
        </w:rPr>
        <w:softHyphen/>
        <w:t>ных — 9 человек; от диких животных (лисы, енотовидные собаки) - 6 человек. За 4 ме</w:t>
      </w:r>
      <w:r w:rsidRPr="00E3001F">
        <w:rPr>
          <w:rFonts w:ascii="Times New Roman" w:hAnsi="Times New Roman"/>
          <w:color w:val="000000"/>
          <w:sz w:val="24"/>
          <w:szCs w:val="24"/>
        </w:rPr>
        <w:softHyphen/>
        <w:t>сяца 2015 г. у 8-ми животных установлено бешенство, а за 2014 год — у 6 животных бе</w:t>
      </w:r>
      <w:r w:rsidRPr="00E3001F">
        <w:rPr>
          <w:rFonts w:ascii="Times New Roman" w:hAnsi="Times New Roman"/>
          <w:color w:val="000000"/>
          <w:sz w:val="24"/>
          <w:szCs w:val="24"/>
        </w:rPr>
        <w:softHyphen/>
        <w:t>шенство было лабораторно подтверждено.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НАПОМИНАЕМ ВАМ О ТОМ,</w:t>
      </w:r>
      <w:r w:rsidRPr="00E3001F">
        <w:rPr>
          <w:rFonts w:ascii="Times New Roman" w:hAnsi="Times New Roman"/>
          <w:color w:val="000000"/>
          <w:sz w:val="24"/>
          <w:szCs w:val="24"/>
        </w:rPr>
        <w:t xml:space="preserve"> </w:t>
      </w:r>
      <w:r w:rsidRPr="00E3001F">
        <w:rPr>
          <w:rFonts w:ascii="Times New Roman" w:hAnsi="Times New Roman"/>
          <w:b/>
          <w:bCs/>
          <w:color w:val="000000"/>
          <w:sz w:val="24"/>
          <w:szCs w:val="24"/>
        </w:rPr>
        <w:t>ЧТО ЖЕ ТАКОЕ БЕШЕНСТВО</w:t>
      </w:r>
      <w:r w:rsidRPr="00E3001F">
        <w:rPr>
          <w:rFonts w:ascii="Times New Roman" w:hAnsi="Times New Roman"/>
          <w:color w:val="000000"/>
          <w:sz w:val="24"/>
          <w:szCs w:val="24"/>
        </w:rPr>
        <w:t>;</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Возбудителем бешенства является вирус, который может существовать только в орга</w:t>
      </w:r>
      <w:r w:rsidRPr="00E3001F">
        <w:rPr>
          <w:rFonts w:ascii="Times New Roman" w:hAnsi="Times New Roman"/>
          <w:color w:val="000000"/>
          <w:sz w:val="24"/>
          <w:szCs w:val="24"/>
        </w:rPr>
        <w:softHyphen/>
        <w:t>низме теплокровных животных и человека. Болеть могут не только собаки, волки и лисы, но и практически все известные млекопитаю</w:t>
      </w:r>
      <w:r w:rsidRPr="00E3001F">
        <w:rPr>
          <w:rFonts w:ascii="Times New Roman" w:hAnsi="Times New Roman"/>
          <w:color w:val="000000"/>
          <w:sz w:val="24"/>
          <w:szCs w:val="24"/>
        </w:rPr>
        <w:softHyphen/>
        <w:t>щие, в том числе крупный и мелкий рогатый</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скот, свиньи, кошки, хомяки, морские свинки, мыши, крысы, зайцы, кролики, ежи), а также птицы. Наибольшую опасность для человека представляют бродячие собаки, безнадзор</w:t>
      </w:r>
      <w:r w:rsidRPr="00E3001F">
        <w:rPr>
          <w:rFonts w:ascii="Times New Roman" w:hAnsi="Times New Roman"/>
          <w:color w:val="000000"/>
          <w:sz w:val="24"/>
          <w:szCs w:val="24"/>
        </w:rPr>
        <w:softHyphen/>
        <w:t>ные кошки и лисы — контакт именно с этими животными является, как правило, причиной заражения человека.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Инфицирование вирусом бешенства про</w:t>
      </w:r>
      <w:r w:rsidRPr="00E3001F">
        <w:rPr>
          <w:rFonts w:ascii="Times New Roman" w:hAnsi="Times New Roman"/>
          <w:color w:val="000000"/>
          <w:sz w:val="24"/>
          <w:szCs w:val="24"/>
        </w:rPr>
        <w:softHyphen/>
        <w:t>исходит при укусе, оцарапании больным жи</w:t>
      </w:r>
      <w:r w:rsidRPr="00E3001F">
        <w:rPr>
          <w:rFonts w:ascii="Times New Roman" w:hAnsi="Times New Roman"/>
          <w:color w:val="000000"/>
          <w:sz w:val="24"/>
          <w:szCs w:val="24"/>
        </w:rPr>
        <w:softHyphen/>
        <w:t>вотным, а также при попадании слюны боль</w:t>
      </w:r>
      <w:r w:rsidRPr="00E3001F">
        <w:rPr>
          <w:rFonts w:ascii="Times New Roman" w:hAnsi="Times New Roman"/>
          <w:color w:val="000000"/>
          <w:sz w:val="24"/>
          <w:szCs w:val="24"/>
        </w:rPr>
        <w:softHyphen/>
        <w:t>ного животного на поврежденную кожу или слизистую. Следует помнить, что вирус бе</w:t>
      </w:r>
      <w:r w:rsidRPr="00E3001F">
        <w:rPr>
          <w:rFonts w:ascii="Times New Roman" w:hAnsi="Times New Roman"/>
          <w:color w:val="000000"/>
          <w:sz w:val="24"/>
          <w:szCs w:val="24"/>
        </w:rPr>
        <w:softHyphen/>
        <w:t>шенства появляется в слюне животного, на</w:t>
      </w:r>
      <w:r w:rsidRPr="00E3001F">
        <w:rPr>
          <w:rFonts w:ascii="Times New Roman" w:hAnsi="Times New Roman"/>
          <w:color w:val="000000"/>
          <w:sz w:val="24"/>
          <w:szCs w:val="24"/>
        </w:rPr>
        <w:softHyphen/>
        <w:t>чиная с последних 7-10 дней инкубационного (скрытого) периода заболевания, когда види</w:t>
      </w:r>
      <w:r w:rsidRPr="00E3001F">
        <w:rPr>
          <w:rFonts w:ascii="Times New Roman" w:hAnsi="Times New Roman"/>
          <w:color w:val="000000"/>
          <w:sz w:val="24"/>
          <w:szCs w:val="24"/>
        </w:rPr>
        <w:softHyphen/>
        <w:t>мых признаков болезни у животного еще нет.</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Первая помощь в случае укуса (оцарапания, ослюнения) животным состоит в сле</w:t>
      </w:r>
      <w:r w:rsidRPr="00E3001F">
        <w:rPr>
          <w:rFonts w:ascii="Times New Roman" w:hAnsi="Times New Roman"/>
          <w:color w:val="000000"/>
          <w:sz w:val="24"/>
          <w:szCs w:val="24"/>
        </w:rPr>
        <w:softHyphen/>
        <w:t>дующем. Необходимо рану или царапину, нанесенную животным, промыть водой с мылом и, не останавливая кровотечения (ви</w:t>
      </w:r>
      <w:r w:rsidRPr="00E3001F">
        <w:rPr>
          <w:rFonts w:ascii="Times New Roman" w:hAnsi="Times New Roman"/>
          <w:color w:val="000000"/>
          <w:sz w:val="24"/>
          <w:szCs w:val="24"/>
        </w:rPr>
        <w:softHyphen/>
        <w:t>рус вымывается кровью), прижечь настойкой йода.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b/>
          <w:bCs/>
          <w:color w:val="000000"/>
          <w:sz w:val="24"/>
          <w:szCs w:val="24"/>
        </w:rPr>
        <w:t>Для предупреждения инфицирования вирусом бешенства необходимо: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  избегать общения с безнадзорными со</w:t>
      </w:r>
      <w:r w:rsidRPr="00E3001F">
        <w:rPr>
          <w:rFonts w:ascii="Times New Roman" w:hAnsi="Times New Roman"/>
          <w:color w:val="000000"/>
          <w:sz w:val="24"/>
          <w:szCs w:val="24"/>
        </w:rPr>
        <w:softHyphen/>
        <w:t>баками и кошками;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 сделать прививки против бешенства соб</w:t>
      </w:r>
      <w:r w:rsidRPr="00E3001F">
        <w:rPr>
          <w:rFonts w:ascii="Times New Roman" w:hAnsi="Times New Roman"/>
          <w:color w:val="000000"/>
          <w:sz w:val="24"/>
          <w:szCs w:val="24"/>
        </w:rPr>
        <w:softHyphen/>
        <w:t>ственным домашним и сельскохозяйствен</w:t>
      </w:r>
      <w:r w:rsidRPr="00E3001F">
        <w:rPr>
          <w:rFonts w:ascii="Times New Roman" w:hAnsi="Times New Roman"/>
          <w:color w:val="000000"/>
          <w:sz w:val="24"/>
          <w:szCs w:val="24"/>
        </w:rPr>
        <w:softHyphen/>
        <w:t>ным животным;</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  прогуливать собак на поводке и в на</w:t>
      </w:r>
      <w:r w:rsidRPr="00E3001F">
        <w:rPr>
          <w:rFonts w:ascii="Times New Roman" w:hAnsi="Times New Roman"/>
          <w:color w:val="000000"/>
          <w:sz w:val="24"/>
          <w:szCs w:val="24"/>
        </w:rPr>
        <w:softHyphen/>
        <w:t>морднике;</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   никогда  не  пытаться  самостоятельно лечить заболевших животных, а при появле</w:t>
      </w:r>
      <w:r w:rsidRPr="00E3001F">
        <w:rPr>
          <w:rFonts w:ascii="Times New Roman" w:hAnsi="Times New Roman"/>
          <w:color w:val="000000"/>
          <w:sz w:val="24"/>
          <w:szCs w:val="24"/>
        </w:rPr>
        <w:softHyphen/>
        <w:t>нии признаков недомогания у них/(отказ от еды и питья, повышение температуры, рас</w:t>
      </w:r>
      <w:r w:rsidRPr="00E3001F">
        <w:rPr>
          <w:rFonts w:ascii="Times New Roman" w:hAnsi="Times New Roman"/>
          <w:color w:val="000000"/>
          <w:sz w:val="24"/>
          <w:szCs w:val="24"/>
        </w:rPr>
        <w:softHyphen/>
        <w:t>ширение зрачков,  рвота,  слюноотделение, параличи разных групп мышц) или в случае изменения обычного поведения животного (агрессивность обычно спокойного или, на</w:t>
      </w:r>
      <w:r w:rsidRPr="00E3001F">
        <w:rPr>
          <w:rFonts w:ascii="Times New Roman" w:hAnsi="Times New Roman"/>
          <w:color w:val="000000"/>
          <w:sz w:val="24"/>
          <w:szCs w:val="24"/>
        </w:rPr>
        <w:softHyphen/>
        <w:t>оборот, необычная ласковость, трусливость злого животного,  апатия,  вялость,  прогла</w:t>
      </w:r>
      <w:r w:rsidRPr="00E3001F">
        <w:rPr>
          <w:rFonts w:ascii="Times New Roman" w:hAnsi="Times New Roman"/>
          <w:color w:val="000000"/>
          <w:sz w:val="24"/>
          <w:szCs w:val="24"/>
        </w:rPr>
        <w:softHyphen/>
        <w:t>тывание несъедобных предметов, светобо</w:t>
      </w:r>
      <w:r w:rsidRPr="00E3001F">
        <w:rPr>
          <w:rFonts w:ascii="Times New Roman" w:hAnsi="Times New Roman"/>
          <w:color w:val="000000"/>
          <w:sz w:val="24"/>
          <w:szCs w:val="24"/>
        </w:rPr>
        <w:softHyphen/>
        <w:t>язнь) немедленно обращаться к врачу.</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В случае нанесения человеку укуса не</w:t>
      </w:r>
      <w:r w:rsidRPr="00E3001F">
        <w:rPr>
          <w:rFonts w:ascii="Times New Roman" w:hAnsi="Times New Roman"/>
          <w:color w:val="000000"/>
          <w:sz w:val="24"/>
          <w:szCs w:val="24"/>
        </w:rPr>
        <w:softHyphen/>
        <w:t>допустимо убивать животное, поскольку при его уничтожении не всегда возможно уста</w:t>
      </w:r>
      <w:r w:rsidRPr="00E3001F">
        <w:rPr>
          <w:rFonts w:ascii="Times New Roman" w:hAnsi="Times New Roman"/>
          <w:color w:val="000000"/>
          <w:sz w:val="24"/>
          <w:szCs w:val="24"/>
        </w:rPr>
        <w:softHyphen/>
        <w:t>новить, было ли животное заражено бешен</w:t>
      </w:r>
      <w:r w:rsidRPr="00E3001F">
        <w:rPr>
          <w:rFonts w:ascii="Times New Roman" w:hAnsi="Times New Roman"/>
          <w:color w:val="000000"/>
          <w:sz w:val="24"/>
          <w:szCs w:val="24"/>
        </w:rPr>
        <w:softHyphen/>
        <w:t>ством. Напавшее животное подлежит изо</w:t>
      </w:r>
      <w:r w:rsidRPr="00E3001F">
        <w:rPr>
          <w:rFonts w:ascii="Times New Roman" w:hAnsi="Times New Roman"/>
          <w:color w:val="000000"/>
          <w:sz w:val="24"/>
          <w:szCs w:val="24"/>
        </w:rPr>
        <w:softHyphen/>
        <w:t>ляции, за его состоянием устанавливается наблюдение.</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Нужно помнить, что только полный курс прививок является надежным средством предупреждения заболевания бешенством. Вопрос о необходимости прививок может решить только врач, оценив для пациента опасность быть инфицированным. Гаран</w:t>
      </w:r>
      <w:r w:rsidRPr="00E3001F">
        <w:rPr>
          <w:rFonts w:ascii="Times New Roman" w:hAnsi="Times New Roman"/>
          <w:color w:val="000000"/>
          <w:sz w:val="24"/>
          <w:szCs w:val="24"/>
        </w:rPr>
        <w:softHyphen/>
        <w:t>тировать эффективность прививок можно лишь в случае выполнения следующих ус</w:t>
      </w:r>
      <w:r w:rsidRPr="00E3001F">
        <w:rPr>
          <w:rFonts w:ascii="Times New Roman" w:hAnsi="Times New Roman"/>
          <w:color w:val="000000"/>
          <w:sz w:val="24"/>
          <w:szCs w:val="24"/>
        </w:rPr>
        <w:softHyphen/>
        <w:t>ловий:</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1.  Начинать прививки в максимально бо</w:t>
      </w:r>
      <w:r w:rsidRPr="00E3001F">
        <w:rPr>
          <w:rFonts w:ascii="Times New Roman" w:hAnsi="Times New Roman"/>
          <w:color w:val="000000"/>
          <w:sz w:val="24"/>
          <w:szCs w:val="24"/>
        </w:rPr>
        <w:softHyphen/>
        <w:t>лее короткий срок после укуса (оцарапания, ослюнения);</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2. Точно соблюдать срок каждой инъекции вакцины, не пропуская ни одной из них;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3.  Ни в коем случае не прерывать курса прививок до его полного окончания;</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4.  В течение всего курса прививок и ше</w:t>
      </w:r>
      <w:r w:rsidRPr="00E3001F">
        <w:rPr>
          <w:rFonts w:ascii="Times New Roman" w:hAnsi="Times New Roman"/>
          <w:color w:val="000000"/>
          <w:sz w:val="24"/>
          <w:szCs w:val="24"/>
        </w:rPr>
        <w:softHyphen/>
        <w:t>сти месяцев после его окончания исключить употребление спиртных напитков, которые снижают напряженность иммунитета, фор</w:t>
      </w:r>
      <w:r w:rsidRPr="00E3001F">
        <w:rPr>
          <w:rFonts w:ascii="Times New Roman" w:hAnsi="Times New Roman"/>
          <w:color w:val="000000"/>
          <w:sz w:val="24"/>
          <w:szCs w:val="24"/>
        </w:rPr>
        <w:softHyphen/>
        <w:t>мирующегося в ответ на прививку;</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5.   В течение курса прививок не переу</w:t>
      </w:r>
      <w:r w:rsidRPr="00E3001F">
        <w:rPr>
          <w:rFonts w:ascii="Times New Roman" w:hAnsi="Times New Roman"/>
          <w:color w:val="000000"/>
          <w:sz w:val="24"/>
          <w:szCs w:val="24"/>
        </w:rPr>
        <w:softHyphen/>
        <w:t>томляться, не допускать переохлаждения и перегревания,  выполнять  правила личной гигиены;</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6.  Не делать прививки натощак.</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r w:rsidRPr="00E3001F">
        <w:rPr>
          <w:rFonts w:ascii="Times New Roman" w:hAnsi="Times New Roman"/>
          <w:color w:val="000000"/>
          <w:sz w:val="24"/>
          <w:szCs w:val="24"/>
        </w:rPr>
        <w:t>Ни в коем случае не берите на руки за</w:t>
      </w:r>
      <w:r w:rsidRPr="00E3001F">
        <w:rPr>
          <w:rFonts w:ascii="Times New Roman" w:hAnsi="Times New Roman"/>
          <w:color w:val="000000"/>
          <w:sz w:val="24"/>
          <w:szCs w:val="24"/>
        </w:rPr>
        <w:softHyphen/>
        <w:t>шедших к Вам диких животных (лис, енотов), не давайте погладить и поиграть с ними сво</w:t>
      </w:r>
      <w:r w:rsidRPr="00E3001F">
        <w:rPr>
          <w:rFonts w:ascii="Times New Roman" w:hAnsi="Times New Roman"/>
          <w:color w:val="000000"/>
          <w:sz w:val="24"/>
          <w:szCs w:val="24"/>
        </w:rPr>
        <w:softHyphen/>
        <w:t>им детям!</w:t>
      </w:r>
    </w:p>
    <w:p w:rsidR="00D75755" w:rsidRPr="00E3001F" w:rsidRDefault="00D75755" w:rsidP="004662F3">
      <w:pPr>
        <w:jc w:val="both"/>
        <w:rPr>
          <w:rFonts w:ascii="Times New Roman" w:hAnsi="Times New Roman"/>
          <w:color w:val="000000"/>
          <w:sz w:val="24"/>
          <w:szCs w:val="24"/>
        </w:rPr>
      </w:pPr>
      <w:r w:rsidRPr="00E3001F">
        <w:rPr>
          <w:rFonts w:ascii="Times New Roman" w:hAnsi="Times New Roman"/>
          <w:b/>
          <w:bCs/>
          <w:color w:val="000000"/>
          <w:sz w:val="24"/>
          <w:szCs w:val="24"/>
        </w:rPr>
        <w:t>НУЖНО ПОМНИТЬ, ЧТО ВЫПОЛНЕНИЕ ПЕРЕЧИСЛЕННЫХ УСЛОВИЙ - ГАРАНТИЯ НЕ ТОЛЬКО ВАШЕГО ЗДОРОВЬЯ, НО И ЖИЗНИ.</w:t>
      </w:r>
    </w:p>
    <w:p w:rsidR="00D75755" w:rsidRPr="00E3001F" w:rsidRDefault="00D75755" w:rsidP="004662F3">
      <w:pPr>
        <w:jc w:val="both"/>
        <w:rPr>
          <w:rFonts w:ascii="Times New Roman" w:hAnsi="Times New Roman"/>
          <w:b/>
          <w:bCs/>
          <w:color w:val="000000"/>
          <w:sz w:val="24"/>
          <w:szCs w:val="24"/>
        </w:rPr>
      </w:pPr>
      <w:r>
        <w:rPr>
          <w:noProof/>
        </w:rPr>
        <w:pict>
          <v:shape id="_x0000_s1031" type="#_x0000_t32" style="position:absolute;left:0;text-align:left;margin-left:2.55pt;margin-top:7.75pt;width:510.75pt;height:0;z-index:251658752" o:connectortype="straight"/>
        </w:pic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Статья от 17 декабря 2015 года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Вяземский ВестниК № 51</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ВЕТЕРИНАРНАЯ СЛУЖБА СООБЩАЕТ</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За 11 месяцев 2015 года в Вяземском районе зарегистрировано шесть слу</w:t>
      </w:r>
      <w:r w:rsidRPr="00E3001F">
        <w:rPr>
          <w:rFonts w:ascii="Times New Roman" w:hAnsi="Times New Roman"/>
          <w:b/>
          <w:bCs/>
          <w:color w:val="000000"/>
          <w:sz w:val="24"/>
          <w:szCs w:val="24"/>
        </w:rPr>
        <w:softHyphen/>
        <w:t>чаев бешенства: у пяти лис и одного енота. Отличительная особенность - почти все они сами пришли к дому человека, подошли к сидящим на цепи собакам и были ими задушены, кроме лисы, бегавшей по деревне Бывалицы Тумановского сельского поселения. Как видите, гарантии, что завтра какое-нибудь ди</w:t>
      </w:r>
      <w:r w:rsidRPr="00E3001F">
        <w:rPr>
          <w:rFonts w:ascii="Times New Roman" w:hAnsi="Times New Roman"/>
          <w:b/>
          <w:bCs/>
          <w:color w:val="000000"/>
          <w:sz w:val="24"/>
          <w:szCs w:val="24"/>
        </w:rPr>
        <w:softHyphen/>
        <w:t>кое животное, потерявшее страх, не прибежит к вашему дому, никакой нет.</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Бешенство - это осо</w:t>
      </w:r>
      <w:r w:rsidRPr="00E3001F">
        <w:rPr>
          <w:rFonts w:ascii="Times New Roman" w:hAnsi="Times New Roman"/>
          <w:color w:val="000000"/>
          <w:sz w:val="24"/>
          <w:szCs w:val="24"/>
        </w:rPr>
        <w:softHyphen/>
        <w:t>бо опасное вирусное за</w:t>
      </w:r>
      <w:r w:rsidRPr="00E3001F">
        <w:rPr>
          <w:rFonts w:ascii="Times New Roman" w:hAnsi="Times New Roman"/>
          <w:color w:val="000000"/>
          <w:sz w:val="24"/>
          <w:szCs w:val="24"/>
        </w:rPr>
        <w:softHyphen/>
        <w:t>болевание, лечения про</w:t>
      </w:r>
      <w:r w:rsidRPr="00E3001F">
        <w:rPr>
          <w:rFonts w:ascii="Times New Roman" w:hAnsi="Times New Roman"/>
          <w:color w:val="000000"/>
          <w:sz w:val="24"/>
          <w:szCs w:val="24"/>
        </w:rPr>
        <w:softHyphen/>
        <w:t>тив которого не существу</w:t>
      </w:r>
      <w:r w:rsidRPr="00E3001F">
        <w:rPr>
          <w:rFonts w:ascii="Times New Roman" w:hAnsi="Times New Roman"/>
          <w:color w:val="000000"/>
          <w:sz w:val="24"/>
          <w:szCs w:val="24"/>
        </w:rPr>
        <w:softHyphen/>
        <w:t>ет. Болеть могут не толь</w:t>
      </w:r>
      <w:r w:rsidRPr="00E3001F">
        <w:rPr>
          <w:rFonts w:ascii="Times New Roman" w:hAnsi="Times New Roman"/>
          <w:color w:val="000000"/>
          <w:sz w:val="24"/>
          <w:szCs w:val="24"/>
        </w:rPr>
        <w:softHyphen/>
        <w:t>ко собаки, кошки, лисы, еноты, но практически все известные млекопитаю</w:t>
      </w:r>
      <w:r w:rsidRPr="00E3001F">
        <w:rPr>
          <w:rFonts w:ascii="Times New Roman" w:hAnsi="Times New Roman"/>
          <w:color w:val="000000"/>
          <w:sz w:val="24"/>
          <w:szCs w:val="24"/>
        </w:rPr>
        <w:softHyphen/>
        <w:t>щие, в том числе крупный и мелкий рогатый скот, свиньи, кролики, ежи и прочие. Наибольшую опасность для человека представляют бродячие и безнадзорные собаки и кошки, лисы, еноты - кон</w:t>
      </w:r>
      <w:r w:rsidRPr="00E3001F">
        <w:rPr>
          <w:rFonts w:ascii="Times New Roman" w:hAnsi="Times New Roman"/>
          <w:color w:val="000000"/>
          <w:sz w:val="24"/>
          <w:szCs w:val="24"/>
        </w:rPr>
        <w:softHyphen/>
        <w:t>такт именно с этими жи</w:t>
      </w:r>
      <w:r w:rsidRPr="00E3001F">
        <w:rPr>
          <w:rFonts w:ascii="Times New Roman" w:hAnsi="Times New Roman"/>
          <w:color w:val="000000"/>
          <w:sz w:val="24"/>
          <w:szCs w:val="24"/>
        </w:rPr>
        <w:softHyphen/>
        <w:t>вотными является, как правило, причиной зара</w:t>
      </w:r>
      <w:r w:rsidRPr="00E3001F">
        <w:rPr>
          <w:rFonts w:ascii="Times New Roman" w:hAnsi="Times New Roman"/>
          <w:color w:val="000000"/>
          <w:sz w:val="24"/>
          <w:szCs w:val="24"/>
        </w:rPr>
        <w:softHyphen/>
        <w:t>жения человека. Инфици</w:t>
      </w:r>
      <w:r w:rsidRPr="00E3001F">
        <w:rPr>
          <w:rFonts w:ascii="Times New Roman" w:hAnsi="Times New Roman"/>
          <w:color w:val="000000"/>
          <w:sz w:val="24"/>
          <w:szCs w:val="24"/>
        </w:rPr>
        <w:softHyphen/>
        <w:t>рование вирусом бешен</w:t>
      </w:r>
      <w:r w:rsidRPr="00E3001F">
        <w:rPr>
          <w:rFonts w:ascii="Times New Roman" w:hAnsi="Times New Roman"/>
          <w:color w:val="000000"/>
          <w:sz w:val="24"/>
          <w:szCs w:val="24"/>
        </w:rPr>
        <w:softHyphen/>
        <w:t xml:space="preserve">ства происходит при укусе, оцарапании больным животным, а также при попадании слюны больного животного на повреждённую кожу или слизистую. Следует помнить, что </w:t>
      </w:r>
      <w:r w:rsidRPr="00E3001F">
        <w:rPr>
          <w:rFonts w:ascii="Times New Roman" w:hAnsi="Times New Roman"/>
          <w:b/>
          <w:bCs/>
          <w:color w:val="000000"/>
          <w:sz w:val="24"/>
          <w:szCs w:val="24"/>
        </w:rPr>
        <w:t>ви</w:t>
      </w:r>
      <w:r w:rsidRPr="00E3001F">
        <w:rPr>
          <w:rFonts w:ascii="Times New Roman" w:hAnsi="Times New Roman"/>
          <w:b/>
          <w:bCs/>
          <w:color w:val="000000"/>
          <w:sz w:val="24"/>
          <w:szCs w:val="24"/>
        </w:rPr>
        <w:softHyphen/>
        <w:t>рус бешенства появляется в слюне животного за 7-10 дней до види</w:t>
      </w:r>
      <w:r w:rsidRPr="00E3001F">
        <w:rPr>
          <w:rFonts w:ascii="Times New Roman" w:hAnsi="Times New Roman"/>
          <w:b/>
          <w:bCs/>
          <w:color w:val="000000"/>
          <w:sz w:val="24"/>
          <w:szCs w:val="24"/>
        </w:rPr>
        <w:softHyphen/>
        <w:t>мых признаков болезни.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Чтобы свести риск заражения к ми</w:t>
      </w:r>
      <w:r w:rsidRPr="00E3001F">
        <w:rPr>
          <w:rFonts w:ascii="Times New Roman" w:hAnsi="Times New Roman"/>
          <w:color w:val="000000"/>
          <w:sz w:val="24"/>
          <w:szCs w:val="24"/>
        </w:rPr>
        <w:softHyphen/>
        <w:t>нимуму, достаточно соблюдать следу</w:t>
      </w:r>
      <w:r w:rsidRPr="00E3001F">
        <w:rPr>
          <w:rFonts w:ascii="Times New Roman" w:hAnsi="Times New Roman"/>
          <w:color w:val="000000"/>
          <w:sz w:val="24"/>
          <w:szCs w:val="24"/>
        </w:rPr>
        <w:softHyphen/>
        <w:t>ющие правила. Периодически, один раз в год, прививать имеющихся до</w:t>
      </w:r>
      <w:r w:rsidRPr="00E3001F">
        <w:rPr>
          <w:rFonts w:ascii="Times New Roman" w:hAnsi="Times New Roman"/>
          <w:color w:val="000000"/>
          <w:sz w:val="24"/>
          <w:szCs w:val="24"/>
        </w:rPr>
        <w:softHyphen/>
        <w:t>машних животных, обязательно кошек и собак, против бешенства. Не контак</w:t>
      </w:r>
      <w:r w:rsidRPr="00E3001F">
        <w:rPr>
          <w:rFonts w:ascii="Times New Roman" w:hAnsi="Times New Roman"/>
          <w:color w:val="000000"/>
          <w:sz w:val="24"/>
          <w:szCs w:val="24"/>
        </w:rPr>
        <w:softHyphen/>
        <w:t>тировать с дикими и бездомными жи</w:t>
      </w:r>
      <w:r w:rsidRPr="00E3001F">
        <w:rPr>
          <w:rFonts w:ascii="Times New Roman" w:hAnsi="Times New Roman"/>
          <w:color w:val="000000"/>
          <w:sz w:val="24"/>
          <w:szCs w:val="24"/>
        </w:rPr>
        <w:softHyphen/>
        <w:t>вотными. Не нужно ради развлечения с ними играть, кормить, брать домой. Не надо, если вы заметили, что ваше животное было в контакте с диким или подозрительным на заболевание бе</w:t>
      </w:r>
      <w:r w:rsidRPr="00E3001F">
        <w:rPr>
          <w:rFonts w:ascii="Times New Roman" w:hAnsi="Times New Roman"/>
          <w:color w:val="000000"/>
          <w:sz w:val="24"/>
          <w:szCs w:val="24"/>
        </w:rPr>
        <w:softHyphen/>
        <w:t>шенством животным, осматривать его незащищёнными руками, тем более нельзя трогать руками обнаруженные трупы животных. Обязательно сооб</w:t>
      </w:r>
      <w:r w:rsidRPr="00E3001F">
        <w:rPr>
          <w:rFonts w:ascii="Times New Roman" w:hAnsi="Times New Roman"/>
          <w:color w:val="000000"/>
          <w:sz w:val="24"/>
          <w:szCs w:val="24"/>
        </w:rPr>
        <w:softHyphen/>
        <w:t xml:space="preserve">щить в Вяземский филиал ОГБУВ «Госветслужба» по телефонам </w:t>
      </w:r>
      <w:r w:rsidRPr="00E3001F">
        <w:rPr>
          <w:rFonts w:ascii="Times New Roman" w:hAnsi="Times New Roman"/>
          <w:b/>
          <w:bCs/>
          <w:color w:val="000000"/>
          <w:sz w:val="24"/>
          <w:szCs w:val="24"/>
        </w:rPr>
        <w:t xml:space="preserve">6-13-91, 6-15-83 </w:t>
      </w:r>
      <w:r w:rsidRPr="00E3001F">
        <w:rPr>
          <w:rFonts w:ascii="Times New Roman" w:hAnsi="Times New Roman"/>
          <w:color w:val="000000"/>
          <w:sz w:val="24"/>
          <w:szCs w:val="24"/>
        </w:rPr>
        <w:t>об агрессивном или наобо</w:t>
      </w:r>
      <w:r w:rsidRPr="00E3001F">
        <w:rPr>
          <w:rFonts w:ascii="Times New Roman" w:hAnsi="Times New Roman"/>
          <w:color w:val="000000"/>
          <w:sz w:val="24"/>
          <w:szCs w:val="24"/>
        </w:rPr>
        <w:softHyphen/>
        <w:t>рот чрезмерно ласковом поведении своих питомцев, а также об их контак</w:t>
      </w:r>
      <w:r w:rsidRPr="00E3001F">
        <w:rPr>
          <w:rFonts w:ascii="Times New Roman" w:hAnsi="Times New Roman"/>
          <w:color w:val="000000"/>
          <w:sz w:val="24"/>
          <w:szCs w:val="24"/>
        </w:rPr>
        <w:softHyphen/>
        <w:t>те с дикими животными.</w:t>
      </w:r>
    </w:p>
    <w:p w:rsidR="00D75755" w:rsidRPr="00E3001F" w:rsidRDefault="00D75755" w:rsidP="004662F3">
      <w:pPr>
        <w:jc w:val="both"/>
        <w:rPr>
          <w:rFonts w:ascii="Times New Roman" w:hAnsi="Times New Roman"/>
          <w:b/>
          <w:bCs/>
          <w:color w:val="000000"/>
          <w:sz w:val="24"/>
          <w:szCs w:val="24"/>
        </w:rPr>
      </w:pPr>
      <w:r w:rsidRPr="00E3001F">
        <w:rPr>
          <w:rFonts w:ascii="Times New Roman" w:hAnsi="Times New Roman"/>
          <w:b/>
          <w:bCs/>
          <w:color w:val="000000"/>
          <w:sz w:val="24"/>
          <w:szCs w:val="24"/>
        </w:rPr>
        <w:t>С. ДАДУЕВА, главный ветврач.</w:t>
      </w:r>
    </w:p>
    <w:p w:rsidR="00D75755" w:rsidRPr="00E3001F" w:rsidRDefault="00D75755" w:rsidP="004662F3">
      <w:pPr>
        <w:jc w:val="both"/>
        <w:rPr>
          <w:rFonts w:ascii="Times New Roman" w:hAnsi="Times New Roman"/>
          <w:b/>
          <w:bCs/>
          <w:color w:val="000000"/>
          <w:sz w:val="24"/>
          <w:szCs w:val="24"/>
        </w:rPr>
      </w:pP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Статья от 12 апреля 2018 года.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 xml:space="preserve">Вяземский ВестниК № 14 </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Все мы не раз слышали про бешенство, и каждый раз думаем, </w:t>
      </w:r>
      <w:r>
        <w:rPr>
          <w:rFonts w:ascii="Times New Roman" w:hAnsi="Times New Roman"/>
          <w:b/>
          <w:bCs/>
          <w:color w:val="000000"/>
          <w:sz w:val="24"/>
          <w:szCs w:val="24"/>
        </w:rPr>
        <w:t xml:space="preserve">что </w:t>
      </w:r>
      <w:r w:rsidRPr="00E3001F">
        <w:rPr>
          <w:rFonts w:ascii="Times New Roman" w:hAnsi="Times New Roman"/>
          <w:b/>
          <w:bCs/>
          <w:color w:val="000000"/>
          <w:sz w:val="24"/>
          <w:szCs w:val="24"/>
        </w:rPr>
        <w:t xml:space="preserve"> нас не коснется. Но это не так.</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Бешенство - острая инфекционно-виру</w:t>
      </w:r>
      <w:r w:rsidRPr="00E3001F">
        <w:rPr>
          <w:rFonts w:ascii="Times New Roman" w:hAnsi="Times New Roman"/>
          <w:i/>
          <w:iCs/>
          <w:color w:val="000000"/>
          <w:sz w:val="24"/>
          <w:szCs w:val="24"/>
        </w:rPr>
        <w:t xml:space="preserve">сная </w:t>
      </w:r>
      <w:r w:rsidRPr="00E3001F">
        <w:rPr>
          <w:rFonts w:ascii="Times New Roman" w:hAnsi="Times New Roman"/>
          <w:color w:val="000000"/>
          <w:sz w:val="24"/>
          <w:szCs w:val="24"/>
        </w:rPr>
        <w:t>болезнь всех теплокровных животных, а также человека, протекающая поражением центральной нервной системы с летальным исходом, это особо опасное заболевание, которое не подлежит лечению, его можно только профилактировать. Почему-то люди забывают, го бешенство не лечится. Но себя и своих близких можно частично обезопасить, ли вакцинировать своих животных.</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 xml:space="preserve">Главным резервуаром вируса бешенства </w:t>
      </w:r>
      <w:r w:rsidRPr="00E3001F">
        <w:rPr>
          <w:rFonts w:ascii="Times New Roman" w:hAnsi="Times New Roman"/>
          <w:smallCaps/>
          <w:color w:val="000000"/>
          <w:sz w:val="24"/>
          <w:szCs w:val="24"/>
        </w:rPr>
        <w:t xml:space="preserve">б </w:t>
      </w:r>
      <w:r w:rsidRPr="00E3001F">
        <w:rPr>
          <w:rFonts w:ascii="Times New Roman" w:hAnsi="Times New Roman"/>
          <w:color w:val="000000"/>
          <w:sz w:val="24"/>
          <w:szCs w:val="24"/>
        </w:rPr>
        <w:t xml:space="preserve">природе и его распространителями являются </w:t>
      </w:r>
      <w:r w:rsidRPr="00E3001F">
        <w:rPr>
          <w:rFonts w:ascii="Times New Roman" w:hAnsi="Times New Roman"/>
          <w:b/>
          <w:bCs/>
          <w:color w:val="000000"/>
          <w:sz w:val="24"/>
          <w:szCs w:val="24"/>
        </w:rPr>
        <w:t xml:space="preserve">собаки, кошки и дикие звери. </w:t>
      </w:r>
      <w:r w:rsidRPr="00E3001F">
        <w:rPr>
          <w:rFonts w:ascii="Times New Roman" w:hAnsi="Times New Roman"/>
          <w:color w:val="000000"/>
          <w:sz w:val="24"/>
          <w:szCs w:val="24"/>
        </w:rPr>
        <w:t>""В Вяземском районе в 2017-2018 году было выявлено 14 случаев бешенства; 1 них два енота, пять лис, шесть собак, один кот, а также было 39 выездов с подозрением на бешенство, в основном, по акту появления лис и енотов и об их неадекватном состоянии.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В 2018 году уже было выявлено два случая бешенства домашних животных: 28 февраля 2018 года в д. Хмелита кот отсутствовал дома пять дней, а когда появился, то покусал двоих детей; 5 апреля 2018 да подтвердилось бешенство у собаки в Вязьме, по ул. Просвещения. В двух этих случаях вакцинироваться пришлось семьям полном составе, в том числе и маленьким детям. Хотя если бы животные были привиты от бешенства, то этого можно было бы избежать. Задумайтесь об этом.</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Приходится не только вакцинировать домашних животных, но вынужденно их усыплять, если с момента контакта с дикими</w:t>
      </w:r>
      <w:r w:rsidRPr="00E3001F">
        <w:rPr>
          <w:rFonts w:ascii="Times New Roman" w:hAnsi="Times New Roman"/>
          <w:i/>
          <w:iCs/>
          <w:color w:val="000000"/>
          <w:sz w:val="24"/>
          <w:szCs w:val="24"/>
        </w:rPr>
        <w:t xml:space="preserve"> </w:t>
      </w:r>
      <w:r w:rsidRPr="00E3001F">
        <w:rPr>
          <w:rFonts w:ascii="Times New Roman" w:hAnsi="Times New Roman"/>
          <w:color w:val="000000"/>
          <w:sz w:val="24"/>
          <w:szCs w:val="24"/>
        </w:rPr>
        <w:t>животными прошло более 48 часов и они предварительно не были привиты против бешенства в период массовых вакцинаций.</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В целях профилактики бешенства чрезвычайно важно организовать такое содержание домашних животных, которые бы исключало возможность их безнадзорности и бродяжничества, а также необходимо вовремя проводить профилактическую вакцинацию собак и кошек гатив бешенства.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Вакцинации подлежат практически все животные, особенно это касается кошек и собак. Конечно, еще остаются и дикие жи</w:t>
      </w:r>
      <w:r w:rsidRPr="00E3001F">
        <w:rPr>
          <w:rFonts w:ascii="Times New Roman" w:hAnsi="Times New Roman"/>
          <w:color w:val="000000"/>
          <w:sz w:val="24"/>
          <w:szCs w:val="24"/>
        </w:rPr>
        <w:softHyphen/>
        <w:t>вотные, но все-таки если соблюдать опре</w:t>
      </w:r>
      <w:r w:rsidRPr="00E3001F">
        <w:rPr>
          <w:rFonts w:ascii="Times New Roman" w:hAnsi="Times New Roman"/>
          <w:color w:val="000000"/>
          <w:sz w:val="24"/>
          <w:szCs w:val="24"/>
        </w:rPr>
        <w:softHyphen/>
        <w:t>деленные правила, то опасность заражения бешенством практически сведется к нулю.</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Первое: это привить животных, ко</w:t>
      </w:r>
      <w:r w:rsidRPr="00E3001F">
        <w:rPr>
          <w:rFonts w:ascii="Times New Roman" w:hAnsi="Times New Roman"/>
          <w:b/>
          <w:bCs/>
          <w:color w:val="000000"/>
          <w:sz w:val="24"/>
          <w:szCs w:val="24"/>
        </w:rPr>
        <w:softHyphen/>
        <w:t xml:space="preserve">торые имеются в семье (кошек, собак). </w:t>
      </w:r>
      <w:r w:rsidRPr="00E3001F">
        <w:rPr>
          <w:rFonts w:ascii="Times New Roman" w:hAnsi="Times New Roman"/>
          <w:color w:val="000000"/>
          <w:sz w:val="24"/>
          <w:szCs w:val="24"/>
        </w:rPr>
        <w:t>В этом случае вы не только обезопасите себя, но и подумаете о безопасности сво</w:t>
      </w:r>
      <w:r w:rsidRPr="00E3001F">
        <w:rPr>
          <w:rFonts w:ascii="Times New Roman" w:hAnsi="Times New Roman"/>
          <w:color w:val="000000"/>
          <w:sz w:val="24"/>
          <w:szCs w:val="24"/>
        </w:rPr>
        <w:softHyphen/>
        <w:t>его животного. Ведь если с больным бе</w:t>
      </w:r>
      <w:r w:rsidRPr="00E3001F">
        <w:rPr>
          <w:rFonts w:ascii="Times New Roman" w:hAnsi="Times New Roman"/>
          <w:color w:val="000000"/>
          <w:sz w:val="24"/>
          <w:szCs w:val="24"/>
        </w:rPr>
        <w:softHyphen/>
        <w:t>шенством животным будет контактировать привитое животное, то ему только понадо</w:t>
      </w:r>
      <w:r w:rsidRPr="00E3001F">
        <w:rPr>
          <w:rFonts w:ascii="Times New Roman" w:hAnsi="Times New Roman"/>
          <w:color w:val="000000"/>
          <w:sz w:val="24"/>
          <w:szCs w:val="24"/>
        </w:rPr>
        <w:softHyphen/>
        <w:t>бится в течение 48 часов дополнительный курс вынужденных прививок и изолирован</w:t>
      </w:r>
      <w:r w:rsidRPr="00E3001F">
        <w:rPr>
          <w:rFonts w:ascii="Times New Roman" w:hAnsi="Times New Roman"/>
          <w:color w:val="000000"/>
          <w:sz w:val="24"/>
          <w:szCs w:val="24"/>
        </w:rPr>
        <w:softHyphen/>
        <w:t xml:space="preserve">ное содержание. В ином случае животное, не вакцинированное против бешенства </w:t>
      </w:r>
      <w:r w:rsidRPr="00E3001F">
        <w:rPr>
          <w:rFonts w:ascii="Times New Roman" w:hAnsi="Times New Roman"/>
          <w:sz w:val="24"/>
          <w:szCs w:val="24"/>
        </w:rPr>
        <w:t xml:space="preserve">и </w:t>
      </w:r>
      <w:r w:rsidRPr="00E3001F">
        <w:rPr>
          <w:rFonts w:ascii="Times New Roman" w:hAnsi="Times New Roman"/>
          <w:color w:val="000000"/>
          <w:sz w:val="24"/>
          <w:szCs w:val="24"/>
        </w:rPr>
        <w:t>вынужденно не привитое, в течение 48 ча</w:t>
      </w:r>
      <w:r w:rsidRPr="00E3001F">
        <w:rPr>
          <w:rFonts w:ascii="Times New Roman" w:hAnsi="Times New Roman"/>
          <w:color w:val="000000"/>
          <w:sz w:val="24"/>
          <w:szCs w:val="24"/>
        </w:rPr>
        <w:softHyphen/>
        <w:t>сов после контакта с заведомо бешеным животным подлежит уничтожению.</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Второе: постараться не контакти</w:t>
      </w:r>
      <w:r w:rsidRPr="00E3001F">
        <w:rPr>
          <w:rFonts w:ascii="Times New Roman" w:hAnsi="Times New Roman"/>
          <w:b/>
          <w:bCs/>
          <w:color w:val="000000"/>
          <w:sz w:val="24"/>
          <w:szCs w:val="24"/>
        </w:rPr>
        <w:softHyphen/>
        <w:t>ровать с дикими и бездомными жи</w:t>
      </w:r>
      <w:r w:rsidRPr="00E3001F">
        <w:rPr>
          <w:rFonts w:ascii="Times New Roman" w:hAnsi="Times New Roman"/>
          <w:b/>
          <w:bCs/>
          <w:color w:val="000000"/>
          <w:sz w:val="24"/>
          <w:szCs w:val="24"/>
        </w:rPr>
        <w:softHyphen/>
        <w:t xml:space="preserve">вотными. </w:t>
      </w:r>
      <w:r w:rsidRPr="00E3001F">
        <w:rPr>
          <w:rFonts w:ascii="Times New Roman" w:hAnsi="Times New Roman"/>
          <w:color w:val="000000"/>
          <w:sz w:val="24"/>
          <w:szCs w:val="24"/>
        </w:rPr>
        <w:t>Не нужно ради развлечений с ними играть, кормить. Не надо пытаться снимать шкуры с убитых и павших живот</w:t>
      </w:r>
      <w:r w:rsidRPr="00E3001F">
        <w:rPr>
          <w:rFonts w:ascii="Times New Roman" w:hAnsi="Times New Roman"/>
          <w:color w:val="000000"/>
          <w:sz w:val="24"/>
          <w:szCs w:val="24"/>
        </w:rPr>
        <w:softHyphen/>
        <w:t>ных, как бы красивы они не были.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Третье: обязательно сообщать в Вяземский филиал ОГБУВ «Госвет-служба» (6-13-91, 6-15-83) об агрессив</w:t>
      </w:r>
      <w:r w:rsidRPr="00E3001F">
        <w:rPr>
          <w:rFonts w:ascii="Times New Roman" w:hAnsi="Times New Roman"/>
          <w:b/>
          <w:bCs/>
          <w:color w:val="000000"/>
          <w:sz w:val="24"/>
          <w:szCs w:val="24"/>
        </w:rPr>
        <w:softHyphen/>
        <w:t xml:space="preserve">ном или наоборот чрезмерно ласковом поведении своих питомцев, </w:t>
      </w:r>
      <w:r w:rsidRPr="00E3001F">
        <w:rPr>
          <w:rFonts w:ascii="Times New Roman" w:hAnsi="Times New Roman"/>
          <w:color w:val="000000"/>
          <w:sz w:val="24"/>
          <w:szCs w:val="24"/>
        </w:rPr>
        <w:t>а также о посещении своих подворий агрессивны</w:t>
      </w:r>
      <w:r w:rsidRPr="00E3001F">
        <w:rPr>
          <w:rFonts w:ascii="Times New Roman" w:hAnsi="Times New Roman"/>
          <w:color w:val="000000"/>
          <w:sz w:val="24"/>
          <w:szCs w:val="24"/>
        </w:rPr>
        <w:softHyphen/>
        <w:t>ми дикими и домашними животными.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Четвёртое: не нужно сразу же бро</w:t>
      </w:r>
      <w:r w:rsidRPr="00E3001F">
        <w:rPr>
          <w:rFonts w:ascii="Times New Roman" w:hAnsi="Times New Roman"/>
          <w:b/>
          <w:bCs/>
          <w:color w:val="000000"/>
          <w:sz w:val="24"/>
          <w:szCs w:val="24"/>
        </w:rPr>
        <w:softHyphen/>
        <w:t xml:space="preserve">саться осматривать своего питомца, </w:t>
      </w:r>
      <w:r w:rsidRPr="00E3001F">
        <w:rPr>
          <w:rFonts w:ascii="Times New Roman" w:hAnsi="Times New Roman"/>
          <w:color w:val="000000"/>
          <w:sz w:val="24"/>
          <w:szCs w:val="24"/>
        </w:rPr>
        <w:t>которое контактировало с заведомо неадек</w:t>
      </w:r>
      <w:r w:rsidRPr="00E3001F">
        <w:rPr>
          <w:rFonts w:ascii="Times New Roman" w:hAnsi="Times New Roman"/>
          <w:color w:val="000000"/>
          <w:sz w:val="24"/>
          <w:szCs w:val="24"/>
        </w:rPr>
        <w:softHyphen/>
        <w:t>ватными животными. Если нужно осмотреть своё животное после контакта с подозри</w:t>
      </w:r>
      <w:r w:rsidRPr="00E3001F">
        <w:rPr>
          <w:rFonts w:ascii="Times New Roman" w:hAnsi="Times New Roman"/>
          <w:color w:val="000000"/>
          <w:sz w:val="24"/>
          <w:szCs w:val="24"/>
        </w:rPr>
        <w:softHyphen/>
        <w:t>тельным по заболеванию бешенством, то обязательно пользуйтесь перчатками.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Вакцинация собак и кошек против бе</w:t>
      </w:r>
      <w:r w:rsidRPr="00E3001F">
        <w:rPr>
          <w:rFonts w:ascii="Times New Roman" w:hAnsi="Times New Roman"/>
          <w:b/>
          <w:bCs/>
          <w:color w:val="000000"/>
          <w:sz w:val="24"/>
          <w:szCs w:val="24"/>
        </w:rPr>
        <w:softHyphen/>
        <w:t>шенства проводится бесплатно по пятни</w:t>
      </w:r>
      <w:r w:rsidRPr="00E3001F">
        <w:rPr>
          <w:rFonts w:ascii="Times New Roman" w:hAnsi="Times New Roman"/>
          <w:b/>
          <w:bCs/>
          <w:color w:val="000000"/>
          <w:sz w:val="24"/>
          <w:szCs w:val="24"/>
        </w:rPr>
        <w:softHyphen/>
        <w:t>цам с 8.30 до 12.00 по адресу: ул. Докучае</w:t>
      </w:r>
      <w:r w:rsidRPr="00E3001F">
        <w:rPr>
          <w:rFonts w:ascii="Times New Roman" w:hAnsi="Times New Roman"/>
          <w:b/>
          <w:bCs/>
          <w:color w:val="000000"/>
          <w:sz w:val="24"/>
          <w:szCs w:val="24"/>
        </w:rPr>
        <w:softHyphen/>
        <w:t>ва, д.12. Жителям сельской местности по вопросам вакцинации обращаться к гла</w:t>
      </w:r>
      <w:r w:rsidRPr="00E3001F">
        <w:rPr>
          <w:rFonts w:ascii="Times New Roman" w:hAnsi="Times New Roman"/>
          <w:b/>
          <w:bCs/>
          <w:color w:val="000000"/>
          <w:sz w:val="24"/>
          <w:szCs w:val="24"/>
        </w:rPr>
        <w:softHyphen/>
        <w:t>вам муниципальных образований сель</w:t>
      </w:r>
      <w:r w:rsidRPr="00E3001F">
        <w:rPr>
          <w:rFonts w:ascii="Times New Roman" w:hAnsi="Times New Roman"/>
          <w:b/>
          <w:bCs/>
          <w:color w:val="000000"/>
          <w:sz w:val="24"/>
          <w:szCs w:val="24"/>
        </w:rPr>
        <w:softHyphen/>
        <w:t>ских поселений по месту жительства.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 xml:space="preserve">С. </w:t>
      </w:r>
      <w:r>
        <w:rPr>
          <w:rFonts w:ascii="Times New Roman" w:hAnsi="Times New Roman"/>
          <w:b/>
          <w:bCs/>
          <w:color w:val="000000"/>
          <w:sz w:val="24"/>
          <w:szCs w:val="24"/>
        </w:rPr>
        <w:t>ШУГИ</w:t>
      </w:r>
      <w:r w:rsidRPr="00E3001F">
        <w:rPr>
          <w:rFonts w:ascii="Times New Roman" w:hAnsi="Times New Roman"/>
          <w:b/>
          <w:bCs/>
          <w:color w:val="000000"/>
          <w:sz w:val="24"/>
          <w:szCs w:val="24"/>
        </w:rPr>
        <w:t>НИНА,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ведущий ветврач</w:t>
      </w:r>
    </w:p>
    <w:p w:rsidR="00D75755" w:rsidRPr="00E3001F" w:rsidRDefault="00D75755" w:rsidP="004662F3">
      <w:pPr>
        <w:jc w:val="both"/>
        <w:rPr>
          <w:rFonts w:ascii="Times New Roman" w:hAnsi="Times New Roman"/>
          <w:b/>
          <w:bCs/>
          <w:color w:val="000000"/>
          <w:sz w:val="24"/>
          <w:szCs w:val="24"/>
        </w:rPr>
      </w:pPr>
      <w:r w:rsidRPr="00E3001F">
        <w:rPr>
          <w:rFonts w:ascii="Times New Roman" w:hAnsi="Times New Roman"/>
          <w:b/>
          <w:bCs/>
          <w:color w:val="000000"/>
          <w:sz w:val="24"/>
          <w:szCs w:val="24"/>
        </w:rPr>
        <w:t>ветеринарной службы.</w:t>
      </w:r>
    </w:p>
    <w:p w:rsidR="00D75755" w:rsidRPr="00E3001F" w:rsidRDefault="00D75755" w:rsidP="004662F3">
      <w:pPr>
        <w:jc w:val="both"/>
        <w:rPr>
          <w:rFonts w:ascii="Times New Roman" w:hAnsi="Times New Roman"/>
          <w:b/>
          <w:bCs/>
          <w:color w:val="000000"/>
          <w:sz w:val="24"/>
          <w:szCs w:val="24"/>
        </w:rPr>
      </w:pPr>
      <w:r>
        <w:rPr>
          <w:noProof/>
        </w:rPr>
        <w:pict>
          <v:shape id="_x0000_s1032" type="#_x0000_t32" style="position:absolute;left:0;text-align:left;margin-left:1.05pt;margin-top:10.35pt;width:510.75pt;height:0;z-index:251657728" o:connectortype="straight"/>
        </w:pic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color w:val="000000"/>
          <w:sz w:val="24"/>
          <w:szCs w:val="24"/>
        </w:rPr>
      </w:pP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Статья от 5 декабря 2019 года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b/>
          <w:bCs/>
          <w:color w:val="000000"/>
          <w:sz w:val="24"/>
          <w:szCs w:val="24"/>
        </w:rPr>
      </w:pPr>
      <w:r w:rsidRPr="00E3001F">
        <w:rPr>
          <w:rFonts w:ascii="Times New Roman" w:hAnsi="Times New Roman"/>
          <w:b/>
          <w:bCs/>
          <w:color w:val="000000"/>
          <w:sz w:val="24"/>
          <w:szCs w:val="24"/>
        </w:rPr>
        <w:t>Вяземский ВестниК № 48</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ОСТОРОЖНО: БЕШЕНСТВО!</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Гарантия вашего здоровья и жизни</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b/>
          <w:bCs/>
          <w:color w:val="000000"/>
          <w:sz w:val="24"/>
          <w:szCs w:val="24"/>
        </w:rPr>
        <w:t>За последние два месяца в Вязем</w:t>
      </w:r>
      <w:r w:rsidRPr="00E3001F">
        <w:rPr>
          <w:rFonts w:ascii="Times New Roman" w:hAnsi="Times New Roman"/>
          <w:b/>
          <w:bCs/>
          <w:color w:val="000000"/>
          <w:sz w:val="24"/>
          <w:szCs w:val="24"/>
        </w:rPr>
        <w:softHyphen/>
        <w:t>ский филиал «Госветслужбы» посту</w:t>
      </w:r>
      <w:r w:rsidRPr="00E3001F">
        <w:rPr>
          <w:rFonts w:ascii="Times New Roman" w:hAnsi="Times New Roman"/>
          <w:b/>
          <w:bCs/>
          <w:color w:val="000000"/>
          <w:sz w:val="24"/>
          <w:szCs w:val="24"/>
        </w:rPr>
        <w:softHyphen/>
        <w:t>пило восемь обращений жителей на</w:t>
      </w:r>
      <w:r w:rsidRPr="00E3001F">
        <w:rPr>
          <w:rFonts w:ascii="Times New Roman" w:hAnsi="Times New Roman"/>
          <w:b/>
          <w:bCs/>
          <w:color w:val="000000"/>
          <w:sz w:val="24"/>
          <w:szCs w:val="24"/>
        </w:rPr>
        <w:softHyphen/>
        <w:t>шего района о случаях подозрения на заболевание животных бешенством. В основном это информация о лисах и енотовидных собаках, забежавших в населённый пункт и напавших на собак. В конце сентября произошёл, можно сказать, курьёзный (если, ко</w:t>
      </w:r>
      <w:r w:rsidRPr="00E3001F">
        <w:rPr>
          <w:rFonts w:ascii="Times New Roman" w:hAnsi="Times New Roman"/>
          <w:b/>
          <w:bCs/>
          <w:color w:val="000000"/>
          <w:sz w:val="24"/>
          <w:szCs w:val="24"/>
        </w:rPr>
        <w:softHyphen/>
        <w:t>нечно, не задумываться над послед</w:t>
      </w:r>
      <w:r w:rsidRPr="00E3001F">
        <w:rPr>
          <w:rFonts w:ascii="Times New Roman" w:hAnsi="Times New Roman"/>
          <w:b/>
          <w:bCs/>
          <w:color w:val="000000"/>
          <w:sz w:val="24"/>
          <w:szCs w:val="24"/>
        </w:rPr>
        <w:softHyphen/>
        <w:t>ствиями) случай. Подвыпивший муж</w:t>
      </w:r>
      <w:r w:rsidRPr="00E3001F">
        <w:rPr>
          <w:rFonts w:ascii="Times New Roman" w:hAnsi="Times New Roman"/>
          <w:b/>
          <w:bCs/>
          <w:color w:val="000000"/>
          <w:sz w:val="24"/>
          <w:szCs w:val="24"/>
        </w:rPr>
        <w:softHyphen/>
        <w:t>чина заснул на улице, а проснувшись от того, что кто-то лижет ему лицо, увидел вместо своего домашнего пса лису. Как и следовало ожидать, живот</w:t>
      </w:r>
      <w:r w:rsidRPr="00E3001F">
        <w:rPr>
          <w:rFonts w:ascii="Times New Roman" w:hAnsi="Times New Roman"/>
          <w:b/>
          <w:bCs/>
          <w:color w:val="000000"/>
          <w:sz w:val="24"/>
          <w:szCs w:val="24"/>
        </w:rPr>
        <w:softHyphen/>
        <w:t>ное оказалось больным бешенством.</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Это особо опасное вирусное заболева</w:t>
      </w:r>
      <w:r w:rsidRPr="00E3001F">
        <w:rPr>
          <w:rFonts w:ascii="Times New Roman" w:hAnsi="Times New Roman"/>
          <w:color w:val="000000"/>
          <w:sz w:val="24"/>
          <w:szCs w:val="24"/>
        </w:rPr>
        <w:softHyphen/>
        <w:t>ние, лечения против которого не существу</w:t>
      </w:r>
      <w:r w:rsidRPr="00E3001F">
        <w:rPr>
          <w:rFonts w:ascii="Times New Roman" w:hAnsi="Times New Roman"/>
          <w:color w:val="000000"/>
          <w:sz w:val="24"/>
          <w:szCs w:val="24"/>
        </w:rPr>
        <w:softHyphen/>
        <w:t>ет. Болеть могут не только собаки, кошки, лисы, еноты, но и практически все извест</w:t>
      </w:r>
      <w:r w:rsidRPr="00E3001F">
        <w:rPr>
          <w:rFonts w:ascii="Times New Roman" w:hAnsi="Times New Roman"/>
          <w:color w:val="000000"/>
          <w:sz w:val="24"/>
          <w:szCs w:val="24"/>
        </w:rPr>
        <w:softHyphen/>
        <w:t>ные млекопитающие, в том числе крупный и мелкий рогатый скот, свиньи, кролики, ежи и, само собой разумеется, человек. Наибольшую опасность для людей пред</w:t>
      </w:r>
      <w:r w:rsidRPr="00E3001F">
        <w:rPr>
          <w:rFonts w:ascii="Times New Roman" w:hAnsi="Times New Roman"/>
          <w:color w:val="000000"/>
          <w:sz w:val="24"/>
          <w:szCs w:val="24"/>
        </w:rPr>
        <w:softHyphen/>
        <w:t>ставляют безнадзорные животные, контакт с которыми, как правило, является причи</w:t>
      </w:r>
      <w:r w:rsidRPr="00E3001F">
        <w:rPr>
          <w:rFonts w:ascii="Times New Roman" w:hAnsi="Times New Roman"/>
          <w:color w:val="000000"/>
          <w:sz w:val="24"/>
          <w:szCs w:val="24"/>
        </w:rPr>
        <w:softHyphen/>
        <w:t>ной заражения человека. Инфицирование происходит при укусе, оцарапывании боль</w:t>
      </w:r>
      <w:r w:rsidRPr="00E3001F">
        <w:rPr>
          <w:rFonts w:ascii="Times New Roman" w:hAnsi="Times New Roman"/>
          <w:color w:val="000000"/>
          <w:sz w:val="24"/>
          <w:szCs w:val="24"/>
        </w:rPr>
        <w:softHyphen/>
        <w:t>ным животным, а также при попадании его слюны на повреждённую кожу или слизи</w:t>
      </w:r>
      <w:r w:rsidRPr="00E3001F">
        <w:rPr>
          <w:rFonts w:ascii="Times New Roman" w:hAnsi="Times New Roman"/>
          <w:color w:val="000000"/>
          <w:sz w:val="24"/>
          <w:szCs w:val="24"/>
        </w:rPr>
        <w:softHyphen/>
        <w:t>стую. Следует помнить, что вирус бешен</w:t>
      </w:r>
      <w:r w:rsidRPr="00E3001F">
        <w:rPr>
          <w:rFonts w:ascii="Times New Roman" w:hAnsi="Times New Roman"/>
          <w:color w:val="000000"/>
          <w:sz w:val="24"/>
          <w:szCs w:val="24"/>
        </w:rPr>
        <w:softHyphen/>
        <w:t>ства появляется там за 7 -10 дней до ви</w:t>
      </w:r>
      <w:r w:rsidRPr="00E3001F">
        <w:rPr>
          <w:rFonts w:ascii="Times New Roman" w:hAnsi="Times New Roman"/>
          <w:color w:val="000000"/>
          <w:sz w:val="24"/>
          <w:szCs w:val="24"/>
        </w:rPr>
        <w:softHyphen/>
        <w:t>димых признаков болезни, которые могут . варьироваться от крайней агрессивности до излишней ласковости, проявляться параличами, шаткой походкой, изменени</w:t>
      </w:r>
      <w:r w:rsidRPr="00E3001F">
        <w:rPr>
          <w:rFonts w:ascii="Times New Roman" w:hAnsi="Times New Roman"/>
          <w:color w:val="000000"/>
          <w:sz w:val="24"/>
          <w:szCs w:val="24"/>
        </w:rPr>
        <w:softHyphen/>
        <w:t>ем или отсутствием голоса, водобоязнью,</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извращением аппетита (хватают несъе</w:t>
      </w:r>
      <w:r w:rsidRPr="00E3001F">
        <w:rPr>
          <w:rFonts w:ascii="Times New Roman" w:hAnsi="Times New Roman"/>
          <w:color w:val="000000"/>
          <w:sz w:val="24"/>
          <w:szCs w:val="24"/>
        </w:rPr>
        <w:softHyphen/>
        <w:t>добные предметы) и любым другим не</w:t>
      </w:r>
      <w:r w:rsidRPr="00E3001F">
        <w:rPr>
          <w:rFonts w:ascii="Times New Roman" w:hAnsi="Times New Roman"/>
          <w:color w:val="000000"/>
          <w:sz w:val="24"/>
          <w:szCs w:val="24"/>
        </w:rPr>
        <w:softHyphen/>
        <w:t>свойственным поведением. Чтобы свести к минимуму риск заражения бешенством домашних животных и человека, достаточ</w:t>
      </w:r>
      <w:r w:rsidRPr="00E3001F">
        <w:rPr>
          <w:rFonts w:ascii="Times New Roman" w:hAnsi="Times New Roman"/>
          <w:color w:val="000000"/>
          <w:sz w:val="24"/>
          <w:szCs w:val="24"/>
        </w:rPr>
        <w:softHyphen/>
        <w:t>но соблюдать некоторые правила.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1. Один раз в год прививать домашних животных (кошек и собак - обязательно) против бешенства.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2, Не контактировать с дикими и бездо</w:t>
      </w:r>
      <w:r w:rsidRPr="00E3001F">
        <w:rPr>
          <w:rFonts w:ascii="Times New Roman" w:hAnsi="Times New Roman"/>
          <w:color w:val="000000"/>
          <w:sz w:val="24"/>
          <w:szCs w:val="24"/>
        </w:rPr>
        <w:softHyphen/>
        <w:t>мными животными. Не нужно ради развлече</w:t>
      </w:r>
      <w:r w:rsidRPr="00E3001F">
        <w:rPr>
          <w:rFonts w:ascii="Times New Roman" w:hAnsi="Times New Roman"/>
          <w:color w:val="000000"/>
          <w:sz w:val="24"/>
          <w:szCs w:val="24"/>
        </w:rPr>
        <w:softHyphen/>
        <w:t>ния играть с ними и кормить с рук. Если же вы решили взять такое животное домой, не забудьте показать его ветеринарному врачу и сделать вакцинацию против бешенства.</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 xml:space="preserve"> 3. Если ваше животное было в контак</w:t>
      </w:r>
      <w:r w:rsidRPr="00E3001F">
        <w:rPr>
          <w:rFonts w:ascii="Times New Roman" w:hAnsi="Times New Roman"/>
          <w:color w:val="000000"/>
          <w:sz w:val="24"/>
          <w:szCs w:val="24"/>
        </w:rPr>
        <w:softHyphen/>
        <w:t>те с диким или подозрительным на забо</w:t>
      </w:r>
      <w:r w:rsidRPr="00E3001F">
        <w:rPr>
          <w:rFonts w:ascii="Times New Roman" w:hAnsi="Times New Roman"/>
          <w:color w:val="000000"/>
          <w:sz w:val="24"/>
          <w:szCs w:val="24"/>
        </w:rPr>
        <w:softHyphen/>
        <w:t>левание бешенством животным, нельзя осматривать его незащищёнными руками, тем более трогать обнаруженные трупы.</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4. Об изменении поведения своих питомцев, признаках заболевания, а также об их контакте с дикими животны</w:t>
      </w:r>
      <w:r w:rsidRPr="00E3001F">
        <w:rPr>
          <w:rFonts w:ascii="Times New Roman" w:hAnsi="Times New Roman"/>
          <w:color w:val="000000"/>
          <w:sz w:val="24"/>
          <w:szCs w:val="24"/>
        </w:rPr>
        <w:softHyphen/>
        <w:t>ми обязательно сообщайте в Вяземский филиал «Госветслужбы» по телефонам: 6-13-91,6-15-83.</w:t>
      </w:r>
    </w:p>
    <w:p w:rsidR="00D75755" w:rsidRPr="00E3001F" w:rsidRDefault="00D75755" w:rsidP="004662F3">
      <w:pPr>
        <w:shd w:val="clear" w:color="auto" w:fill="FFFFFF"/>
        <w:autoSpaceDE w:val="0"/>
        <w:autoSpaceDN w:val="0"/>
        <w:adjustRightInd w:val="0"/>
        <w:spacing w:after="0" w:line="240" w:lineRule="auto"/>
        <w:jc w:val="both"/>
        <w:rPr>
          <w:rFonts w:ascii="Times New Roman" w:hAnsi="Times New Roman"/>
          <w:sz w:val="24"/>
          <w:szCs w:val="24"/>
        </w:rPr>
      </w:pPr>
      <w:r w:rsidRPr="00E3001F">
        <w:rPr>
          <w:rFonts w:ascii="Times New Roman" w:hAnsi="Times New Roman"/>
          <w:color w:val="000000"/>
          <w:sz w:val="24"/>
          <w:szCs w:val="24"/>
        </w:rPr>
        <w:t>Нужно помнить, что выполнение пе</w:t>
      </w:r>
      <w:r w:rsidRPr="00E3001F">
        <w:rPr>
          <w:rFonts w:ascii="Times New Roman" w:hAnsi="Times New Roman"/>
          <w:color w:val="000000"/>
          <w:sz w:val="24"/>
          <w:szCs w:val="24"/>
        </w:rPr>
        <w:softHyphen/>
        <w:t>речисленных условий -: гарантия не толь</w:t>
      </w:r>
      <w:r w:rsidRPr="00E3001F">
        <w:rPr>
          <w:rFonts w:ascii="Times New Roman" w:hAnsi="Times New Roman"/>
          <w:color w:val="000000"/>
          <w:sz w:val="24"/>
          <w:szCs w:val="24"/>
        </w:rPr>
        <w:softHyphen/>
        <w:t>ко вашего здоровья, но и жизни. Напо</w:t>
      </w:r>
      <w:r w:rsidRPr="00E3001F">
        <w:rPr>
          <w:rFonts w:ascii="Times New Roman" w:hAnsi="Times New Roman"/>
          <w:color w:val="000000"/>
          <w:sz w:val="24"/>
          <w:szCs w:val="24"/>
        </w:rPr>
        <w:softHyphen/>
        <w:t>минаем, что вакцинация собак и кошек против бешенства проводится бесплатно по пятницам с 8.00 до 12.00 по адресу: улица Докучаева, дом №12. По вопросам вакцинации жителям района следует об</w:t>
      </w:r>
      <w:r w:rsidRPr="00E3001F">
        <w:rPr>
          <w:rFonts w:ascii="Times New Roman" w:hAnsi="Times New Roman"/>
          <w:color w:val="000000"/>
          <w:sz w:val="24"/>
          <w:szCs w:val="24"/>
        </w:rPr>
        <w:softHyphen/>
        <w:t>ращаться к главам администраций сель</w:t>
      </w:r>
      <w:r w:rsidRPr="00E3001F">
        <w:rPr>
          <w:rFonts w:ascii="Times New Roman" w:hAnsi="Times New Roman"/>
          <w:color w:val="000000"/>
          <w:sz w:val="24"/>
          <w:szCs w:val="24"/>
        </w:rPr>
        <w:softHyphen/>
        <w:t>ских поселений по месту жительства.</w:t>
      </w:r>
    </w:p>
    <w:p w:rsidR="00D75755" w:rsidRPr="00E3001F" w:rsidRDefault="00D75755" w:rsidP="004662F3">
      <w:pPr>
        <w:jc w:val="both"/>
        <w:rPr>
          <w:rFonts w:ascii="Times New Roman" w:hAnsi="Times New Roman"/>
          <w:b/>
          <w:bCs/>
          <w:color w:val="000000"/>
          <w:sz w:val="24"/>
          <w:szCs w:val="24"/>
        </w:rPr>
      </w:pPr>
      <w:r w:rsidRPr="00E3001F">
        <w:rPr>
          <w:rFonts w:ascii="Times New Roman" w:hAnsi="Times New Roman"/>
          <w:b/>
          <w:bCs/>
          <w:color w:val="000000"/>
          <w:sz w:val="24"/>
          <w:szCs w:val="24"/>
        </w:rPr>
        <w:t>С. ДАДУЕВА, главный ветврач.</w:t>
      </w: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Pr="00E3001F" w:rsidRDefault="00D75755" w:rsidP="000B44E5">
      <w:pPr>
        <w:jc w:val="both"/>
        <w:rPr>
          <w:rFonts w:ascii="Times New Roman" w:hAnsi="Times New Roman"/>
          <w:bCs/>
          <w:color w:val="000000"/>
          <w:sz w:val="28"/>
          <w:szCs w:val="28"/>
        </w:rPr>
      </w:pPr>
      <w:r>
        <w:rPr>
          <w:rFonts w:ascii="Times New Roman" w:hAnsi="Times New Roman"/>
          <w:bCs/>
          <w:color w:val="000000"/>
          <w:sz w:val="28"/>
          <w:szCs w:val="28"/>
        </w:rPr>
        <w:t xml:space="preserve">                                                                                                           </w:t>
      </w:r>
      <w:r w:rsidRPr="00E3001F">
        <w:rPr>
          <w:rFonts w:ascii="Times New Roman" w:hAnsi="Times New Roman"/>
          <w:bCs/>
          <w:color w:val="000000"/>
          <w:sz w:val="28"/>
          <w:szCs w:val="28"/>
        </w:rPr>
        <w:t>П</w:t>
      </w:r>
      <w:r>
        <w:rPr>
          <w:rFonts w:ascii="Times New Roman" w:hAnsi="Times New Roman"/>
          <w:bCs/>
          <w:color w:val="000000"/>
          <w:sz w:val="28"/>
          <w:szCs w:val="28"/>
        </w:rPr>
        <w:t>риложение № 2</w:t>
      </w: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Pr="00C879C8" w:rsidRDefault="00D75755" w:rsidP="000B44E5">
      <w:pPr>
        <w:jc w:val="center"/>
        <w:rPr>
          <w:rFonts w:ascii="Times New Roman" w:hAnsi="Times New Roman"/>
          <w:bCs/>
          <w:color w:val="000000"/>
          <w:sz w:val="28"/>
          <w:szCs w:val="28"/>
        </w:rPr>
      </w:pPr>
      <w:r w:rsidRPr="003A2FFD">
        <w:rPr>
          <w:rFonts w:ascii="Times New Roman" w:hAnsi="Times New Roman"/>
          <w:noProof/>
          <w:color w:val="000000"/>
          <w:sz w:val="28"/>
          <w:szCs w:val="28"/>
        </w:rPr>
        <w:pict>
          <v:shape id="Рисунок 16" o:spid="_x0000_i1031" type="#_x0000_t75" style="width:358.5pt;height:345.75pt;visibility:visible">
            <v:imagedata r:id="rId35" o:title=""/>
          </v:shape>
        </w:pict>
      </w:r>
    </w:p>
    <w:p w:rsidR="00D75755" w:rsidRDefault="00D75755" w:rsidP="000B44E5">
      <w:pPr>
        <w:jc w:val="center"/>
        <w:rPr>
          <w:rFonts w:ascii="Times New Roman" w:hAnsi="Times New Roman"/>
          <w:bCs/>
          <w:color w:val="000000"/>
          <w:sz w:val="28"/>
          <w:szCs w:val="28"/>
        </w:rPr>
      </w:pPr>
      <w:r>
        <w:rPr>
          <w:rFonts w:ascii="Times New Roman" w:hAnsi="Times New Roman"/>
          <w:bCs/>
          <w:color w:val="000000"/>
          <w:sz w:val="28"/>
          <w:szCs w:val="28"/>
        </w:rPr>
        <w:t>Лиса больная бешенством (фото 2019 года)</w:t>
      </w: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r>
        <w:rPr>
          <w:rFonts w:ascii="Times New Roman" w:hAnsi="Times New Roman"/>
          <w:bCs/>
          <w:color w:val="000000"/>
          <w:sz w:val="28"/>
          <w:szCs w:val="28"/>
        </w:rPr>
        <w:t xml:space="preserve">                                                                                                       </w:t>
      </w:r>
    </w:p>
    <w:p w:rsidR="00D75755" w:rsidRDefault="00D75755" w:rsidP="004662F3">
      <w:pPr>
        <w:jc w:val="both"/>
        <w:rPr>
          <w:rFonts w:ascii="Times New Roman" w:hAnsi="Times New Roman"/>
          <w:bCs/>
          <w:color w:val="000000"/>
          <w:sz w:val="28"/>
          <w:szCs w:val="28"/>
        </w:rPr>
      </w:pPr>
      <w:r>
        <w:rPr>
          <w:rFonts w:ascii="Times New Roman" w:hAnsi="Times New Roman"/>
          <w:bCs/>
          <w:color w:val="000000"/>
          <w:sz w:val="28"/>
          <w:szCs w:val="28"/>
        </w:rPr>
        <w:t xml:space="preserve">                                                                                                              Приложение № 3</w:t>
      </w:r>
    </w:p>
    <w:p w:rsidR="00D75755" w:rsidRDefault="00D75755" w:rsidP="004662F3">
      <w:pPr>
        <w:jc w:val="both"/>
        <w:rPr>
          <w:rFonts w:ascii="Times New Roman" w:hAnsi="Times New Roman"/>
          <w:bCs/>
          <w:color w:val="000000"/>
          <w:sz w:val="28"/>
          <w:szCs w:val="28"/>
        </w:rPr>
      </w:pPr>
      <w:r>
        <w:rPr>
          <w:rFonts w:ascii="Times New Roman" w:hAnsi="Times New Roman"/>
          <w:bCs/>
          <w:color w:val="000000"/>
          <w:sz w:val="28"/>
          <w:szCs w:val="28"/>
        </w:rPr>
        <w:t>Карта с готовыми значками по Вяземскому району.</w:t>
      </w:r>
    </w:p>
    <w:p w:rsidR="00D75755" w:rsidRDefault="00D75755" w:rsidP="004662F3">
      <w:pPr>
        <w:jc w:val="both"/>
        <w:rPr>
          <w:rFonts w:ascii="Times New Roman" w:hAnsi="Times New Roman"/>
          <w:bCs/>
          <w:color w:val="000000"/>
          <w:sz w:val="28"/>
          <w:szCs w:val="28"/>
        </w:rPr>
      </w:pPr>
      <w:r w:rsidRPr="003A2FFD">
        <w:rPr>
          <w:rFonts w:ascii="Times New Roman" w:hAnsi="Times New Roman"/>
          <w:noProof/>
          <w:color w:val="000000"/>
          <w:sz w:val="28"/>
          <w:szCs w:val="28"/>
        </w:rPr>
        <w:pict>
          <v:shape id="_x0000_i1032" type="#_x0000_t75" style="width:498.75pt;height:567.75pt;visibility:visible">
            <v:imagedata r:id="rId36" o:title=""/>
          </v:shape>
        </w:pict>
      </w: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0B44E5">
      <w:pPr>
        <w:rPr>
          <w:rFonts w:ascii="Times New Roman" w:hAnsi="Times New Roman"/>
          <w:bCs/>
          <w:color w:val="000000"/>
          <w:sz w:val="28"/>
          <w:szCs w:val="28"/>
        </w:rPr>
      </w:pPr>
      <w:r>
        <w:rPr>
          <w:rFonts w:ascii="Times New Roman" w:hAnsi="Times New Roman"/>
          <w:bCs/>
          <w:color w:val="000000"/>
          <w:sz w:val="28"/>
          <w:szCs w:val="28"/>
        </w:rPr>
        <w:t>Карта с готовыми значками по Вязьме.</w:t>
      </w:r>
      <w:r w:rsidRPr="003A2FFD">
        <w:rPr>
          <w:rFonts w:ascii="Times New Roman" w:hAnsi="Times New Roman"/>
          <w:noProof/>
          <w:color w:val="000000"/>
          <w:sz w:val="28"/>
          <w:szCs w:val="28"/>
        </w:rPr>
        <w:pict>
          <v:shape id="_x0000_i1033" type="#_x0000_t75" style="width:450pt;height:527.25pt;visibility:visible">
            <v:imagedata r:id="rId37" o:title=""/>
          </v:shape>
        </w:pict>
      </w: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8C2EA3">
      <w:pPr>
        <w:jc w:val="right"/>
        <w:rPr>
          <w:rFonts w:ascii="Times New Roman" w:hAnsi="Times New Roman"/>
          <w:bCs/>
          <w:color w:val="000000"/>
          <w:sz w:val="28"/>
          <w:szCs w:val="28"/>
        </w:rPr>
      </w:pPr>
      <w:r>
        <w:rPr>
          <w:rFonts w:ascii="Times New Roman" w:hAnsi="Times New Roman"/>
          <w:bCs/>
          <w:color w:val="000000"/>
          <w:sz w:val="28"/>
          <w:szCs w:val="28"/>
        </w:rPr>
        <w:t xml:space="preserve">                                                                                                                    </w:t>
      </w:r>
    </w:p>
    <w:p w:rsidR="00D75755" w:rsidRDefault="00D75755" w:rsidP="008C2EA3">
      <w:pPr>
        <w:jc w:val="right"/>
        <w:rPr>
          <w:rFonts w:ascii="Times New Roman" w:hAnsi="Times New Roman"/>
          <w:bCs/>
          <w:color w:val="000000"/>
          <w:sz w:val="28"/>
          <w:szCs w:val="28"/>
        </w:rPr>
      </w:pPr>
    </w:p>
    <w:p w:rsidR="00D75755" w:rsidRDefault="00D75755" w:rsidP="008C2EA3">
      <w:pPr>
        <w:jc w:val="right"/>
        <w:rPr>
          <w:rFonts w:ascii="Times New Roman" w:hAnsi="Times New Roman"/>
          <w:bCs/>
          <w:color w:val="000000"/>
          <w:sz w:val="28"/>
          <w:szCs w:val="28"/>
        </w:rPr>
      </w:pPr>
    </w:p>
    <w:p w:rsidR="00D75755" w:rsidRDefault="00D75755" w:rsidP="008C2EA3">
      <w:pPr>
        <w:jc w:val="right"/>
        <w:rPr>
          <w:rFonts w:ascii="Times New Roman" w:hAnsi="Times New Roman"/>
          <w:bCs/>
          <w:color w:val="000000"/>
          <w:sz w:val="28"/>
          <w:szCs w:val="28"/>
        </w:rPr>
      </w:pPr>
      <w:r>
        <w:rPr>
          <w:rFonts w:ascii="Times New Roman" w:hAnsi="Times New Roman"/>
          <w:bCs/>
          <w:color w:val="000000"/>
          <w:sz w:val="28"/>
          <w:szCs w:val="28"/>
        </w:rPr>
        <w:t>Приложение № 4</w:t>
      </w:r>
    </w:p>
    <w:p w:rsidR="00D75755" w:rsidRDefault="00D75755" w:rsidP="004662F3">
      <w:pPr>
        <w:jc w:val="both"/>
        <w:rPr>
          <w:rFonts w:ascii="Times New Roman" w:hAnsi="Times New Roman"/>
          <w:bCs/>
          <w:color w:val="000000"/>
          <w:sz w:val="28"/>
          <w:szCs w:val="28"/>
        </w:rPr>
      </w:pPr>
      <w:r w:rsidRPr="001F4411">
        <w:rPr>
          <w:rFonts w:ascii="Times New Roman" w:hAnsi="Times New Roman"/>
          <w:noProof/>
          <w:color w:val="000000"/>
          <w:sz w:val="28"/>
          <w:szCs w:val="28"/>
        </w:rPr>
        <w:object w:dxaOrig="8670" w:dyaOrig="5050">
          <v:shape id="Диаграмма 17" o:spid="_x0000_i1034" type="#_x0000_t75" style="width:433.5pt;height:252.75pt;visibility:visible" o:ole="">
            <v:imagedata r:id="rId38" o:title=""/>
            <o:lock v:ext="edit" aspectratio="f"/>
          </v:shape>
          <o:OLEObject Type="Embed" ProgID="Excel.Chart.8" ShapeID="Диаграмма 17" DrawAspect="Content" ObjectID="_1239547298" r:id="rId39"/>
        </w:object>
      </w:r>
    </w:p>
    <w:p w:rsidR="00D75755" w:rsidRDefault="00D75755" w:rsidP="004662F3">
      <w:pPr>
        <w:jc w:val="both"/>
        <w:rPr>
          <w:rFonts w:ascii="Times New Roman" w:hAnsi="Times New Roman"/>
          <w:bCs/>
          <w:color w:val="000000"/>
          <w:sz w:val="28"/>
          <w:szCs w:val="28"/>
        </w:rPr>
      </w:pPr>
      <w:r w:rsidRPr="003A2FFD">
        <w:rPr>
          <w:rFonts w:ascii="Times New Roman" w:hAnsi="Times New Roman"/>
          <w:noProof/>
          <w:color w:val="000000"/>
          <w:sz w:val="28"/>
          <w:szCs w:val="28"/>
        </w:rPr>
        <w:pict>
          <v:shape id="Диаграмма 18" o:spid="_x0000_i1035" type="#_x0000_t75" style="width:433.5pt;height:252.75pt;visibility:visible" o:gfxdata="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">
            <v:imagedata r:id="rId40" o:title=""/>
            <o:lock v:ext="edit" aspectratio="f"/>
          </v:shape>
        </w:pict>
      </w: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4662F3">
      <w:pPr>
        <w:jc w:val="both"/>
        <w:rPr>
          <w:rFonts w:ascii="Times New Roman" w:hAnsi="Times New Roman"/>
          <w:bCs/>
          <w:color w:val="000000"/>
          <w:sz w:val="28"/>
          <w:szCs w:val="28"/>
        </w:rPr>
      </w:pPr>
    </w:p>
    <w:p w:rsidR="00D75755" w:rsidRDefault="00D75755" w:rsidP="008C2EA3">
      <w:pPr>
        <w:jc w:val="right"/>
        <w:rPr>
          <w:rFonts w:ascii="Times New Roman" w:hAnsi="Times New Roman"/>
          <w:bCs/>
          <w:color w:val="000000"/>
          <w:sz w:val="28"/>
          <w:szCs w:val="28"/>
        </w:rPr>
      </w:pPr>
    </w:p>
    <w:p w:rsidR="00D75755" w:rsidRDefault="00D75755" w:rsidP="008C2EA3">
      <w:pPr>
        <w:jc w:val="right"/>
        <w:rPr>
          <w:rFonts w:ascii="Times New Roman" w:hAnsi="Times New Roman"/>
          <w:bCs/>
          <w:color w:val="000000"/>
          <w:sz w:val="28"/>
          <w:szCs w:val="28"/>
        </w:rPr>
      </w:pPr>
      <w:r>
        <w:rPr>
          <w:rFonts w:ascii="Times New Roman" w:hAnsi="Times New Roman"/>
          <w:bCs/>
          <w:color w:val="000000"/>
          <w:sz w:val="28"/>
          <w:szCs w:val="28"/>
        </w:rPr>
        <w:t>Приложение № 5</w:t>
      </w:r>
    </w:p>
    <w:p w:rsidR="00D75755" w:rsidRPr="00EC24EA" w:rsidRDefault="00D75755" w:rsidP="004662F3">
      <w:pPr>
        <w:jc w:val="both"/>
        <w:rPr>
          <w:rFonts w:ascii="Times New Roman" w:hAnsi="Times New Roman"/>
          <w:bCs/>
          <w:color w:val="000000"/>
          <w:sz w:val="28"/>
          <w:szCs w:val="28"/>
        </w:rPr>
      </w:pPr>
      <w:r>
        <w:rPr>
          <w:rFonts w:ascii="Times New Roman" w:hAnsi="Times New Roman"/>
          <w:bCs/>
          <w:color w:val="000000"/>
          <w:sz w:val="28"/>
          <w:szCs w:val="28"/>
        </w:rPr>
        <w:t>Были созданы, распечатаны и отданы учащимся и населению несколько десятков буклетов.</w:t>
      </w:r>
    </w:p>
    <w:p w:rsidR="00D75755" w:rsidRDefault="00D75755" w:rsidP="004662F3">
      <w:pPr>
        <w:jc w:val="both"/>
        <w:rPr>
          <w:rFonts w:ascii="Times New Roman" w:hAnsi="Times New Roman"/>
          <w:bCs/>
          <w:color w:val="000000"/>
          <w:sz w:val="28"/>
          <w:szCs w:val="28"/>
        </w:rPr>
      </w:pPr>
      <w:r>
        <w:rPr>
          <w:rFonts w:ascii="Times New Roman" w:hAnsi="Times New Roman"/>
          <w:bCs/>
          <w:color w:val="000000"/>
          <w:sz w:val="28"/>
          <w:szCs w:val="28"/>
        </w:rPr>
        <w:t>Буклет № 1.</w:t>
      </w:r>
    </w:p>
    <w:p w:rsidR="00D75755" w:rsidRPr="00073767" w:rsidRDefault="00D75755" w:rsidP="00DB1B63">
      <w:pPr>
        <w:jc w:val="center"/>
        <w:rPr>
          <w:rFonts w:ascii="Times New Roman" w:hAnsi="Times New Roman"/>
          <w:bCs/>
          <w:color w:val="000000"/>
          <w:sz w:val="28"/>
          <w:szCs w:val="28"/>
        </w:rPr>
      </w:pPr>
      <w:r w:rsidRPr="003A2FFD">
        <w:rPr>
          <w:rFonts w:ascii="Times New Roman" w:hAnsi="Times New Roman"/>
          <w:noProof/>
          <w:color w:val="000000"/>
          <w:sz w:val="28"/>
          <w:szCs w:val="28"/>
        </w:rPr>
        <w:pict>
          <v:shape id="_x0000_i1036" type="#_x0000_t75" alt="Безымянный 41.png" style="width:334.5pt;height:242.25pt;visibility:visible">
            <v:imagedata r:id="rId41" o:title=""/>
          </v:shape>
        </w:pict>
      </w:r>
    </w:p>
    <w:p w:rsidR="00D75755" w:rsidRDefault="00D75755" w:rsidP="00DB1B63">
      <w:pPr>
        <w:jc w:val="center"/>
        <w:rPr>
          <w:rFonts w:ascii="Verdana" w:hAnsi="Verdana" w:cs="Arial"/>
          <w:b/>
          <w:bCs/>
          <w:noProof/>
          <w:color w:val="000000"/>
          <w:sz w:val="24"/>
          <w:szCs w:val="24"/>
        </w:rPr>
      </w:pPr>
    </w:p>
    <w:p w:rsidR="00D75755" w:rsidRDefault="00D75755" w:rsidP="00DB1B63">
      <w:pPr>
        <w:jc w:val="center"/>
        <w:rPr>
          <w:rFonts w:ascii="Verdana" w:hAnsi="Verdana" w:cs="Arial"/>
          <w:b/>
          <w:bCs/>
          <w:color w:val="000000"/>
          <w:sz w:val="24"/>
          <w:szCs w:val="24"/>
        </w:rPr>
      </w:pPr>
      <w:r w:rsidRPr="003A2FFD">
        <w:rPr>
          <w:rFonts w:ascii="Verdana" w:hAnsi="Verdana" w:cs="Arial"/>
          <w:b/>
          <w:noProof/>
          <w:color w:val="000000"/>
          <w:sz w:val="24"/>
          <w:szCs w:val="24"/>
        </w:rPr>
        <w:pict>
          <v:shape id="Рисунок 6" o:spid="_x0000_i1037" type="#_x0000_t75" alt="Безымянный 411.png" style="width:336.75pt;height:237.75pt;visibility:visible">
            <v:imagedata r:id="rId42" o:title=""/>
          </v:shape>
        </w:pict>
      </w:r>
    </w:p>
    <w:p w:rsidR="00D75755" w:rsidRDefault="00D75755" w:rsidP="004662F3">
      <w:pPr>
        <w:jc w:val="both"/>
        <w:rPr>
          <w:rFonts w:ascii="Times New Roman" w:hAnsi="Times New Roman"/>
          <w:bCs/>
          <w:color w:val="000000"/>
          <w:sz w:val="24"/>
          <w:szCs w:val="24"/>
        </w:rPr>
      </w:pPr>
    </w:p>
    <w:p w:rsidR="00D75755" w:rsidRDefault="00D75755" w:rsidP="004662F3">
      <w:pPr>
        <w:jc w:val="both"/>
        <w:rPr>
          <w:rFonts w:ascii="Times New Roman" w:hAnsi="Times New Roman"/>
          <w:bCs/>
          <w:color w:val="000000"/>
          <w:sz w:val="24"/>
          <w:szCs w:val="24"/>
        </w:rPr>
      </w:pPr>
    </w:p>
    <w:p w:rsidR="00D75755" w:rsidRDefault="00D75755" w:rsidP="004662F3">
      <w:pPr>
        <w:jc w:val="both"/>
        <w:rPr>
          <w:rFonts w:ascii="Times New Roman" w:hAnsi="Times New Roman"/>
          <w:bCs/>
          <w:color w:val="000000"/>
          <w:sz w:val="24"/>
          <w:szCs w:val="24"/>
        </w:rPr>
      </w:pPr>
    </w:p>
    <w:p w:rsidR="00D75755" w:rsidRDefault="00D75755" w:rsidP="004662F3">
      <w:pPr>
        <w:jc w:val="both"/>
        <w:rPr>
          <w:rFonts w:ascii="Times New Roman" w:hAnsi="Times New Roman"/>
          <w:bCs/>
          <w:color w:val="000000"/>
          <w:sz w:val="24"/>
          <w:szCs w:val="24"/>
        </w:rPr>
      </w:pPr>
    </w:p>
    <w:p w:rsidR="00D75755" w:rsidRDefault="00D75755" w:rsidP="004662F3">
      <w:pPr>
        <w:jc w:val="both"/>
        <w:rPr>
          <w:rFonts w:ascii="Times New Roman" w:hAnsi="Times New Roman"/>
          <w:bCs/>
          <w:color w:val="000000"/>
          <w:sz w:val="24"/>
          <w:szCs w:val="24"/>
        </w:rPr>
      </w:pPr>
    </w:p>
    <w:p w:rsidR="00D75755" w:rsidRDefault="00D75755" w:rsidP="004662F3">
      <w:pPr>
        <w:jc w:val="both"/>
        <w:rPr>
          <w:rFonts w:ascii="Times New Roman" w:hAnsi="Times New Roman"/>
          <w:bCs/>
          <w:color w:val="000000"/>
          <w:sz w:val="24"/>
          <w:szCs w:val="24"/>
        </w:rPr>
      </w:pPr>
      <w:r>
        <w:rPr>
          <w:rFonts w:ascii="Times New Roman" w:hAnsi="Times New Roman"/>
          <w:bCs/>
          <w:color w:val="000000"/>
          <w:sz w:val="24"/>
          <w:szCs w:val="24"/>
        </w:rPr>
        <w:t>Буклет № 2.</w:t>
      </w:r>
    </w:p>
    <w:p w:rsidR="00D75755" w:rsidRPr="00073767" w:rsidRDefault="00D75755" w:rsidP="00DB1B63">
      <w:pPr>
        <w:jc w:val="center"/>
        <w:rPr>
          <w:rFonts w:ascii="Times New Roman" w:hAnsi="Times New Roman"/>
          <w:bCs/>
          <w:color w:val="000000"/>
          <w:sz w:val="24"/>
          <w:szCs w:val="24"/>
        </w:rPr>
      </w:pPr>
      <w:r w:rsidRPr="003A2FFD">
        <w:rPr>
          <w:rFonts w:ascii="Times New Roman" w:hAnsi="Times New Roman"/>
          <w:noProof/>
          <w:color w:val="000000"/>
          <w:sz w:val="24"/>
          <w:szCs w:val="24"/>
        </w:rPr>
        <w:pict>
          <v:shape id="Рисунок 7" o:spid="_x0000_i1038" type="#_x0000_t75" alt="Безымянный 4111.png" style="width:316.5pt;height:223.5pt;visibility:visible">
            <v:imagedata r:id="rId43" o:title=""/>
          </v:shape>
        </w:pict>
      </w:r>
    </w:p>
    <w:p w:rsidR="00D75755" w:rsidRDefault="00D75755" w:rsidP="00DB1B63">
      <w:pPr>
        <w:shd w:val="clear" w:color="auto" w:fill="FFFFFF"/>
        <w:spacing w:before="100" w:beforeAutospacing="1" w:after="300"/>
        <w:jc w:val="center"/>
        <w:rPr>
          <w:rFonts w:ascii="Times New Roman" w:hAnsi="Times New Roman"/>
          <w:color w:val="202020"/>
          <w:sz w:val="28"/>
          <w:szCs w:val="28"/>
        </w:rPr>
      </w:pPr>
    </w:p>
    <w:p w:rsidR="00D75755" w:rsidRDefault="00D75755" w:rsidP="00DB1B63">
      <w:pPr>
        <w:shd w:val="clear" w:color="auto" w:fill="FFFFFF"/>
        <w:spacing w:before="100" w:beforeAutospacing="1" w:after="300"/>
        <w:jc w:val="center"/>
        <w:rPr>
          <w:rFonts w:ascii="Times New Roman" w:hAnsi="Times New Roman"/>
          <w:color w:val="202020"/>
          <w:sz w:val="28"/>
          <w:szCs w:val="28"/>
        </w:rPr>
      </w:pPr>
    </w:p>
    <w:p w:rsidR="00D75755" w:rsidRPr="0019364F" w:rsidRDefault="00D75755" w:rsidP="00DB1B63">
      <w:pPr>
        <w:shd w:val="clear" w:color="auto" w:fill="FFFFFF"/>
        <w:spacing w:before="100" w:beforeAutospacing="1" w:after="300"/>
        <w:jc w:val="center"/>
        <w:rPr>
          <w:rFonts w:ascii="Times New Roman" w:hAnsi="Times New Roman"/>
          <w:color w:val="202020"/>
          <w:sz w:val="28"/>
          <w:szCs w:val="28"/>
        </w:rPr>
      </w:pPr>
      <w:r w:rsidRPr="003A2FFD">
        <w:rPr>
          <w:rFonts w:ascii="Times New Roman" w:hAnsi="Times New Roman"/>
          <w:noProof/>
          <w:color w:val="202020"/>
          <w:sz w:val="28"/>
          <w:szCs w:val="28"/>
        </w:rPr>
        <w:pict>
          <v:shape id="Рисунок 8" o:spid="_x0000_i1039" type="#_x0000_t75" alt="Безымянный 41111.png" style="width:324pt;height:228.75pt;visibility:visible">
            <v:imagedata r:id="rId44" o:title=""/>
          </v:shape>
        </w:pict>
      </w:r>
    </w:p>
    <w:sectPr w:rsidR="00D75755" w:rsidRPr="0019364F" w:rsidSect="006715B9">
      <w:footerReference w:type="default" r:id="rId45"/>
      <w:pgSz w:w="11906" w:h="16838"/>
      <w:pgMar w:top="1134" w:right="567" w:bottom="1134" w:left="1134"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75755" w:rsidRDefault="00D75755" w:rsidP="006021B3">
      <w:pPr>
        <w:spacing w:after="0" w:line="240" w:lineRule="auto"/>
      </w:pPr>
      <w:r>
        <w:separator/>
      </w:r>
    </w:p>
  </w:endnote>
  <w:endnote w:type="continuationSeparator" w:id="0">
    <w:p w:rsidR="00D75755" w:rsidRDefault="00D75755" w:rsidP="006021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B060402020202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755" w:rsidRDefault="00D75755">
    <w:pPr>
      <w:pStyle w:val="Footer"/>
      <w:jc w:val="center"/>
    </w:pPr>
    <w:fldSimple w:instr=" PAGE   \* MERGEFORMAT ">
      <w:r>
        <w:rPr>
          <w:noProof/>
        </w:rPr>
        <w:t>19</w:t>
      </w:r>
    </w:fldSimple>
  </w:p>
  <w:p w:rsidR="00D75755" w:rsidRDefault="00D7575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75755" w:rsidRDefault="00D75755" w:rsidP="006021B3">
      <w:pPr>
        <w:spacing w:after="0" w:line="240" w:lineRule="auto"/>
      </w:pPr>
      <w:r>
        <w:separator/>
      </w:r>
    </w:p>
  </w:footnote>
  <w:footnote w:type="continuationSeparator" w:id="0">
    <w:p w:rsidR="00D75755" w:rsidRDefault="00D75755" w:rsidP="006021B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109D1"/>
    <w:multiLevelType w:val="hybridMultilevel"/>
    <w:tmpl w:val="253A75DC"/>
    <w:lvl w:ilvl="0" w:tplc="EFA4163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
    <w:nsid w:val="03916FEE"/>
    <w:multiLevelType w:val="multilevel"/>
    <w:tmpl w:val="13446460"/>
    <w:lvl w:ilvl="0">
      <w:start w:val="2"/>
      <w:numFmt w:val="none"/>
      <w:lvlText w:val="5."/>
      <w:lvlJc w:val="left"/>
      <w:pPr>
        <w:ind w:left="-1276" w:firstLine="1276"/>
      </w:pPr>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abstractNum w:abstractNumId="2">
    <w:nsid w:val="08832F00"/>
    <w:multiLevelType w:val="multilevel"/>
    <w:tmpl w:val="FEB28CCA"/>
    <w:lvl w:ilvl="0">
      <w:start w:val="2"/>
      <w:numFmt w:val="none"/>
      <w:lvlText w:val="3."/>
      <w:lvlJc w:val="left"/>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abstractNum w:abstractNumId="3">
    <w:nsid w:val="0DC978CF"/>
    <w:multiLevelType w:val="hybridMultilevel"/>
    <w:tmpl w:val="E37CB836"/>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
    <w:nsid w:val="15B617E8"/>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16"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
    <w:nsid w:val="195B7B24"/>
    <w:multiLevelType w:val="multilevel"/>
    <w:tmpl w:val="5782687C"/>
    <w:lvl w:ilvl="0">
      <w:start w:val="2"/>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
    <w:nsid w:val="1B9304B1"/>
    <w:multiLevelType w:val="multilevel"/>
    <w:tmpl w:val="36C825AE"/>
    <w:lvl w:ilvl="0">
      <w:start w:val="2"/>
      <w:numFmt w:val="decimal"/>
      <w:lvlText w:val="%1.4."/>
      <w:lvlJc w:val="left"/>
      <w:pPr>
        <w:ind w:firstLine="227"/>
      </w:pPr>
      <w:rPr>
        <w:rFonts w:cs="Times New Roman" w:hint="default"/>
      </w:rPr>
    </w:lvl>
    <w:lvl w:ilvl="1">
      <w:start w:val="1"/>
      <w:numFmt w:val="decimal"/>
      <w:lvlText w:val="%1.%2.1."/>
      <w:lvlJc w:val="left"/>
      <w:pPr>
        <w:ind w:left="680" w:firstLine="340"/>
      </w:pPr>
      <w:rPr>
        <w:rFonts w:cs="Times New Roman" w:hint="default"/>
      </w:rPr>
    </w:lvl>
    <w:lvl w:ilvl="2">
      <w:start w:val="1"/>
      <w:numFmt w:val="decimal"/>
      <w:lvlText w:val="%1.%2.%3."/>
      <w:lvlJc w:val="left"/>
      <w:pPr>
        <w:ind w:left="1360" w:firstLine="340"/>
      </w:pPr>
      <w:rPr>
        <w:rFonts w:cs="Times New Roman" w:hint="default"/>
      </w:rPr>
    </w:lvl>
    <w:lvl w:ilvl="3">
      <w:start w:val="1"/>
      <w:numFmt w:val="decimal"/>
      <w:lvlText w:val="%1.%2.%3.%4."/>
      <w:lvlJc w:val="left"/>
      <w:pPr>
        <w:ind w:left="2040" w:firstLine="340"/>
      </w:pPr>
      <w:rPr>
        <w:rFonts w:cs="Times New Roman" w:hint="default"/>
      </w:rPr>
    </w:lvl>
    <w:lvl w:ilvl="4">
      <w:start w:val="1"/>
      <w:numFmt w:val="decimal"/>
      <w:lvlText w:val="%1.%2.%3.%4.%5."/>
      <w:lvlJc w:val="left"/>
      <w:pPr>
        <w:ind w:left="2720" w:firstLine="340"/>
      </w:pPr>
      <w:rPr>
        <w:rFonts w:cs="Times New Roman" w:hint="default"/>
      </w:rPr>
    </w:lvl>
    <w:lvl w:ilvl="5">
      <w:start w:val="1"/>
      <w:numFmt w:val="decimal"/>
      <w:lvlText w:val="%1.%2.%3.%4.%5.%6."/>
      <w:lvlJc w:val="left"/>
      <w:pPr>
        <w:ind w:left="3400" w:firstLine="340"/>
      </w:pPr>
      <w:rPr>
        <w:rFonts w:cs="Times New Roman" w:hint="default"/>
      </w:rPr>
    </w:lvl>
    <w:lvl w:ilvl="6">
      <w:start w:val="1"/>
      <w:numFmt w:val="decimal"/>
      <w:lvlText w:val="%1.%2.%3.%4.%5.%6.%7."/>
      <w:lvlJc w:val="left"/>
      <w:pPr>
        <w:ind w:left="4080" w:firstLine="340"/>
      </w:pPr>
      <w:rPr>
        <w:rFonts w:cs="Times New Roman" w:hint="default"/>
      </w:rPr>
    </w:lvl>
    <w:lvl w:ilvl="7">
      <w:start w:val="1"/>
      <w:numFmt w:val="decimal"/>
      <w:lvlText w:val="%1.%2.%3.%4.%5.%6.%7.%8."/>
      <w:lvlJc w:val="left"/>
      <w:pPr>
        <w:ind w:left="4760" w:firstLine="340"/>
      </w:pPr>
      <w:rPr>
        <w:rFonts w:cs="Times New Roman" w:hint="default"/>
      </w:rPr>
    </w:lvl>
    <w:lvl w:ilvl="8">
      <w:start w:val="1"/>
      <w:numFmt w:val="decimal"/>
      <w:lvlText w:val="%1.%2.%3.%4.%5.%6.%7.%8.%9."/>
      <w:lvlJc w:val="left"/>
      <w:pPr>
        <w:ind w:left="5440" w:firstLine="340"/>
      </w:pPr>
      <w:rPr>
        <w:rFonts w:cs="Times New Roman" w:hint="default"/>
      </w:rPr>
    </w:lvl>
  </w:abstractNum>
  <w:abstractNum w:abstractNumId="7">
    <w:nsid w:val="29F72B93"/>
    <w:multiLevelType w:val="multilevel"/>
    <w:tmpl w:val="BA20F808"/>
    <w:lvl w:ilvl="0">
      <w:start w:val="2"/>
      <w:numFmt w:val="decimal"/>
      <w:lvlText w:val="%1.3."/>
      <w:lvlJc w:val="left"/>
      <w:pPr>
        <w:ind w:firstLine="227"/>
      </w:pPr>
      <w:rPr>
        <w:rFonts w:cs="Times New Roman" w:hint="default"/>
      </w:rPr>
    </w:lvl>
    <w:lvl w:ilvl="1">
      <w:start w:val="1"/>
      <w:numFmt w:val="decimal"/>
      <w:lvlText w:val="%1.%2.1."/>
      <w:lvlJc w:val="left"/>
      <w:pPr>
        <w:ind w:left="680" w:firstLine="340"/>
      </w:pPr>
      <w:rPr>
        <w:rFonts w:cs="Times New Roman" w:hint="default"/>
      </w:rPr>
    </w:lvl>
    <w:lvl w:ilvl="2">
      <w:start w:val="1"/>
      <w:numFmt w:val="decimal"/>
      <w:lvlText w:val="%1.%2.%3."/>
      <w:lvlJc w:val="left"/>
      <w:pPr>
        <w:ind w:left="1360" w:firstLine="340"/>
      </w:pPr>
      <w:rPr>
        <w:rFonts w:cs="Times New Roman" w:hint="default"/>
      </w:rPr>
    </w:lvl>
    <w:lvl w:ilvl="3">
      <w:start w:val="1"/>
      <w:numFmt w:val="decimal"/>
      <w:lvlText w:val="%1.%2.%3.%4."/>
      <w:lvlJc w:val="left"/>
      <w:pPr>
        <w:ind w:left="2040" w:firstLine="340"/>
      </w:pPr>
      <w:rPr>
        <w:rFonts w:cs="Times New Roman" w:hint="default"/>
      </w:rPr>
    </w:lvl>
    <w:lvl w:ilvl="4">
      <w:start w:val="1"/>
      <w:numFmt w:val="decimal"/>
      <w:lvlText w:val="%1.%2.%3.%4.%5."/>
      <w:lvlJc w:val="left"/>
      <w:pPr>
        <w:ind w:left="2720" w:firstLine="340"/>
      </w:pPr>
      <w:rPr>
        <w:rFonts w:cs="Times New Roman" w:hint="default"/>
      </w:rPr>
    </w:lvl>
    <w:lvl w:ilvl="5">
      <w:start w:val="1"/>
      <w:numFmt w:val="decimal"/>
      <w:lvlText w:val="%1.%2.%3.%4.%5.%6."/>
      <w:lvlJc w:val="left"/>
      <w:pPr>
        <w:ind w:left="3400" w:firstLine="340"/>
      </w:pPr>
      <w:rPr>
        <w:rFonts w:cs="Times New Roman" w:hint="default"/>
      </w:rPr>
    </w:lvl>
    <w:lvl w:ilvl="6">
      <w:start w:val="1"/>
      <w:numFmt w:val="decimal"/>
      <w:lvlText w:val="%1.%2.%3.%4.%5.%6.%7."/>
      <w:lvlJc w:val="left"/>
      <w:pPr>
        <w:ind w:left="4080" w:firstLine="340"/>
      </w:pPr>
      <w:rPr>
        <w:rFonts w:cs="Times New Roman" w:hint="default"/>
      </w:rPr>
    </w:lvl>
    <w:lvl w:ilvl="7">
      <w:start w:val="1"/>
      <w:numFmt w:val="decimal"/>
      <w:lvlText w:val="%1.%2.%3.%4.%5.%6.%7.%8."/>
      <w:lvlJc w:val="left"/>
      <w:pPr>
        <w:ind w:left="4760" w:firstLine="340"/>
      </w:pPr>
      <w:rPr>
        <w:rFonts w:cs="Times New Roman" w:hint="default"/>
      </w:rPr>
    </w:lvl>
    <w:lvl w:ilvl="8">
      <w:start w:val="1"/>
      <w:numFmt w:val="decimal"/>
      <w:lvlText w:val="%1.%2.%3.%4.%5.%6.%7.%8.%9."/>
      <w:lvlJc w:val="left"/>
      <w:pPr>
        <w:ind w:left="5440" w:firstLine="340"/>
      </w:pPr>
      <w:rPr>
        <w:rFonts w:cs="Times New Roman" w:hint="default"/>
      </w:rPr>
    </w:lvl>
  </w:abstractNum>
  <w:abstractNum w:abstractNumId="8">
    <w:nsid w:val="2AD14659"/>
    <w:multiLevelType w:val="multilevel"/>
    <w:tmpl w:val="76BA2BB6"/>
    <w:lvl w:ilvl="0">
      <w:start w:val="2"/>
      <w:numFmt w:val="none"/>
      <w:lvlText w:val="9."/>
      <w:lvlJc w:val="left"/>
      <w:pPr>
        <w:ind w:left="-1276" w:firstLine="1276"/>
      </w:pPr>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abstractNum w:abstractNumId="9">
    <w:nsid w:val="2BDE1901"/>
    <w:multiLevelType w:val="multilevel"/>
    <w:tmpl w:val="DB5E551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2DC63C39"/>
    <w:multiLevelType w:val="hybridMultilevel"/>
    <w:tmpl w:val="76E81B56"/>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2E3868BF"/>
    <w:multiLevelType w:val="hybridMultilevel"/>
    <w:tmpl w:val="882EC2D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2">
    <w:nsid w:val="31BA72C8"/>
    <w:multiLevelType w:val="multilevel"/>
    <w:tmpl w:val="5A248D0E"/>
    <w:lvl w:ilvl="0">
      <w:start w:val="2"/>
      <w:numFmt w:val="none"/>
      <w:lvlText w:val="6."/>
      <w:lvlJc w:val="left"/>
      <w:pPr>
        <w:ind w:left="-1276" w:firstLine="1276"/>
      </w:pPr>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abstractNum w:abstractNumId="13">
    <w:nsid w:val="31FC4287"/>
    <w:multiLevelType w:val="multilevel"/>
    <w:tmpl w:val="33F00EFA"/>
    <w:lvl w:ilvl="0">
      <w:start w:val="2"/>
      <w:numFmt w:val="none"/>
      <w:lvlText w:val="4.1."/>
      <w:lvlJc w:val="left"/>
      <w:pPr>
        <w:ind w:left="-992" w:firstLine="1276"/>
      </w:pPr>
      <w:rPr>
        <w:rFonts w:cs="Times New Roman" w:hint="default"/>
      </w:rPr>
    </w:lvl>
    <w:lvl w:ilvl="1">
      <w:start w:val="1"/>
      <w:numFmt w:val="decimal"/>
      <w:lvlText w:val="%1.%2.1."/>
      <w:lvlJc w:val="left"/>
      <w:pPr>
        <w:ind w:left="737" w:firstLine="340"/>
      </w:pPr>
      <w:rPr>
        <w:rFonts w:cs="Times New Roman" w:hint="default"/>
      </w:rPr>
    </w:lvl>
    <w:lvl w:ilvl="2">
      <w:start w:val="1"/>
      <w:numFmt w:val="decimal"/>
      <w:lvlText w:val="%1.%2.%3."/>
      <w:lvlJc w:val="left"/>
      <w:pPr>
        <w:ind w:left="1417" w:firstLine="340"/>
      </w:pPr>
      <w:rPr>
        <w:rFonts w:cs="Times New Roman" w:hint="default"/>
      </w:rPr>
    </w:lvl>
    <w:lvl w:ilvl="3">
      <w:start w:val="1"/>
      <w:numFmt w:val="decimal"/>
      <w:lvlText w:val="%1.%2.%3.%4."/>
      <w:lvlJc w:val="left"/>
      <w:pPr>
        <w:ind w:left="2097" w:firstLine="340"/>
      </w:pPr>
      <w:rPr>
        <w:rFonts w:cs="Times New Roman" w:hint="default"/>
      </w:rPr>
    </w:lvl>
    <w:lvl w:ilvl="4">
      <w:start w:val="1"/>
      <w:numFmt w:val="decimal"/>
      <w:lvlText w:val="%1.%2.%3.%4.%5."/>
      <w:lvlJc w:val="left"/>
      <w:pPr>
        <w:ind w:left="2777" w:firstLine="340"/>
      </w:pPr>
      <w:rPr>
        <w:rFonts w:cs="Times New Roman" w:hint="default"/>
      </w:rPr>
    </w:lvl>
    <w:lvl w:ilvl="5">
      <w:start w:val="1"/>
      <w:numFmt w:val="decimal"/>
      <w:lvlText w:val="%1.%2.%3.%4.%5.%6."/>
      <w:lvlJc w:val="left"/>
      <w:pPr>
        <w:ind w:left="3457" w:firstLine="340"/>
      </w:pPr>
      <w:rPr>
        <w:rFonts w:cs="Times New Roman" w:hint="default"/>
      </w:rPr>
    </w:lvl>
    <w:lvl w:ilvl="6">
      <w:start w:val="1"/>
      <w:numFmt w:val="decimal"/>
      <w:lvlText w:val="%1.%2.%3.%4.%5.%6.%7."/>
      <w:lvlJc w:val="left"/>
      <w:pPr>
        <w:ind w:left="4137" w:firstLine="340"/>
      </w:pPr>
      <w:rPr>
        <w:rFonts w:cs="Times New Roman" w:hint="default"/>
      </w:rPr>
    </w:lvl>
    <w:lvl w:ilvl="7">
      <w:start w:val="1"/>
      <w:numFmt w:val="decimal"/>
      <w:lvlText w:val="%1.%2.%3.%4.%5.%6.%7.%8."/>
      <w:lvlJc w:val="left"/>
      <w:pPr>
        <w:ind w:left="4817" w:firstLine="340"/>
      </w:pPr>
      <w:rPr>
        <w:rFonts w:cs="Times New Roman" w:hint="default"/>
      </w:rPr>
    </w:lvl>
    <w:lvl w:ilvl="8">
      <w:start w:val="1"/>
      <w:numFmt w:val="decimal"/>
      <w:lvlText w:val="%1.%2.%3.%4.%5.%6.%7.%8.%9."/>
      <w:lvlJc w:val="left"/>
      <w:pPr>
        <w:ind w:left="5497" w:firstLine="340"/>
      </w:pPr>
      <w:rPr>
        <w:rFonts w:cs="Times New Roman" w:hint="default"/>
      </w:rPr>
    </w:lvl>
  </w:abstractNum>
  <w:abstractNum w:abstractNumId="14">
    <w:nsid w:val="31FD6355"/>
    <w:multiLevelType w:val="hybridMultilevel"/>
    <w:tmpl w:val="B720F068"/>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
    <w:nsid w:val="34FA1610"/>
    <w:multiLevelType w:val="multilevel"/>
    <w:tmpl w:val="4C026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7C66AAF"/>
    <w:multiLevelType w:val="multilevel"/>
    <w:tmpl w:val="3EA0DE92"/>
    <w:lvl w:ilvl="0">
      <w:start w:val="2"/>
      <w:numFmt w:val="decimal"/>
      <w:lvlText w:val="%1."/>
      <w:lvlJc w:val="left"/>
      <w:pPr>
        <w:ind w:left="360" w:hanging="360"/>
      </w:pPr>
      <w:rPr>
        <w:rFonts w:cs="Times New Roman" w:hint="default"/>
      </w:rPr>
    </w:lvl>
    <w:lvl w:ilvl="1">
      <w:start w:val="1"/>
      <w:numFmt w:val="decimal"/>
      <w:lvlText w:val="%1.%2.1."/>
      <w:lvlJc w:val="left"/>
      <w:pPr>
        <w:ind w:left="-141" w:firstLine="851"/>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7">
    <w:nsid w:val="39D7356F"/>
    <w:multiLevelType w:val="hybridMultilevel"/>
    <w:tmpl w:val="CB1ED32A"/>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3A6E605E"/>
    <w:multiLevelType w:val="hybridMultilevel"/>
    <w:tmpl w:val="A1D61E5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3BEE5814"/>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nsid w:val="3C13651C"/>
    <w:multiLevelType w:val="multilevel"/>
    <w:tmpl w:val="63B81DA4"/>
    <w:lvl w:ilvl="0">
      <w:start w:val="2"/>
      <w:numFmt w:val="decimal"/>
      <w:lvlText w:val="%1.5."/>
      <w:lvlJc w:val="left"/>
      <w:pPr>
        <w:ind w:firstLine="227"/>
      </w:pPr>
      <w:rPr>
        <w:rFonts w:cs="Times New Roman" w:hint="default"/>
      </w:rPr>
    </w:lvl>
    <w:lvl w:ilvl="1">
      <w:start w:val="1"/>
      <w:numFmt w:val="decimal"/>
      <w:lvlText w:val="%1.%2.1."/>
      <w:lvlJc w:val="left"/>
      <w:pPr>
        <w:ind w:left="680" w:firstLine="340"/>
      </w:pPr>
      <w:rPr>
        <w:rFonts w:cs="Times New Roman" w:hint="default"/>
      </w:rPr>
    </w:lvl>
    <w:lvl w:ilvl="2">
      <w:start w:val="1"/>
      <w:numFmt w:val="decimal"/>
      <w:lvlText w:val="%1.%2.%3."/>
      <w:lvlJc w:val="left"/>
      <w:pPr>
        <w:ind w:left="1360" w:firstLine="340"/>
      </w:pPr>
      <w:rPr>
        <w:rFonts w:cs="Times New Roman" w:hint="default"/>
      </w:rPr>
    </w:lvl>
    <w:lvl w:ilvl="3">
      <w:start w:val="1"/>
      <w:numFmt w:val="decimal"/>
      <w:lvlText w:val="%1.%2.%3.%4."/>
      <w:lvlJc w:val="left"/>
      <w:pPr>
        <w:ind w:left="2040" w:firstLine="340"/>
      </w:pPr>
      <w:rPr>
        <w:rFonts w:cs="Times New Roman" w:hint="default"/>
      </w:rPr>
    </w:lvl>
    <w:lvl w:ilvl="4">
      <w:start w:val="1"/>
      <w:numFmt w:val="decimal"/>
      <w:lvlText w:val="%1.%2.%3.%4.%5."/>
      <w:lvlJc w:val="left"/>
      <w:pPr>
        <w:ind w:left="2720" w:firstLine="340"/>
      </w:pPr>
      <w:rPr>
        <w:rFonts w:cs="Times New Roman" w:hint="default"/>
      </w:rPr>
    </w:lvl>
    <w:lvl w:ilvl="5">
      <w:start w:val="1"/>
      <w:numFmt w:val="decimal"/>
      <w:lvlText w:val="%1.%2.%3.%4.%5.%6."/>
      <w:lvlJc w:val="left"/>
      <w:pPr>
        <w:ind w:left="3400" w:firstLine="340"/>
      </w:pPr>
      <w:rPr>
        <w:rFonts w:cs="Times New Roman" w:hint="default"/>
      </w:rPr>
    </w:lvl>
    <w:lvl w:ilvl="6">
      <w:start w:val="1"/>
      <w:numFmt w:val="decimal"/>
      <w:lvlText w:val="%1.%2.%3.%4.%5.%6.%7."/>
      <w:lvlJc w:val="left"/>
      <w:pPr>
        <w:ind w:left="4080" w:firstLine="340"/>
      </w:pPr>
      <w:rPr>
        <w:rFonts w:cs="Times New Roman" w:hint="default"/>
      </w:rPr>
    </w:lvl>
    <w:lvl w:ilvl="7">
      <w:start w:val="1"/>
      <w:numFmt w:val="decimal"/>
      <w:lvlText w:val="%1.%2.%3.%4.%5.%6.%7.%8."/>
      <w:lvlJc w:val="left"/>
      <w:pPr>
        <w:ind w:left="4760" w:firstLine="340"/>
      </w:pPr>
      <w:rPr>
        <w:rFonts w:cs="Times New Roman" w:hint="default"/>
      </w:rPr>
    </w:lvl>
    <w:lvl w:ilvl="8">
      <w:start w:val="1"/>
      <w:numFmt w:val="decimal"/>
      <w:lvlText w:val="%1.%2.%3.%4.%5.%6.%7.%8.%9."/>
      <w:lvlJc w:val="left"/>
      <w:pPr>
        <w:ind w:left="5440" w:firstLine="340"/>
      </w:pPr>
      <w:rPr>
        <w:rFonts w:cs="Times New Roman" w:hint="default"/>
      </w:rPr>
    </w:lvl>
  </w:abstractNum>
  <w:abstractNum w:abstractNumId="21">
    <w:nsid w:val="3E127338"/>
    <w:multiLevelType w:val="multilevel"/>
    <w:tmpl w:val="D0CC9A2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nsid w:val="4A184FBE"/>
    <w:multiLevelType w:val="multilevel"/>
    <w:tmpl w:val="CF00A886"/>
    <w:lvl w:ilvl="0">
      <w:start w:val="2"/>
      <w:numFmt w:val="none"/>
      <w:lvlText w:val="3.1."/>
      <w:lvlJc w:val="left"/>
      <w:pPr>
        <w:ind w:left="284"/>
      </w:pPr>
      <w:rPr>
        <w:rFonts w:cs="Times New Roman" w:hint="default"/>
      </w:rPr>
    </w:lvl>
    <w:lvl w:ilvl="1">
      <w:start w:val="1"/>
      <w:numFmt w:val="decimal"/>
      <w:lvlText w:val="%1.%2.1."/>
      <w:lvlJc w:val="left"/>
      <w:pPr>
        <w:ind w:left="737" w:firstLine="340"/>
      </w:pPr>
      <w:rPr>
        <w:rFonts w:cs="Times New Roman" w:hint="default"/>
      </w:rPr>
    </w:lvl>
    <w:lvl w:ilvl="2">
      <w:start w:val="1"/>
      <w:numFmt w:val="decimal"/>
      <w:lvlText w:val="%1.%2.%3."/>
      <w:lvlJc w:val="left"/>
      <w:pPr>
        <w:ind w:left="1417" w:firstLine="340"/>
      </w:pPr>
      <w:rPr>
        <w:rFonts w:cs="Times New Roman" w:hint="default"/>
      </w:rPr>
    </w:lvl>
    <w:lvl w:ilvl="3">
      <w:start w:val="1"/>
      <w:numFmt w:val="decimal"/>
      <w:lvlText w:val="%1.%2.%3.%4."/>
      <w:lvlJc w:val="left"/>
      <w:pPr>
        <w:ind w:left="2097" w:firstLine="340"/>
      </w:pPr>
      <w:rPr>
        <w:rFonts w:cs="Times New Roman" w:hint="default"/>
      </w:rPr>
    </w:lvl>
    <w:lvl w:ilvl="4">
      <w:start w:val="1"/>
      <w:numFmt w:val="decimal"/>
      <w:lvlText w:val="%1.%2.%3.%4.%5."/>
      <w:lvlJc w:val="left"/>
      <w:pPr>
        <w:ind w:left="2777" w:firstLine="340"/>
      </w:pPr>
      <w:rPr>
        <w:rFonts w:cs="Times New Roman" w:hint="default"/>
      </w:rPr>
    </w:lvl>
    <w:lvl w:ilvl="5">
      <w:start w:val="1"/>
      <w:numFmt w:val="decimal"/>
      <w:lvlText w:val="%1.%2.%3.%4.%5.%6."/>
      <w:lvlJc w:val="left"/>
      <w:pPr>
        <w:ind w:left="3457" w:firstLine="340"/>
      </w:pPr>
      <w:rPr>
        <w:rFonts w:cs="Times New Roman" w:hint="default"/>
      </w:rPr>
    </w:lvl>
    <w:lvl w:ilvl="6">
      <w:start w:val="1"/>
      <w:numFmt w:val="decimal"/>
      <w:lvlText w:val="%1.%2.%3.%4.%5.%6.%7."/>
      <w:lvlJc w:val="left"/>
      <w:pPr>
        <w:ind w:left="4137" w:firstLine="340"/>
      </w:pPr>
      <w:rPr>
        <w:rFonts w:cs="Times New Roman" w:hint="default"/>
      </w:rPr>
    </w:lvl>
    <w:lvl w:ilvl="7">
      <w:start w:val="1"/>
      <w:numFmt w:val="decimal"/>
      <w:lvlText w:val="%1.%2.%3.%4.%5.%6.%7.%8."/>
      <w:lvlJc w:val="left"/>
      <w:pPr>
        <w:ind w:left="4817" w:firstLine="340"/>
      </w:pPr>
      <w:rPr>
        <w:rFonts w:cs="Times New Roman" w:hint="default"/>
      </w:rPr>
    </w:lvl>
    <w:lvl w:ilvl="8">
      <w:start w:val="1"/>
      <w:numFmt w:val="decimal"/>
      <w:lvlText w:val="%1.%2.%3.%4.%5.%6.%7.%8.%9."/>
      <w:lvlJc w:val="left"/>
      <w:pPr>
        <w:ind w:left="5497" w:firstLine="340"/>
      </w:pPr>
      <w:rPr>
        <w:rFonts w:cs="Times New Roman" w:hint="default"/>
      </w:rPr>
    </w:lvl>
  </w:abstractNum>
  <w:abstractNum w:abstractNumId="23">
    <w:nsid w:val="4A665E71"/>
    <w:multiLevelType w:val="hybridMultilevel"/>
    <w:tmpl w:val="BF9A0E2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4C5E77AD"/>
    <w:multiLevelType w:val="multilevel"/>
    <w:tmpl w:val="00446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8416B39"/>
    <w:multiLevelType w:val="multilevel"/>
    <w:tmpl w:val="6BA63F56"/>
    <w:lvl w:ilvl="0">
      <w:start w:val="2"/>
      <w:numFmt w:val="none"/>
      <w:lvlText w:val="4."/>
      <w:lvlJc w:val="left"/>
      <w:pPr>
        <w:ind w:firstLine="1276"/>
      </w:pPr>
      <w:rPr>
        <w:rFonts w:cs="Times New Roman" w:hint="default"/>
      </w:rPr>
    </w:lvl>
    <w:lvl w:ilvl="1">
      <w:start w:val="1"/>
      <w:numFmt w:val="decimal"/>
      <w:lvlText w:val="%1.%2.1."/>
      <w:lvlJc w:val="left"/>
      <w:pPr>
        <w:ind w:left="1729" w:firstLine="340"/>
      </w:pPr>
      <w:rPr>
        <w:rFonts w:cs="Times New Roman" w:hint="default"/>
      </w:rPr>
    </w:lvl>
    <w:lvl w:ilvl="2">
      <w:start w:val="1"/>
      <w:numFmt w:val="decimal"/>
      <w:lvlText w:val="%1.%2.%3."/>
      <w:lvlJc w:val="left"/>
      <w:pPr>
        <w:ind w:left="2409" w:firstLine="340"/>
      </w:pPr>
      <w:rPr>
        <w:rFonts w:cs="Times New Roman" w:hint="default"/>
      </w:rPr>
    </w:lvl>
    <w:lvl w:ilvl="3">
      <w:start w:val="1"/>
      <w:numFmt w:val="decimal"/>
      <w:lvlText w:val="%1.%2.%3.%4."/>
      <w:lvlJc w:val="left"/>
      <w:pPr>
        <w:ind w:left="3089" w:firstLine="340"/>
      </w:pPr>
      <w:rPr>
        <w:rFonts w:cs="Times New Roman" w:hint="default"/>
      </w:rPr>
    </w:lvl>
    <w:lvl w:ilvl="4">
      <w:start w:val="1"/>
      <w:numFmt w:val="decimal"/>
      <w:lvlText w:val="%1.%2.%3.%4.%5."/>
      <w:lvlJc w:val="left"/>
      <w:pPr>
        <w:ind w:left="3769" w:firstLine="340"/>
      </w:pPr>
      <w:rPr>
        <w:rFonts w:cs="Times New Roman" w:hint="default"/>
      </w:rPr>
    </w:lvl>
    <w:lvl w:ilvl="5">
      <w:start w:val="1"/>
      <w:numFmt w:val="decimal"/>
      <w:lvlText w:val="%1.%2.%3.%4.%5.%6."/>
      <w:lvlJc w:val="left"/>
      <w:pPr>
        <w:ind w:left="4449" w:firstLine="340"/>
      </w:pPr>
      <w:rPr>
        <w:rFonts w:cs="Times New Roman" w:hint="default"/>
      </w:rPr>
    </w:lvl>
    <w:lvl w:ilvl="6">
      <w:start w:val="1"/>
      <w:numFmt w:val="decimal"/>
      <w:lvlText w:val="%1.%2.%3.%4.%5.%6.%7."/>
      <w:lvlJc w:val="left"/>
      <w:pPr>
        <w:ind w:left="5129" w:firstLine="340"/>
      </w:pPr>
      <w:rPr>
        <w:rFonts w:cs="Times New Roman" w:hint="default"/>
      </w:rPr>
    </w:lvl>
    <w:lvl w:ilvl="7">
      <w:start w:val="1"/>
      <w:numFmt w:val="decimal"/>
      <w:lvlText w:val="%1.%2.%3.%4.%5.%6.%7.%8."/>
      <w:lvlJc w:val="left"/>
      <w:pPr>
        <w:ind w:left="5809" w:firstLine="340"/>
      </w:pPr>
      <w:rPr>
        <w:rFonts w:cs="Times New Roman" w:hint="default"/>
      </w:rPr>
    </w:lvl>
    <w:lvl w:ilvl="8">
      <w:start w:val="1"/>
      <w:numFmt w:val="decimal"/>
      <w:lvlText w:val="%1.%2.%3.%4.%5.%6.%7.%8.%9."/>
      <w:lvlJc w:val="left"/>
      <w:pPr>
        <w:ind w:left="6489" w:firstLine="340"/>
      </w:pPr>
      <w:rPr>
        <w:rFonts w:cs="Times New Roman" w:hint="default"/>
      </w:rPr>
    </w:lvl>
  </w:abstractNum>
  <w:abstractNum w:abstractNumId="26">
    <w:nsid w:val="5DC111D0"/>
    <w:multiLevelType w:val="hybridMultilevel"/>
    <w:tmpl w:val="FBA805C2"/>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7">
    <w:nsid w:val="62B92416"/>
    <w:multiLevelType w:val="multilevel"/>
    <w:tmpl w:val="C790532C"/>
    <w:lvl w:ilvl="0">
      <w:start w:val="2"/>
      <w:numFmt w:val="none"/>
      <w:lvlText w:val="10."/>
      <w:lvlJc w:val="left"/>
      <w:pPr>
        <w:ind w:left="-1276" w:firstLine="1276"/>
      </w:pPr>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abstractNum w:abstractNumId="28">
    <w:nsid w:val="6BE334C5"/>
    <w:multiLevelType w:val="multilevel"/>
    <w:tmpl w:val="633698D8"/>
    <w:lvl w:ilvl="0">
      <w:start w:val="2"/>
      <w:numFmt w:val="decimal"/>
      <w:lvlText w:val="%1.2."/>
      <w:lvlJc w:val="left"/>
      <w:pPr>
        <w:ind w:firstLine="227"/>
      </w:pPr>
      <w:rPr>
        <w:rFonts w:cs="Times New Roman" w:hint="default"/>
      </w:rPr>
    </w:lvl>
    <w:lvl w:ilvl="1">
      <w:start w:val="1"/>
      <w:numFmt w:val="decimal"/>
      <w:lvlText w:val="%1.%2.1."/>
      <w:lvlJc w:val="left"/>
      <w:pPr>
        <w:ind w:left="680" w:firstLine="340"/>
      </w:pPr>
      <w:rPr>
        <w:rFonts w:cs="Times New Roman" w:hint="default"/>
      </w:rPr>
    </w:lvl>
    <w:lvl w:ilvl="2">
      <w:start w:val="1"/>
      <w:numFmt w:val="decimal"/>
      <w:lvlText w:val="%1.%2.%3."/>
      <w:lvlJc w:val="left"/>
      <w:pPr>
        <w:ind w:left="1360" w:firstLine="340"/>
      </w:pPr>
      <w:rPr>
        <w:rFonts w:cs="Times New Roman" w:hint="default"/>
      </w:rPr>
    </w:lvl>
    <w:lvl w:ilvl="3">
      <w:start w:val="1"/>
      <w:numFmt w:val="decimal"/>
      <w:lvlText w:val="%1.%2.%3.%4."/>
      <w:lvlJc w:val="left"/>
      <w:pPr>
        <w:ind w:left="2040" w:firstLine="340"/>
      </w:pPr>
      <w:rPr>
        <w:rFonts w:cs="Times New Roman" w:hint="default"/>
      </w:rPr>
    </w:lvl>
    <w:lvl w:ilvl="4">
      <w:start w:val="1"/>
      <w:numFmt w:val="decimal"/>
      <w:lvlText w:val="%1.%2.%3.%4.%5."/>
      <w:lvlJc w:val="left"/>
      <w:pPr>
        <w:ind w:left="2720" w:firstLine="340"/>
      </w:pPr>
      <w:rPr>
        <w:rFonts w:cs="Times New Roman" w:hint="default"/>
      </w:rPr>
    </w:lvl>
    <w:lvl w:ilvl="5">
      <w:start w:val="1"/>
      <w:numFmt w:val="decimal"/>
      <w:lvlText w:val="%1.%2.%3.%4.%5.%6."/>
      <w:lvlJc w:val="left"/>
      <w:pPr>
        <w:ind w:left="3400" w:firstLine="340"/>
      </w:pPr>
      <w:rPr>
        <w:rFonts w:cs="Times New Roman" w:hint="default"/>
      </w:rPr>
    </w:lvl>
    <w:lvl w:ilvl="6">
      <w:start w:val="1"/>
      <w:numFmt w:val="decimal"/>
      <w:lvlText w:val="%1.%2.%3.%4.%5.%6.%7."/>
      <w:lvlJc w:val="left"/>
      <w:pPr>
        <w:ind w:left="4080" w:firstLine="340"/>
      </w:pPr>
      <w:rPr>
        <w:rFonts w:cs="Times New Roman" w:hint="default"/>
      </w:rPr>
    </w:lvl>
    <w:lvl w:ilvl="7">
      <w:start w:val="1"/>
      <w:numFmt w:val="decimal"/>
      <w:lvlText w:val="%1.%2.%3.%4.%5.%6.%7.%8."/>
      <w:lvlJc w:val="left"/>
      <w:pPr>
        <w:ind w:left="4760" w:firstLine="340"/>
      </w:pPr>
      <w:rPr>
        <w:rFonts w:cs="Times New Roman" w:hint="default"/>
      </w:rPr>
    </w:lvl>
    <w:lvl w:ilvl="8">
      <w:start w:val="1"/>
      <w:numFmt w:val="decimal"/>
      <w:lvlText w:val="%1.%2.%3.%4.%5.%6.%7.%8.%9."/>
      <w:lvlJc w:val="left"/>
      <w:pPr>
        <w:ind w:left="5440" w:firstLine="340"/>
      </w:pPr>
      <w:rPr>
        <w:rFonts w:cs="Times New Roman" w:hint="default"/>
      </w:rPr>
    </w:lvl>
  </w:abstractNum>
  <w:abstractNum w:abstractNumId="29">
    <w:nsid w:val="6C287E27"/>
    <w:multiLevelType w:val="multilevel"/>
    <w:tmpl w:val="FA9E1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2002E17"/>
    <w:multiLevelType w:val="multilevel"/>
    <w:tmpl w:val="B0D802FC"/>
    <w:lvl w:ilvl="0">
      <w:start w:val="2"/>
      <w:numFmt w:val="none"/>
      <w:lvlText w:val="7."/>
      <w:lvlJc w:val="left"/>
      <w:pPr>
        <w:ind w:left="-1276" w:firstLine="1276"/>
      </w:pPr>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abstractNum w:abstractNumId="31">
    <w:nsid w:val="7E927DC9"/>
    <w:multiLevelType w:val="hybridMultilevel"/>
    <w:tmpl w:val="FC7017D8"/>
    <w:lvl w:ilvl="0" w:tplc="0419000F">
      <w:start w:val="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EDF09A7"/>
    <w:multiLevelType w:val="multilevel"/>
    <w:tmpl w:val="D4AE9676"/>
    <w:lvl w:ilvl="0">
      <w:start w:val="2"/>
      <w:numFmt w:val="none"/>
      <w:lvlText w:val="8."/>
      <w:lvlJc w:val="left"/>
      <w:pPr>
        <w:ind w:left="-1276" w:firstLine="1276"/>
      </w:pPr>
      <w:rPr>
        <w:rFonts w:cs="Times New Roman" w:hint="default"/>
      </w:rPr>
    </w:lvl>
    <w:lvl w:ilvl="1">
      <w:start w:val="1"/>
      <w:numFmt w:val="decimal"/>
      <w:lvlText w:val="%1.%2.1."/>
      <w:lvlJc w:val="left"/>
      <w:pPr>
        <w:ind w:left="453" w:firstLine="340"/>
      </w:pPr>
      <w:rPr>
        <w:rFonts w:cs="Times New Roman" w:hint="default"/>
      </w:rPr>
    </w:lvl>
    <w:lvl w:ilvl="2">
      <w:start w:val="1"/>
      <w:numFmt w:val="decimal"/>
      <w:lvlText w:val="%1.%2.%3."/>
      <w:lvlJc w:val="left"/>
      <w:pPr>
        <w:ind w:left="1133" w:firstLine="340"/>
      </w:pPr>
      <w:rPr>
        <w:rFonts w:cs="Times New Roman" w:hint="default"/>
      </w:rPr>
    </w:lvl>
    <w:lvl w:ilvl="3">
      <w:start w:val="1"/>
      <w:numFmt w:val="decimal"/>
      <w:lvlText w:val="%1.%2.%3.%4."/>
      <w:lvlJc w:val="left"/>
      <w:pPr>
        <w:ind w:left="1813" w:firstLine="340"/>
      </w:pPr>
      <w:rPr>
        <w:rFonts w:cs="Times New Roman" w:hint="default"/>
      </w:rPr>
    </w:lvl>
    <w:lvl w:ilvl="4">
      <w:start w:val="1"/>
      <w:numFmt w:val="decimal"/>
      <w:lvlText w:val="%1.%2.%3.%4.%5."/>
      <w:lvlJc w:val="left"/>
      <w:pPr>
        <w:ind w:left="2493" w:firstLine="340"/>
      </w:pPr>
      <w:rPr>
        <w:rFonts w:cs="Times New Roman" w:hint="default"/>
      </w:rPr>
    </w:lvl>
    <w:lvl w:ilvl="5">
      <w:start w:val="1"/>
      <w:numFmt w:val="decimal"/>
      <w:lvlText w:val="%1.%2.%3.%4.%5.%6."/>
      <w:lvlJc w:val="left"/>
      <w:pPr>
        <w:ind w:left="3173" w:firstLine="340"/>
      </w:pPr>
      <w:rPr>
        <w:rFonts w:cs="Times New Roman" w:hint="default"/>
      </w:rPr>
    </w:lvl>
    <w:lvl w:ilvl="6">
      <w:start w:val="1"/>
      <w:numFmt w:val="decimal"/>
      <w:lvlText w:val="%1.%2.%3.%4.%5.%6.%7."/>
      <w:lvlJc w:val="left"/>
      <w:pPr>
        <w:ind w:left="3853" w:firstLine="340"/>
      </w:pPr>
      <w:rPr>
        <w:rFonts w:cs="Times New Roman" w:hint="default"/>
      </w:rPr>
    </w:lvl>
    <w:lvl w:ilvl="7">
      <w:start w:val="1"/>
      <w:numFmt w:val="decimal"/>
      <w:lvlText w:val="%1.%2.%3.%4.%5.%6.%7.%8."/>
      <w:lvlJc w:val="left"/>
      <w:pPr>
        <w:ind w:left="4533" w:firstLine="340"/>
      </w:pPr>
      <w:rPr>
        <w:rFonts w:cs="Times New Roman" w:hint="default"/>
      </w:rPr>
    </w:lvl>
    <w:lvl w:ilvl="8">
      <w:start w:val="1"/>
      <w:numFmt w:val="decimal"/>
      <w:lvlText w:val="%1.%2.%3.%4.%5.%6.%7.%8.%9."/>
      <w:lvlJc w:val="left"/>
      <w:pPr>
        <w:ind w:left="5213" w:firstLine="340"/>
      </w:pPr>
      <w:rPr>
        <w:rFonts w:cs="Times New Roman" w:hint="default"/>
      </w:rPr>
    </w:lvl>
  </w:abstractNum>
  <w:num w:numId="1">
    <w:abstractNumId w:val="21"/>
  </w:num>
  <w:num w:numId="2">
    <w:abstractNumId w:val="9"/>
  </w:num>
  <w:num w:numId="3">
    <w:abstractNumId w:val="29"/>
  </w:num>
  <w:num w:numId="4">
    <w:abstractNumId w:val="15"/>
  </w:num>
  <w:num w:numId="5">
    <w:abstractNumId w:val="24"/>
  </w:num>
  <w:num w:numId="6">
    <w:abstractNumId w:val="3"/>
  </w:num>
  <w:num w:numId="7">
    <w:abstractNumId w:val="14"/>
  </w:num>
  <w:num w:numId="8">
    <w:abstractNumId w:val="23"/>
  </w:num>
  <w:num w:numId="9">
    <w:abstractNumId w:val="26"/>
  </w:num>
  <w:num w:numId="10">
    <w:abstractNumId w:val="19"/>
  </w:num>
  <w:num w:numId="11">
    <w:abstractNumId w:val="11"/>
  </w:num>
  <w:num w:numId="12">
    <w:abstractNumId w:val="4"/>
  </w:num>
  <w:num w:numId="13">
    <w:abstractNumId w:val="16"/>
  </w:num>
  <w:num w:numId="14">
    <w:abstractNumId w:val="5"/>
  </w:num>
  <w:num w:numId="15">
    <w:abstractNumId w:val="28"/>
  </w:num>
  <w:num w:numId="16">
    <w:abstractNumId w:val="7"/>
  </w:num>
  <w:num w:numId="17">
    <w:abstractNumId w:val="6"/>
  </w:num>
  <w:num w:numId="18">
    <w:abstractNumId w:val="20"/>
  </w:num>
  <w:num w:numId="19">
    <w:abstractNumId w:val="2"/>
  </w:num>
  <w:num w:numId="20">
    <w:abstractNumId w:val="22"/>
  </w:num>
  <w:num w:numId="21">
    <w:abstractNumId w:val="25"/>
  </w:num>
  <w:num w:numId="22">
    <w:abstractNumId w:val="13"/>
  </w:num>
  <w:num w:numId="23">
    <w:abstractNumId w:val="1"/>
  </w:num>
  <w:num w:numId="24">
    <w:abstractNumId w:val="12"/>
  </w:num>
  <w:num w:numId="25">
    <w:abstractNumId w:val="18"/>
  </w:num>
  <w:num w:numId="26">
    <w:abstractNumId w:val="30"/>
  </w:num>
  <w:num w:numId="27">
    <w:abstractNumId w:val="32"/>
  </w:num>
  <w:num w:numId="28">
    <w:abstractNumId w:val="8"/>
  </w:num>
  <w:num w:numId="29">
    <w:abstractNumId w:val="27"/>
  </w:num>
  <w:num w:numId="30">
    <w:abstractNumId w:val="0"/>
  </w:num>
  <w:num w:numId="31">
    <w:abstractNumId w:val="31"/>
  </w:num>
  <w:num w:numId="32">
    <w:abstractNumId w:val="17"/>
  </w:num>
  <w:num w:numId="3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075C3"/>
    <w:rsid w:val="000078BE"/>
    <w:rsid w:val="00020F41"/>
    <w:rsid w:val="000248AA"/>
    <w:rsid w:val="00036D67"/>
    <w:rsid w:val="000500F0"/>
    <w:rsid w:val="0005732D"/>
    <w:rsid w:val="00073767"/>
    <w:rsid w:val="00087D03"/>
    <w:rsid w:val="00094BB8"/>
    <w:rsid w:val="000B1A09"/>
    <w:rsid w:val="000B44E5"/>
    <w:rsid w:val="001075C3"/>
    <w:rsid w:val="00112A61"/>
    <w:rsid w:val="001341AF"/>
    <w:rsid w:val="00134418"/>
    <w:rsid w:val="0019215D"/>
    <w:rsid w:val="0019364F"/>
    <w:rsid w:val="00193FAA"/>
    <w:rsid w:val="001D4F75"/>
    <w:rsid w:val="001F4411"/>
    <w:rsid w:val="00211782"/>
    <w:rsid w:val="002175DE"/>
    <w:rsid w:val="00231CFE"/>
    <w:rsid w:val="00243AF6"/>
    <w:rsid w:val="002A4FC8"/>
    <w:rsid w:val="002B0A37"/>
    <w:rsid w:val="002C39A0"/>
    <w:rsid w:val="00303590"/>
    <w:rsid w:val="00354C06"/>
    <w:rsid w:val="00365225"/>
    <w:rsid w:val="003828CF"/>
    <w:rsid w:val="003A2FFD"/>
    <w:rsid w:val="003F2642"/>
    <w:rsid w:val="0041424A"/>
    <w:rsid w:val="00437D67"/>
    <w:rsid w:val="004662F3"/>
    <w:rsid w:val="00483425"/>
    <w:rsid w:val="00495B80"/>
    <w:rsid w:val="004C37E3"/>
    <w:rsid w:val="004D145D"/>
    <w:rsid w:val="004D258B"/>
    <w:rsid w:val="004D600B"/>
    <w:rsid w:val="00500A6C"/>
    <w:rsid w:val="00597E22"/>
    <w:rsid w:val="005F7B80"/>
    <w:rsid w:val="00601CAE"/>
    <w:rsid w:val="006021B3"/>
    <w:rsid w:val="0062179B"/>
    <w:rsid w:val="00623D4C"/>
    <w:rsid w:val="006438D5"/>
    <w:rsid w:val="00645A4A"/>
    <w:rsid w:val="00647C6C"/>
    <w:rsid w:val="006560F7"/>
    <w:rsid w:val="006715B9"/>
    <w:rsid w:val="00680DA1"/>
    <w:rsid w:val="00687F33"/>
    <w:rsid w:val="00731163"/>
    <w:rsid w:val="007322F0"/>
    <w:rsid w:val="00757C81"/>
    <w:rsid w:val="00785F59"/>
    <w:rsid w:val="007A48E4"/>
    <w:rsid w:val="007B0F51"/>
    <w:rsid w:val="007E1006"/>
    <w:rsid w:val="00811C3B"/>
    <w:rsid w:val="00834065"/>
    <w:rsid w:val="00837B9D"/>
    <w:rsid w:val="00846C31"/>
    <w:rsid w:val="008832B4"/>
    <w:rsid w:val="008876D5"/>
    <w:rsid w:val="008959AA"/>
    <w:rsid w:val="00896D3A"/>
    <w:rsid w:val="008A51F9"/>
    <w:rsid w:val="008B0D54"/>
    <w:rsid w:val="008B2F37"/>
    <w:rsid w:val="008C19E8"/>
    <w:rsid w:val="008C2EA3"/>
    <w:rsid w:val="008E74E0"/>
    <w:rsid w:val="00914009"/>
    <w:rsid w:val="009C77AD"/>
    <w:rsid w:val="00A6127F"/>
    <w:rsid w:val="00A83186"/>
    <w:rsid w:val="00BA5C7C"/>
    <w:rsid w:val="00BA66BF"/>
    <w:rsid w:val="00C1451D"/>
    <w:rsid w:val="00C30594"/>
    <w:rsid w:val="00C5243E"/>
    <w:rsid w:val="00C879C8"/>
    <w:rsid w:val="00CF2826"/>
    <w:rsid w:val="00D75755"/>
    <w:rsid w:val="00DB1B63"/>
    <w:rsid w:val="00E1091A"/>
    <w:rsid w:val="00E114D3"/>
    <w:rsid w:val="00E173D9"/>
    <w:rsid w:val="00E3001F"/>
    <w:rsid w:val="00E34A7B"/>
    <w:rsid w:val="00E570AE"/>
    <w:rsid w:val="00E86D6C"/>
    <w:rsid w:val="00E954FB"/>
    <w:rsid w:val="00EB4621"/>
    <w:rsid w:val="00EC24EA"/>
    <w:rsid w:val="00ED1846"/>
    <w:rsid w:val="00F14B8D"/>
    <w:rsid w:val="00F31115"/>
    <w:rsid w:val="00F4528D"/>
    <w:rsid w:val="00FA3AA6"/>
    <w:rsid w:val="00FB7C36"/>
    <w:rsid w:val="00FC18DF"/>
    <w:rsid w:val="00FF234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76D5"/>
    <w:pPr>
      <w:spacing w:after="200" w:line="276" w:lineRule="auto"/>
    </w:pPr>
  </w:style>
  <w:style w:type="paragraph" w:styleId="Heading1">
    <w:name w:val="heading 1"/>
    <w:basedOn w:val="Normal"/>
    <w:next w:val="Normal"/>
    <w:link w:val="Heading1Char"/>
    <w:uiPriority w:val="99"/>
    <w:qFormat/>
    <w:rsid w:val="00597E22"/>
    <w:pPr>
      <w:keepNext/>
      <w:keepLines/>
      <w:spacing w:before="480" w:after="0"/>
      <w:outlineLvl w:val="0"/>
    </w:pPr>
    <w:rPr>
      <w:rFonts w:ascii="Cambria" w:hAnsi="Cambria"/>
      <w:b/>
      <w:bCs/>
      <w:color w:val="365F91"/>
      <w:sz w:val="28"/>
      <w:szCs w:val="28"/>
    </w:rPr>
  </w:style>
  <w:style w:type="paragraph" w:styleId="Heading2">
    <w:name w:val="heading 2"/>
    <w:basedOn w:val="Normal"/>
    <w:link w:val="Heading2Char"/>
    <w:uiPriority w:val="99"/>
    <w:qFormat/>
    <w:rsid w:val="001075C3"/>
    <w:pPr>
      <w:spacing w:before="100" w:beforeAutospacing="1" w:after="100" w:afterAutospacing="1" w:line="240" w:lineRule="auto"/>
      <w:outlineLvl w:val="1"/>
    </w:pPr>
    <w:rPr>
      <w:rFonts w:ascii="Times New Roman" w:hAnsi="Times New Roman"/>
      <w:b/>
      <w:bCs/>
      <w:sz w:val="36"/>
      <w:szCs w:val="36"/>
    </w:rPr>
  </w:style>
  <w:style w:type="paragraph" w:styleId="Heading3">
    <w:name w:val="heading 3"/>
    <w:basedOn w:val="Normal"/>
    <w:link w:val="Heading3Char"/>
    <w:uiPriority w:val="99"/>
    <w:qFormat/>
    <w:rsid w:val="001075C3"/>
    <w:pPr>
      <w:spacing w:before="100" w:beforeAutospacing="1" w:after="100" w:afterAutospacing="1" w:line="240" w:lineRule="auto"/>
      <w:outlineLvl w:val="2"/>
    </w:pPr>
    <w:rPr>
      <w:rFonts w:ascii="Times New Roman" w:hAnsi="Times New Roman"/>
      <w:b/>
      <w:bCs/>
      <w:sz w:val="27"/>
      <w:szCs w:val="27"/>
    </w:rPr>
  </w:style>
  <w:style w:type="paragraph" w:styleId="Heading4">
    <w:name w:val="heading 4"/>
    <w:basedOn w:val="Normal"/>
    <w:link w:val="Heading4Char"/>
    <w:uiPriority w:val="99"/>
    <w:qFormat/>
    <w:rsid w:val="001075C3"/>
    <w:pPr>
      <w:spacing w:before="100" w:beforeAutospacing="1" w:after="100" w:afterAutospacing="1" w:line="240" w:lineRule="auto"/>
      <w:outlineLvl w:val="3"/>
    </w:pPr>
    <w:rPr>
      <w:rFonts w:ascii="Times New Roman" w:hAnsi="Times New Roman"/>
      <w:b/>
      <w:bCs/>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97E22"/>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1075C3"/>
    <w:rPr>
      <w:rFonts w:ascii="Times New Roman" w:hAnsi="Times New Roman" w:cs="Times New Roman"/>
      <w:b/>
      <w:bCs/>
      <w:sz w:val="36"/>
      <w:szCs w:val="36"/>
    </w:rPr>
  </w:style>
  <w:style w:type="character" w:customStyle="1" w:styleId="Heading3Char">
    <w:name w:val="Heading 3 Char"/>
    <w:basedOn w:val="DefaultParagraphFont"/>
    <w:link w:val="Heading3"/>
    <w:uiPriority w:val="99"/>
    <w:locked/>
    <w:rsid w:val="001075C3"/>
    <w:rPr>
      <w:rFonts w:ascii="Times New Roman" w:hAnsi="Times New Roman" w:cs="Times New Roman"/>
      <w:b/>
      <w:bCs/>
      <w:sz w:val="27"/>
      <w:szCs w:val="27"/>
    </w:rPr>
  </w:style>
  <w:style w:type="character" w:customStyle="1" w:styleId="Heading4Char">
    <w:name w:val="Heading 4 Char"/>
    <w:basedOn w:val="DefaultParagraphFont"/>
    <w:link w:val="Heading4"/>
    <w:uiPriority w:val="99"/>
    <w:locked/>
    <w:rsid w:val="001075C3"/>
    <w:rPr>
      <w:rFonts w:ascii="Times New Roman" w:hAnsi="Times New Roman" w:cs="Times New Roman"/>
      <w:b/>
      <w:bCs/>
      <w:sz w:val="24"/>
      <w:szCs w:val="24"/>
    </w:rPr>
  </w:style>
  <w:style w:type="character" w:customStyle="1" w:styleId="ez-toc-section">
    <w:name w:val="ez-toc-section"/>
    <w:basedOn w:val="DefaultParagraphFont"/>
    <w:uiPriority w:val="99"/>
    <w:rsid w:val="001075C3"/>
    <w:rPr>
      <w:rFonts w:cs="Times New Roman"/>
    </w:rPr>
  </w:style>
  <w:style w:type="paragraph" w:styleId="NormalWeb">
    <w:name w:val="Normal (Web)"/>
    <w:basedOn w:val="Normal"/>
    <w:uiPriority w:val="99"/>
    <w:semiHidden/>
    <w:rsid w:val="001075C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1075C3"/>
    <w:rPr>
      <w:rFonts w:cs="Times New Roman"/>
      <w:color w:val="0000FF"/>
      <w:u w:val="single"/>
    </w:rPr>
  </w:style>
  <w:style w:type="character" w:styleId="Strong">
    <w:name w:val="Strong"/>
    <w:basedOn w:val="DefaultParagraphFont"/>
    <w:uiPriority w:val="99"/>
    <w:qFormat/>
    <w:rsid w:val="001075C3"/>
    <w:rPr>
      <w:rFonts w:cs="Times New Roman"/>
      <w:b/>
      <w:bCs/>
    </w:rPr>
  </w:style>
  <w:style w:type="character" w:styleId="Emphasis">
    <w:name w:val="Emphasis"/>
    <w:basedOn w:val="DefaultParagraphFont"/>
    <w:uiPriority w:val="99"/>
    <w:qFormat/>
    <w:rsid w:val="001075C3"/>
    <w:rPr>
      <w:rFonts w:cs="Times New Roman"/>
      <w:i/>
      <w:iCs/>
    </w:rPr>
  </w:style>
  <w:style w:type="paragraph" w:styleId="BalloonText">
    <w:name w:val="Balloon Text"/>
    <w:basedOn w:val="Normal"/>
    <w:link w:val="BalloonTextChar"/>
    <w:uiPriority w:val="99"/>
    <w:semiHidden/>
    <w:rsid w:val="001075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075C3"/>
    <w:rPr>
      <w:rFonts w:ascii="Tahoma" w:hAnsi="Tahoma" w:cs="Tahoma"/>
      <w:sz w:val="16"/>
      <w:szCs w:val="16"/>
    </w:rPr>
  </w:style>
  <w:style w:type="character" w:customStyle="1" w:styleId="inner">
    <w:name w:val="inner"/>
    <w:basedOn w:val="DefaultParagraphFont"/>
    <w:uiPriority w:val="99"/>
    <w:rsid w:val="002A4FC8"/>
    <w:rPr>
      <w:rFonts w:cs="Times New Roman"/>
    </w:rPr>
  </w:style>
  <w:style w:type="paragraph" w:customStyle="1" w:styleId="desc">
    <w:name w:val="desc"/>
    <w:basedOn w:val="Normal"/>
    <w:uiPriority w:val="99"/>
    <w:rsid w:val="002A4FC8"/>
    <w:pPr>
      <w:spacing w:before="100" w:beforeAutospacing="1" w:after="100" w:afterAutospacing="1" w:line="240" w:lineRule="auto"/>
    </w:pPr>
    <w:rPr>
      <w:rFonts w:ascii="Times New Roman" w:hAnsi="Times New Roman"/>
      <w:sz w:val="24"/>
      <w:szCs w:val="24"/>
    </w:rPr>
  </w:style>
  <w:style w:type="character" w:customStyle="1" w:styleId="transitiontext30tlkppf">
    <w:name w:val="transition__text_30tlkppf"/>
    <w:basedOn w:val="DefaultParagraphFont"/>
    <w:uiPriority w:val="99"/>
    <w:rsid w:val="00E114D3"/>
    <w:rPr>
      <w:rFonts w:cs="Times New Roman"/>
    </w:rPr>
  </w:style>
  <w:style w:type="character" w:customStyle="1" w:styleId="btncommenttextbsfx82sl">
    <w:name w:val="btn_comment__text_bsfx82sl"/>
    <w:basedOn w:val="DefaultParagraphFont"/>
    <w:uiPriority w:val="99"/>
    <w:rsid w:val="00E114D3"/>
    <w:rPr>
      <w:rFonts w:cs="Times New Roman"/>
    </w:rPr>
  </w:style>
  <w:style w:type="paragraph" w:styleId="Header">
    <w:name w:val="header"/>
    <w:basedOn w:val="Normal"/>
    <w:link w:val="HeaderChar"/>
    <w:uiPriority w:val="99"/>
    <w:semiHidden/>
    <w:rsid w:val="006021B3"/>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6021B3"/>
    <w:rPr>
      <w:rFonts w:cs="Times New Roman"/>
    </w:rPr>
  </w:style>
  <w:style w:type="paragraph" w:styleId="Footer">
    <w:name w:val="footer"/>
    <w:basedOn w:val="Normal"/>
    <w:link w:val="FooterChar"/>
    <w:uiPriority w:val="99"/>
    <w:rsid w:val="006021B3"/>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6021B3"/>
    <w:rPr>
      <w:rFonts w:cs="Times New Roman"/>
    </w:rPr>
  </w:style>
  <w:style w:type="paragraph" w:styleId="ListParagraph">
    <w:name w:val="List Paragraph"/>
    <w:basedOn w:val="Normal"/>
    <w:uiPriority w:val="99"/>
    <w:qFormat/>
    <w:rsid w:val="006021B3"/>
    <w:pPr>
      <w:ind w:left="720"/>
      <w:contextualSpacing/>
    </w:pPr>
  </w:style>
</w:styles>
</file>

<file path=word/webSettings.xml><?xml version="1.0" encoding="utf-8"?>
<w:webSettings xmlns:r="http://schemas.openxmlformats.org/officeDocument/2006/relationships" xmlns:w="http://schemas.openxmlformats.org/wordprocessingml/2006/main">
  <w:divs>
    <w:div w:id="1417088607">
      <w:marLeft w:val="0"/>
      <w:marRight w:val="0"/>
      <w:marTop w:val="0"/>
      <w:marBottom w:val="0"/>
      <w:divBdr>
        <w:top w:val="none" w:sz="0" w:space="0" w:color="auto"/>
        <w:left w:val="none" w:sz="0" w:space="0" w:color="auto"/>
        <w:bottom w:val="none" w:sz="0" w:space="0" w:color="auto"/>
        <w:right w:val="none" w:sz="0" w:space="0" w:color="auto"/>
      </w:divBdr>
    </w:div>
    <w:div w:id="1417088612">
      <w:marLeft w:val="0"/>
      <w:marRight w:val="0"/>
      <w:marTop w:val="0"/>
      <w:marBottom w:val="0"/>
      <w:divBdr>
        <w:top w:val="none" w:sz="0" w:space="0" w:color="auto"/>
        <w:left w:val="none" w:sz="0" w:space="0" w:color="auto"/>
        <w:bottom w:val="none" w:sz="0" w:space="0" w:color="auto"/>
        <w:right w:val="none" w:sz="0" w:space="0" w:color="auto"/>
      </w:divBdr>
      <w:divsChild>
        <w:div w:id="1417088610">
          <w:marLeft w:val="0"/>
          <w:marRight w:val="0"/>
          <w:marTop w:val="0"/>
          <w:marBottom w:val="360"/>
          <w:divBdr>
            <w:top w:val="none" w:sz="0" w:space="0" w:color="auto"/>
            <w:left w:val="single" w:sz="24" w:space="15" w:color="202020"/>
            <w:bottom w:val="none" w:sz="0" w:space="0" w:color="auto"/>
            <w:right w:val="none" w:sz="0" w:space="0" w:color="auto"/>
          </w:divBdr>
        </w:div>
        <w:div w:id="1417088611">
          <w:marLeft w:val="0"/>
          <w:marRight w:val="0"/>
          <w:marTop w:val="0"/>
          <w:marBottom w:val="360"/>
          <w:divBdr>
            <w:top w:val="none" w:sz="0" w:space="0" w:color="auto"/>
            <w:left w:val="single" w:sz="24" w:space="15" w:color="202020"/>
            <w:bottom w:val="none" w:sz="0" w:space="0" w:color="auto"/>
            <w:right w:val="none" w:sz="0" w:space="0" w:color="auto"/>
          </w:divBdr>
        </w:div>
        <w:div w:id="1417088614">
          <w:marLeft w:val="0"/>
          <w:marRight w:val="0"/>
          <w:marTop w:val="0"/>
          <w:marBottom w:val="360"/>
          <w:divBdr>
            <w:top w:val="none" w:sz="0" w:space="0" w:color="auto"/>
            <w:left w:val="single" w:sz="24" w:space="15" w:color="202020"/>
            <w:bottom w:val="none" w:sz="0" w:space="0" w:color="auto"/>
            <w:right w:val="none" w:sz="0" w:space="0" w:color="auto"/>
          </w:divBdr>
        </w:div>
      </w:divsChild>
    </w:div>
    <w:div w:id="1417088613">
      <w:marLeft w:val="0"/>
      <w:marRight w:val="0"/>
      <w:marTop w:val="0"/>
      <w:marBottom w:val="0"/>
      <w:divBdr>
        <w:top w:val="none" w:sz="0" w:space="0" w:color="auto"/>
        <w:left w:val="none" w:sz="0" w:space="0" w:color="auto"/>
        <w:bottom w:val="none" w:sz="0" w:space="0" w:color="auto"/>
        <w:right w:val="none" w:sz="0" w:space="0" w:color="auto"/>
      </w:divBdr>
    </w:div>
    <w:div w:id="1417088617">
      <w:marLeft w:val="0"/>
      <w:marRight w:val="0"/>
      <w:marTop w:val="0"/>
      <w:marBottom w:val="0"/>
      <w:divBdr>
        <w:top w:val="none" w:sz="0" w:space="0" w:color="auto"/>
        <w:left w:val="none" w:sz="0" w:space="0" w:color="auto"/>
        <w:bottom w:val="none" w:sz="0" w:space="0" w:color="auto"/>
        <w:right w:val="none" w:sz="0" w:space="0" w:color="auto"/>
      </w:divBdr>
      <w:divsChild>
        <w:div w:id="1417088622">
          <w:marLeft w:val="390"/>
          <w:marRight w:val="0"/>
          <w:marTop w:val="180"/>
          <w:marBottom w:val="180"/>
          <w:divBdr>
            <w:top w:val="single" w:sz="36" w:space="24" w:color="EDEDED"/>
            <w:left w:val="single" w:sz="36" w:space="16" w:color="EDEDED"/>
            <w:bottom w:val="single" w:sz="36" w:space="14" w:color="EDEDED"/>
            <w:right w:val="single" w:sz="36" w:space="16" w:color="EDEDED"/>
          </w:divBdr>
          <w:divsChild>
            <w:div w:id="141708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88618">
      <w:marLeft w:val="0"/>
      <w:marRight w:val="0"/>
      <w:marTop w:val="0"/>
      <w:marBottom w:val="0"/>
      <w:divBdr>
        <w:top w:val="none" w:sz="0" w:space="0" w:color="auto"/>
        <w:left w:val="none" w:sz="0" w:space="0" w:color="auto"/>
        <w:bottom w:val="none" w:sz="0" w:space="0" w:color="auto"/>
        <w:right w:val="none" w:sz="0" w:space="0" w:color="auto"/>
      </w:divBdr>
    </w:div>
    <w:div w:id="1417088619">
      <w:marLeft w:val="0"/>
      <w:marRight w:val="0"/>
      <w:marTop w:val="0"/>
      <w:marBottom w:val="0"/>
      <w:divBdr>
        <w:top w:val="none" w:sz="0" w:space="0" w:color="auto"/>
        <w:left w:val="none" w:sz="0" w:space="0" w:color="auto"/>
        <w:bottom w:val="none" w:sz="0" w:space="0" w:color="auto"/>
        <w:right w:val="none" w:sz="0" w:space="0" w:color="auto"/>
      </w:divBdr>
      <w:divsChild>
        <w:div w:id="1417088609">
          <w:marLeft w:val="0"/>
          <w:marRight w:val="0"/>
          <w:marTop w:val="0"/>
          <w:marBottom w:val="240"/>
          <w:divBdr>
            <w:top w:val="none" w:sz="0" w:space="0" w:color="auto"/>
            <w:left w:val="none" w:sz="0" w:space="0" w:color="auto"/>
            <w:bottom w:val="none" w:sz="0" w:space="0" w:color="auto"/>
            <w:right w:val="none" w:sz="0" w:space="0" w:color="auto"/>
          </w:divBdr>
          <w:divsChild>
            <w:div w:id="1417088615">
              <w:marLeft w:val="0"/>
              <w:marRight w:val="0"/>
              <w:marTop w:val="0"/>
              <w:marBottom w:val="0"/>
              <w:divBdr>
                <w:top w:val="none" w:sz="0" w:space="0" w:color="auto"/>
                <w:left w:val="none" w:sz="0" w:space="0" w:color="auto"/>
                <w:bottom w:val="none" w:sz="0" w:space="0" w:color="auto"/>
                <w:right w:val="none" w:sz="0" w:space="0" w:color="auto"/>
              </w:divBdr>
            </w:div>
          </w:divsChild>
        </w:div>
        <w:div w:id="1417088623">
          <w:marLeft w:val="0"/>
          <w:marRight w:val="0"/>
          <w:marTop w:val="0"/>
          <w:marBottom w:val="0"/>
          <w:divBdr>
            <w:top w:val="none" w:sz="0" w:space="0" w:color="auto"/>
            <w:left w:val="none" w:sz="0" w:space="0" w:color="auto"/>
            <w:bottom w:val="none" w:sz="0" w:space="0" w:color="auto"/>
            <w:right w:val="none" w:sz="0" w:space="0" w:color="auto"/>
          </w:divBdr>
          <w:divsChild>
            <w:div w:id="1417088629">
              <w:marLeft w:val="0"/>
              <w:marRight w:val="0"/>
              <w:marTop w:val="0"/>
              <w:marBottom w:val="0"/>
              <w:divBdr>
                <w:top w:val="none" w:sz="0" w:space="0" w:color="auto"/>
                <w:left w:val="none" w:sz="0" w:space="0" w:color="auto"/>
                <w:bottom w:val="none" w:sz="0" w:space="0" w:color="auto"/>
                <w:right w:val="none" w:sz="0" w:space="0" w:color="auto"/>
              </w:divBdr>
            </w:div>
            <w:div w:id="1417088630">
              <w:marLeft w:val="0"/>
              <w:marRight w:val="0"/>
              <w:marTop w:val="0"/>
              <w:marBottom w:val="0"/>
              <w:divBdr>
                <w:top w:val="none" w:sz="0" w:space="0" w:color="auto"/>
                <w:left w:val="none" w:sz="0" w:space="0" w:color="auto"/>
                <w:bottom w:val="none" w:sz="0" w:space="0" w:color="auto"/>
                <w:right w:val="none" w:sz="0" w:space="0" w:color="auto"/>
              </w:divBdr>
              <w:divsChild>
                <w:div w:id="1417088624">
                  <w:marLeft w:val="0"/>
                  <w:marRight w:val="0"/>
                  <w:marTop w:val="0"/>
                  <w:marBottom w:val="0"/>
                  <w:divBdr>
                    <w:top w:val="none" w:sz="0" w:space="0" w:color="auto"/>
                    <w:left w:val="none" w:sz="0" w:space="0" w:color="auto"/>
                    <w:bottom w:val="none" w:sz="0" w:space="0" w:color="auto"/>
                    <w:right w:val="none" w:sz="0" w:space="0" w:color="auto"/>
                  </w:divBdr>
                  <w:divsChild>
                    <w:div w:id="1417088616">
                      <w:marLeft w:val="0"/>
                      <w:marRight w:val="0"/>
                      <w:marTop w:val="0"/>
                      <w:marBottom w:val="0"/>
                      <w:divBdr>
                        <w:top w:val="none" w:sz="0" w:space="0" w:color="auto"/>
                        <w:left w:val="none" w:sz="0" w:space="0" w:color="auto"/>
                        <w:bottom w:val="none" w:sz="0" w:space="0" w:color="auto"/>
                        <w:right w:val="none" w:sz="0" w:space="0" w:color="auto"/>
                      </w:divBdr>
                      <w:divsChild>
                        <w:div w:id="1417088620">
                          <w:marLeft w:val="0"/>
                          <w:marRight w:val="0"/>
                          <w:marTop w:val="0"/>
                          <w:marBottom w:val="0"/>
                          <w:divBdr>
                            <w:top w:val="none" w:sz="0" w:space="0" w:color="auto"/>
                            <w:left w:val="none" w:sz="0" w:space="0" w:color="auto"/>
                            <w:bottom w:val="none" w:sz="0" w:space="0" w:color="auto"/>
                            <w:right w:val="none" w:sz="0" w:space="0" w:color="auto"/>
                          </w:divBdr>
                        </w:div>
                        <w:div w:id="1417088628">
                          <w:marLeft w:val="0"/>
                          <w:marRight w:val="120"/>
                          <w:marTop w:val="0"/>
                          <w:marBottom w:val="0"/>
                          <w:divBdr>
                            <w:top w:val="none" w:sz="0" w:space="0" w:color="auto"/>
                            <w:left w:val="none" w:sz="0" w:space="0" w:color="auto"/>
                            <w:bottom w:val="none" w:sz="0" w:space="0" w:color="auto"/>
                            <w:right w:val="none" w:sz="0" w:space="0" w:color="auto"/>
                          </w:divBdr>
                          <w:divsChild>
                            <w:div w:id="1417088621">
                              <w:marLeft w:val="0"/>
                              <w:marRight w:val="0"/>
                              <w:marTop w:val="0"/>
                              <w:marBottom w:val="0"/>
                              <w:divBdr>
                                <w:top w:val="none" w:sz="0" w:space="0" w:color="auto"/>
                                <w:left w:val="none" w:sz="0" w:space="0" w:color="auto"/>
                                <w:bottom w:val="none" w:sz="0" w:space="0" w:color="auto"/>
                                <w:right w:val="none" w:sz="0" w:space="0" w:color="auto"/>
                              </w:divBdr>
                            </w:div>
                            <w:div w:id="141708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7088625">
      <w:marLeft w:val="0"/>
      <w:marRight w:val="0"/>
      <w:marTop w:val="0"/>
      <w:marBottom w:val="0"/>
      <w:divBdr>
        <w:top w:val="none" w:sz="0" w:space="0" w:color="auto"/>
        <w:left w:val="none" w:sz="0" w:space="0" w:color="auto"/>
        <w:bottom w:val="none" w:sz="0" w:space="0" w:color="auto"/>
        <w:right w:val="none" w:sz="0" w:space="0" w:color="auto"/>
      </w:divBdr>
    </w:div>
    <w:div w:id="1417088626">
      <w:marLeft w:val="0"/>
      <w:marRight w:val="0"/>
      <w:marTop w:val="0"/>
      <w:marBottom w:val="0"/>
      <w:divBdr>
        <w:top w:val="none" w:sz="0" w:space="0" w:color="auto"/>
        <w:left w:val="none" w:sz="0" w:space="0" w:color="auto"/>
        <w:bottom w:val="none" w:sz="0" w:space="0" w:color="auto"/>
        <w:right w:val="none" w:sz="0" w:space="0" w:color="auto"/>
      </w:divBdr>
      <w:divsChild>
        <w:div w:id="1417088608">
          <w:marLeft w:val="0"/>
          <w:marRight w:val="0"/>
          <w:marTop w:val="405"/>
          <w:marBottom w:val="405"/>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who.int/features/factfiles/rabies/ru/" TargetMode="External"/><Relationship Id="rId18" Type="http://schemas.openxmlformats.org/officeDocument/2006/relationships/hyperlink" Target="https://www.msdmanuals.com/ru/%D0%B4%D0%BE%D0%BC%D0%B0/%D0%B7%D0%B0%D0%B1%D0%BE%D0%BB%D0%B5%D0%B2%D0%B0%D0%BD%D0%B8%D1%8F-%D0%B3%D0%BE%D0%BB%D0%BE%D0%B2%D0%BD%D0%BE%D0%B3%D0%BE-%D0%B8-%D1%81%D0%BF%D0%B8%D0%BD%D0%BD%D0%BE%D0%B3%D0%BE-%D0%BC%D0%BE%D0%B7%D0%B3%D0%B0-%D0%B8-%D0%BD%D0%B5%D1%80%D0%B2%D0%BD%D0%BE%D0%B9-%D1%81%D0%B8%D1%81%D1%82%D0%B5%D0%BC%D1%8B/%D0%B8%D0%BD%D1%84%D0%B5%D0%BA%D1%86%D0%B8%D0%B8-%D0%B3%D0%BE%D0%BB%D0%BE%D0%B2%D0%BD%D0%BE%D0%B3%D0%BE-%D0%BC%D0%BE%D0%B7%D0%B3%D0%B0/%D0%B1%D0%B5%D1%88%D0%B5%D0%BD%D1%81%D1%82%D0%B2%D0%BE" TargetMode="External"/><Relationship Id="rId26" Type="http://schemas.openxmlformats.org/officeDocument/2006/relationships/hyperlink" Target="http://www.liptubdisp.ru/liptubdisp.ru/index.php?option=com_content&amp;view=article&amp;id=294" TargetMode="External"/><Relationship Id="rId39"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hyperlink" Target="https://bz.medvestnik.ru/classify/mnn/Vakcina-dlya-profilaktiki-beshenstva.html" TargetMode="External"/><Relationship Id="rId34" Type="http://schemas.openxmlformats.org/officeDocument/2006/relationships/image" Target="media/image6.jpeg"/><Relationship Id="rId42" Type="http://schemas.openxmlformats.org/officeDocument/2006/relationships/image" Target="media/image13.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s://vactsina.com/vse-vaktsinyi/sozdanie-vaktsin.html" TargetMode="External"/><Relationship Id="rId17" Type="http://schemas.openxmlformats.org/officeDocument/2006/relationships/hyperlink" Target="https://www.medicina.ru/patsientam/zabolevanija/beshenstvo/" TargetMode="External"/><Relationship Id="rId25" Type="http://schemas.openxmlformats.org/officeDocument/2006/relationships/hyperlink" Target="http://vetpharma.org/articles/121/4882/" TargetMode="External"/><Relationship Id="rId33" Type="http://schemas.openxmlformats.org/officeDocument/2006/relationships/hyperlink" Target="http://cgon.rospotrebnadzor.ru/content/63/660/" TargetMode="External"/><Relationship Id="rId38" Type="http://schemas.openxmlformats.org/officeDocument/2006/relationships/image" Target="media/image10.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rsn-msk.ru/Dopolnitelnye_ssylki_sprava_pod_togami/Veterinariya_/Beshenstvo___simptomy_i_lechenie/" TargetMode="External"/><Relationship Id="rId20" Type="http://schemas.openxmlformats.org/officeDocument/2006/relationships/hyperlink" Target="http://www.minsksanepid.by/node/26650" TargetMode="External"/><Relationship Id="rId29" Type="http://schemas.openxmlformats.org/officeDocument/2006/relationships/hyperlink" Target="http://www.cnshb.ru/AKDiL/0006/base/RB/000394.shtm" TargetMode="External"/><Relationship Id="rId41"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polyclinic.brest.by/index.php/podrobno-nov/295-beshenstvo" TargetMode="External"/><Relationship Id="rId32" Type="http://schemas.openxmlformats.org/officeDocument/2006/relationships/hyperlink" Target="http://mosk-vet.ru/edd/art.php?ID=931" TargetMode="External"/><Relationship Id="rId37" Type="http://schemas.openxmlformats.org/officeDocument/2006/relationships/image" Target="media/image9.jpeg"/><Relationship Id="rId40" Type="http://schemas.openxmlformats.org/officeDocument/2006/relationships/image" Target="media/image11.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cgon.rospotrebnadzor.ru/content/63/115/" TargetMode="External"/><Relationship Id="rId23" Type="http://schemas.openxmlformats.org/officeDocument/2006/relationships/hyperlink" Target="https://www.privivka.ru/faq/vaccination-against-rabies/" TargetMode="External"/><Relationship Id="rId28" Type="http://schemas.openxmlformats.org/officeDocument/2006/relationships/hyperlink" Target="https://www.vetbibirevo.ru/stati/beshenstvo" TargetMode="External"/><Relationship Id="rId36" Type="http://schemas.openxmlformats.org/officeDocument/2006/relationships/image" Target="media/image8.jpeg"/><Relationship Id="rId10" Type="http://schemas.openxmlformats.org/officeDocument/2006/relationships/image" Target="media/image4.jpeg"/><Relationship Id="rId19" Type="http://schemas.openxmlformats.org/officeDocument/2006/relationships/hyperlink" Target="https://www.who.int/ru/news-room/fact-sheets/detail/rabies" TargetMode="External"/><Relationship Id="rId31" Type="http://schemas.openxmlformats.org/officeDocument/2006/relationships/hyperlink" Target="https://artemida33.ru/stati/sovety-specialistov/beshenstvo-opasno-dlya-cheloveka/" TargetMode="External"/><Relationship Id="rId44"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vetsergposad.ru/informatsiya/57-beshenstvo-simptomy-lechenie-privivki" TargetMode="External"/><Relationship Id="rId22" Type="http://schemas.openxmlformats.org/officeDocument/2006/relationships/hyperlink" Target="https://www.who.int/immunization/diseases/rabies/ru/" TargetMode="External"/><Relationship Id="rId27" Type="http://schemas.openxmlformats.org/officeDocument/2006/relationships/hyperlink" Target="https://www.smol.kp.ru/daily/26699.7/3723387/" TargetMode="External"/><Relationship Id="rId30" Type="http://schemas.openxmlformats.org/officeDocument/2006/relationships/hyperlink" Target="https://www.purinaone.ru/cat/catmag/adoption-rescue/beshenstvo" TargetMode="External"/><Relationship Id="rId35" Type="http://schemas.openxmlformats.org/officeDocument/2006/relationships/image" Target="media/image7.jpeg"/><Relationship Id="rId43"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688</TotalTime>
  <Pages>37</Pages>
  <Words>9373</Words>
  <Characters>-32766</Characters>
  <Application>Microsoft Office Outlook</Application>
  <DocSecurity>0</DocSecurity>
  <Lines>0</Lines>
  <Paragraphs>0</Paragraphs>
  <ScaleCrop>false</ScaleCrop>
  <Company>Grizli777</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30</cp:revision>
  <dcterms:created xsi:type="dcterms:W3CDTF">2020-03-27T18:18:00Z</dcterms:created>
  <dcterms:modified xsi:type="dcterms:W3CDTF">2007-05-01T13:54:00Z</dcterms:modified>
</cp:coreProperties>
</file>