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6B3" w:rsidRDefault="00A666B3" w:rsidP="00A666B3">
      <w:pPr>
        <w:jc w:val="center"/>
      </w:pPr>
      <w:r>
        <w:rPr>
          <w:noProof/>
          <w:lang w:eastAsia="ru-RU"/>
        </w:rPr>
        <mc:AlternateContent>
          <mc:Choice Requires="wps">
            <w:drawing>
              <wp:inline distT="0" distB="0" distL="0" distR="0">
                <wp:extent cx="4552950" cy="542925"/>
                <wp:effectExtent l="9525" t="9525" r="0" b="29210"/>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552950" cy="542925"/>
                        </a:xfrm>
                        <a:prstGeom prst="rect">
                          <a:avLst/>
                        </a:prstGeom>
                      </wps:spPr>
                      <wps:txbx>
                        <w:txbxContent>
                          <w:p w:rsidR="00A666B3" w:rsidRDefault="00A666B3" w:rsidP="00A666B3">
                            <w:pPr>
                              <w:pStyle w:val="a4"/>
                              <w:spacing w:before="0" w:beforeAutospacing="0" w:after="0" w:afterAutospacing="0"/>
                              <w:jc w:val="center"/>
                            </w:pPr>
                            <w:r w:rsidRPr="00A666B3">
                              <w:rPr>
                                <w:color w:val="336699"/>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Всероссийский юниорский лесной конкурс "Подрост" </w:t>
                            </w:r>
                          </w:p>
                          <w:p w:rsidR="00A666B3" w:rsidRDefault="00A666B3" w:rsidP="00A666B3">
                            <w:pPr>
                              <w:pStyle w:val="a4"/>
                              <w:spacing w:before="0" w:beforeAutospacing="0" w:after="0" w:afterAutospacing="0"/>
                              <w:jc w:val="center"/>
                            </w:pPr>
                            <w:r w:rsidRPr="00A666B3">
                              <w:rPr>
                                <w:color w:val="336699"/>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("За бережное отношение к лесным богатствам")</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4" o:spid="_x0000_s1026" type="#_x0000_t202" style="width:358.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" filled="f" stroked="f">
                <o:lock v:ext="edit" shapetype="t"/>
                <v:textbox style="mso-fit-shape-to-text:t">
                  <w:txbxContent>
                    <w:p w:rsidR="00A666B3" w:rsidRDefault="00A666B3" w:rsidP="00A666B3">
                      <w:pPr>
                        <w:pStyle w:val="a4"/>
                        <w:spacing w:before="0" w:beforeAutospacing="0" w:after="0" w:afterAutospacing="0"/>
                        <w:jc w:val="center"/>
                      </w:pPr>
                      <w:r w:rsidRPr="00A666B3">
                        <w:rPr>
                          <w:color w:val="336699"/>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Всероссийский юниорский лесной конкурс "Подрост" </w:t>
                      </w:r>
                    </w:p>
                    <w:p w:rsidR="00A666B3" w:rsidRDefault="00A666B3" w:rsidP="00A666B3">
                      <w:pPr>
                        <w:pStyle w:val="a4"/>
                        <w:spacing w:before="0" w:beforeAutospacing="0" w:after="0" w:afterAutospacing="0"/>
                        <w:jc w:val="center"/>
                      </w:pPr>
                      <w:r w:rsidRPr="00A666B3">
                        <w:rPr>
                          <w:color w:val="336699"/>
                          <w:sz w:val="32"/>
                          <w:szCs w:val="32"/>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("За бережное отношение к лесным богатствам")</w:t>
                      </w:r>
                    </w:p>
                  </w:txbxContent>
                </v:textbox>
                <w10:anchorlock/>
              </v:shape>
            </w:pict>
          </mc:Fallback>
        </mc:AlternateContent>
      </w:r>
    </w:p>
    <w:p w:rsidR="00A666B3" w:rsidRDefault="00A666B3" w:rsidP="00A666B3"/>
    <w:p w:rsidR="00A666B3" w:rsidRDefault="00A666B3" w:rsidP="00A666B3">
      <w:r>
        <w:rPr>
          <w:noProof/>
          <w:lang w:eastAsia="ru-RU"/>
        </w:rPr>
        <mc:AlternateContent>
          <mc:Choice Requires="wps">
            <w:drawing>
              <wp:inline distT="0" distB="0" distL="0" distR="0">
                <wp:extent cx="5838825" cy="876300"/>
                <wp:effectExtent l="9525" t="9525" r="38735" b="30480"/>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38825" cy="876300"/>
                        </a:xfrm>
                        <a:prstGeom prst="rect">
                          <a:avLst/>
                        </a:prstGeom>
                      </wps:spPr>
                      <wps:txbx>
                        <w:txbxContent>
                          <w:p w:rsidR="00A666B3" w:rsidRDefault="00A666B3" w:rsidP="00A666B3">
                            <w:pPr>
                              <w:pStyle w:val="a4"/>
                              <w:spacing w:before="0" w:beforeAutospacing="0" w:after="0" w:afterAutospacing="0"/>
                              <w:jc w:val="center"/>
                            </w:pPr>
                            <w:r w:rsidRPr="00A666B3">
                              <w:rPr>
                                <w:color w:val="336699"/>
                                <w:sz w:val="40"/>
                                <w:szCs w:val="40"/>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Номинация:</w:t>
                            </w:r>
                          </w:p>
                          <w:p w:rsidR="00A666B3" w:rsidRDefault="00A666B3" w:rsidP="00A666B3">
                            <w:pPr>
                              <w:pStyle w:val="a4"/>
                              <w:spacing w:before="0" w:beforeAutospacing="0" w:after="0" w:afterAutospacing="0"/>
                              <w:jc w:val="center"/>
                            </w:pPr>
                            <w:r w:rsidRPr="00A666B3">
                              <w:rPr>
                                <w:color w:val="336699"/>
                                <w:sz w:val="40"/>
                                <w:szCs w:val="40"/>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"Школьные лесничества - программно-методическое обеспечение деятельности"</w:t>
                            </w:r>
                          </w:p>
                        </w:txbxContent>
                      </wps:txbx>
                      <wps:bodyPr wrap="square" numCol="1" fromWordArt="1">
                        <a:prstTxWarp prst="textPlain">
                          <a:avLst>
                            <a:gd name="adj" fmla="val 50000"/>
                          </a:avLst>
                        </a:prstTxWarp>
                        <a:spAutoFit/>
                      </wps:bodyPr>
                    </wps:wsp>
                  </a:graphicData>
                </a:graphic>
              </wp:inline>
            </w:drawing>
          </mc:Choice>
          <mc:Fallback>
            <w:pict>
              <v:shape id="Надпись 3" o:spid="_x0000_s1027" type="#_x0000_t202" style="width:459.7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" filled="f" stroked="f">
                <o:lock v:ext="edit" shapetype="t"/>
                <v:textbox style="mso-fit-shape-to-text:t">
                  <w:txbxContent>
                    <w:p w:rsidR="00A666B3" w:rsidRDefault="00A666B3" w:rsidP="00A666B3">
                      <w:pPr>
                        <w:pStyle w:val="a4"/>
                        <w:spacing w:before="0" w:beforeAutospacing="0" w:after="0" w:afterAutospacing="0"/>
                        <w:jc w:val="center"/>
                      </w:pPr>
                      <w:r w:rsidRPr="00A666B3">
                        <w:rPr>
                          <w:color w:val="336699"/>
                          <w:sz w:val="40"/>
                          <w:szCs w:val="40"/>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Номинация:</w:t>
                      </w:r>
                    </w:p>
                    <w:p w:rsidR="00A666B3" w:rsidRDefault="00A666B3" w:rsidP="00A666B3">
                      <w:pPr>
                        <w:pStyle w:val="a4"/>
                        <w:spacing w:before="0" w:beforeAutospacing="0" w:after="0" w:afterAutospacing="0"/>
                        <w:jc w:val="center"/>
                      </w:pPr>
                      <w:r w:rsidRPr="00A666B3">
                        <w:rPr>
                          <w:color w:val="336699"/>
                          <w:sz w:val="40"/>
                          <w:szCs w:val="40"/>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"Школьные лесничества - программно-методическое обеспечение деятельности"</w:t>
                      </w:r>
                    </w:p>
                  </w:txbxContent>
                </v:textbox>
                <w10:anchorlock/>
              </v:shape>
            </w:pict>
          </mc:Fallback>
        </mc:AlternateContent>
      </w:r>
    </w:p>
    <w:p w:rsidR="00A666B3" w:rsidRDefault="00A666B3" w:rsidP="00A666B3"/>
    <w:p w:rsidR="00A666B3" w:rsidRDefault="00A666B3" w:rsidP="00A666B3">
      <w:pPr>
        <w:rPr>
          <w:rFonts w:ascii="Times New Roman" w:hAnsi="Times New Roman"/>
          <w:sz w:val="28"/>
          <w:szCs w:val="28"/>
        </w:rPr>
      </w:pPr>
      <w:r w:rsidRPr="00D50559">
        <w:rPr>
          <w:rFonts w:ascii="Times New Roman" w:hAnsi="Times New Roman"/>
          <w:noProof/>
          <w:sz w:val="28"/>
          <w:szCs w:val="28"/>
          <w:lang w:eastAsia="ru-RU"/>
        </w:rPr>
        <mc:AlternateContent>
          <mc:Choice Requires="wps">
            <w:drawing>
              <wp:inline distT="0" distB="0" distL="0" distR="0">
                <wp:extent cx="5953125" cy="752475"/>
                <wp:effectExtent l="9525" t="9525" r="0" b="27305"/>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53125" cy="752475"/>
                        </a:xfrm>
                        <a:prstGeom prst="rect">
                          <a:avLst/>
                        </a:prstGeom>
                      </wps:spPr>
                      <wps:txbx>
                        <w:txbxContent>
                          <w:p w:rsidR="00A666B3" w:rsidRDefault="00A666B3" w:rsidP="00A666B3">
                            <w:pPr>
                              <w:pStyle w:val="a4"/>
                              <w:spacing w:before="0" w:beforeAutospacing="0" w:after="0" w:afterAutospacing="0"/>
                              <w:jc w:val="center"/>
                            </w:pPr>
                            <w:r w:rsidRPr="00A666B3">
                              <w:rPr>
                                <w:color w:val="336699"/>
                                <w:sz w:val="28"/>
                                <w:szCs w:val="2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Муниципальное казённое общеобразовательное учреждение </w:t>
                            </w:r>
                          </w:p>
                          <w:p w:rsidR="00A666B3" w:rsidRDefault="00A666B3" w:rsidP="00A666B3">
                            <w:pPr>
                              <w:pStyle w:val="a4"/>
                              <w:spacing w:before="0" w:beforeAutospacing="0" w:after="0" w:afterAutospacing="0"/>
                              <w:jc w:val="center"/>
                            </w:pPr>
                            <w:r w:rsidRPr="00A666B3">
                              <w:rPr>
                                <w:color w:val="336699"/>
                                <w:sz w:val="28"/>
                                <w:szCs w:val="2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"Варгашинская средняя общеобразовательная школа №3</w:t>
                            </w:r>
                          </w:p>
                          <w:p w:rsidR="00A666B3" w:rsidRDefault="00A666B3" w:rsidP="00A666B3">
                            <w:pPr>
                              <w:pStyle w:val="a4"/>
                              <w:spacing w:before="0" w:beforeAutospacing="0" w:after="0" w:afterAutospacing="0"/>
                              <w:jc w:val="center"/>
                            </w:pPr>
                            <w:r w:rsidRPr="00A666B3">
                              <w:rPr>
                                <w:color w:val="336699"/>
                                <w:sz w:val="28"/>
                                <w:szCs w:val="2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Поповская основная общеобразовательная школа"</w:t>
                            </w:r>
                          </w:p>
                        </w:txbxContent>
                      </wps:txbx>
                      <wps:bodyPr wrap="square" numCol="1" fromWordArt="1">
                        <a:prstTxWarp prst="textPlain">
                          <a:avLst>
                            <a:gd name="adj" fmla="val 50000"/>
                          </a:avLst>
                        </a:prstTxWarp>
                        <a:spAutoFit/>
                      </wps:bodyPr>
                    </wps:wsp>
                  </a:graphicData>
                </a:graphic>
              </wp:inline>
            </w:drawing>
          </mc:Choice>
          <mc:Fallback>
            <w:pict>
              <v:shape id="Надпись 2" o:spid="_x0000_s1028" type="#_x0000_t202" style="width:468.75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" filled="f" stroked="f">
                <o:lock v:ext="edit" shapetype="t"/>
                <v:textbox style="mso-fit-shape-to-text:t">
                  <w:txbxContent>
                    <w:p w:rsidR="00A666B3" w:rsidRDefault="00A666B3" w:rsidP="00A666B3">
                      <w:pPr>
                        <w:pStyle w:val="a4"/>
                        <w:spacing w:before="0" w:beforeAutospacing="0" w:after="0" w:afterAutospacing="0"/>
                        <w:jc w:val="center"/>
                      </w:pPr>
                      <w:r w:rsidRPr="00A666B3">
                        <w:rPr>
                          <w:color w:val="336699"/>
                          <w:sz w:val="28"/>
                          <w:szCs w:val="2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Муниципальное казённое общеобразовательное учреждение </w:t>
                      </w:r>
                    </w:p>
                    <w:p w:rsidR="00A666B3" w:rsidRDefault="00A666B3" w:rsidP="00A666B3">
                      <w:pPr>
                        <w:pStyle w:val="a4"/>
                        <w:spacing w:before="0" w:beforeAutospacing="0" w:after="0" w:afterAutospacing="0"/>
                        <w:jc w:val="center"/>
                      </w:pPr>
                      <w:r w:rsidRPr="00A666B3">
                        <w:rPr>
                          <w:color w:val="336699"/>
                          <w:sz w:val="28"/>
                          <w:szCs w:val="2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"Варгашинская средняя общеобразовательная школа №3</w:t>
                      </w:r>
                    </w:p>
                    <w:p w:rsidR="00A666B3" w:rsidRDefault="00A666B3" w:rsidP="00A666B3">
                      <w:pPr>
                        <w:pStyle w:val="a4"/>
                        <w:spacing w:before="0" w:beforeAutospacing="0" w:after="0" w:afterAutospacing="0"/>
                        <w:jc w:val="center"/>
                      </w:pPr>
                      <w:r w:rsidRPr="00A666B3">
                        <w:rPr>
                          <w:color w:val="336699"/>
                          <w:sz w:val="28"/>
                          <w:szCs w:val="28"/>
                          <w14:shadow w14:blurRad="0" w14:dist="45847" w14:dir="2021404" w14:sx="100000" w14:sy="100000" w14:kx="0" w14:ky="0" w14:algn="ctr">
                            <w14:srgbClr w14:val="B2B2B2">
                              <w14:alpha w14:val="20000"/>
                            </w14:srgbClr>
                          </w14:shadow>
                          <w14:textOutline w14:w="9525" w14:cap="flat" w14:cmpd="sng" w14:algn="ctr">
                            <w14:solidFill>
                              <w14:srgbClr w14:val="000000"/>
                            </w14:solidFill>
                            <w14:prstDash w14:val="solid"/>
                            <w14:round/>
                          </w14:textOutline>
                        </w:rPr>
                        <w:t xml:space="preserve"> Поповская основная общеобразовательная школа"</w:t>
                      </w:r>
                    </w:p>
                  </w:txbxContent>
                </v:textbox>
                <w10:anchorlock/>
              </v:shape>
            </w:pict>
          </mc:Fallback>
        </mc:AlternateContent>
      </w:r>
    </w:p>
    <w:p w:rsidR="00A666B3" w:rsidRDefault="00A666B3" w:rsidP="00A666B3">
      <w:pPr>
        <w:rPr>
          <w:rFonts w:ascii="Times New Roman" w:hAnsi="Times New Roman"/>
          <w:sz w:val="32"/>
          <w:szCs w:val="32"/>
        </w:rPr>
      </w:pPr>
      <w:r w:rsidRPr="00D50559">
        <w:rPr>
          <w:rFonts w:ascii="Times New Roman" w:hAnsi="Times New Roman"/>
          <w:noProof/>
          <w:sz w:val="40"/>
          <w:szCs w:val="40"/>
          <w:lang w:eastAsia="ru-RU"/>
        </w:rPr>
        <mc:AlternateContent>
          <mc:Choice Requires="wps">
            <w:drawing>
              <wp:inline distT="0" distB="0" distL="0" distR="0">
                <wp:extent cx="6276975" cy="657225"/>
                <wp:effectExtent l="9525" t="0" r="15875" b="13335"/>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276975" cy="657225"/>
                        </a:xfrm>
                        <a:prstGeom prst="rect">
                          <a:avLst/>
                        </a:prstGeom>
                        <a:extLst>
                          <a:ext uri="{AF507438-7753-43E0-B8FC-AC1667EBCBE1}">
                            <a14:hiddenEffects xmlns:a14="http://schemas.microsoft.com/office/drawing/2010/main">
                              <a:effectLst/>
                            </a14:hiddenEffects>
                          </a:ext>
                        </a:extLst>
                      </wps:spPr>
                      <wps:txbx>
                        <w:txbxContent>
                          <w:p w:rsidR="00A666B3" w:rsidRDefault="00A666B3" w:rsidP="00A666B3">
                            <w:pPr>
                              <w:pStyle w:val="a4"/>
                              <w:spacing w:before="0" w:beforeAutospacing="0" w:after="0" w:afterAutospacing="0"/>
                              <w:jc w:val="center"/>
                            </w:pPr>
                            <w:r>
                              <w:rPr>
                                <w:color w:val="000000"/>
                                <w:sz w:val="32"/>
                                <w:szCs w:val="32"/>
                                <w14:textOutline w14:w="9525" w14:cap="flat" w14:cmpd="sng" w14:algn="ctr">
                                  <w14:solidFill>
                                    <w14:srgbClr w14:val="000000"/>
                                  </w14:solidFill>
                                  <w14:prstDash w14:val="solid"/>
                                  <w14:round/>
                                </w14:textOutline>
                              </w:rPr>
                              <w:t>руководитель  школьного лесничества "Навигатор" от   образовательной организации :</w:t>
                            </w:r>
                          </w:p>
                          <w:p w:rsidR="00A666B3" w:rsidRDefault="00A666B3" w:rsidP="00A666B3">
                            <w:pPr>
                              <w:pStyle w:val="a4"/>
                              <w:spacing w:before="0" w:beforeAutospacing="0" w:after="0" w:afterAutospacing="0"/>
                              <w:jc w:val="center"/>
                            </w:pPr>
                            <w:r>
                              <w:rPr>
                                <w:color w:val="000000"/>
                                <w:sz w:val="32"/>
                                <w:szCs w:val="32"/>
                                <w14:textOutline w14:w="9525" w14:cap="flat" w14:cmpd="sng" w14:algn="ctr">
                                  <w14:solidFill>
                                    <w14:srgbClr w14:val="000000"/>
                                  </w14:solidFill>
                                  <w14:prstDash w14:val="solid"/>
                                  <w14:round/>
                                </w14:textOutline>
                              </w:rPr>
                              <w:t>Беляева Наталья Ивановна  учитель биологии и географии</w:t>
                            </w:r>
                          </w:p>
                        </w:txbxContent>
                      </wps:txbx>
                      <wps:bodyPr wrap="square" numCol="1" fromWordArt="1">
                        <a:prstTxWarp prst="textCanDown">
                          <a:avLst>
                            <a:gd name="adj" fmla="val 33333"/>
                          </a:avLst>
                        </a:prstTxWarp>
                        <a:spAutoFit/>
                      </wps:bodyPr>
                    </wps:wsp>
                  </a:graphicData>
                </a:graphic>
              </wp:inline>
            </w:drawing>
          </mc:Choice>
          <mc:Fallback>
            <w:pict>
              <v:shape id="Надпись 1" o:spid="_x0000_s1029" type="#_x0000_t202" style="width:494.25pt;height:5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" filled="f" stroked="f">
                <o:lock v:ext="edit" shapetype="t"/>
                <v:textbox style="mso-fit-shape-to-text:t">
                  <w:txbxContent>
                    <w:p w:rsidR="00A666B3" w:rsidRDefault="00A666B3" w:rsidP="00A666B3">
                      <w:pPr>
                        <w:pStyle w:val="a4"/>
                        <w:spacing w:before="0" w:beforeAutospacing="0" w:after="0" w:afterAutospacing="0"/>
                        <w:jc w:val="center"/>
                      </w:pPr>
                      <w:r>
                        <w:rPr>
                          <w:color w:val="000000"/>
                          <w:sz w:val="32"/>
                          <w:szCs w:val="32"/>
                          <w14:textOutline w14:w="9525" w14:cap="flat" w14:cmpd="sng" w14:algn="ctr">
                            <w14:solidFill>
                              <w14:srgbClr w14:val="000000"/>
                            </w14:solidFill>
                            <w14:prstDash w14:val="solid"/>
                            <w14:round/>
                          </w14:textOutline>
                        </w:rPr>
                        <w:t>руководитель  школьного лесничества "Навигатор" от   образовательной организации :</w:t>
                      </w:r>
                    </w:p>
                    <w:p w:rsidR="00A666B3" w:rsidRDefault="00A666B3" w:rsidP="00A666B3">
                      <w:pPr>
                        <w:pStyle w:val="a4"/>
                        <w:spacing w:before="0" w:beforeAutospacing="0" w:after="0" w:afterAutospacing="0"/>
                        <w:jc w:val="center"/>
                      </w:pPr>
                      <w:r>
                        <w:rPr>
                          <w:color w:val="000000"/>
                          <w:sz w:val="32"/>
                          <w:szCs w:val="32"/>
                          <w14:textOutline w14:w="9525" w14:cap="flat" w14:cmpd="sng" w14:algn="ctr">
                            <w14:solidFill>
                              <w14:srgbClr w14:val="000000"/>
                            </w14:solidFill>
                            <w14:prstDash w14:val="solid"/>
                            <w14:round/>
                          </w14:textOutline>
                        </w:rPr>
                        <w:t>Беляева Наталья Ивановна  учитель биологии и географии</w:t>
                      </w:r>
                    </w:p>
                  </w:txbxContent>
                </v:textbox>
                <w10:anchorlock/>
              </v:shape>
            </w:pict>
          </mc:Fallback>
        </mc:AlternateContent>
      </w:r>
    </w:p>
    <w:p w:rsidR="00A666B3" w:rsidRDefault="00A666B3" w:rsidP="00A666B3">
      <w:pPr>
        <w:rPr>
          <w:noProof/>
          <w:lang w:eastAsia="ru-RU"/>
        </w:rPr>
      </w:pPr>
      <w:r>
        <w:rPr>
          <w:noProof/>
          <w:lang w:eastAsia="ru-RU"/>
        </w:rPr>
        <w:t xml:space="preserve">                               </w:t>
      </w: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noProof/>
          <w:lang w:eastAsia="ru-RU"/>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40"/>
          <w:szCs w:val="40"/>
        </w:rPr>
      </w:pPr>
      <w:r>
        <w:rPr>
          <w:rFonts w:ascii="Times New Roman" w:hAnsi="Times New Roman"/>
          <w:b/>
          <w:sz w:val="40"/>
          <w:szCs w:val="40"/>
        </w:rPr>
        <w:lastRenderedPageBreak/>
        <w:t>Образовательная программа организации занятий по лесохозяйственной деятельности в школьном лесничестве</w:t>
      </w:r>
      <w:r>
        <w:rPr>
          <w:rFonts w:ascii="Times New Roman" w:hAnsi="Times New Roman"/>
          <w:sz w:val="40"/>
          <w:szCs w:val="40"/>
        </w:rPr>
        <w:t xml:space="preserve">" </w:t>
      </w:r>
      <w:r>
        <w:rPr>
          <w:rFonts w:ascii="Times New Roman" w:hAnsi="Times New Roman"/>
          <w:b/>
          <w:sz w:val="40"/>
          <w:szCs w:val="40"/>
        </w:rPr>
        <w:t>Навигатор</w:t>
      </w:r>
      <w:r>
        <w:rPr>
          <w:rFonts w:ascii="Times New Roman" w:hAnsi="Times New Roman"/>
          <w:sz w:val="40"/>
          <w:szCs w:val="40"/>
        </w:rPr>
        <w:t>"</w:t>
      </w:r>
    </w:p>
    <w:p w:rsidR="00A666B3" w:rsidRDefault="00A666B3" w:rsidP="00A666B3">
      <w:pP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spacing w:after="0" w:line="240" w:lineRule="auto"/>
        <w:rPr>
          <w:rFonts w:ascii="Times New Roman" w:hAnsi="Times New Roman"/>
          <w:sz w:val="28"/>
          <w:szCs w:val="28"/>
        </w:rPr>
      </w:pPr>
    </w:p>
    <w:p w:rsidR="00A666B3" w:rsidRPr="00627BED" w:rsidRDefault="00A666B3" w:rsidP="00A666B3">
      <w:pPr>
        <w:spacing w:after="0" w:line="240" w:lineRule="auto"/>
        <w:rPr>
          <w:rFonts w:ascii="Times New Roman" w:hAnsi="Times New Roman"/>
          <w:sz w:val="28"/>
          <w:szCs w:val="28"/>
        </w:rPr>
      </w:pPr>
      <w:r>
        <w:rPr>
          <w:rFonts w:ascii="Times New Roman" w:hAnsi="Times New Roman"/>
          <w:sz w:val="28"/>
          <w:szCs w:val="28"/>
        </w:rPr>
        <w:t xml:space="preserve">                                                                      Разработчик</w:t>
      </w:r>
      <w:r w:rsidRPr="00627BED">
        <w:rPr>
          <w:rFonts w:ascii="Times New Roman" w:hAnsi="Times New Roman"/>
          <w:sz w:val="28"/>
          <w:szCs w:val="28"/>
        </w:rPr>
        <w:t>:</w:t>
      </w:r>
    </w:p>
    <w:p w:rsidR="00A666B3" w:rsidRDefault="00A666B3" w:rsidP="00A666B3">
      <w:pPr>
        <w:spacing w:after="0"/>
        <w:jc w:val="center"/>
        <w:rPr>
          <w:rFonts w:ascii="Times New Roman" w:hAnsi="Times New Roman"/>
          <w:sz w:val="28"/>
          <w:szCs w:val="28"/>
        </w:rPr>
      </w:pPr>
      <w:r>
        <w:rPr>
          <w:rFonts w:ascii="Times New Roman" w:hAnsi="Times New Roman"/>
          <w:sz w:val="28"/>
          <w:szCs w:val="28"/>
        </w:rPr>
        <w:t xml:space="preserve">                                            руководитель школьного лесничества</w:t>
      </w:r>
    </w:p>
    <w:p w:rsidR="00A666B3" w:rsidRPr="00627BED" w:rsidRDefault="00A666B3" w:rsidP="00A666B3">
      <w:pPr>
        <w:spacing w:after="0"/>
        <w:jc w:val="center"/>
        <w:rPr>
          <w:rFonts w:ascii="Times New Roman" w:hAnsi="Times New Roman"/>
          <w:sz w:val="28"/>
          <w:szCs w:val="28"/>
        </w:rPr>
      </w:pPr>
      <w:r>
        <w:rPr>
          <w:rFonts w:ascii="Times New Roman" w:hAnsi="Times New Roman"/>
          <w:sz w:val="28"/>
          <w:szCs w:val="28"/>
        </w:rPr>
        <w:t xml:space="preserve">                        «Навигатор» Беляева Н.И.</w:t>
      </w:r>
    </w:p>
    <w:p w:rsidR="00A666B3" w:rsidRDefault="00A666B3" w:rsidP="00A666B3">
      <w:pPr>
        <w:spacing w:after="0"/>
        <w:jc w:val="center"/>
        <w:rPr>
          <w:rFonts w:ascii="Times New Roman" w:hAnsi="Times New Roman"/>
          <w:sz w:val="28"/>
          <w:szCs w:val="28"/>
        </w:rPr>
      </w:pPr>
    </w:p>
    <w:p w:rsidR="00A666B3" w:rsidRDefault="00A666B3" w:rsidP="00A666B3">
      <w:pPr>
        <w:jc w:val="center"/>
        <w:rPr>
          <w:rFonts w:ascii="Times New Roman" w:hAnsi="Times New Roman"/>
          <w:sz w:val="28"/>
          <w:szCs w:val="28"/>
        </w:rPr>
      </w:pPr>
    </w:p>
    <w:p w:rsidR="00A666B3" w:rsidRDefault="00A666B3" w:rsidP="00A666B3">
      <w:pPr>
        <w:spacing w:after="0"/>
        <w:rPr>
          <w:rFonts w:ascii="Times New Roman" w:hAnsi="Times New Roman"/>
          <w:sz w:val="28"/>
          <w:szCs w:val="28"/>
        </w:rPr>
      </w:pPr>
      <w:r>
        <w:rPr>
          <w:rFonts w:ascii="Times New Roman" w:hAnsi="Times New Roman"/>
          <w:sz w:val="28"/>
          <w:szCs w:val="28"/>
        </w:rPr>
        <w:t xml:space="preserve">                                                                </w:t>
      </w:r>
    </w:p>
    <w:p w:rsidR="00A666B3" w:rsidRDefault="00A666B3" w:rsidP="00A666B3">
      <w:pPr>
        <w:spacing w:after="0"/>
        <w:rPr>
          <w:rFonts w:ascii="Times New Roman" w:hAnsi="Times New Roman"/>
          <w:sz w:val="28"/>
          <w:szCs w:val="28"/>
        </w:rPr>
      </w:pPr>
    </w:p>
    <w:p w:rsidR="00A666B3" w:rsidRDefault="00A666B3" w:rsidP="00A666B3">
      <w:pPr>
        <w:spacing w:after="0"/>
        <w:jc w:val="center"/>
        <w:rPr>
          <w:rFonts w:ascii="Times New Roman" w:hAnsi="Times New Roman"/>
          <w:sz w:val="28"/>
          <w:szCs w:val="28"/>
        </w:rPr>
      </w:pPr>
      <w:r>
        <w:rPr>
          <w:rFonts w:ascii="Times New Roman" w:hAnsi="Times New Roman"/>
          <w:b/>
          <w:sz w:val="28"/>
          <w:szCs w:val="28"/>
        </w:rPr>
        <w:t>с. Попово</w:t>
      </w:r>
    </w:p>
    <w:p w:rsidR="00A666B3" w:rsidRPr="0032718E" w:rsidRDefault="00A666B3" w:rsidP="00A666B3">
      <w:pPr>
        <w:spacing w:after="0"/>
        <w:jc w:val="center"/>
        <w:rPr>
          <w:rFonts w:ascii="Times New Roman" w:hAnsi="Times New Roman"/>
          <w:sz w:val="28"/>
          <w:szCs w:val="28"/>
        </w:rPr>
      </w:pPr>
      <w:r>
        <w:rPr>
          <w:rFonts w:ascii="Times New Roman" w:hAnsi="Times New Roman"/>
          <w:b/>
          <w:sz w:val="28"/>
          <w:szCs w:val="28"/>
        </w:rPr>
        <w:t>2020 г</w:t>
      </w:r>
    </w:p>
    <w:tbl>
      <w:tblPr>
        <w:tblW w:w="11483" w:type="dxa"/>
        <w:tblInd w:w="-1403" w:type="dxa"/>
        <w:tblLayout w:type="fixed"/>
        <w:tblCellMar>
          <w:top w:w="15" w:type="dxa"/>
          <w:left w:w="15" w:type="dxa"/>
          <w:bottom w:w="15" w:type="dxa"/>
          <w:right w:w="15" w:type="dxa"/>
        </w:tblCellMar>
        <w:tblLook w:val="00A0" w:firstRow="1" w:lastRow="0" w:firstColumn="1" w:lastColumn="0" w:noHBand="0" w:noVBand="0"/>
      </w:tblPr>
      <w:tblGrid>
        <w:gridCol w:w="11483"/>
      </w:tblGrid>
      <w:tr w:rsidR="00A666B3" w:rsidRPr="00A10743" w:rsidTr="004126A1">
        <w:tc>
          <w:tcPr>
            <w:tcW w:w="11483" w:type="dxa"/>
            <w:vAlign w:val="center"/>
          </w:tcPr>
          <w:p w:rsidR="00A666B3" w:rsidRPr="00595F28" w:rsidRDefault="00A666B3" w:rsidP="004126A1">
            <w:pPr>
              <w:spacing w:after="0" w:line="240" w:lineRule="auto"/>
              <w:jc w:val="both"/>
              <w:rPr>
                <w:rFonts w:ascii="Times New Roman" w:hAnsi="Times New Roman"/>
                <w:sz w:val="28"/>
                <w:szCs w:val="28"/>
              </w:rPr>
            </w:pPr>
            <w:r w:rsidRPr="00595F28">
              <w:rPr>
                <w:rFonts w:ascii="Times New Roman" w:hAnsi="Times New Roman"/>
                <w:b/>
                <w:bCs/>
                <w:sz w:val="28"/>
                <w:szCs w:val="28"/>
              </w:rPr>
              <w:lastRenderedPageBreak/>
              <w:t>1. Пояснительная записка</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Образовательная программа по лесохозяйственной деятельности </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в </w:t>
            </w:r>
            <w:hyperlink r:id="rId6" w:history="1">
              <w:r w:rsidRPr="00595F28">
                <w:rPr>
                  <w:rFonts w:ascii="Times New Roman" w:hAnsi="Times New Roman"/>
                  <w:sz w:val="28"/>
                  <w:szCs w:val="28"/>
                </w:rPr>
                <w:t>школьном лесничестве</w:t>
              </w:r>
            </w:hyperlink>
            <w:r w:rsidRPr="00595F28">
              <w:rPr>
                <w:rFonts w:ascii="Times New Roman" w:hAnsi="Times New Roman"/>
                <w:sz w:val="28"/>
                <w:szCs w:val="28"/>
              </w:rPr>
              <w:t xml:space="preserve"> (далее образовательная программа) разработана в целях </w:t>
            </w:r>
          </w:p>
          <w:p w:rsidR="00A666B3" w:rsidRPr="00595F28"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реализ</w:t>
            </w:r>
            <w:r>
              <w:rPr>
                <w:rFonts w:ascii="Times New Roman" w:hAnsi="Times New Roman"/>
                <w:sz w:val="28"/>
                <w:szCs w:val="28"/>
              </w:rPr>
              <w:t>ации Программы развития</w:t>
            </w:r>
            <w:r w:rsidRPr="00595F28">
              <w:rPr>
                <w:rFonts w:ascii="Times New Roman" w:hAnsi="Times New Roman"/>
                <w:sz w:val="28"/>
                <w:szCs w:val="28"/>
              </w:rPr>
              <w:t xml:space="preserve"> школь</w:t>
            </w:r>
            <w:r>
              <w:rPr>
                <w:rFonts w:ascii="Times New Roman" w:hAnsi="Times New Roman"/>
                <w:sz w:val="28"/>
                <w:szCs w:val="28"/>
              </w:rPr>
              <w:t>ного лесничества</w:t>
            </w:r>
            <w:r w:rsidRPr="00595F28">
              <w:rPr>
                <w:rFonts w:ascii="Times New Roman" w:hAnsi="Times New Roman"/>
                <w:sz w:val="28"/>
                <w:szCs w:val="28"/>
              </w:rPr>
              <w:t>.</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Образовательная п</w:t>
            </w:r>
            <w:r>
              <w:rPr>
                <w:rFonts w:ascii="Times New Roman" w:hAnsi="Times New Roman"/>
                <w:sz w:val="28"/>
                <w:szCs w:val="28"/>
              </w:rPr>
              <w:t xml:space="preserve">рограмма рассчитана на 1 год (34  часа </w:t>
            </w:r>
            <w:r w:rsidRPr="00595F28">
              <w:rPr>
                <w:rFonts w:ascii="Times New Roman" w:hAnsi="Times New Roman"/>
                <w:sz w:val="28"/>
                <w:szCs w:val="28"/>
              </w:rPr>
              <w:t>) и предназначена</w:t>
            </w:r>
          </w:p>
          <w:p w:rsidR="00A666B3" w:rsidRPr="00595F28"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для членов школьных лесничеств.</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Данная образовательная программа способствует углублению знаний по</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лесоводству, даёт общее представление </w:t>
            </w:r>
            <w:hyperlink r:id="rId7" w:history="1">
              <w:r w:rsidRPr="00595F28">
                <w:rPr>
                  <w:rFonts w:ascii="Times New Roman" w:hAnsi="Times New Roman"/>
                  <w:sz w:val="28"/>
                  <w:szCs w:val="28"/>
                </w:rPr>
                <w:t>о лесном хозяйстве и лесной</w:t>
              </w:r>
            </w:hyperlink>
            <w:r w:rsidRPr="00595F28">
              <w:rPr>
                <w:rFonts w:ascii="Times New Roman" w:hAnsi="Times New Roman"/>
                <w:sz w:val="28"/>
                <w:szCs w:val="28"/>
              </w:rPr>
              <w:t> </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промышленности с целью ориентации членов школьного лесничества на дальнейшее</w:t>
            </w:r>
          </w:p>
          <w:p w:rsidR="00A666B3" w:rsidRPr="00595F28"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освоение профессий лесной отрасли.</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Образовательная программа включает теоретические занятия по основам лесного </w:t>
            </w:r>
          </w:p>
          <w:p w:rsidR="00A666B3" w:rsidRPr="00595F28"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хозяйства, практически</w:t>
            </w:r>
            <w:r>
              <w:rPr>
                <w:rFonts w:ascii="Times New Roman" w:hAnsi="Times New Roman"/>
                <w:sz w:val="28"/>
                <w:szCs w:val="28"/>
              </w:rPr>
              <w:t>е задания, лабораторные работы</w:t>
            </w:r>
            <w:r w:rsidRPr="00595F28">
              <w:rPr>
                <w:rFonts w:ascii="Times New Roman" w:hAnsi="Times New Roman"/>
                <w:sz w:val="28"/>
                <w:szCs w:val="28"/>
              </w:rPr>
              <w:t>; экскурсии в лес.</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Практическую работу членов школьного лесничества непосредственно на лесных</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участках лесохозяйственной ор</w:t>
            </w:r>
            <w:r>
              <w:rPr>
                <w:rFonts w:ascii="Times New Roman" w:hAnsi="Times New Roman"/>
                <w:sz w:val="28"/>
                <w:szCs w:val="28"/>
              </w:rPr>
              <w:t>ганизации</w:t>
            </w:r>
            <w:r w:rsidRPr="00595F28">
              <w:rPr>
                <w:rFonts w:ascii="Times New Roman" w:hAnsi="Times New Roman"/>
                <w:sz w:val="28"/>
                <w:szCs w:val="28"/>
              </w:rPr>
              <w:t xml:space="preserve">, организуют специалисты лесного </w:t>
            </w:r>
          </w:p>
          <w:p w:rsidR="00A666B3" w:rsidRDefault="00A666B3" w:rsidP="004126A1">
            <w:p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хозяйства, закрепленные за школьным лесничеством </w:t>
            </w:r>
            <w:r>
              <w:rPr>
                <w:rFonts w:ascii="Times New Roman" w:hAnsi="Times New Roman"/>
                <w:sz w:val="28"/>
                <w:szCs w:val="28"/>
              </w:rPr>
              <w:t xml:space="preserve">в соответствии с </w:t>
            </w:r>
          </w:p>
          <w:p w:rsidR="00A666B3" w:rsidRPr="00595F28" w:rsidRDefault="00A666B3" w:rsidP="004126A1">
            <w:p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договором об организации и обеспечении функционирования школьного лесничества</w:t>
            </w:r>
            <w:r w:rsidRPr="00595F28">
              <w:rPr>
                <w:rFonts w:ascii="Times New Roman" w:hAnsi="Times New Roman"/>
                <w:sz w:val="28"/>
                <w:szCs w:val="28"/>
              </w:rPr>
              <w:t>.</w:t>
            </w:r>
          </w:p>
          <w:p w:rsidR="00A666B3" w:rsidRDefault="00A666B3" w:rsidP="004126A1">
            <w:pPr>
              <w:spacing w:after="0" w:line="240" w:lineRule="auto"/>
              <w:jc w:val="both"/>
              <w:rPr>
                <w:rFonts w:ascii="Times New Roman" w:hAnsi="Times New Roman"/>
                <w:sz w:val="28"/>
                <w:szCs w:val="28"/>
              </w:rPr>
            </w:pPr>
            <w:r w:rsidRPr="00595F28">
              <w:rPr>
                <w:rFonts w:ascii="Times New Roman" w:hAnsi="Times New Roman"/>
                <w:sz w:val="28"/>
                <w:szCs w:val="28"/>
              </w:rPr>
              <w:br/>
              <w:t xml:space="preserve">Педагогическая целесообразность образовательной программы заключается </w:t>
            </w:r>
          </w:p>
          <w:p w:rsidR="00A666B3" w:rsidRPr="00595F28" w:rsidRDefault="00A666B3" w:rsidP="004126A1">
            <w:pPr>
              <w:spacing w:after="0" w:line="240" w:lineRule="auto"/>
              <w:jc w:val="both"/>
              <w:rPr>
                <w:rFonts w:ascii="Times New Roman" w:hAnsi="Times New Roman"/>
                <w:sz w:val="28"/>
                <w:szCs w:val="28"/>
              </w:rPr>
            </w:pPr>
            <w:r w:rsidRPr="00595F28">
              <w:rPr>
                <w:rFonts w:ascii="Times New Roman" w:hAnsi="Times New Roman"/>
                <w:sz w:val="28"/>
                <w:szCs w:val="28"/>
              </w:rPr>
              <w:t>в том, что она дает возможность членам школьного лесничества:</w:t>
            </w:r>
          </w:p>
          <w:p w:rsidR="00A666B3" w:rsidRDefault="00A666B3" w:rsidP="00A666B3">
            <w:pPr>
              <w:numPr>
                <w:ilvl w:val="0"/>
                <w:numId w:val="5"/>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применить знания, полученные на уроках биологии, для изучения основ </w:t>
            </w:r>
          </w:p>
          <w:p w:rsidR="00A666B3" w:rsidRPr="00595F28" w:rsidRDefault="00A666B3" w:rsidP="00A666B3">
            <w:pPr>
              <w:numPr>
                <w:ilvl w:val="0"/>
                <w:numId w:val="5"/>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лесоводства;</w:t>
            </w:r>
          </w:p>
          <w:p w:rsidR="00A666B3" w:rsidRDefault="00A666B3" w:rsidP="00A666B3">
            <w:pPr>
              <w:numPr>
                <w:ilvl w:val="0"/>
                <w:numId w:val="5"/>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углубить теоретические знания по основам лесоводства и строению</w:t>
            </w:r>
          </w:p>
          <w:p w:rsidR="00A666B3" w:rsidRPr="00595F28" w:rsidRDefault="00A666B3" w:rsidP="00A666B3">
            <w:pPr>
              <w:numPr>
                <w:ilvl w:val="0"/>
                <w:numId w:val="5"/>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древесной растительности;</w:t>
            </w:r>
          </w:p>
          <w:p w:rsidR="00A666B3" w:rsidRDefault="00A666B3" w:rsidP="00A666B3">
            <w:pPr>
              <w:numPr>
                <w:ilvl w:val="0"/>
                <w:numId w:val="5"/>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получить общее представление о лесном хозяйстве с целью ориентации </w:t>
            </w:r>
          </w:p>
          <w:p w:rsidR="00A666B3" w:rsidRPr="00595F28" w:rsidRDefault="00A666B3" w:rsidP="00A666B3">
            <w:pPr>
              <w:numPr>
                <w:ilvl w:val="0"/>
                <w:numId w:val="5"/>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на дальнейшее освоение профессий лесной отрасли.</w:t>
            </w:r>
          </w:p>
          <w:p w:rsidR="00A666B3" w:rsidRDefault="00A666B3" w:rsidP="004126A1">
            <w:pPr>
              <w:spacing w:after="0" w:line="240" w:lineRule="auto"/>
              <w:jc w:val="both"/>
              <w:rPr>
                <w:rFonts w:ascii="Times New Roman" w:hAnsi="Times New Roman"/>
                <w:sz w:val="28"/>
                <w:szCs w:val="28"/>
              </w:rPr>
            </w:pPr>
          </w:p>
          <w:p w:rsidR="00A666B3" w:rsidRDefault="00A666B3" w:rsidP="004126A1">
            <w:pPr>
              <w:spacing w:after="0" w:line="240" w:lineRule="auto"/>
              <w:jc w:val="both"/>
              <w:rPr>
                <w:rFonts w:ascii="Times New Roman" w:hAnsi="Times New Roman"/>
                <w:sz w:val="28"/>
                <w:szCs w:val="28"/>
              </w:rPr>
            </w:pPr>
          </w:p>
          <w:p w:rsidR="00A666B3" w:rsidRPr="00DA41DC" w:rsidRDefault="00A666B3" w:rsidP="004126A1">
            <w:pPr>
              <w:spacing w:after="0" w:line="240" w:lineRule="auto"/>
              <w:jc w:val="both"/>
              <w:rPr>
                <w:rFonts w:ascii="Times New Roman" w:hAnsi="Times New Roman"/>
                <w:sz w:val="28"/>
                <w:szCs w:val="28"/>
                <w:u w:val="single"/>
              </w:rPr>
            </w:pPr>
            <w:r w:rsidRPr="00595F28">
              <w:rPr>
                <w:rFonts w:ascii="Times New Roman" w:hAnsi="Times New Roman"/>
                <w:sz w:val="28"/>
                <w:szCs w:val="28"/>
              </w:rPr>
              <w:br/>
            </w:r>
            <w:r w:rsidRPr="00595F28">
              <w:rPr>
                <w:rFonts w:ascii="Times New Roman" w:hAnsi="Times New Roman"/>
                <w:sz w:val="28"/>
                <w:szCs w:val="28"/>
                <w:u w:val="single"/>
              </w:rPr>
              <w:t>Цели образовательной программы:</w:t>
            </w:r>
          </w:p>
          <w:p w:rsidR="00A666B3"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сформировать у членов школьного лесничества чувство любви, сознательное и</w:t>
            </w:r>
          </w:p>
          <w:p w:rsidR="00A666B3" w:rsidRPr="00595F28"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lastRenderedPageBreak/>
              <w:t xml:space="preserve"> бережное отношение к лесу и его обитателям;</w:t>
            </w:r>
          </w:p>
          <w:p w:rsidR="00A666B3" w:rsidRPr="00595F28"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сформировать культуру поведения в лесу;</w:t>
            </w:r>
          </w:p>
          <w:p w:rsidR="00A666B3"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развить осознанный интерес по рациональному использованию и</w:t>
            </w:r>
          </w:p>
          <w:p w:rsidR="00A666B3" w:rsidRPr="00595F28"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воспроизводству природных ресурсов;</w:t>
            </w:r>
          </w:p>
          <w:p w:rsidR="00A666B3" w:rsidRPr="00595F28"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дать начальные знания об основах лесоведения;</w:t>
            </w:r>
          </w:p>
          <w:p w:rsidR="00A666B3" w:rsidRPr="00595F28"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организовать трудовое воспитание членов школьного лесничества;</w:t>
            </w:r>
          </w:p>
          <w:p w:rsidR="00A666B3"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создать условия для профессионального самоопределения и формирования </w:t>
            </w:r>
          </w:p>
          <w:p w:rsidR="00A666B3" w:rsidRPr="00595F28" w:rsidRDefault="00A666B3" w:rsidP="00A666B3">
            <w:pPr>
              <w:numPr>
                <w:ilvl w:val="0"/>
                <w:numId w:val="6"/>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интереса к профессиям лесной отрасли.</w:t>
            </w:r>
          </w:p>
          <w:p w:rsidR="00A666B3" w:rsidRPr="00595F28" w:rsidRDefault="00A666B3" w:rsidP="004126A1">
            <w:pPr>
              <w:spacing w:after="0" w:line="240" w:lineRule="auto"/>
              <w:jc w:val="both"/>
              <w:rPr>
                <w:rFonts w:ascii="Times New Roman" w:hAnsi="Times New Roman"/>
                <w:sz w:val="28"/>
                <w:szCs w:val="28"/>
              </w:rPr>
            </w:pPr>
            <w:r w:rsidRPr="00595F28">
              <w:rPr>
                <w:rFonts w:ascii="Times New Roman" w:hAnsi="Times New Roman"/>
                <w:sz w:val="28"/>
                <w:szCs w:val="28"/>
              </w:rPr>
              <w:br/>
            </w:r>
            <w:r w:rsidRPr="00595F28">
              <w:rPr>
                <w:rFonts w:ascii="Times New Roman" w:hAnsi="Times New Roman"/>
                <w:sz w:val="28"/>
                <w:szCs w:val="28"/>
                <w:u w:val="single"/>
              </w:rPr>
              <w:t>Задачи образовательной программы</w:t>
            </w:r>
          </w:p>
          <w:p w:rsidR="00A666B3" w:rsidRDefault="00A666B3" w:rsidP="00A666B3">
            <w:pPr>
              <w:numPr>
                <w:ilvl w:val="0"/>
                <w:numId w:val="7"/>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освоение начальных знаний, умений и навыков по изучению леса и его</w:t>
            </w:r>
          </w:p>
          <w:p w:rsidR="00A666B3" w:rsidRPr="00595F28" w:rsidRDefault="00A666B3" w:rsidP="00A666B3">
            <w:pPr>
              <w:numPr>
                <w:ilvl w:val="0"/>
                <w:numId w:val="7"/>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обитателей;</w:t>
            </w:r>
          </w:p>
          <w:p w:rsidR="00A666B3" w:rsidRPr="00595F28" w:rsidRDefault="00A666B3" w:rsidP="00A666B3">
            <w:pPr>
              <w:numPr>
                <w:ilvl w:val="0"/>
                <w:numId w:val="7"/>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теоретическое ознакомление с мероприятиями по уходу и восстановлению леса;</w:t>
            </w:r>
          </w:p>
          <w:p w:rsidR="00A666B3" w:rsidRDefault="00A666B3" w:rsidP="00A666B3">
            <w:pPr>
              <w:numPr>
                <w:ilvl w:val="0"/>
                <w:numId w:val="7"/>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формирование и развитие умений, практических навыков </w:t>
            </w:r>
          </w:p>
          <w:p w:rsidR="00A666B3" w:rsidRPr="00595F28" w:rsidRDefault="00A666B3" w:rsidP="00A666B3">
            <w:pPr>
              <w:numPr>
                <w:ilvl w:val="0"/>
                <w:numId w:val="7"/>
              </w:numPr>
              <w:spacing w:before="100" w:beforeAutospacing="1" w:after="100" w:afterAutospacing="1" w:line="240" w:lineRule="auto"/>
              <w:jc w:val="both"/>
              <w:rPr>
                <w:rFonts w:ascii="Times New Roman" w:hAnsi="Times New Roman"/>
                <w:sz w:val="28"/>
                <w:szCs w:val="28"/>
              </w:rPr>
            </w:pPr>
            <w:hyperlink r:id="rId8" w:history="1">
              <w:r w:rsidRPr="00595F28">
                <w:rPr>
                  <w:rFonts w:ascii="Times New Roman" w:hAnsi="Times New Roman"/>
                  <w:sz w:val="28"/>
                  <w:szCs w:val="28"/>
                </w:rPr>
                <w:t>проведения исследования строения дерева</w:t>
              </w:r>
            </w:hyperlink>
            <w:r w:rsidRPr="00595F28">
              <w:rPr>
                <w:rFonts w:ascii="Times New Roman" w:hAnsi="Times New Roman"/>
                <w:sz w:val="28"/>
                <w:szCs w:val="28"/>
              </w:rPr>
              <w:t>;</w:t>
            </w:r>
          </w:p>
          <w:p w:rsidR="00A666B3" w:rsidRDefault="00A666B3" w:rsidP="00A666B3">
            <w:pPr>
              <w:numPr>
                <w:ilvl w:val="0"/>
                <w:numId w:val="7"/>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приобретение членами школьного лесничества трудовых навыков </w:t>
            </w:r>
          </w:p>
          <w:p w:rsidR="00A666B3" w:rsidRPr="00595F28" w:rsidRDefault="00A666B3" w:rsidP="00A666B3">
            <w:pPr>
              <w:numPr>
                <w:ilvl w:val="0"/>
                <w:numId w:val="7"/>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выполнения лесовосстановительных работ;</w:t>
            </w:r>
          </w:p>
          <w:p w:rsidR="00A666B3" w:rsidRPr="00595F28" w:rsidRDefault="00A666B3" w:rsidP="00A666B3">
            <w:pPr>
              <w:numPr>
                <w:ilvl w:val="0"/>
                <w:numId w:val="7"/>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приобретение знаний о рациональном, </w:t>
            </w:r>
            <w:proofErr w:type="spellStart"/>
            <w:r w:rsidRPr="00595F28">
              <w:rPr>
                <w:rFonts w:ascii="Times New Roman" w:hAnsi="Times New Roman"/>
                <w:sz w:val="28"/>
                <w:szCs w:val="28"/>
              </w:rPr>
              <w:t>неистощительном</w:t>
            </w:r>
            <w:proofErr w:type="spellEnd"/>
            <w:r w:rsidRPr="00595F28">
              <w:rPr>
                <w:rFonts w:ascii="Times New Roman" w:hAnsi="Times New Roman"/>
                <w:sz w:val="28"/>
                <w:szCs w:val="28"/>
              </w:rPr>
              <w:t xml:space="preserve"> использовании лесных ресурсов.</w:t>
            </w:r>
          </w:p>
          <w:p w:rsidR="00A666B3" w:rsidRDefault="00A666B3" w:rsidP="004126A1">
            <w:pPr>
              <w:spacing w:after="0" w:line="240" w:lineRule="auto"/>
              <w:jc w:val="both"/>
              <w:rPr>
                <w:rFonts w:ascii="Times New Roman" w:hAnsi="Times New Roman"/>
                <w:b/>
                <w:bCs/>
                <w:sz w:val="28"/>
                <w:szCs w:val="28"/>
              </w:rPr>
            </w:pPr>
            <w:r w:rsidRPr="00595F28">
              <w:rPr>
                <w:rFonts w:ascii="Times New Roman" w:hAnsi="Times New Roman"/>
                <w:sz w:val="28"/>
                <w:szCs w:val="28"/>
              </w:rPr>
              <w:br/>
            </w:r>
            <w:r w:rsidRPr="00595F28">
              <w:rPr>
                <w:rFonts w:ascii="Times New Roman" w:hAnsi="Times New Roman"/>
                <w:b/>
                <w:bCs/>
                <w:sz w:val="28"/>
                <w:szCs w:val="28"/>
              </w:rPr>
              <w:t>2.</w:t>
            </w:r>
            <w:r>
              <w:rPr>
                <w:rFonts w:ascii="Times New Roman" w:hAnsi="Times New Roman"/>
                <w:b/>
                <w:bCs/>
                <w:sz w:val="28"/>
                <w:szCs w:val="28"/>
              </w:rPr>
              <w:t xml:space="preserve"> </w:t>
            </w:r>
            <w:r w:rsidRPr="00595F28">
              <w:rPr>
                <w:rFonts w:ascii="Times New Roman" w:hAnsi="Times New Roman"/>
                <w:b/>
                <w:bCs/>
                <w:sz w:val="28"/>
                <w:szCs w:val="28"/>
              </w:rPr>
              <w:t xml:space="preserve"> Требования к уровню подготовки членов школьного лесничества</w:t>
            </w:r>
            <w:r>
              <w:rPr>
                <w:rFonts w:ascii="Times New Roman" w:hAnsi="Times New Roman"/>
                <w:b/>
                <w:bCs/>
                <w:sz w:val="28"/>
                <w:szCs w:val="28"/>
              </w:rPr>
              <w:t>.</w:t>
            </w:r>
          </w:p>
          <w:p w:rsidR="00A666B3" w:rsidRDefault="00A666B3" w:rsidP="004126A1">
            <w:pPr>
              <w:spacing w:after="0" w:line="240" w:lineRule="auto"/>
              <w:jc w:val="both"/>
              <w:rPr>
                <w:rFonts w:ascii="Times New Roman" w:hAnsi="Times New Roman"/>
                <w:sz w:val="28"/>
                <w:szCs w:val="28"/>
              </w:rPr>
            </w:pPr>
            <w:r w:rsidRPr="00595F28">
              <w:rPr>
                <w:rFonts w:ascii="Times New Roman" w:hAnsi="Times New Roman"/>
                <w:sz w:val="28"/>
                <w:szCs w:val="28"/>
              </w:rPr>
              <w:br/>
              <w:t xml:space="preserve">В </w:t>
            </w:r>
            <w:r>
              <w:rPr>
                <w:rFonts w:ascii="Times New Roman" w:hAnsi="Times New Roman"/>
                <w:sz w:val="28"/>
                <w:szCs w:val="28"/>
              </w:rPr>
              <w:t xml:space="preserve"> </w:t>
            </w:r>
            <w:r w:rsidRPr="00595F28">
              <w:rPr>
                <w:rFonts w:ascii="Times New Roman" w:hAnsi="Times New Roman"/>
                <w:sz w:val="28"/>
                <w:szCs w:val="28"/>
              </w:rPr>
              <w:t xml:space="preserve">результате освоения образовательной программы член школьного </w:t>
            </w:r>
          </w:p>
          <w:p w:rsidR="00A666B3" w:rsidRPr="00B10DC9" w:rsidRDefault="00A666B3" w:rsidP="004126A1">
            <w:pPr>
              <w:spacing w:after="0" w:line="240" w:lineRule="auto"/>
              <w:jc w:val="both"/>
              <w:rPr>
                <w:rFonts w:ascii="Times New Roman" w:hAnsi="Times New Roman"/>
                <w:b/>
                <w:bCs/>
                <w:sz w:val="28"/>
                <w:szCs w:val="28"/>
              </w:rPr>
            </w:pPr>
            <w:r w:rsidRPr="00595F28">
              <w:rPr>
                <w:rFonts w:ascii="Times New Roman" w:hAnsi="Times New Roman"/>
                <w:sz w:val="28"/>
                <w:szCs w:val="28"/>
              </w:rPr>
              <w:t>лесничества </w:t>
            </w:r>
            <w:r w:rsidRPr="00595F28">
              <w:rPr>
                <w:rFonts w:ascii="Times New Roman" w:hAnsi="Times New Roman"/>
                <w:sz w:val="28"/>
                <w:szCs w:val="28"/>
              </w:rPr>
              <w:br/>
            </w:r>
            <w:r w:rsidRPr="00595F28">
              <w:rPr>
                <w:rFonts w:ascii="Times New Roman" w:hAnsi="Times New Roman"/>
                <w:sz w:val="28"/>
                <w:szCs w:val="28"/>
              </w:rPr>
              <w:br/>
            </w:r>
            <w:r w:rsidRPr="00595F28">
              <w:rPr>
                <w:rFonts w:ascii="Times New Roman" w:hAnsi="Times New Roman"/>
                <w:sz w:val="28"/>
                <w:szCs w:val="28"/>
                <w:u w:val="single"/>
              </w:rPr>
              <w:t>должен знать</w:t>
            </w:r>
            <w:r w:rsidRPr="00595F28">
              <w:rPr>
                <w:rFonts w:ascii="Times New Roman" w:hAnsi="Times New Roman"/>
                <w:sz w:val="28"/>
                <w:szCs w:val="28"/>
              </w:rPr>
              <w:t>:</w:t>
            </w:r>
          </w:p>
          <w:p w:rsidR="00A666B3" w:rsidRPr="00595F28" w:rsidRDefault="00A666B3" w:rsidP="00A666B3">
            <w:pPr>
              <w:numPr>
                <w:ilvl w:val="0"/>
                <w:numId w:val="8"/>
              </w:numPr>
              <w:spacing w:before="100" w:beforeAutospacing="1" w:after="100" w:afterAutospacing="1" w:line="240" w:lineRule="auto"/>
              <w:jc w:val="both"/>
              <w:rPr>
                <w:rFonts w:ascii="Times New Roman" w:hAnsi="Times New Roman"/>
                <w:sz w:val="28"/>
                <w:szCs w:val="28"/>
              </w:rPr>
            </w:pPr>
            <w:hyperlink r:id="rId9" w:history="1">
              <w:r w:rsidRPr="00595F28">
                <w:rPr>
                  <w:rFonts w:ascii="Times New Roman" w:hAnsi="Times New Roman"/>
                  <w:sz w:val="28"/>
                  <w:szCs w:val="28"/>
                </w:rPr>
                <w:t>о роли и значении леса в жизни</w:t>
              </w:r>
            </w:hyperlink>
            <w:r w:rsidRPr="00595F28">
              <w:rPr>
                <w:rFonts w:ascii="Times New Roman" w:hAnsi="Times New Roman"/>
                <w:sz w:val="28"/>
                <w:szCs w:val="28"/>
              </w:rPr>
              <w:t> населения страны и своего региона в частности;</w:t>
            </w:r>
          </w:p>
          <w:p w:rsidR="00A666B3" w:rsidRPr="00595F28" w:rsidRDefault="00A666B3" w:rsidP="00A666B3">
            <w:pPr>
              <w:numPr>
                <w:ilvl w:val="0"/>
                <w:numId w:val="8"/>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о способах природоохранной деятельности.</w:t>
            </w:r>
          </w:p>
          <w:p w:rsidR="00A666B3" w:rsidRPr="00595F28" w:rsidRDefault="00A666B3" w:rsidP="00A666B3">
            <w:pPr>
              <w:numPr>
                <w:ilvl w:val="0"/>
                <w:numId w:val="9"/>
              </w:numPr>
              <w:spacing w:before="100" w:beforeAutospacing="1" w:after="100" w:afterAutospacing="1" w:line="240" w:lineRule="auto"/>
              <w:jc w:val="both"/>
              <w:rPr>
                <w:rFonts w:ascii="Times New Roman" w:hAnsi="Times New Roman"/>
                <w:sz w:val="28"/>
                <w:szCs w:val="28"/>
              </w:rPr>
            </w:pPr>
            <w:hyperlink r:id="rId10" w:history="1">
              <w:r w:rsidRPr="00595F28">
                <w:rPr>
                  <w:rFonts w:ascii="Times New Roman" w:hAnsi="Times New Roman"/>
                  <w:sz w:val="28"/>
                  <w:szCs w:val="28"/>
                </w:rPr>
                <w:t>о правилах поведения в лесу</w:t>
              </w:r>
            </w:hyperlink>
            <w:r w:rsidRPr="00595F28">
              <w:rPr>
                <w:rFonts w:ascii="Times New Roman" w:hAnsi="Times New Roman"/>
                <w:sz w:val="28"/>
                <w:szCs w:val="28"/>
              </w:rPr>
              <w:t>;</w:t>
            </w:r>
          </w:p>
          <w:p w:rsidR="00A666B3" w:rsidRPr="00595F28" w:rsidRDefault="00A666B3" w:rsidP="00A666B3">
            <w:pPr>
              <w:numPr>
                <w:ilvl w:val="0"/>
                <w:numId w:val="9"/>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уметь собирать лекарственные растения, грибы и ягоды;</w:t>
            </w:r>
          </w:p>
          <w:p w:rsidR="00A666B3" w:rsidRDefault="00A666B3" w:rsidP="00A666B3">
            <w:pPr>
              <w:numPr>
                <w:ilvl w:val="0"/>
                <w:numId w:val="9"/>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о направлениях деятельности организаций и предприятий лесного </w:t>
            </w:r>
          </w:p>
          <w:p w:rsidR="00A666B3" w:rsidRPr="00595F28" w:rsidRDefault="00A666B3" w:rsidP="00A666B3">
            <w:pPr>
              <w:numPr>
                <w:ilvl w:val="0"/>
                <w:numId w:val="9"/>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хозяйства своего региона;</w:t>
            </w:r>
          </w:p>
          <w:p w:rsidR="00A666B3" w:rsidRPr="00DA41DC" w:rsidRDefault="00A666B3" w:rsidP="004126A1">
            <w:pPr>
              <w:spacing w:after="0" w:line="240" w:lineRule="auto"/>
              <w:jc w:val="both"/>
              <w:rPr>
                <w:rFonts w:ascii="Times New Roman" w:hAnsi="Times New Roman"/>
                <w:sz w:val="28"/>
                <w:szCs w:val="28"/>
                <w:u w:val="single"/>
              </w:rPr>
            </w:pPr>
            <w:r w:rsidRPr="00595F28">
              <w:rPr>
                <w:rFonts w:ascii="Times New Roman" w:hAnsi="Times New Roman"/>
                <w:sz w:val="28"/>
                <w:szCs w:val="28"/>
                <w:u w:val="single"/>
              </w:rPr>
              <w:t>должен уметь:</w:t>
            </w:r>
          </w:p>
          <w:p w:rsidR="00A666B3" w:rsidRDefault="00A666B3" w:rsidP="00A666B3">
            <w:pPr>
              <w:numPr>
                <w:ilvl w:val="0"/>
                <w:numId w:val="10"/>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осуществлять природоохранные работы по посадке леса, его </w:t>
            </w:r>
          </w:p>
          <w:p w:rsidR="00A666B3" w:rsidRPr="00595F28" w:rsidRDefault="00A666B3" w:rsidP="00A666B3">
            <w:pPr>
              <w:numPr>
                <w:ilvl w:val="0"/>
                <w:numId w:val="10"/>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выращиванию, уходу и защите;</w:t>
            </w:r>
          </w:p>
          <w:p w:rsidR="00A666B3" w:rsidRDefault="00A666B3" w:rsidP="00A666B3">
            <w:pPr>
              <w:numPr>
                <w:ilvl w:val="0"/>
                <w:numId w:val="10"/>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распознавать основные породы древесной растительности Российской</w:t>
            </w:r>
          </w:p>
          <w:p w:rsidR="00A666B3" w:rsidRPr="00595F28" w:rsidRDefault="00A666B3" w:rsidP="00A666B3">
            <w:pPr>
              <w:numPr>
                <w:ilvl w:val="0"/>
                <w:numId w:val="10"/>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 федерации и своего региона.</w:t>
            </w:r>
          </w:p>
          <w:p w:rsidR="00A666B3" w:rsidRPr="00595F28" w:rsidRDefault="00A666B3" w:rsidP="00A666B3">
            <w:pPr>
              <w:numPr>
                <w:ilvl w:val="0"/>
                <w:numId w:val="10"/>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использовать имеющиеся знания для дальнейшего изучения лесных богатств;</w:t>
            </w:r>
          </w:p>
          <w:p w:rsidR="00A666B3" w:rsidRPr="00595F28" w:rsidRDefault="00A666B3" w:rsidP="00A666B3">
            <w:pPr>
              <w:numPr>
                <w:ilvl w:val="0"/>
                <w:numId w:val="10"/>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проводить наблюдения, исследования в природе;</w:t>
            </w:r>
          </w:p>
          <w:p w:rsidR="00A666B3" w:rsidRPr="00595F28" w:rsidRDefault="00A666B3" w:rsidP="00A666B3">
            <w:pPr>
              <w:numPr>
                <w:ilvl w:val="0"/>
                <w:numId w:val="10"/>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разумно использовать лесные ресурсы.</w:t>
            </w:r>
          </w:p>
          <w:p w:rsidR="00A666B3" w:rsidRPr="00595F28" w:rsidRDefault="00A666B3" w:rsidP="004126A1">
            <w:pPr>
              <w:spacing w:after="0" w:line="240" w:lineRule="auto"/>
              <w:jc w:val="both"/>
              <w:rPr>
                <w:rFonts w:ascii="Times New Roman" w:hAnsi="Times New Roman"/>
                <w:sz w:val="28"/>
                <w:szCs w:val="28"/>
              </w:rPr>
            </w:pPr>
            <w:r w:rsidRPr="00595F28">
              <w:rPr>
                <w:rFonts w:ascii="Times New Roman" w:hAnsi="Times New Roman"/>
                <w:b/>
                <w:bCs/>
                <w:sz w:val="28"/>
                <w:szCs w:val="28"/>
              </w:rPr>
              <w:lastRenderedPageBreak/>
              <w:t>4. Содержание образовательной программы</w:t>
            </w:r>
            <w:r w:rsidRPr="00595F28">
              <w:rPr>
                <w:rFonts w:ascii="Times New Roman" w:hAnsi="Times New Roman"/>
                <w:sz w:val="28"/>
                <w:szCs w:val="28"/>
              </w:rPr>
              <w:t> </w:t>
            </w:r>
          </w:p>
          <w:p w:rsidR="00A666B3" w:rsidRPr="00A10743" w:rsidRDefault="00A666B3" w:rsidP="004126A1">
            <w:pPr>
              <w:jc w:val="both"/>
              <w:rPr>
                <w:rFonts w:ascii="Times New Roman" w:hAnsi="Times New Roman"/>
                <w:sz w:val="28"/>
                <w:szCs w:val="28"/>
              </w:rPr>
            </w:pP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Тема 1</w:t>
            </w:r>
            <w:r w:rsidRPr="00A10743">
              <w:rPr>
                <w:rFonts w:ascii="Times New Roman" w:hAnsi="Times New Roman"/>
                <w:b/>
                <w:sz w:val="28"/>
                <w:szCs w:val="28"/>
              </w:rPr>
              <w:t>. Введение</w:t>
            </w:r>
            <w:r w:rsidRPr="00A10743">
              <w:rPr>
                <w:rFonts w:ascii="Times New Roman" w:hAnsi="Times New Roman"/>
                <w:sz w:val="28"/>
                <w:szCs w:val="28"/>
              </w:rPr>
              <w:t xml:space="preserve">  (1 час).</w:t>
            </w: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 xml:space="preserve">           Цели и задачи кружка. Требования. Инструктаж учащихся по правилам </w:t>
            </w: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безопасности при выполнении любых работ в лесу.</w:t>
            </w: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 xml:space="preserve">           Школьные лесничества, их роль в лесозащитной и лесовосстановительной </w:t>
            </w: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 xml:space="preserve">деятельности. </w:t>
            </w:r>
          </w:p>
          <w:p w:rsidR="00A666B3" w:rsidRPr="00A10743" w:rsidRDefault="00A666B3" w:rsidP="004126A1">
            <w:pPr>
              <w:jc w:val="both"/>
              <w:rPr>
                <w:rFonts w:ascii="Times New Roman" w:hAnsi="Times New Roman"/>
                <w:sz w:val="28"/>
                <w:szCs w:val="28"/>
              </w:rPr>
            </w:pPr>
          </w:p>
          <w:p w:rsidR="00A666B3" w:rsidRPr="00A10743" w:rsidRDefault="00A666B3" w:rsidP="004126A1">
            <w:pPr>
              <w:jc w:val="both"/>
              <w:outlineLvl w:val="0"/>
              <w:rPr>
                <w:rFonts w:ascii="Times New Roman" w:hAnsi="Times New Roman"/>
                <w:sz w:val="28"/>
                <w:szCs w:val="28"/>
              </w:rPr>
            </w:pPr>
            <w:r w:rsidRPr="00A10743">
              <w:rPr>
                <w:rFonts w:ascii="Times New Roman" w:hAnsi="Times New Roman"/>
                <w:sz w:val="28"/>
                <w:szCs w:val="28"/>
              </w:rPr>
              <w:t>Тема 2</w:t>
            </w:r>
            <w:r w:rsidRPr="00A10743">
              <w:rPr>
                <w:rFonts w:ascii="Times New Roman" w:hAnsi="Times New Roman"/>
                <w:b/>
                <w:sz w:val="28"/>
                <w:szCs w:val="28"/>
              </w:rPr>
              <w:t>.  Общее понятие о лесоведении  ( 5 часов)</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xml:space="preserve">Определение растительных элементов леса. </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xml:space="preserve">Специальные методы научного познания, используемые в биоэкологических </w:t>
            </w:r>
          </w:p>
          <w:p w:rsidR="00A666B3" w:rsidRPr="00A10743" w:rsidRDefault="00A666B3" w:rsidP="004126A1">
            <w:pPr>
              <w:spacing w:after="120"/>
              <w:ind w:left="285"/>
              <w:jc w:val="both"/>
              <w:rPr>
                <w:rFonts w:ascii="Times New Roman" w:hAnsi="Times New Roman"/>
                <w:sz w:val="28"/>
                <w:szCs w:val="28"/>
              </w:rPr>
            </w:pPr>
            <w:r w:rsidRPr="00A10743">
              <w:rPr>
                <w:rFonts w:ascii="Times New Roman" w:hAnsi="Times New Roman"/>
                <w:color w:val="000000"/>
                <w:sz w:val="28"/>
                <w:szCs w:val="28"/>
              </w:rPr>
              <w:t>исследованиях и операции с ними. Анализ исследовательских наблюдений. Построение таблиц, диаграмм, графиков.</w:t>
            </w:r>
          </w:p>
          <w:p w:rsidR="00A666B3" w:rsidRPr="00A10743" w:rsidRDefault="00A666B3" w:rsidP="004126A1">
            <w:pPr>
              <w:spacing w:after="120"/>
              <w:ind w:left="285"/>
              <w:jc w:val="both"/>
              <w:rPr>
                <w:rFonts w:ascii="Times New Roman" w:hAnsi="Times New Roman"/>
                <w:sz w:val="28"/>
                <w:szCs w:val="28"/>
              </w:rPr>
            </w:pPr>
            <w:r w:rsidRPr="00A10743">
              <w:rPr>
                <w:rFonts w:ascii="Times New Roman" w:hAnsi="Times New Roman"/>
                <w:sz w:val="28"/>
                <w:szCs w:val="28"/>
              </w:rPr>
              <w:t>Ядовитые грибы, ягоды и растения. Правила сбора грибов, ягод и лекарственных растений.</w:t>
            </w:r>
          </w:p>
          <w:p w:rsidR="00A666B3" w:rsidRPr="00A10743" w:rsidRDefault="00A666B3" w:rsidP="00A666B3">
            <w:pPr>
              <w:numPr>
                <w:ilvl w:val="0"/>
                <w:numId w:val="30"/>
              </w:numPr>
              <w:spacing w:after="0" w:line="240" w:lineRule="auto"/>
              <w:jc w:val="both"/>
              <w:rPr>
                <w:rFonts w:ascii="Times New Roman" w:hAnsi="Times New Roman"/>
                <w:sz w:val="28"/>
                <w:szCs w:val="28"/>
              </w:rPr>
            </w:pPr>
            <w:r w:rsidRPr="00A10743">
              <w:rPr>
                <w:rFonts w:ascii="Times New Roman" w:hAnsi="Times New Roman"/>
                <w:sz w:val="28"/>
                <w:szCs w:val="28"/>
              </w:rPr>
              <w:t>Экскурсия «Особенности местного леса. Определение типа леса».</w:t>
            </w:r>
          </w:p>
          <w:p w:rsidR="00A666B3" w:rsidRPr="00A10743" w:rsidRDefault="00A666B3" w:rsidP="004126A1">
            <w:pPr>
              <w:spacing w:after="0" w:line="240" w:lineRule="auto"/>
              <w:ind w:left="720"/>
              <w:jc w:val="both"/>
              <w:rPr>
                <w:rFonts w:ascii="Times New Roman" w:hAnsi="Times New Roman"/>
                <w:sz w:val="28"/>
                <w:szCs w:val="28"/>
              </w:rPr>
            </w:pP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Тема 3</w:t>
            </w:r>
            <w:r w:rsidRPr="00A10743">
              <w:rPr>
                <w:rFonts w:ascii="Times New Roman" w:hAnsi="Times New Roman"/>
                <w:b/>
                <w:sz w:val="28"/>
                <w:szCs w:val="28"/>
              </w:rPr>
              <w:t>. Основы лесоводства и лесоведения</w:t>
            </w:r>
            <w:r w:rsidRPr="00A10743">
              <w:rPr>
                <w:rFonts w:ascii="Times New Roman" w:hAnsi="Times New Roman"/>
                <w:sz w:val="28"/>
                <w:szCs w:val="28"/>
              </w:rPr>
              <w:t xml:space="preserve"> (4 часа).</w:t>
            </w:r>
          </w:p>
          <w:p w:rsidR="00A666B3" w:rsidRPr="00A10743" w:rsidRDefault="00A666B3" w:rsidP="004126A1">
            <w:pPr>
              <w:rPr>
                <w:rFonts w:ascii="Times New Roman" w:hAnsi="Times New Roman"/>
                <w:sz w:val="28"/>
                <w:szCs w:val="28"/>
              </w:rPr>
            </w:pPr>
            <w:proofErr w:type="spellStart"/>
            <w:r w:rsidRPr="00A10743">
              <w:rPr>
                <w:rFonts w:ascii="Times New Roman" w:hAnsi="Times New Roman"/>
                <w:sz w:val="28"/>
                <w:szCs w:val="28"/>
              </w:rPr>
              <w:t>Дендрология.Лесоводство</w:t>
            </w:r>
            <w:proofErr w:type="spellEnd"/>
            <w:r w:rsidRPr="00A10743">
              <w:rPr>
                <w:rFonts w:ascii="Times New Roman" w:hAnsi="Times New Roman"/>
                <w:sz w:val="28"/>
                <w:szCs w:val="28"/>
              </w:rPr>
              <w:t xml:space="preserve"> - наука о жизни леса и выращивании </w:t>
            </w:r>
          </w:p>
          <w:p w:rsidR="00A666B3" w:rsidRPr="00A10743" w:rsidRDefault="00A666B3" w:rsidP="004126A1">
            <w:pPr>
              <w:rPr>
                <w:rFonts w:ascii="Times New Roman" w:hAnsi="Times New Roman"/>
                <w:sz w:val="28"/>
                <w:szCs w:val="28"/>
              </w:rPr>
            </w:pPr>
            <w:r w:rsidRPr="00A10743">
              <w:rPr>
                <w:rFonts w:ascii="Times New Roman" w:hAnsi="Times New Roman"/>
                <w:sz w:val="28"/>
                <w:szCs w:val="28"/>
              </w:rPr>
              <w:t>высококачественной древесины.</w:t>
            </w:r>
          </w:p>
          <w:p w:rsidR="00A666B3" w:rsidRPr="00A10743" w:rsidRDefault="00A666B3" w:rsidP="004126A1">
            <w:pPr>
              <w:rPr>
                <w:rFonts w:ascii="Times New Roman" w:hAnsi="Times New Roman"/>
                <w:sz w:val="28"/>
                <w:szCs w:val="28"/>
              </w:rPr>
            </w:pPr>
            <w:r w:rsidRPr="00A10743">
              <w:rPr>
                <w:rFonts w:ascii="Times New Roman" w:hAnsi="Times New Roman"/>
                <w:sz w:val="28"/>
                <w:szCs w:val="28"/>
              </w:rPr>
              <w:t>Основные принципы планирования исследований и анализ практических результатов. Определение основных признаков хвойных и лиственных пород. Удобрения лесных почв.</w:t>
            </w:r>
          </w:p>
          <w:p w:rsidR="00A666B3" w:rsidRPr="00A10743" w:rsidRDefault="00A666B3" w:rsidP="004126A1">
            <w:pPr>
              <w:rPr>
                <w:rFonts w:ascii="Times New Roman" w:hAnsi="Times New Roman"/>
                <w:sz w:val="28"/>
                <w:szCs w:val="28"/>
              </w:rPr>
            </w:pPr>
            <w:r w:rsidRPr="00A10743">
              <w:rPr>
                <w:rFonts w:ascii="Times New Roman" w:hAnsi="Times New Roman"/>
                <w:sz w:val="28"/>
                <w:szCs w:val="28"/>
              </w:rPr>
              <w:t>Виды и способы рубок.</w:t>
            </w:r>
          </w:p>
          <w:p w:rsidR="00A666B3" w:rsidRPr="00A10743" w:rsidRDefault="00A666B3" w:rsidP="00A666B3">
            <w:pPr>
              <w:numPr>
                <w:ilvl w:val="0"/>
                <w:numId w:val="31"/>
              </w:numPr>
              <w:spacing w:after="0" w:line="240" w:lineRule="auto"/>
              <w:rPr>
                <w:rFonts w:ascii="Times New Roman" w:hAnsi="Times New Roman"/>
                <w:sz w:val="28"/>
                <w:szCs w:val="28"/>
              </w:rPr>
            </w:pPr>
            <w:r w:rsidRPr="00A10743">
              <w:rPr>
                <w:rFonts w:ascii="Times New Roman" w:hAnsi="Times New Roman"/>
                <w:sz w:val="28"/>
                <w:szCs w:val="28"/>
              </w:rPr>
              <w:t xml:space="preserve"> «Определение древесных пород по побегам, листьям, хвое, шишкам и плодам, семенам и коре»</w:t>
            </w:r>
          </w:p>
          <w:p w:rsidR="00A666B3" w:rsidRPr="00A10743" w:rsidRDefault="00A666B3" w:rsidP="004126A1">
            <w:pPr>
              <w:ind w:left="360"/>
              <w:rPr>
                <w:rFonts w:ascii="Times New Roman" w:hAnsi="Times New Roman"/>
                <w:sz w:val="28"/>
                <w:szCs w:val="28"/>
              </w:rPr>
            </w:pPr>
          </w:p>
          <w:p w:rsidR="00A666B3" w:rsidRPr="00A10743" w:rsidRDefault="00A666B3" w:rsidP="004126A1">
            <w:pPr>
              <w:ind w:left="360"/>
              <w:rPr>
                <w:rFonts w:ascii="Times New Roman" w:hAnsi="Times New Roman"/>
                <w:sz w:val="28"/>
                <w:szCs w:val="28"/>
              </w:rPr>
            </w:pPr>
            <w:r w:rsidRPr="00A10743">
              <w:rPr>
                <w:rFonts w:ascii="Times New Roman" w:hAnsi="Times New Roman"/>
                <w:sz w:val="28"/>
                <w:szCs w:val="28"/>
              </w:rPr>
              <w:t xml:space="preserve">Тема 4. </w:t>
            </w:r>
            <w:r w:rsidRPr="00A10743">
              <w:rPr>
                <w:rFonts w:ascii="Times New Roman" w:hAnsi="Times New Roman"/>
                <w:b/>
                <w:sz w:val="28"/>
                <w:szCs w:val="28"/>
              </w:rPr>
              <w:t>Основы лесной таксации</w:t>
            </w:r>
            <w:r w:rsidRPr="00A10743">
              <w:rPr>
                <w:rFonts w:ascii="Times New Roman" w:hAnsi="Times New Roman"/>
                <w:sz w:val="28"/>
                <w:szCs w:val="28"/>
              </w:rPr>
              <w:t xml:space="preserve"> (5 часов).</w:t>
            </w:r>
          </w:p>
          <w:p w:rsidR="00A666B3" w:rsidRPr="00A10743" w:rsidRDefault="00A666B3" w:rsidP="004126A1">
            <w:pPr>
              <w:ind w:left="360"/>
              <w:rPr>
                <w:rFonts w:ascii="Times New Roman" w:hAnsi="Times New Roman"/>
                <w:sz w:val="28"/>
                <w:szCs w:val="28"/>
              </w:rPr>
            </w:pPr>
            <w:r w:rsidRPr="00A10743">
              <w:rPr>
                <w:rFonts w:ascii="Times New Roman" w:hAnsi="Times New Roman"/>
                <w:sz w:val="28"/>
                <w:szCs w:val="28"/>
              </w:rPr>
              <w:t xml:space="preserve">Единицы измерения и учета в лесной таксации, применяемые инструменты. Таксация насаждений. Главнейшие таксационные признаки и элементы леса. </w:t>
            </w:r>
          </w:p>
          <w:p w:rsidR="00A666B3" w:rsidRPr="00A10743" w:rsidRDefault="00A666B3" w:rsidP="004126A1">
            <w:pPr>
              <w:ind w:left="360"/>
              <w:rPr>
                <w:rFonts w:ascii="Times New Roman" w:hAnsi="Times New Roman"/>
                <w:sz w:val="28"/>
                <w:szCs w:val="28"/>
              </w:rPr>
            </w:pPr>
            <w:r w:rsidRPr="00A10743">
              <w:rPr>
                <w:rFonts w:ascii="Times New Roman" w:hAnsi="Times New Roman"/>
                <w:sz w:val="28"/>
                <w:szCs w:val="28"/>
              </w:rPr>
              <w:t>Практическая работа.</w:t>
            </w:r>
          </w:p>
          <w:p w:rsidR="00A666B3" w:rsidRPr="00A10743" w:rsidRDefault="00A666B3" w:rsidP="004126A1">
            <w:pPr>
              <w:ind w:left="360"/>
              <w:rPr>
                <w:rFonts w:ascii="Times New Roman" w:hAnsi="Times New Roman"/>
                <w:sz w:val="28"/>
                <w:szCs w:val="28"/>
              </w:rPr>
            </w:pPr>
            <w:r w:rsidRPr="00A10743">
              <w:rPr>
                <w:rFonts w:ascii="Times New Roman" w:hAnsi="Times New Roman"/>
                <w:sz w:val="28"/>
                <w:szCs w:val="28"/>
              </w:rPr>
              <w:t xml:space="preserve"> «Измерение диаметра и высоты растущего дерева с помощью инструмента. </w:t>
            </w:r>
          </w:p>
          <w:p w:rsidR="00A666B3" w:rsidRPr="00A10743" w:rsidRDefault="00A666B3" w:rsidP="004126A1">
            <w:pPr>
              <w:ind w:left="360"/>
              <w:rPr>
                <w:rFonts w:ascii="Times New Roman" w:hAnsi="Times New Roman"/>
                <w:sz w:val="28"/>
                <w:szCs w:val="28"/>
              </w:rPr>
            </w:pPr>
          </w:p>
          <w:p w:rsidR="00A666B3" w:rsidRPr="00A10743" w:rsidRDefault="00A666B3" w:rsidP="004126A1">
            <w:pPr>
              <w:ind w:left="360"/>
              <w:rPr>
                <w:rFonts w:ascii="Times New Roman" w:hAnsi="Times New Roman"/>
                <w:sz w:val="28"/>
                <w:szCs w:val="28"/>
              </w:rPr>
            </w:pPr>
            <w:r w:rsidRPr="00A10743">
              <w:rPr>
                <w:rFonts w:ascii="Times New Roman" w:hAnsi="Times New Roman"/>
                <w:sz w:val="28"/>
                <w:szCs w:val="28"/>
              </w:rPr>
              <w:t xml:space="preserve">Тема 5. </w:t>
            </w:r>
            <w:r w:rsidRPr="00A10743">
              <w:rPr>
                <w:rFonts w:ascii="Times New Roman" w:hAnsi="Times New Roman"/>
                <w:b/>
                <w:sz w:val="28"/>
                <w:szCs w:val="28"/>
              </w:rPr>
              <w:t>Организация лесозаготовок и переработки древесины</w:t>
            </w:r>
            <w:r w:rsidRPr="00A10743">
              <w:rPr>
                <w:rFonts w:ascii="Times New Roman" w:hAnsi="Times New Roman"/>
                <w:sz w:val="28"/>
                <w:szCs w:val="28"/>
              </w:rPr>
              <w:t xml:space="preserve"> (6 часов).</w:t>
            </w:r>
          </w:p>
          <w:p w:rsidR="00A666B3" w:rsidRPr="00A10743" w:rsidRDefault="00A666B3" w:rsidP="004126A1">
            <w:pPr>
              <w:ind w:left="360"/>
              <w:rPr>
                <w:rFonts w:ascii="Times New Roman" w:hAnsi="Times New Roman"/>
                <w:sz w:val="28"/>
                <w:szCs w:val="28"/>
              </w:rPr>
            </w:pPr>
            <w:r w:rsidRPr="00A10743">
              <w:rPr>
                <w:rFonts w:ascii="Times New Roman" w:hAnsi="Times New Roman"/>
                <w:sz w:val="28"/>
                <w:szCs w:val="28"/>
              </w:rPr>
              <w:t>Лес как источник получения древесины, побочных продуктов и сырья для многих отраслей промышленности. Понятие о лесном сортименте. Рациональное использование лесосырьевых ресурсов в народном хозяйстве. Использование отходов.</w:t>
            </w:r>
          </w:p>
          <w:p w:rsidR="00A666B3" w:rsidRPr="00A10743" w:rsidRDefault="00A666B3" w:rsidP="00A666B3">
            <w:pPr>
              <w:numPr>
                <w:ilvl w:val="0"/>
                <w:numId w:val="34"/>
              </w:numPr>
              <w:spacing w:after="0" w:line="240" w:lineRule="auto"/>
              <w:rPr>
                <w:rFonts w:ascii="Times New Roman" w:hAnsi="Times New Roman"/>
                <w:sz w:val="28"/>
                <w:szCs w:val="28"/>
              </w:rPr>
            </w:pPr>
            <w:r w:rsidRPr="00A10743">
              <w:rPr>
                <w:rFonts w:ascii="Times New Roman" w:hAnsi="Times New Roman"/>
                <w:sz w:val="28"/>
                <w:szCs w:val="28"/>
              </w:rPr>
              <w:t>Определение объёма леса на корню.</w:t>
            </w:r>
          </w:p>
          <w:p w:rsidR="00A666B3" w:rsidRPr="00A10743" w:rsidRDefault="00A666B3" w:rsidP="00A666B3">
            <w:pPr>
              <w:numPr>
                <w:ilvl w:val="0"/>
                <w:numId w:val="34"/>
              </w:numPr>
              <w:spacing w:after="0" w:line="240" w:lineRule="auto"/>
              <w:rPr>
                <w:rFonts w:ascii="Times New Roman" w:hAnsi="Times New Roman"/>
                <w:sz w:val="28"/>
                <w:szCs w:val="28"/>
              </w:rPr>
            </w:pPr>
            <w:r w:rsidRPr="00A10743">
              <w:rPr>
                <w:rFonts w:ascii="Times New Roman" w:hAnsi="Times New Roman"/>
                <w:sz w:val="28"/>
                <w:szCs w:val="28"/>
              </w:rPr>
              <w:t>Составление коллекции образцов лесных древесных пород  своего края.</w:t>
            </w:r>
          </w:p>
          <w:p w:rsidR="00A666B3" w:rsidRPr="00A10743" w:rsidRDefault="00A666B3" w:rsidP="00A666B3">
            <w:pPr>
              <w:numPr>
                <w:ilvl w:val="0"/>
                <w:numId w:val="34"/>
              </w:numPr>
              <w:spacing w:after="0" w:line="240" w:lineRule="auto"/>
              <w:rPr>
                <w:rFonts w:ascii="Times New Roman" w:hAnsi="Times New Roman"/>
                <w:sz w:val="28"/>
                <w:szCs w:val="28"/>
              </w:rPr>
            </w:pPr>
            <w:r w:rsidRPr="00A10743">
              <w:rPr>
                <w:rFonts w:ascii="Times New Roman" w:hAnsi="Times New Roman"/>
                <w:sz w:val="28"/>
                <w:szCs w:val="28"/>
              </w:rPr>
              <w:t>Определение возраста насаждений.</w:t>
            </w:r>
          </w:p>
          <w:p w:rsidR="00A666B3" w:rsidRPr="00A10743" w:rsidRDefault="00A666B3" w:rsidP="004126A1">
            <w:pPr>
              <w:spacing w:after="0" w:line="240" w:lineRule="auto"/>
              <w:ind w:left="1260"/>
              <w:rPr>
                <w:rFonts w:ascii="Times New Roman" w:hAnsi="Times New Roman"/>
                <w:sz w:val="28"/>
                <w:szCs w:val="28"/>
              </w:rPr>
            </w:pPr>
          </w:p>
          <w:p w:rsidR="00A666B3" w:rsidRPr="00A10743" w:rsidRDefault="00A666B3" w:rsidP="004126A1">
            <w:pPr>
              <w:rPr>
                <w:rFonts w:ascii="Times New Roman" w:hAnsi="Times New Roman"/>
                <w:sz w:val="28"/>
                <w:szCs w:val="28"/>
              </w:rPr>
            </w:pPr>
          </w:p>
          <w:p w:rsidR="00A666B3" w:rsidRPr="00A10743" w:rsidRDefault="00A666B3" w:rsidP="004126A1">
            <w:pPr>
              <w:rPr>
                <w:rFonts w:ascii="Times New Roman" w:hAnsi="Times New Roman"/>
                <w:sz w:val="28"/>
                <w:szCs w:val="28"/>
              </w:rPr>
            </w:pPr>
            <w:r w:rsidRPr="00A10743">
              <w:rPr>
                <w:rFonts w:ascii="Times New Roman" w:hAnsi="Times New Roman"/>
                <w:sz w:val="28"/>
                <w:szCs w:val="28"/>
              </w:rPr>
              <w:t>Тема 7.</w:t>
            </w:r>
            <w:r w:rsidRPr="00A10743">
              <w:rPr>
                <w:rFonts w:ascii="Times New Roman" w:hAnsi="Times New Roman"/>
                <w:b/>
                <w:sz w:val="28"/>
                <w:szCs w:val="28"/>
              </w:rPr>
              <w:t>Охрана и защита лесов</w:t>
            </w:r>
            <w:r w:rsidRPr="00A10743">
              <w:rPr>
                <w:rFonts w:ascii="Times New Roman" w:hAnsi="Times New Roman"/>
                <w:sz w:val="28"/>
                <w:szCs w:val="28"/>
              </w:rPr>
              <w:t xml:space="preserve"> (10 часа).</w:t>
            </w:r>
          </w:p>
          <w:p w:rsidR="00A666B3" w:rsidRPr="00A10743" w:rsidRDefault="00A666B3" w:rsidP="004126A1">
            <w:pPr>
              <w:rPr>
                <w:rFonts w:ascii="Times New Roman" w:hAnsi="Times New Roman"/>
                <w:sz w:val="28"/>
                <w:szCs w:val="28"/>
              </w:rPr>
            </w:pPr>
            <w:r w:rsidRPr="00A10743">
              <w:rPr>
                <w:rFonts w:ascii="Times New Roman" w:hAnsi="Times New Roman"/>
                <w:sz w:val="28"/>
                <w:szCs w:val="28"/>
              </w:rPr>
              <w:t xml:space="preserve">Положение о государственной лесной  охране. Понятие о видах </w:t>
            </w:r>
            <w:proofErr w:type="spellStart"/>
            <w:r w:rsidRPr="00A10743">
              <w:rPr>
                <w:rFonts w:ascii="Times New Roman" w:hAnsi="Times New Roman"/>
                <w:sz w:val="28"/>
                <w:szCs w:val="28"/>
              </w:rPr>
              <w:t>лесонарушений</w:t>
            </w:r>
            <w:proofErr w:type="spellEnd"/>
            <w:r w:rsidRPr="00A10743">
              <w:rPr>
                <w:rFonts w:ascii="Times New Roman" w:hAnsi="Times New Roman"/>
                <w:sz w:val="28"/>
                <w:szCs w:val="28"/>
              </w:rPr>
              <w:t xml:space="preserve"> и ответственность за них.</w:t>
            </w: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 xml:space="preserve">             Виды лесных пожаров. Простейшие способы и техника их тушения.</w:t>
            </w: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 xml:space="preserve">              Вредные и полезные для  леса птицы, звери и насекомые. Лесные животные «Красной книги». Животные, занесенные в «Черную тетрадь». Охраняемые виды. Вредители и болезни леса, способы защиты от них. Насекомые – энтомофаги. Привлечение и охрана насекомоядных птиц и муравьев как биологический метод борьбы с вредителями леса.                               </w:t>
            </w:r>
          </w:p>
          <w:p w:rsidR="00A666B3" w:rsidRPr="00A10743" w:rsidRDefault="00A666B3" w:rsidP="004126A1">
            <w:pPr>
              <w:jc w:val="both"/>
              <w:rPr>
                <w:rFonts w:ascii="Times New Roman" w:hAnsi="Times New Roman"/>
                <w:sz w:val="28"/>
                <w:szCs w:val="28"/>
              </w:rPr>
            </w:pPr>
            <w:r w:rsidRPr="00A10743">
              <w:rPr>
                <w:rFonts w:ascii="Times New Roman" w:hAnsi="Times New Roman"/>
                <w:sz w:val="28"/>
                <w:szCs w:val="28"/>
              </w:rPr>
              <w:t xml:space="preserve"> Правила инвентаризации и охраны муравейников. Роль искусственных гнездовий. Значение зимней подкормки зверей и птиц. </w:t>
            </w:r>
          </w:p>
          <w:p w:rsidR="00A666B3" w:rsidRPr="00A10743" w:rsidRDefault="00A666B3" w:rsidP="00A666B3">
            <w:pPr>
              <w:numPr>
                <w:ilvl w:val="0"/>
                <w:numId w:val="32"/>
              </w:numPr>
              <w:spacing w:after="0" w:line="240" w:lineRule="auto"/>
              <w:jc w:val="both"/>
              <w:rPr>
                <w:rFonts w:ascii="Times New Roman" w:hAnsi="Times New Roman"/>
                <w:sz w:val="28"/>
                <w:szCs w:val="28"/>
              </w:rPr>
            </w:pPr>
            <w:r w:rsidRPr="00A10743">
              <w:rPr>
                <w:rFonts w:ascii="Times New Roman" w:hAnsi="Times New Roman"/>
                <w:sz w:val="28"/>
                <w:szCs w:val="28"/>
              </w:rPr>
              <w:t>Исследовательская работа «Оценка степени заражения разных участков леса вредителями и болезнями».</w:t>
            </w:r>
          </w:p>
          <w:p w:rsidR="00A666B3" w:rsidRPr="00A10743" w:rsidRDefault="00A666B3" w:rsidP="00A666B3">
            <w:pPr>
              <w:numPr>
                <w:ilvl w:val="0"/>
                <w:numId w:val="32"/>
              </w:numPr>
              <w:spacing w:after="0" w:line="240" w:lineRule="auto"/>
              <w:jc w:val="both"/>
              <w:rPr>
                <w:rFonts w:ascii="Times New Roman" w:hAnsi="Times New Roman"/>
                <w:sz w:val="28"/>
                <w:szCs w:val="28"/>
              </w:rPr>
            </w:pPr>
            <w:r w:rsidRPr="00A10743">
              <w:rPr>
                <w:rFonts w:ascii="Times New Roman" w:hAnsi="Times New Roman"/>
                <w:sz w:val="28"/>
                <w:szCs w:val="28"/>
              </w:rPr>
              <w:t>Оформление коллекции повреждений насекомыми древесины и других частей дерева, поражений болезнями.</w:t>
            </w:r>
          </w:p>
          <w:p w:rsidR="00A666B3" w:rsidRPr="00A10743" w:rsidRDefault="00A666B3" w:rsidP="00A666B3">
            <w:pPr>
              <w:numPr>
                <w:ilvl w:val="0"/>
                <w:numId w:val="32"/>
              </w:numPr>
              <w:spacing w:after="0" w:line="240" w:lineRule="auto"/>
              <w:jc w:val="both"/>
              <w:rPr>
                <w:rFonts w:ascii="Times New Roman" w:hAnsi="Times New Roman"/>
                <w:sz w:val="28"/>
                <w:szCs w:val="28"/>
              </w:rPr>
            </w:pPr>
            <w:r w:rsidRPr="00A10743">
              <w:rPr>
                <w:rFonts w:ascii="Times New Roman" w:hAnsi="Times New Roman"/>
                <w:sz w:val="28"/>
                <w:szCs w:val="28"/>
              </w:rPr>
              <w:t>Операция «Муравей» для учета и охраны.</w:t>
            </w:r>
          </w:p>
          <w:p w:rsidR="00A666B3" w:rsidRPr="00A10743" w:rsidRDefault="00A666B3" w:rsidP="004126A1">
            <w:pPr>
              <w:ind w:left="360"/>
              <w:jc w:val="both"/>
              <w:rPr>
                <w:rFonts w:ascii="Times New Roman" w:hAnsi="Times New Roman"/>
                <w:sz w:val="28"/>
                <w:szCs w:val="28"/>
              </w:rPr>
            </w:pPr>
            <w:r w:rsidRPr="00A10743">
              <w:rPr>
                <w:rFonts w:ascii="Times New Roman" w:hAnsi="Times New Roman"/>
                <w:sz w:val="28"/>
                <w:szCs w:val="28"/>
              </w:rPr>
              <w:t>Подготовка к областному слету  школьных лесничеств.</w:t>
            </w:r>
          </w:p>
          <w:p w:rsidR="00A666B3" w:rsidRPr="00A10743" w:rsidRDefault="00A666B3" w:rsidP="004126A1">
            <w:pPr>
              <w:ind w:left="360"/>
              <w:jc w:val="both"/>
              <w:rPr>
                <w:rFonts w:ascii="Times New Roman" w:hAnsi="Times New Roman"/>
                <w:sz w:val="28"/>
                <w:szCs w:val="28"/>
              </w:rPr>
            </w:pPr>
          </w:p>
          <w:p w:rsidR="00A666B3" w:rsidRPr="00A10743" w:rsidRDefault="00A666B3" w:rsidP="004126A1">
            <w:pPr>
              <w:ind w:left="360"/>
              <w:jc w:val="both"/>
              <w:rPr>
                <w:rFonts w:ascii="Times New Roman" w:hAnsi="Times New Roman"/>
                <w:sz w:val="28"/>
                <w:szCs w:val="28"/>
              </w:rPr>
            </w:pPr>
            <w:r w:rsidRPr="00A10743">
              <w:rPr>
                <w:rFonts w:ascii="Times New Roman" w:hAnsi="Times New Roman"/>
                <w:b/>
                <w:sz w:val="28"/>
                <w:szCs w:val="28"/>
              </w:rPr>
              <w:t>Примерные темы опытов</w:t>
            </w:r>
            <w:r w:rsidRPr="00A10743">
              <w:rPr>
                <w:rFonts w:ascii="Times New Roman" w:hAnsi="Times New Roman"/>
                <w:sz w:val="28"/>
                <w:szCs w:val="28"/>
              </w:rPr>
              <w:t>:</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t xml:space="preserve">«Выявление насаждений, зараженных стволовыми </w:t>
            </w:r>
            <w:proofErr w:type="spellStart"/>
            <w:r w:rsidRPr="00A10743">
              <w:rPr>
                <w:rFonts w:ascii="Times New Roman" w:hAnsi="Times New Roman"/>
                <w:sz w:val="28"/>
                <w:szCs w:val="28"/>
              </w:rPr>
              <w:t>гнилями</w:t>
            </w:r>
            <w:proofErr w:type="spellEnd"/>
            <w:r w:rsidRPr="00A10743">
              <w:rPr>
                <w:rFonts w:ascii="Times New Roman" w:hAnsi="Times New Roman"/>
                <w:sz w:val="28"/>
                <w:szCs w:val="28"/>
              </w:rPr>
              <w:t xml:space="preserve"> и болезнями, и очагов поражения леса вредными насекомыми путем глазомерного патологического обследования».</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t xml:space="preserve"> «Анализ полезной и вредной деятельности птиц и зверей в лесах района и области» с указанием конкретных примеров.</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t xml:space="preserve"> «Учет муравейников и мероприятия по их охране».</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t xml:space="preserve"> «Промысловые лесные животные и их значение в жизни населения края».</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lastRenderedPageBreak/>
              <w:t xml:space="preserve"> «Составление схематической карты размещения  сырьевых баз ценных лекарственных трав, грибов, ягод».</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t>«Зависимость роста сеянцев от минеральных и органических удобрений».</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t>«Влияние сроков посева семян различных пород деревьев на  их всхожесть».</w:t>
            </w:r>
          </w:p>
          <w:p w:rsidR="00A666B3" w:rsidRPr="00A10743" w:rsidRDefault="00A666B3" w:rsidP="00A666B3">
            <w:pPr>
              <w:numPr>
                <w:ilvl w:val="0"/>
                <w:numId w:val="33"/>
              </w:numPr>
              <w:spacing w:after="0" w:line="240" w:lineRule="auto"/>
              <w:jc w:val="both"/>
              <w:rPr>
                <w:rFonts w:ascii="Times New Roman" w:hAnsi="Times New Roman"/>
                <w:sz w:val="28"/>
                <w:szCs w:val="28"/>
              </w:rPr>
            </w:pPr>
            <w:r w:rsidRPr="00A10743">
              <w:rPr>
                <w:rFonts w:ascii="Times New Roman" w:hAnsi="Times New Roman"/>
                <w:sz w:val="28"/>
                <w:szCs w:val="28"/>
              </w:rPr>
              <w:t xml:space="preserve">«Размножение ели голубой при помощи семян или черенков». </w:t>
            </w:r>
          </w:p>
          <w:p w:rsidR="00A666B3" w:rsidRPr="00A10743" w:rsidRDefault="00A666B3" w:rsidP="004126A1">
            <w:pPr>
              <w:ind w:left="360"/>
              <w:jc w:val="both"/>
              <w:rPr>
                <w:rFonts w:ascii="Times New Roman" w:hAnsi="Times New Roman"/>
                <w:sz w:val="28"/>
                <w:szCs w:val="28"/>
              </w:rPr>
            </w:pPr>
          </w:p>
          <w:p w:rsidR="00A666B3" w:rsidRPr="00A10743" w:rsidRDefault="00A666B3" w:rsidP="004126A1">
            <w:pPr>
              <w:spacing w:after="120"/>
              <w:jc w:val="both"/>
              <w:rPr>
                <w:rFonts w:ascii="Times New Roman" w:hAnsi="Times New Roman"/>
                <w:color w:val="000000"/>
                <w:sz w:val="28"/>
                <w:szCs w:val="28"/>
              </w:rPr>
            </w:pPr>
            <w:r w:rsidRPr="00A10743">
              <w:rPr>
                <w:rFonts w:ascii="Times New Roman" w:hAnsi="Times New Roman"/>
                <w:b/>
                <w:bCs/>
                <w:i/>
                <w:iCs/>
                <w:color w:val="000000"/>
                <w:sz w:val="28"/>
                <w:szCs w:val="28"/>
              </w:rPr>
              <w:t>Темы опытно-исследовательских работ:</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1. Определение растительных элементов леса. Специальные методы научного познания, используемые в биоэкологических исследованиях и операции с ними.</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2. Особенности местного леса (экскурсия). Наблюдения за муравейниками. Анализ исследовательских наблюдений. /Построение таблиц, диаграмм, графиков/.</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3. Характеристика лесных почв. Основные принципы планирования исследований и анализ практических результатов.</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4. Определение основных признаков хвойных и лиственных пород. Современные способы представления результатов исследования.</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5. Удобрения лесных почв. Влияние минеральных удобрений на рост лесных культур. Анализ качественной изменчивости лесных почв.</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6. Основные Положения законов «Об охране природы».</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 xml:space="preserve">7. Охрана леса от пожаров и </w:t>
            </w:r>
            <w:proofErr w:type="spellStart"/>
            <w:r w:rsidRPr="00A10743">
              <w:rPr>
                <w:rFonts w:ascii="Times New Roman" w:hAnsi="Times New Roman"/>
                <w:color w:val="000000"/>
                <w:sz w:val="28"/>
                <w:szCs w:val="28"/>
              </w:rPr>
              <w:t>лесонарушений</w:t>
            </w:r>
            <w:proofErr w:type="spellEnd"/>
            <w:r w:rsidRPr="00A10743">
              <w:rPr>
                <w:rFonts w:ascii="Times New Roman" w:hAnsi="Times New Roman"/>
                <w:color w:val="000000"/>
                <w:sz w:val="28"/>
                <w:szCs w:val="28"/>
              </w:rPr>
              <w:t>. Анализ дисбаланса в живой природе.</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8. Вредители леса и меры борьбы с ними.</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9.Лесные звери и птицы. Основные закономерности действия экологических факторов на живые организмы.</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10. Определение вредителей и болезней леса. Взаимоотношения живых организмов. Выполнение исследований по выбранной теме и оформление результатов.</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11. Определение птиц в лесу по голосам, внешнему виду, определение животных по следам. Выполнение исследований по выбранной теме и оформление результатов.</w:t>
            </w:r>
          </w:p>
          <w:p w:rsidR="00A666B3" w:rsidRPr="00A10743" w:rsidRDefault="00A666B3" w:rsidP="004126A1">
            <w:pPr>
              <w:spacing w:after="120"/>
              <w:ind w:left="420"/>
              <w:jc w:val="both"/>
              <w:rPr>
                <w:rFonts w:ascii="Times New Roman" w:hAnsi="Times New Roman"/>
                <w:color w:val="000000"/>
                <w:sz w:val="28"/>
                <w:szCs w:val="28"/>
              </w:rPr>
            </w:pPr>
            <w:r w:rsidRPr="00A10743">
              <w:rPr>
                <w:rFonts w:ascii="Times New Roman" w:hAnsi="Times New Roman"/>
                <w:color w:val="000000"/>
                <w:sz w:val="28"/>
                <w:szCs w:val="28"/>
              </w:rPr>
              <w:t>12 Редкие исчезающие животные и растения. Анализ биоэкологического состояния по теме «Экология особей».</w:t>
            </w:r>
          </w:p>
          <w:p w:rsidR="00A666B3" w:rsidRPr="00A10743" w:rsidRDefault="00A666B3" w:rsidP="004126A1">
            <w:pPr>
              <w:spacing w:after="120"/>
              <w:ind w:left="285"/>
              <w:jc w:val="both"/>
              <w:rPr>
                <w:rFonts w:ascii="Times New Roman" w:hAnsi="Times New Roman"/>
                <w:color w:val="000000"/>
                <w:sz w:val="28"/>
                <w:szCs w:val="28"/>
              </w:rPr>
            </w:pPr>
          </w:p>
          <w:p w:rsidR="00A666B3" w:rsidRPr="00A10743" w:rsidRDefault="00A666B3" w:rsidP="004126A1">
            <w:pPr>
              <w:spacing w:after="120"/>
              <w:jc w:val="both"/>
              <w:rPr>
                <w:rFonts w:ascii="Times New Roman" w:hAnsi="Times New Roman"/>
                <w:color w:val="000000"/>
                <w:sz w:val="28"/>
                <w:szCs w:val="28"/>
              </w:rPr>
            </w:pPr>
            <w:r w:rsidRPr="00A10743">
              <w:rPr>
                <w:rFonts w:ascii="Times New Roman" w:hAnsi="Times New Roman"/>
                <w:b/>
                <w:bCs/>
                <w:i/>
                <w:iCs/>
                <w:color w:val="000000"/>
                <w:sz w:val="28"/>
                <w:szCs w:val="28"/>
              </w:rPr>
              <w:t>Основные принципы планирования содержания теоретических и практических занятий кружка</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 xml:space="preserve">Вводная часть кружка характеризует общие и специальные методы учебных исследований. После ее освоения ученик (при помощи учителя или самостоятельно) выбирает тему исследовательской или реферативной работы по предложенному разделу лесоведения. Для ее выполнения потребуется теоретические знания, которые он приобретет на занятиях, а также </w:t>
            </w:r>
            <w:r w:rsidRPr="00A10743">
              <w:rPr>
                <w:rFonts w:ascii="Times New Roman" w:hAnsi="Times New Roman"/>
                <w:color w:val="000000"/>
                <w:sz w:val="28"/>
                <w:szCs w:val="28"/>
              </w:rPr>
              <w:lastRenderedPageBreak/>
              <w:t>самостоятельно. Результатом работы ученика является оформленное и представленное на научно-практической  конференции «Человек-природа-общество» исследование или реферат.</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 xml:space="preserve">Теоретическая часть кружка содержит много дополнительной информации, практическая часть - большое количество исследовательских тем. Вам предлагается выбрать для изучения наиболее интересные для вас разделы и темы. </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 </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i/>
                <w:iCs/>
                <w:color w:val="000000"/>
                <w:sz w:val="28"/>
                <w:szCs w:val="28"/>
              </w:rPr>
              <w:t>Подготовка к научно-практической конференции по теме «Человек – природа - общество»:</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1.Основы общей методологии учебных исследований. Характеристика          методов биоэкологических исследований. Основы научно-библиографической работы. Методы статистической обработки данных.</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 xml:space="preserve">Эмпирический и теоретический уровни научного познания. Научные понятия. Логические приемы и процедуры образования научных понятий и операции с ними: анализ и синтез, абстрагирование, индукция и дедукция, аналогия. </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 xml:space="preserve">Специальные методы научного исследования, используемые в биоэкологических исследованиях: наблюдение, эксперимент, измерение, моделирование, статистические методы. </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Основы научно-библиографической работы: правила работы в библиотеках, принципы построения систематических и алфавитных каталогов, правила цитирования, принципы анализа научной литературы.</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Основы статистической обработки данных: понятие о выборочном среднем и ошибках среднего; критерии достоверности; понятие корреляции. Компьютерные программы для статистической обработки данных.</w:t>
            </w:r>
          </w:p>
          <w:p w:rsidR="00A666B3" w:rsidRPr="00A10743" w:rsidRDefault="00A666B3" w:rsidP="004126A1">
            <w:pPr>
              <w:spacing w:after="120"/>
              <w:ind w:left="283" w:firstLine="285"/>
              <w:jc w:val="both"/>
              <w:rPr>
                <w:rFonts w:ascii="Times New Roman" w:hAnsi="Times New Roman"/>
                <w:color w:val="000000"/>
                <w:sz w:val="28"/>
                <w:szCs w:val="28"/>
              </w:rPr>
            </w:pPr>
            <w:r w:rsidRPr="00A10743">
              <w:rPr>
                <w:rFonts w:ascii="Times New Roman" w:hAnsi="Times New Roman"/>
                <w:color w:val="000000"/>
                <w:sz w:val="28"/>
                <w:szCs w:val="28"/>
              </w:rPr>
              <w:t>Освоение компьютерных программ. Анализ одной выборки и критерии достоверности; анализ двух выборок и корреляционные зависимости. Понятие о двух- и трехфакторном эксперименте. Составление библиографических карточек, работа с каталогами.</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b/>
                <w:bCs/>
                <w:i/>
                <w:iCs/>
                <w:color w:val="000000"/>
                <w:sz w:val="28"/>
                <w:szCs w:val="28"/>
              </w:rPr>
              <w:t>Основные принципы планирования и организации экспериментов.          Анализ и оформление результатов</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 xml:space="preserve">Выбор темы и постановка цели исследования. Определение частных задач исследования в соответствии с поставленной целью. Составление плана эксперимента, определение количества вариантов и </w:t>
            </w:r>
            <w:proofErr w:type="spellStart"/>
            <w:r w:rsidRPr="00A10743">
              <w:rPr>
                <w:rFonts w:ascii="Times New Roman" w:hAnsi="Times New Roman"/>
                <w:color w:val="000000"/>
                <w:sz w:val="28"/>
                <w:szCs w:val="28"/>
              </w:rPr>
              <w:t>повторностей</w:t>
            </w:r>
            <w:proofErr w:type="spellEnd"/>
            <w:r w:rsidRPr="00A10743">
              <w:rPr>
                <w:rFonts w:ascii="Times New Roman" w:hAnsi="Times New Roman"/>
                <w:color w:val="000000"/>
                <w:sz w:val="28"/>
                <w:szCs w:val="28"/>
              </w:rPr>
              <w:t>. Определение действующих факторов и проверка критерия однозначного соответствия (для модельных экспериментов). Принципы подбора частных методик исследования.</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Принципы анализа результатов: группировка и обобщение данных; поиск аналогий и зависимостей; выдвижение частных гипотез, объясняющих наблюдаемые факты.</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lastRenderedPageBreak/>
              <w:t xml:space="preserve">Структура научной работы: введение, литературный обзор, материалы и методика, анализ результатов, выводы и список литературы. Общие требования к текстовым документам ГОСТ 2.105-79. </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Современные способы представления результатов (диаграммы, графики, слайды).</w:t>
            </w:r>
          </w:p>
          <w:p w:rsidR="00A666B3" w:rsidRPr="00A10743" w:rsidRDefault="00A666B3" w:rsidP="004126A1">
            <w:pPr>
              <w:ind w:left="283" w:firstLine="285"/>
              <w:jc w:val="both"/>
              <w:rPr>
                <w:rFonts w:ascii="Times New Roman" w:hAnsi="Times New Roman"/>
                <w:color w:val="000000"/>
                <w:sz w:val="28"/>
                <w:szCs w:val="28"/>
              </w:rPr>
            </w:pPr>
            <w:r w:rsidRPr="00A10743">
              <w:rPr>
                <w:rFonts w:ascii="Times New Roman" w:hAnsi="Times New Roman"/>
                <w:color w:val="000000"/>
                <w:sz w:val="28"/>
                <w:szCs w:val="28"/>
              </w:rPr>
              <w:t>Построение таблиц, графиков, диаграмм.</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b/>
                <w:bCs/>
                <w:color w:val="000000"/>
                <w:sz w:val="28"/>
                <w:szCs w:val="28"/>
              </w:rPr>
              <w:t> </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b/>
                <w:bCs/>
                <w:i/>
                <w:iCs/>
                <w:color w:val="000000"/>
                <w:sz w:val="28"/>
                <w:szCs w:val="28"/>
              </w:rPr>
              <w:t>Биоэкологические исследования и эксперименты по теме  «Экология  особей»</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Основные понятия экологии особей. Среда обитания, местообитание. Абиотические, биотические и антропогенные экологические факторы. Экологическая пластичность (экологическая валентность). Толерантность. Основные закономерности действия экологических факторов на организмы. Морфологические, физиологические и этологические адаптации организмов.</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 xml:space="preserve">Основные направления и возможные темы работ по экологии особей. </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Требования к проведению этих работ, характеристика их уровня сложности.</w:t>
            </w:r>
          </w:p>
          <w:p w:rsidR="00A666B3" w:rsidRPr="00A10743" w:rsidRDefault="00A666B3" w:rsidP="004126A1">
            <w:pPr>
              <w:spacing w:after="120"/>
              <w:ind w:firstLine="285"/>
              <w:jc w:val="both"/>
              <w:rPr>
                <w:rFonts w:ascii="Times New Roman" w:hAnsi="Times New Roman"/>
                <w:color w:val="000000"/>
                <w:sz w:val="28"/>
                <w:szCs w:val="28"/>
              </w:rPr>
            </w:pPr>
            <w:r w:rsidRPr="00A10743">
              <w:rPr>
                <w:rFonts w:ascii="Times New Roman" w:hAnsi="Times New Roman"/>
                <w:color w:val="000000"/>
                <w:sz w:val="28"/>
                <w:szCs w:val="28"/>
              </w:rPr>
              <w:t> </w:t>
            </w:r>
          </w:p>
          <w:p w:rsidR="00A666B3" w:rsidRPr="00A10743" w:rsidRDefault="00A666B3" w:rsidP="004126A1">
            <w:pPr>
              <w:spacing w:after="120"/>
              <w:ind w:left="283"/>
              <w:jc w:val="both"/>
              <w:rPr>
                <w:rFonts w:ascii="Times New Roman" w:hAnsi="Times New Roman"/>
                <w:color w:val="000000"/>
                <w:sz w:val="28"/>
                <w:szCs w:val="28"/>
              </w:rPr>
            </w:pPr>
            <w:r w:rsidRPr="00A10743">
              <w:rPr>
                <w:rFonts w:ascii="Times New Roman" w:hAnsi="Times New Roman"/>
                <w:b/>
                <w:bCs/>
                <w:color w:val="000000"/>
                <w:sz w:val="28"/>
                <w:szCs w:val="28"/>
              </w:rPr>
              <w:t xml:space="preserve">                 </w:t>
            </w:r>
            <w:r w:rsidRPr="00A10743">
              <w:rPr>
                <w:rFonts w:ascii="Times New Roman" w:hAnsi="Times New Roman"/>
                <w:b/>
                <w:bCs/>
                <w:i/>
                <w:iCs/>
                <w:color w:val="000000"/>
                <w:sz w:val="28"/>
                <w:szCs w:val="28"/>
              </w:rPr>
              <w:t>Примерные направления исследовательских работ учащихся:</w:t>
            </w:r>
          </w:p>
          <w:p w:rsidR="00A666B3" w:rsidRPr="00A10743" w:rsidRDefault="00A666B3" w:rsidP="004126A1">
            <w:pPr>
              <w:ind w:left="731" w:hanging="731"/>
              <w:jc w:val="both"/>
              <w:rPr>
                <w:rFonts w:ascii="Times New Roman" w:hAnsi="Times New Roman"/>
                <w:color w:val="000000"/>
                <w:sz w:val="28"/>
                <w:szCs w:val="28"/>
              </w:rPr>
            </w:pPr>
            <w:r w:rsidRPr="00A10743">
              <w:rPr>
                <w:rFonts w:ascii="Times New Roman" w:hAnsi="Times New Roman"/>
                <w:b/>
                <w:bCs/>
                <w:color w:val="000000"/>
                <w:sz w:val="28"/>
                <w:szCs w:val="28"/>
              </w:rPr>
              <w:t xml:space="preserve">                  </w:t>
            </w:r>
            <w:r w:rsidRPr="00A10743">
              <w:rPr>
                <w:rFonts w:ascii="Times New Roman" w:hAnsi="Times New Roman"/>
                <w:b/>
                <w:bCs/>
                <w:i/>
                <w:iCs/>
                <w:color w:val="000000"/>
                <w:sz w:val="28"/>
                <w:szCs w:val="28"/>
              </w:rPr>
              <w:t>1.Влияние экологических факторов на жизнедеятельность растений:</w:t>
            </w:r>
          </w:p>
          <w:p w:rsidR="00A666B3" w:rsidRPr="00A10743" w:rsidRDefault="00A666B3" w:rsidP="004126A1">
            <w:pPr>
              <w:ind w:left="1005"/>
              <w:jc w:val="both"/>
              <w:rPr>
                <w:rFonts w:ascii="Times New Roman" w:hAnsi="Times New Roman"/>
                <w:color w:val="000000"/>
                <w:sz w:val="28"/>
                <w:szCs w:val="28"/>
              </w:rPr>
            </w:pPr>
            <w:r w:rsidRPr="00A10743">
              <w:rPr>
                <w:rFonts w:ascii="Times New Roman" w:hAnsi="Times New Roman"/>
                <w:color w:val="000000"/>
                <w:sz w:val="28"/>
                <w:szCs w:val="28"/>
              </w:rPr>
              <w:t>·Влияние тяжелых металлов на рост и развитие проростков.</w:t>
            </w:r>
          </w:p>
          <w:p w:rsidR="00A666B3" w:rsidRPr="00A10743" w:rsidRDefault="00A666B3" w:rsidP="004126A1">
            <w:pPr>
              <w:ind w:left="1005"/>
              <w:jc w:val="both"/>
              <w:rPr>
                <w:rFonts w:ascii="Times New Roman" w:hAnsi="Times New Roman"/>
                <w:color w:val="000000"/>
                <w:sz w:val="28"/>
                <w:szCs w:val="28"/>
              </w:rPr>
            </w:pPr>
            <w:r w:rsidRPr="00A10743">
              <w:rPr>
                <w:rFonts w:ascii="Times New Roman" w:hAnsi="Times New Roman"/>
                <w:color w:val="000000"/>
                <w:sz w:val="28"/>
                <w:szCs w:val="28"/>
              </w:rPr>
              <w:t>·Исследование интенсивности транспирации в зависимости от действия различных экологических факторов (свет, температура,      освещенность).</w:t>
            </w:r>
          </w:p>
          <w:p w:rsidR="00A666B3" w:rsidRPr="00A10743" w:rsidRDefault="00A666B3" w:rsidP="004126A1">
            <w:pPr>
              <w:ind w:left="1005"/>
              <w:jc w:val="both"/>
              <w:rPr>
                <w:rFonts w:ascii="Times New Roman" w:hAnsi="Times New Roman"/>
                <w:color w:val="000000"/>
                <w:sz w:val="28"/>
                <w:szCs w:val="28"/>
              </w:rPr>
            </w:pPr>
            <w:r w:rsidRPr="00A10743">
              <w:rPr>
                <w:rFonts w:ascii="Times New Roman" w:hAnsi="Times New Roman"/>
                <w:color w:val="000000"/>
                <w:sz w:val="28"/>
                <w:szCs w:val="28"/>
              </w:rPr>
              <w:t>·Определение степени раскрытия устьиц.</w:t>
            </w:r>
          </w:p>
          <w:p w:rsidR="00A666B3" w:rsidRPr="00A10743" w:rsidRDefault="00A666B3" w:rsidP="004126A1">
            <w:pPr>
              <w:ind w:left="1005"/>
              <w:jc w:val="both"/>
              <w:rPr>
                <w:rFonts w:ascii="Times New Roman" w:hAnsi="Times New Roman"/>
                <w:color w:val="000000"/>
                <w:sz w:val="28"/>
                <w:szCs w:val="28"/>
              </w:rPr>
            </w:pPr>
            <w:r w:rsidRPr="00A10743">
              <w:rPr>
                <w:rFonts w:ascii="Times New Roman" w:hAnsi="Times New Roman"/>
                <w:color w:val="000000"/>
                <w:sz w:val="28"/>
                <w:szCs w:val="28"/>
              </w:rPr>
              <w:t>·Исследование дневного хода интенсивности транспирации, фотосинтеза и дыхания.</w:t>
            </w:r>
          </w:p>
          <w:p w:rsidR="00A666B3" w:rsidRPr="00A10743" w:rsidRDefault="00A666B3" w:rsidP="004126A1">
            <w:pPr>
              <w:spacing w:after="120"/>
              <w:ind w:left="1005"/>
              <w:jc w:val="both"/>
              <w:rPr>
                <w:rFonts w:ascii="Times New Roman" w:hAnsi="Times New Roman"/>
                <w:color w:val="000000"/>
                <w:sz w:val="28"/>
                <w:szCs w:val="28"/>
              </w:rPr>
            </w:pPr>
            <w:r w:rsidRPr="00A10743">
              <w:rPr>
                <w:rFonts w:ascii="Times New Roman" w:hAnsi="Times New Roman"/>
                <w:color w:val="000000"/>
                <w:sz w:val="28"/>
                <w:szCs w:val="28"/>
              </w:rPr>
              <w:t>·Влияние условий питания на прирост растений.</w:t>
            </w:r>
          </w:p>
          <w:p w:rsidR="00A666B3" w:rsidRPr="00A10743" w:rsidRDefault="00A666B3" w:rsidP="004126A1">
            <w:pPr>
              <w:spacing w:after="120"/>
              <w:ind w:left="1005"/>
              <w:jc w:val="both"/>
              <w:rPr>
                <w:rFonts w:ascii="Times New Roman" w:hAnsi="Times New Roman"/>
                <w:color w:val="000000"/>
                <w:sz w:val="28"/>
                <w:szCs w:val="28"/>
              </w:rPr>
            </w:pPr>
            <w:r w:rsidRPr="00A10743">
              <w:rPr>
                <w:rFonts w:ascii="Times New Roman" w:hAnsi="Times New Roman"/>
                <w:color w:val="000000"/>
                <w:sz w:val="28"/>
                <w:szCs w:val="28"/>
              </w:rPr>
              <w:t>·Оценка состояния водного баланса у растений разных экологических групп.</w:t>
            </w:r>
          </w:p>
          <w:p w:rsidR="00A666B3" w:rsidRPr="00A10743" w:rsidRDefault="00A666B3" w:rsidP="004126A1">
            <w:pPr>
              <w:spacing w:after="120"/>
              <w:ind w:left="1005"/>
              <w:jc w:val="both"/>
              <w:rPr>
                <w:rFonts w:ascii="Times New Roman" w:hAnsi="Times New Roman"/>
                <w:color w:val="000000"/>
                <w:sz w:val="28"/>
                <w:szCs w:val="28"/>
              </w:rPr>
            </w:pPr>
            <w:r w:rsidRPr="00A10743">
              <w:rPr>
                <w:rFonts w:ascii="Times New Roman" w:hAnsi="Times New Roman"/>
                <w:color w:val="000000"/>
                <w:sz w:val="28"/>
                <w:szCs w:val="28"/>
              </w:rPr>
              <w:t>·Определение содержания хлорофилла у растений разных экологических групп.</w:t>
            </w:r>
          </w:p>
          <w:p w:rsidR="00A666B3" w:rsidRPr="00A10743" w:rsidRDefault="00A666B3" w:rsidP="004126A1">
            <w:pPr>
              <w:spacing w:after="120"/>
              <w:ind w:left="1005"/>
              <w:jc w:val="both"/>
              <w:rPr>
                <w:rFonts w:ascii="Times New Roman" w:hAnsi="Times New Roman"/>
                <w:color w:val="000000"/>
                <w:sz w:val="28"/>
                <w:szCs w:val="28"/>
              </w:rPr>
            </w:pPr>
            <w:r w:rsidRPr="00A10743">
              <w:rPr>
                <w:rFonts w:ascii="Times New Roman" w:hAnsi="Times New Roman"/>
                <w:color w:val="000000"/>
                <w:sz w:val="28"/>
                <w:szCs w:val="28"/>
              </w:rPr>
              <w:t>·Влияние света на прорастание семян и развитие проростков.</w:t>
            </w:r>
          </w:p>
          <w:p w:rsidR="00A666B3" w:rsidRPr="00A10743" w:rsidRDefault="00A666B3" w:rsidP="004126A1">
            <w:pPr>
              <w:spacing w:after="120"/>
              <w:ind w:left="1005"/>
              <w:jc w:val="both"/>
              <w:rPr>
                <w:rFonts w:ascii="Times New Roman" w:hAnsi="Times New Roman"/>
                <w:color w:val="000000"/>
                <w:sz w:val="28"/>
                <w:szCs w:val="28"/>
              </w:rPr>
            </w:pPr>
            <w:r w:rsidRPr="00A10743">
              <w:rPr>
                <w:rFonts w:ascii="Times New Roman" w:hAnsi="Times New Roman"/>
                <w:color w:val="000000"/>
                <w:sz w:val="28"/>
                <w:szCs w:val="28"/>
              </w:rPr>
              <w:t xml:space="preserve">·Определение </w:t>
            </w:r>
            <w:proofErr w:type="spellStart"/>
            <w:r w:rsidRPr="00A10743">
              <w:rPr>
                <w:rFonts w:ascii="Times New Roman" w:hAnsi="Times New Roman"/>
                <w:color w:val="000000"/>
                <w:sz w:val="28"/>
                <w:szCs w:val="28"/>
              </w:rPr>
              <w:t>холодо</w:t>
            </w:r>
            <w:proofErr w:type="spellEnd"/>
            <w:r w:rsidRPr="00A10743">
              <w:rPr>
                <w:rFonts w:ascii="Times New Roman" w:hAnsi="Times New Roman"/>
                <w:color w:val="000000"/>
                <w:sz w:val="28"/>
                <w:szCs w:val="28"/>
              </w:rPr>
              <w:t>- и жароустойчивости растений.</w:t>
            </w:r>
          </w:p>
          <w:p w:rsidR="00A666B3" w:rsidRPr="00A10743" w:rsidRDefault="00A666B3" w:rsidP="004126A1">
            <w:pPr>
              <w:spacing w:after="120"/>
              <w:ind w:left="1005"/>
              <w:jc w:val="both"/>
              <w:rPr>
                <w:rFonts w:ascii="Times New Roman" w:hAnsi="Times New Roman"/>
                <w:color w:val="000000"/>
                <w:sz w:val="28"/>
                <w:szCs w:val="28"/>
              </w:rPr>
            </w:pPr>
            <w:r w:rsidRPr="00A10743">
              <w:rPr>
                <w:rFonts w:ascii="Times New Roman" w:hAnsi="Times New Roman"/>
                <w:color w:val="000000"/>
                <w:sz w:val="28"/>
                <w:szCs w:val="28"/>
              </w:rPr>
              <w:t>·Определение количества золы у теневых и световых листьев растения.</w:t>
            </w:r>
          </w:p>
          <w:p w:rsidR="00A666B3" w:rsidRPr="00A10743" w:rsidRDefault="00A666B3" w:rsidP="004126A1">
            <w:pPr>
              <w:spacing w:after="120"/>
              <w:jc w:val="both"/>
              <w:rPr>
                <w:rFonts w:ascii="Times New Roman" w:hAnsi="Times New Roman"/>
                <w:color w:val="000000"/>
                <w:sz w:val="28"/>
                <w:szCs w:val="28"/>
              </w:rPr>
            </w:pPr>
            <w:r w:rsidRPr="00A10743">
              <w:rPr>
                <w:rFonts w:ascii="Times New Roman" w:hAnsi="Times New Roman"/>
                <w:color w:val="000000"/>
                <w:sz w:val="28"/>
                <w:szCs w:val="28"/>
              </w:rPr>
              <w:t> </w:t>
            </w:r>
          </w:p>
          <w:p w:rsidR="00A666B3" w:rsidRPr="00A10743" w:rsidRDefault="00A666B3" w:rsidP="004126A1">
            <w:pPr>
              <w:ind w:left="283" w:firstLine="697"/>
              <w:jc w:val="both"/>
              <w:rPr>
                <w:rFonts w:ascii="Times New Roman" w:hAnsi="Times New Roman"/>
                <w:color w:val="000000"/>
                <w:sz w:val="28"/>
                <w:szCs w:val="28"/>
              </w:rPr>
            </w:pPr>
            <w:r w:rsidRPr="00A10743">
              <w:rPr>
                <w:rFonts w:ascii="Times New Roman" w:hAnsi="Times New Roman"/>
                <w:b/>
                <w:bCs/>
                <w:i/>
                <w:iCs/>
                <w:color w:val="000000"/>
                <w:sz w:val="28"/>
                <w:szCs w:val="28"/>
              </w:rPr>
              <w:t>2.Влияние экологических факторов на размножение и развитие насекомых:</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b/>
                <w:bCs/>
                <w:color w:val="000000"/>
                <w:sz w:val="28"/>
                <w:szCs w:val="28"/>
              </w:rPr>
              <w:lastRenderedPageBreak/>
              <w:t> </w:t>
            </w:r>
          </w:p>
          <w:p w:rsidR="00A666B3" w:rsidRPr="00A10743" w:rsidRDefault="00A666B3" w:rsidP="004126A1">
            <w:pPr>
              <w:ind w:left="1211" w:hanging="360"/>
              <w:jc w:val="both"/>
              <w:rPr>
                <w:rFonts w:ascii="Times New Roman" w:hAnsi="Times New Roman"/>
                <w:color w:val="000000"/>
                <w:sz w:val="28"/>
                <w:szCs w:val="28"/>
              </w:rPr>
            </w:pPr>
            <w:r w:rsidRPr="00A10743">
              <w:rPr>
                <w:rFonts w:ascii="Times New Roman" w:hAnsi="Times New Roman"/>
                <w:color w:val="000000"/>
                <w:sz w:val="28"/>
                <w:szCs w:val="28"/>
              </w:rPr>
              <w:t>Влияние температурного шока на плодовитость и скорость развития дрозофилы;</w:t>
            </w:r>
          </w:p>
          <w:p w:rsidR="00A666B3" w:rsidRPr="00A10743" w:rsidRDefault="00A666B3" w:rsidP="004126A1">
            <w:pPr>
              <w:ind w:left="1211" w:hanging="360"/>
              <w:jc w:val="both"/>
              <w:rPr>
                <w:rFonts w:ascii="Times New Roman" w:hAnsi="Times New Roman"/>
                <w:color w:val="000000"/>
                <w:sz w:val="28"/>
                <w:szCs w:val="28"/>
              </w:rPr>
            </w:pPr>
            <w:r w:rsidRPr="00A10743">
              <w:rPr>
                <w:rFonts w:ascii="Times New Roman" w:hAnsi="Times New Roman"/>
                <w:color w:val="000000"/>
                <w:sz w:val="28"/>
                <w:szCs w:val="28"/>
              </w:rPr>
              <w:t>Влияние влажности на плодовитость и скорость развития дрозофилы;</w:t>
            </w:r>
          </w:p>
          <w:p w:rsidR="00A666B3" w:rsidRPr="00A10743" w:rsidRDefault="00A666B3" w:rsidP="004126A1">
            <w:pPr>
              <w:ind w:left="1211" w:hanging="360"/>
              <w:jc w:val="both"/>
              <w:rPr>
                <w:rFonts w:ascii="Times New Roman" w:hAnsi="Times New Roman"/>
                <w:color w:val="000000"/>
                <w:sz w:val="28"/>
                <w:szCs w:val="28"/>
              </w:rPr>
            </w:pPr>
            <w:r w:rsidRPr="00A10743">
              <w:rPr>
                <w:rFonts w:ascii="Times New Roman" w:hAnsi="Times New Roman"/>
                <w:color w:val="000000"/>
                <w:sz w:val="28"/>
                <w:szCs w:val="28"/>
              </w:rPr>
              <w:t>Влияние количества и качества пищи на плодовитость и скорость развития дрозофилы;</w:t>
            </w:r>
          </w:p>
          <w:p w:rsidR="00A666B3" w:rsidRPr="00A10743" w:rsidRDefault="00A666B3" w:rsidP="004126A1">
            <w:pPr>
              <w:ind w:left="1211" w:hanging="360"/>
              <w:jc w:val="both"/>
              <w:rPr>
                <w:rFonts w:ascii="Times New Roman" w:hAnsi="Times New Roman"/>
                <w:color w:val="000000"/>
                <w:sz w:val="28"/>
                <w:szCs w:val="28"/>
              </w:rPr>
            </w:pPr>
            <w:r w:rsidRPr="00A10743">
              <w:rPr>
                <w:rFonts w:ascii="Times New Roman" w:hAnsi="Times New Roman"/>
                <w:color w:val="000000"/>
                <w:sz w:val="28"/>
                <w:szCs w:val="28"/>
              </w:rPr>
              <w:t>Влияние лекарственных препаратов на выживаемость, плодовитость и скорость развития дрозофилы;</w:t>
            </w:r>
          </w:p>
          <w:p w:rsidR="00A666B3" w:rsidRPr="00A10743" w:rsidRDefault="00A666B3" w:rsidP="004126A1">
            <w:pPr>
              <w:ind w:left="851"/>
              <w:jc w:val="both"/>
              <w:rPr>
                <w:rFonts w:ascii="Times New Roman" w:hAnsi="Times New Roman"/>
                <w:color w:val="000000"/>
                <w:sz w:val="28"/>
                <w:szCs w:val="28"/>
              </w:rPr>
            </w:pPr>
            <w:r w:rsidRPr="00A10743">
              <w:rPr>
                <w:rFonts w:ascii="Times New Roman" w:hAnsi="Times New Roman"/>
                <w:color w:val="000000"/>
                <w:sz w:val="28"/>
                <w:szCs w:val="28"/>
              </w:rPr>
              <w:t> </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b/>
                <w:bCs/>
                <w:color w:val="000000"/>
                <w:sz w:val="28"/>
                <w:szCs w:val="28"/>
              </w:rPr>
              <w:t xml:space="preserve">                 </w:t>
            </w:r>
            <w:r w:rsidRPr="00A10743">
              <w:rPr>
                <w:rFonts w:ascii="Times New Roman" w:hAnsi="Times New Roman"/>
                <w:b/>
                <w:bCs/>
                <w:i/>
                <w:iCs/>
                <w:color w:val="000000"/>
                <w:sz w:val="28"/>
                <w:szCs w:val="28"/>
              </w:rPr>
              <w:t>3.Оценка показателей здоровья человека.</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b/>
                <w:bCs/>
                <w:color w:val="000000"/>
                <w:sz w:val="28"/>
                <w:szCs w:val="28"/>
              </w:rPr>
              <w:t> </w:t>
            </w:r>
          </w:p>
          <w:p w:rsidR="00A666B3" w:rsidRPr="00A10743" w:rsidRDefault="00A666B3" w:rsidP="004126A1">
            <w:pPr>
              <w:ind w:left="714" w:hanging="34"/>
              <w:jc w:val="both"/>
              <w:rPr>
                <w:rFonts w:ascii="Times New Roman" w:hAnsi="Times New Roman"/>
                <w:color w:val="000000"/>
                <w:sz w:val="28"/>
                <w:szCs w:val="28"/>
              </w:rPr>
            </w:pPr>
            <w:r w:rsidRPr="00A10743">
              <w:rPr>
                <w:rFonts w:ascii="Times New Roman" w:hAnsi="Times New Roman"/>
                <w:b/>
                <w:bCs/>
                <w:i/>
                <w:iCs/>
                <w:color w:val="000000"/>
                <w:sz w:val="28"/>
                <w:szCs w:val="28"/>
              </w:rPr>
              <w:t xml:space="preserve">4.Научно-практическая конференция учащихся. </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color w:val="000000"/>
                <w:sz w:val="28"/>
                <w:szCs w:val="28"/>
              </w:rPr>
              <w:t>                 Обобщающая конференция, на которой предполагается представление наиболее интересных работ учащихся, а также обсуждение результатов в ходе неформальной беседы (круглого стола).</w:t>
            </w:r>
          </w:p>
          <w:p w:rsidR="00A666B3" w:rsidRPr="00A10743" w:rsidRDefault="00A666B3" w:rsidP="004126A1">
            <w:pPr>
              <w:ind w:left="283"/>
              <w:jc w:val="both"/>
              <w:rPr>
                <w:rFonts w:ascii="Times New Roman" w:hAnsi="Times New Roman"/>
                <w:color w:val="000000"/>
                <w:sz w:val="28"/>
                <w:szCs w:val="28"/>
              </w:rPr>
            </w:pPr>
            <w:r w:rsidRPr="00A10743">
              <w:rPr>
                <w:rFonts w:ascii="Times New Roman" w:hAnsi="Times New Roman"/>
                <w:color w:val="000000"/>
                <w:sz w:val="28"/>
                <w:szCs w:val="28"/>
              </w:rPr>
              <w:t> </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b/>
                <w:bCs/>
                <w:i/>
                <w:iCs/>
                <w:color w:val="000000"/>
                <w:sz w:val="28"/>
                <w:szCs w:val="28"/>
              </w:rPr>
              <w:t>Учебно-методический комплекс</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i/>
                <w:iCs/>
                <w:color w:val="000000"/>
                <w:sz w:val="28"/>
                <w:szCs w:val="28"/>
              </w:rPr>
              <w:t xml:space="preserve">Специфика использования УМК </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Необходимо осуществлять ретроспективную преемственность с предыдущей серией УМК по общеобразовательным предметам непосредственно связанным с программным материалом школьного лесничества:</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-опираться на пройденный материал, обобщая и расширяя его с учетом интересов обучающихся;</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-использовать современные технологии при проведении теоретических и практических занятий с обучающимися.</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В учебно-методическом комплексе имеются необходимые для проведения занятий следующие средства:</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-Программа школьного лесничества, в которую включено планирование кружка «Юный лесовод» Немцов П.В., М., 2002;</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xml:space="preserve">           -учебное пособие для учащихся «Основы лесоводства» </w:t>
            </w:r>
            <w:proofErr w:type="spellStart"/>
            <w:r w:rsidRPr="00A10743">
              <w:rPr>
                <w:rFonts w:ascii="Times New Roman" w:hAnsi="Times New Roman"/>
                <w:color w:val="000000"/>
                <w:sz w:val="28"/>
                <w:szCs w:val="28"/>
              </w:rPr>
              <w:t>Полосов</w:t>
            </w:r>
            <w:proofErr w:type="spellEnd"/>
            <w:r w:rsidRPr="00A10743">
              <w:rPr>
                <w:rFonts w:ascii="Times New Roman" w:hAnsi="Times New Roman"/>
                <w:color w:val="000000"/>
                <w:sz w:val="28"/>
                <w:szCs w:val="28"/>
              </w:rPr>
              <w:t xml:space="preserve"> В.И., М., 2003;</w:t>
            </w:r>
          </w:p>
          <w:p w:rsidR="00A666B3" w:rsidRPr="00A10743" w:rsidRDefault="00A666B3" w:rsidP="004126A1">
            <w:pPr>
              <w:spacing w:after="120"/>
              <w:ind w:left="720" w:hanging="435"/>
              <w:jc w:val="both"/>
              <w:rPr>
                <w:rFonts w:ascii="Times New Roman" w:hAnsi="Times New Roman"/>
                <w:color w:val="000000"/>
                <w:sz w:val="28"/>
                <w:szCs w:val="28"/>
              </w:rPr>
            </w:pPr>
            <w:r w:rsidRPr="00A10743">
              <w:rPr>
                <w:rFonts w:ascii="Times New Roman" w:hAnsi="Times New Roman"/>
                <w:color w:val="000000"/>
                <w:sz w:val="28"/>
                <w:szCs w:val="28"/>
              </w:rPr>
              <w:t>           -аудиовизуальные средства, слайды, карты, иллюстрации, раздаточный и дидактический материалы, дополнительная и справочная литература;</w:t>
            </w:r>
          </w:p>
          <w:p w:rsidR="00A666B3" w:rsidRPr="00A10743" w:rsidRDefault="00A666B3" w:rsidP="004126A1">
            <w:pPr>
              <w:spacing w:after="120"/>
              <w:ind w:left="720" w:hanging="435"/>
              <w:jc w:val="both"/>
              <w:rPr>
                <w:rFonts w:ascii="Times New Roman" w:hAnsi="Times New Roman"/>
                <w:color w:val="000000"/>
                <w:sz w:val="28"/>
                <w:szCs w:val="28"/>
              </w:rPr>
            </w:pPr>
            <w:r w:rsidRPr="00A10743">
              <w:rPr>
                <w:rFonts w:ascii="Times New Roman" w:hAnsi="Times New Roman"/>
                <w:color w:val="000000"/>
                <w:sz w:val="28"/>
                <w:szCs w:val="28"/>
              </w:rPr>
              <w:lastRenderedPageBreak/>
              <w:t>           -техническое оснащение образовательного учреждения: трактор МТЗ-82, прицепной инвентарь к трактору, гараж, лесохозяйственный инвентарь.</w:t>
            </w:r>
          </w:p>
          <w:p w:rsidR="00A666B3" w:rsidRPr="00A10743" w:rsidRDefault="00A666B3" w:rsidP="004126A1">
            <w:pPr>
              <w:spacing w:after="120"/>
              <w:ind w:left="285"/>
              <w:jc w:val="both"/>
              <w:rPr>
                <w:rFonts w:ascii="Times New Roman" w:hAnsi="Times New Roman"/>
                <w:color w:val="000000"/>
                <w:sz w:val="28"/>
                <w:szCs w:val="28"/>
              </w:rPr>
            </w:pPr>
            <w:r w:rsidRPr="00A10743">
              <w:rPr>
                <w:rFonts w:ascii="Times New Roman" w:hAnsi="Times New Roman"/>
                <w:color w:val="000000"/>
                <w:sz w:val="28"/>
                <w:szCs w:val="28"/>
              </w:rPr>
              <w:t xml:space="preserve">           </w:t>
            </w:r>
          </w:p>
          <w:p w:rsidR="00A666B3" w:rsidRPr="00595F28" w:rsidRDefault="00A666B3" w:rsidP="004126A1">
            <w:pPr>
              <w:spacing w:after="120"/>
              <w:jc w:val="both"/>
              <w:rPr>
                <w:rFonts w:ascii="Times New Roman" w:hAnsi="Times New Roman"/>
                <w:sz w:val="28"/>
                <w:szCs w:val="28"/>
                <w:u w:val="single"/>
              </w:rPr>
            </w:pPr>
            <w:r w:rsidRPr="00A10743">
              <w:rPr>
                <w:rFonts w:ascii="Times New Roman" w:hAnsi="Times New Roman"/>
                <w:b/>
                <w:bCs/>
                <w:color w:val="000000"/>
                <w:sz w:val="28"/>
                <w:szCs w:val="28"/>
              </w:rPr>
              <w:t>                </w:t>
            </w:r>
          </w:p>
          <w:p w:rsidR="00A666B3" w:rsidRDefault="00A666B3" w:rsidP="004126A1">
            <w:pPr>
              <w:spacing w:after="0" w:line="240" w:lineRule="auto"/>
              <w:jc w:val="both"/>
              <w:rPr>
                <w:rFonts w:ascii="Times New Roman" w:hAnsi="Times New Roman"/>
                <w:sz w:val="28"/>
                <w:szCs w:val="28"/>
                <w:u w:val="single"/>
              </w:rPr>
            </w:pPr>
          </w:p>
          <w:p w:rsidR="00A666B3" w:rsidRPr="00595F28" w:rsidRDefault="00A666B3" w:rsidP="004126A1">
            <w:pPr>
              <w:spacing w:after="0" w:line="240" w:lineRule="auto"/>
              <w:jc w:val="both"/>
              <w:rPr>
                <w:rFonts w:ascii="Times New Roman" w:hAnsi="Times New Roman"/>
                <w:sz w:val="28"/>
                <w:szCs w:val="28"/>
              </w:rPr>
            </w:pPr>
            <w:r w:rsidRPr="00595F28">
              <w:rPr>
                <w:rFonts w:ascii="Times New Roman" w:hAnsi="Times New Roman"/>
                <w:sz w:val="28"/>
                <w:szCs w:val="28"/>
                <w:u w:val="single"/>
              </w:rPr>
              <w:t>Список рекомендуемой литературы</w:t>
            </w:r>
            <w:r w:rsidRPr="00595F28">
              <w:rPr>
                <w:rFonts w:ascii="Times New Roman" w:hAnsi="Times New Roman"/>
                <w:sz w:val="28"/>
                <w:szCs w:val="28"/>
              </w:rPr>
              <w:t> </w:t>
            </w:r>
          </w:p>
          <w:p w:rsidR="00A666B3" w:rsidRPr="00595F28" w:rsidRDefault="00A666B3" w:rsidP="00A666B3">
            <w:pPr>
              <w:numPr>
                <w:ilvl w:val="0"/>
                <w:numId w:val="28"/>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Лесной кодекс Российской Федерации от 04.12.2006 N 200-ФЗ (ред. от 28.07.2012) </w:t>
            </w:r>
          </w:p>
          <w:p w:rsidR="00A666B3" w:rsidRPr="00595F28" w:rsidRDefault="00A666B3" w:rsidP="00A666B3">
            <w:pPr>
              <w:numPr>
                <w:ilvl w:val="0"/>
                <w:numId w:val="28"/>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Программа развития движения школьных лесничеств (Приказ Рослесхоза от 16.04.2012 г. № 145) </w:t>
            </w:r>
          </w:p>
          <w:p w:rsidR="00A666B3" w:rsidRPr="00595F28" w:rsidRDefault="00A666B3" w:rsidP="00A666B3">
            <w:pPr>
              <w:numPr>
                <w:ilvl w:val="0"/>
                <w:numId w:val="28"/>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Пономарева И.Н., Корнилова О.А. Кучменко В.С. Биология. Растения. Бактерии. Грибы. Лишайники: Учебник для учащихся 6 класса общеобразовательных учреждений / Под ред. Проф. И.Н. Пономаревой.- 2-е изд. </w:t>
            </w:r>
            <w:proofErr w:type="spellStart"/>
            <w:r w:rsidRPr="00595F28">
              <w:rPr>
                <w:rFonts w:ascii="Times New Roman" w:hAnsi="Times New Roman"/>
                <w:sz w:val="28"/>
                <w:szCs w:val="28"/>
              </w:rPr>
              <w:t>перераб</w:t>
            </w:r>
            <w:proofErr w:type="spellEnd"/>
            <w:r w:rsidRPr="00595F28">
              <w:rPr>
                <w:rFonts w:ascii="Times New Roman" w:hAnsi="Times New Roman"/>
                <w:sz w:val="28"/>
                <w:szCs w:val="28"/>
              </w:rPr>
              <w:t xml:space="preserve">. – М.: </w:t>
            </w:r>
            <w:proofErr w:type="spellStart"/>
            <w:r w:rsidRPr="00595F28">
              <w:rPr>
                <w:rFonts w:ascii="Times New Roman" w:hAnsi="Times New Roman"/>
                <w:sz w:val="28"/>
                <w:szCs w:val="28"/>
              </w:rPr>
              <w:t>Вентана</w:t>
            </w:r>
            <w:proofErr w:type="spellEnd"/>
            <w:r w:rsidRPr="00595F28">
              <w:rPr>
                <w:rFonts w:ascii="Times New Roman" w:hAnsi="Times New Roman"/>
                <w:sz w:val="28"/>
                <w:szCs w:val="28"/>
              </w:rPr>
              <w:t>-Граф, 2005. 240с.: ил. </w:t>
            </w:r>
          </w:p>
          <w:p w:rsidR="00A666B3" w:rsidRPr="00595F28" w:rsidRDefault="00A666B3" w:rsidP="00A666B3">
            <w:pPr>
              <w:numPr>
                <w:ilvl w:val="0"/>
                <w:numId w:val="28"/>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Константинов В.М. Биология: 7 класс: учебник для учащихся общеобразовательных учреждений / В.М. Константинов, В.Г. Бабенко, В.С. Кучменко: под ред. проф. В.М. Константинова. – 4 изд., </w:t>
            </w:r>
            <w:proofErr w:type="spellStart"/>
            <w:r w:rsidRPr="00595F28">
              <w:rPr>
                <w:rFonts w:ascii="Times New Roman" w:hAnsi="Times New Roman"/>
                <w:sz w:val="28"/>
                <w:szCs w:val="28"/>
              </w:rPr>
              <w:t>испр</w:t>
            </w:r>
            <w:proofErr w:type="spellEnd"/>
            <w:r w:rsidRPr="00595F28">
              <w:rPr>
                <w:rFonts w:ascii="Times New Roman" w:hAnsi="Times New Roman"/>
                <w:sz w:val="28"/>
                <w:szCs w:val="28"/>
              </w:rPr>
              <w:t xml:space="preserve">. – М.: </w:t>
            </w:r>
            <w:proofErr w:type="spellStart"/>
            <w:r w:rsidRPr="00595F28">
              <w:rPr>
                <w:rFonts w:ascii="Times New Roman" w:hAnsi="Times New Roman"/>
                <w:sz w:val="28"/>
                <w:szCs w:val="28"/>
              </w:rPr>
              <w:t>Вентана</w:t>
            </w:r>
            <w:proofErr w:type="spellEnd"/>
            <w:r w:rsidRPr="00595F28">
              <w:rPr>
                <w:rFonts w:ascii="Times New Roman" w:hAnsi="Times New Roman"/>
                <w:sz w:val="28"/>
                <w:szCs w:val="28"/>
              </w:rPr>
              <w:t>-Граф, 2012. – 304 с.: ил. </w:t>
            </w:r>
          </w:p>
          <w:p w:rsidR="00A666B3" w:rsidRDefault="00A666B3" w:rsidP="00A666B3">
            <w:pPr>
              <w:numPr>
                <w:ilvl w:val="0"/>
                <w:numId w:val="28"/>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 xml:space="preserve">Тайны природы: Пособие для учащихся 5-7 классов / Сост. Т.С. </w:t>
            </w:r>
          </w:p>
          <w:p w:rsidR="00A666B3" w:rsidRDefault="00A666B3" w:rsidP="004126A1">
            <w:pPr>
              <w:spacing w:before="100" w:beforeAutospacing="1" w:after="100" w:afterAutospacing="1" w:line="240" w:lineRule="auto"/>
              <w:ind w:left="720"/>
              <w:jc w:val="both"/>
              <w:rPr>
                <w:rFonts w:ascii="Times New Roman" w:hAnsi="Times New Roman"/>
                <w:sz w:val="28"/>
                <w:szCs w:val="28"/>
              </w:rPr>
            </w:pPr>
          </w:p>
          <w:p w:rsidR="00A666B3" w:rsidRDefault="00A666B3" w:rsidP="004126A1">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6.</w:t>
            </w:r>
            <w:r w:rsidRPr="00595F28">
              <w:rPr>
                <w:rFonts w:ascii="Times New Roman" w:hAnsi="Times New Roman"/>
                <w:sz w:val="28"/>
                <w:szCs w:val="28"/>
              </w:rPr>
              <w:t xml:space="preserve">Сухова, В.И. Строганов. – М.: </w:t>
            </w:r>
            <w:proofErr w:type="spellStart"/>
            <w:r w:rsidRPr="00595F28">
              <w:rPr>
                <w:rFonts w:ascii="Times New Roman" w:hAnsi="Times New Roman"/>
                <w:sz w:val="28"/>
                <w:szCs w:val="28"/>
              </w:rPr>
              <w:t>Вентана</w:t>
            </w:r>
            <w:proofErr w:type="spellEnd"/>
            <w:r w:rsidRPr="00595F28">
              <w:rPr>
                <w:rFonts w:ascii="Times New Roman" w:hAnsi="Times New Roman"/>
                <w:sz w:val="28"/>
                <w:szCs w:val="28"/>
              </w:rPr>
              <w:t>-Граф, 2001.- 208 с. : ил. </w:t>
            </w:r>
          </w:p>
          <w:p w:rsidR="00A666B3" w:rsidRDefault="00A666B3" w:rsidP="004126A1">
            <w:pPr>
              <w:spacing w:before="100" w:beforeAutospacing="1" w:after="100" w:afterAutospacing="1" w:line="240" w:lineRule="auto"/>
              <w:ind w:left="720"/>
              <w:jc w:val="both"/>
              <w:rPr>
                <w:rFonts w:ascii="Times New Roman" w:hAnsi="Times New Roman"/>
                <w:sz w:val="28"/>
                <w:szCs w:val="28"/>
              </w:rPr>
            </w:pPr>
            <w:r w:rsidRPr="00595F28">
              <w:rPr>
                <w:rFonts w:ascii="Times New Roman" w:hAnsi="Times New Roman"/>
                <w:sz w:val="28"/>
                <w:szCs w:val="28"/>
              </w:rPr>
              <w:br/>
            </w:r>
            <w:r>
              <w:rPr>
                <w:rFonts w:ascii="Times New Roman" w:hAnsi="Times New Roman"/>
                <w:sz w:val="28"/>
                <w:szCs w:val="28"/>
              </w:rPr>
              <w:t xml:space="preserve">7. </w:t>
            </w:r>
            <w:r w:rsidRPr="00595F28">
              <w:rPr>
                <w:rFonts w:ascii="Times New Roman" w:hAnsi="Times New Roman"/>
                <w:sz w:val="28"/>
                <w:szCs w:val="28"/>
              </w:rPr>
              <w:t xml:space="preserve">Боголюбов А.С. Определители деревьев </w:t>
            </w:r>
            <w:r w:rsidRPr="008E65AB">
              <w:rPr>
                <w:rFonts w:ascii="Times New Roman" w:hAnsi="Times New Roman"/>
                <w:sz w:val="28"/>
                <w:szCs w:val="28"/>
              </w:rPr>
              <w:t>в </w:t>
            </w:r>
            <w:hyperlink r:id="rId11" w:history="1">
              <w:r w:rsidRPr="008E65AB">
                <w:rPr>
                  <w:rFonts w:ascii="Times New Roman" w:hAnsi="Times New Roman"/>
                  <w:sz w:val="28"/>
                  <w:szCs w:val="28"/>
                </w:rPr>
                <w:t>осенне-зимний период</w:t>
              </w:r>
            </w:hyperlink>
            <w:r>
              <w:rPr>
                <w:rFonts w:ascii="Times New Roman" w:hAnsi="Times New Roman"/>
                <w:sz w:val="28"/>
                <w:szCs w:val="28"/>
              </w:rPr>
              <w:t>.</w:t>
            </w:r>
          </w:p>
          <w:p w:rsidR="00A666B3" w:rsidRDefault="00A666B3" w:rsidP="004126A1">
            <w:pPr>
              <w:spacing w:before="100" w:beforeAutospacing="1" w:after="100" w:afterAutospacing="1" w:line="240" w:lineRule="auto"/>
              <w:ind w:left="720"/>
              <w:jc w:val="both"/>
              <w:rPr>
                <w:rFonts w:ascii="Times New Roman" w:hAnsi="Times New Roman"/>
                <w:sz w:val="28"/>
                <w:szCs w:val="28"/>
              </w:rPr>
            </w:pPr>
            <w:r>
              <w:rPr>
                <w:rFonts w:ascii="Times New Roman" w:hAnsi="Times New Roman"/>
                <w:sz w:val="28"/>
                <w:szCs w:val="28"/>
              </w:rPr>
              <w:t xml:space="preserve"> – М.: </w:t>
            </w:r>
            <w:proofErr w:type="spellStart"/>
            <w:r>
              <w:rPr>
                <w:rFonts w:ascii="Times New Roman" w:hAnsi="Times New Roman"/>
                <w:sz w:val="28"/>
                <w:szCs w:val="28"/>
              </w:rPr>
              <w:t>Вентана</w:t>
            </w:r>
            <w:proofErr w:type="spellEnd"/>
            <w:r>
              <w:rPr>
                <w:rFonts w:ascii="Times New Roman" w:hAnsi="Times New Roman"/>
                <w:sz w:val="28"/>
                <w:szCs w:val="28"/>
              </w:rPr>
              <w:t>-Граф.</w:t>
            </w:r>
          </w:p>
          <w:p w:rsidR="00A666B3" w:rsidRPr="00595F28" w:rsidRDefault="00A666B3" w:rsidP="004126A1">
            <w:pPr>
              <w:spacing w:before="100" w:beforeAutospacing="1" w:after="100" w:afterAutospacing="1" w:line="240" w:lineRule="auto"/>
              <w:ind w:right="-1290"/>
              <w:jc w:val="both"/>
              <w:rPr>
                <w:rFonts w:ascii="Times New Roman" w:hAnsi="Times New Roman"/>
                <w:sz w:val="28"/>
                <w:szCs w:val="28"/>
              </w:rPr>
            </w:pPr>
            <w:r>
              <w:rPr>
                <w:rFonts w:ascii="Times New Roman" w:hAnsi="Times New Roman"/>
                <w:sz w:val="28"/>
                <w:szCs w:val="28"/>
              </w:rPr>
              <w:t xml:space="preserve">    </w:t>
            </w:r>
            <w:r w:rsidRPr="00595F28">
              <w:rPr>
                <w:rFonts w:ascii="Times New Roman" w:hAnsi="Times New Roman"/>
                <w:sz w:val="28"/>
                <w:szCs w:val="28"/>
              </w:rPr>
              <w:t>Содержание</w:t>
            </w:r>
          </w:p>
          <w:p w:rsidR="00A666B3" w:rsidRPr="00595F28" w:rsidRDefault="00A666B3" w:rsidP="00A666B3">
            <w:pPr>
              <w:numPr>
                <w:ilvl w:val="0"/>
                <w:numId w:val="29"/>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Пояснитель</w:t>
            </w:r>
            <w:r>
              <w:rPr>
                <w:rFonts w:ascii="Times New Roman" w:hAnsi="Times New Roman"/>
                <w:sz w:val="28"/>
                <w:szCs w:val="28"/>
              </w:rPr>
              <w:t>ная записка …………………………………… …………2</w:t>
            </w:r>
            <w:r w:rsidRPr="00595F28">
              <w:rPr>
                <w:rFonts w:ascii="Times New Roman" w:hAnsi="Times New Roman"/>
                <w:sz w:val="28"/>
                <w:szCs w:val="28"/>
              </w:rPr>
              <w:t> </w:t>
            </w:r>
          </w:p>
          <w:p w:rsidR="00A666B3" w:rsidRPr="00595F28" w:rsidRDefault="00A666B3" w:rsidP="00A666B3">
            <w:pPr>
              <w:numPr>
                <w:ilvl w:val="0"/>
                <w:numId w:val="29"/>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Требования к уровню подготовки членов школьного лесничества …3 </w:t>
            </w:r>
          </w:p>
          <w:p w:rsidR="00A666B3" w:rsidRPr="00595F28" w:rsidRDefault="00A666B3" w:rsidP="00A666B3">
            <w:pPr>
              <w:numPr>
                <w:ilvl w:val="0"/>
                <w:numId w:val="29"/>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Учебно-темати</w:t>
            </w:r>
            <w:r>
              <w:rPr>
                <w:rFonts w:ascii="Times New Roman" w:hAnsi="Times New Roman"/>
                <w:sz w:val="28"/>
                <w:szCs w:val="28"/>
              </w:rPr>
              <w:t>ческое планирование………………………………………….…..5</w:t>
            </w:r>
          </w:p>
          <w:p w:rsidR="00A666B3" w:rsidRPr="00F847CB" w:rsidRDefault="00A666B3" w:rsidP="00A666B3">
            <w:pPr>
              <w:numPr>
                <w:ilvl w:val="0"/>
                <w:numId w:val="29"/>
              </w:numPr>
              <w:spacing w:before="100" w:beforeAutospacing="1" w:after="100" w:afterAutospacing="1" w:line="240" w:lineRule="auto"/>
              <w:jc w:val="both"/>
              <w:rPr>
                <w:rFonts w:ascii="Times New Roman" w:hAnsi="Times New Roman"/>
                <w:sz w:val="28"/>
                <w:szCs w:val="28"/>
              </w:rPr>
            </w:pPr>
            <w:r w:rsidRPr="00595F28">
              <w:rPr>
                <w:rFonts w:ascii="Times New Roman" w:hAnsi="Times New Roman"/>
                <w:sz w:val="28"/>
                <w:szCs w:val="28"/>
              </w:rPr>
              <w:t>Содержание образо</w:t>
            </w:r>
            <w:r>
              <w:rPr>
                <w:rFonts w:ascii="Times New Roman" w:hAnsi="Times New Roman"/>
                <w:sz w:val="28"/>
                <w:szCs w:val="28"/>
              </w:rPr>
              <w:t>вательной программы………………………… …9</w:t>
            </w:r>
            <w:r w:rsidRPr="00595F28">
              <w:rPr>
                <w:rFonts w:ascii="Times New Roman" w:hAnsi="Times New Roman"/>
                <w:sz w:val="28"/>
                <w:szCs w:val="28"/>
              </w:rPr>
              <w:t> </w:t>
            </w:r>
          </w:p>
          <w:p w:rsidR="00A666B3" w:rsidRPr="00595F28" w:rsidRDefault="00A666B3" w:rsidP="00A666B3">
            <w:pPr>
              <w:numPr>
                <w:ilvl w:val="0"/>
                <w:numId w:val="29"/>
              </w:numPr>
              <w:spacing w:before="100" w:beforeAutospacing="1" w:after="100" w:afterAutospacing="1" w:line="240" w:lineRule="auto"/>
              <w:jc w:val="both"/>
              <w:rPr>
                <w:rFonts w:ascii="Times New Roman" w:hAnsi="Times New Roman"/>
                <w:sz w:val="28"/>
                <w:szCs w:val="28"/>
              </w:rPr>
            </w:pPr>
            <w:r>
              <w:rPr>
                <w:rFonts w:ascii="Times New Roman" w:hAnsi="Times New Roman"/>
                <w:sz w:val="28"/>
                <w:szCs w:val="28"/>
              </w:rPr>
              <w:t>Учебно-методический комплекс образовательной программы….17</w:t>
            </w:r>
          </w:p>
          <w:p w:rsidR="00A666B3" w:rsidRPr="00595F28" w:rsidRDefault="00A666B3" w:rsidP="004126A1">
            <w:pPr>
              <w:spacing w:after="0" w:line="240" w:lineRule="auto"/>
              <w:jc w:val="both"/>
              <w:rPr>
                <w:rFonts w:ascii="Times New Roman" w:hAnsi="Times New Roman"/>
                <w:sz w:val="28"/>
                <w:szCs w:val="28"/>
              </w:rPr>
            </w:pPr>
            <w:r>
              <w:rPr>
                <w:rFonts w:ascii="Times New Roman" w:hAnsi="Times New Roman"/>
                <w:sz w:val="28"/>
                <w:szCs w:val="28"/>
              </w:rPr>
              <w:t xml:space="preserve">     6</w:t>
            </w:r>
            <w:r w:rsidRPr="00595F28">
              <w:rPr>
                <w:rFonts w:ascii="Times New Roman" w:hAnsi="Times New Roman"/>
                <w:sz w:val="28"/>
                <w:szCs w:val="28"/>
              </w:rPr>
              <w:t xml:space="preserve">. Список рекомендуемой </w:t>
            </w:r>
            <w:r>
              <w:rPr>
                <w:rFonts w:ascii="Times New Roman" w:hAnsi="Times New Roman"/>
                <w:sz w:val="28"/>
                <w:szCs w:val="28"/>
              </w:rPr>
              <w:t xml:space="preserve">            </w:t>
            </w:r>
            <w:r w:rsidRPr="00595F28">
              <w:rPr>
                <w:rFonts w:ascii="Times New Roman" w:hAnsi="Times New Roman"/>
                <w:sz w:val="28"/>
                <w:szCs w:val="28"/>
              </w:rPr>
              <w:t>литературы…………………………………….</w:t>
            </w:r>
            <w:r>
              <w:rPr>
                <w:rFonts w:ascii="Times New Roman" w:hAnsi="Times New Roman"/>
                <w:sz w:val="28"/>
                <w:szCs w:val="28"/>
              </w:rPr>
              <w:t>19</w:t>
            </w:r>
          </w:p>
        </w:tc>
      </w:tr>
    </w:tbl>
    <w:p w:rsidR="00A666B3" w:rsidRDefault="00A666B3" w:rsidP="00A666B3"/>
    <w:p w:rsidR="00A666B3" w:rsidRPr="00595F28" w:rsidRDefault="00A666B3" w:rsidP="00A666B3">
      <w:pPr>
        <w:spacing w:after="120"/>
        <w:ind w:left="680" w:firstLine="285"/>
        <w:jc w:val="both"/>
        <w:rPr>
          <w:rFonts w:ascii="Times New Roman" w:hAnsi="Times New Roman"/>
          <w:color w:val="000000"/>
          <w:sz w:val="28"/>
          <w:szCs w:val="28"/>
        </w:rPr>
      </w:pPr>
      <w:r w:rsidRPr="00595F28">
        <w:rPr>
          <w:rFonts w:ascii="Times New Roman" w:hAnsi="Times New Roman"/>
          <w:color w:val="000000"/>
          <w:sz w:val="28"/>
          <w:szCs w:val="28"/>
        </w:rPr>
        <w:t> </w:t>
      </w:r>
    </w:p>
    <w:p w:rsidR="00A666B3" w:rsidRDefault="00A666B3" w:rsidP="00A666B3">
      <w:pPr>
        <w:spacing w:after="0" w:line="240" w:lineRule="auto"/>
        <w:jc w:val="both"/>
        <w:rPr>
          <w:rFonts w:ascii="Times New Roman" w:hAnsi="Times New Roman"/>
          <w:b/>
          <w:bCs/>
          <w:sz w:val="28"/>
          <w:szCs w:val="28"/>
        </w:rPr>
      </w:pPr>
    </w:p>
    <w:p w:rsidR="00A666B3" w:rsidRPr="00595F28" w:rsidRDefault="00A666B3" w:rsidP="00A666B3">
      <w:pPr>
        <w:spacing w:after="120"/>
        <w:jc w:val="both"/>
        <w:rPr>
          <w:rFonts w:ascii="Times New Roman" w:hAnsi="Times New Roman"/>
          <w:b/>
          <w:color w:val="000000"/>
          <w:sz w:val="28"/>
          <w:szCs w:val="28"/>
        </w:rPr>
      </w:pPr>
      <w:r>
        <w:rPr>
          <w:rFonts w:ascii="Times New Roman" w:hAnsi="Times New Roman"/>
          <w:b/>
          <w:color w:val="000000"/>
          <w:sz w:val="28"/>
          <w:szCs w:val="28"/>
        </w:rPr>
        <w:t>Календарно-т</w:t>
      </w:r>
      <w:r w:rsidRPr="00595F28">
        <w:rPr>
          <w:rFonts w:ascii="Times New Roman" w:hAnsi="Times New Roman"/>
          <w:b/>
          <w:color w:val="000000"/>
          <w:sz w:val="28"/>
          <w:szCs w:val="28"/>
        </w:rPr>
        <w:t>ематическое планирование</w:t>
      </w:r>
      <w:r>
        <w:rPr>
          <w:rFonts w:ascii="Times New Roman" w:hAnsi="Times New Roman"/>
          <w:b/>
          <w:color w:val="000000"/>
          <w:sz w:val="28"/>
          <w:szCs w:val="28"/>
        </w:rPr>
        <w:t xml:space="preserve"> кружок " Навигатор"</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051"/>
        <w:gridCol w:w="790"/>
        <w:gridCol w:w="992"/>
        <w:gridCol w:w="1921"/>
      </w:tblGrid>
      <w:tr w:rsidR="00A666B3" w:rsidRPr="00A10743" w:rsidTr="004126A1">
        <w:tc>
          <w:tcPr>
            <w:tcW w:w="817" w:type="dxa"/>
            <w:vMerge w:val="restart"/>
          </w:tcPr>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w:t>
            </w:r>
          </w:p>
        </w:tc>
        <w:tc>
          <w:tcPr>
            <w:tcW w:w="5051" w:type="dxa"/>
            <w:vMerge w:val="restart"/>
          </w:tcPr>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Тема</w:t>
            </w:r>
          </w:p>
        </w:tc>
        <w:tc>
          <w:tcPr>
            <w:tcW w:w="790" w:type="dxa"/>
            <w:vMerge w:val="restart"/>
          </w:tcPr>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Кол-во час</w:t>
            </w:r>
          </w:p>
        </w:tc>
        <w:tc>
          <w:tcPr>
            <w:tcW w:w="2913" w:type="dxa"/>
            <w:gridSpan w:val="2"/>
          </w:tcPr>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В то  числе</w:t>
            </w:r>
          </w:p>
        </w:tc>
      </w:tr>
      <w:tr w:rsidR="00A666B3" w:rsidRPr="00A10743" w:rsidTr="004126A1">
        <w:tc>
          <w:tcPr>
            <w:tcW w:w="817" w:type="dxa"/>
            <w:vMerge/>
          </w:tcPr>
          <w:p w:rsidR="00A666B3" w:rsidRPr="00A10743" w:rsidRDefault="00A666B3" w:rsidP="004126A1">
            <w:pPr>
              <w:spacing w:after="120" w:line="240" w:lineRule="auto"/>
              <w:jc w:val="both"/>
              <w:rPr>
                <w:rFonts w:ascii="Times New Roman" w:hAnsi="Times New Roman"/>
                <w:color w:val="000000"/>
                <w:sz w:val="28"/>
                <w:szCs w:val="28"/>
                <w:lang w:eastAsia="ru-RU"/>
              </w:rPr>
            </w:pPr>
          </w:p>
        </w:tc>
        <w:tc>
          <w:tcPr>
            <w:tcW w:w="5051" w:type="dxa"/>
            <w:vMerge/>
          </w:tcPr>
          <w:p w:rsidR="00A666B3" w:rsidRPr="00A10743" w:rsidRDefault="00A666B3" w:rsidP="004126A1">
            <w:pPr>
              <w:spacing w:after="120" w:line="240" w:lineRule="auto"/>
              <w:jc w:val="both"/>
              <w:rPr>
                <w:rFonts w:ascii="Times New Roman" w:hAnsi="Times New Roman"/>
                <w:color w:val="000000"/>
                <w:sz w:val="28"/>
                <w:szCs w:val="28"/>
                <w:lang w:eastAsia="ru-RU"/>
              </w:rPr>
            </w:pPr>
          </w:p>
        </w:tc>
        <w:tc>
          <w:tcPr>
            <w:tcW w:w="790" w:type="dxa"/>
            <w:vMerge/>
          </w:tcPr>
          <w:p w:rsidR="00A666B3" w:rsidRPr="00A10743" w:rsidRDefault="00A666B3" w:rsidP="004126A1">
            <w:pPr>
              <w:spacing w:after="120" w:line="240" w:lineRule="auto"/>
              <w:jc w:val="both"/>
              <w:rPr>
                <w:rFonts w:ascii="Times New Roman" w:hAnsi="Times New Roman"/>
                <w:color w:val="000000"/>
                <w:sz w:val="28"/>
                <w:szCs w:val="28"/>
                <w:lang w:eastAsia="ru-RU"/>
              </w:rPr>
            </w:pPr>
          </w:p>
        </w:tc>
        <w:tc>
          <w:tcPr>
            <w:tcW w:w="992" w:type="dxa"/>
          </w:tcPr>
          <w:p w:rsidR="00A666B3" w:rsidRPr="00A10743" w:rsidRDefault="00A666B3" w:rsidP="004126A1">
            <w:pPr>
              <w:spacing w:after="120" w:line="240" w:lineRule="auto"/>
              <w:jc w:val="both"/>
              <w:rPr>
                <w:rFonts w:ascii="Times New Roman" w:hAnsi="Times New Roman"/>
                <w:color w:val="000000"/>
                <w:sz w:val="28"/>
                <w:szCs w:val="28"/>
                <w:lang w:eastAsia="ru-RU"/>
              </w:rPr>
            </w:pPr>
            <w:proofErr w:type="spellStart"/>
            <w:r w:rsidRPr="00A10743">
              <w:rPr>
                <w:rFonts w:ascii="Times New Roman" w:hAnsi="Times New Roman"/>
                <w:color w:val="000000"/>
                <w:sz w:val="28"/>
                <w:szCs w:val="28"/>
                <w:lang w:eastAsia="ru-RU"/>
              </w:rPr>
              <w:t>Теор</w:t>
            </w:r>
            <w:proofErr w:type="spellEnd"/>
            <w:r w:rsidRPr="00A10743">
              <w:rPr>
                <w:rFonts w:ascii="Times New Roman" w:hAnsi="Times New Roman"/>
                <w:color w:val="000000"/>
                <w:sz w:val="28"/>
                <w:szCs w:val="28"/>
                <w:lang w:eastAsia="ru-RU"/>
              </w:rPr>
              <w:t>.</w:t>
            </w:r>
          </w:p>
        </w:tc>
        <w:tc>
          <w:tcPr>
            <w:tcW w:w="1921" w:type="dxa"/>
          </w:tcPr>
          <w:p w:rsidR="00A666B3" w:rsidRPr="00A10743" w:rsidRDefault="00A666B3" w:rsidP="004126A1">
            <w:pPr>
              <w:spacing w:after="120" w:line="240" w:lineRule="auto"/>
              <w:jc w:val="both"/>
              <w:rPr>
                <w:rFonts w:ascii="Times New Roman" w:hAnsi="Times New Roman"/>
                <w:color w:val="000000"/>
                <w:sz w:val="28"/>
                <w:szCs w:val="28"/>
                <w:lang w:eastAsia="ru-RU"/>
              </w:rPr>
            </w:pPr>
            <w:proofErr w:type="spellStart"/>
            <w:r w:rsidRPr="00A10743">
              <w:rPr>
                <w:rFonts w:ascii="Times New Roman" w:hAnsi="Times New Roman"/>
                <w:color w:val="000000"/>
                <w:sz w:val="28"/>
                <w:szCs w:val="28"/>
                <w:lang w:eastAsia="ru-RU"/>
              </w:rPr>
              <w:t>Практич</w:t>
            </w:r>
            <w:proofErr w:type="spellEnd"/>
            <w:r w:rsidRPr="00A10743">
              <w:rPr>
                <w:rFonts w:ascii="Times New Roman" w:hAnsi="Times New Roman"/>
                <w:color w:val="000000"/>
                <w:sz w:val="28"/>
                <w:szCs w:val="28"/>
                <w:lang w:eastAsia="ru-RU"/>
              </w:rPr>
              <w:t>.</w:t>
            </w:r>
          </w:p>
        </w:tc>
      </w:tr>
      <w:tr w:rsidR="00A666B3" w:rsidRPr="00A10743" w:rsidTr="004126A1">
        <w:tc>
          <w:tcPr>
            <w:tcW w:w="817" w:type="dxa"/>
          </w:tcPr>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2.</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3.</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4.</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5.</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6.</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7</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8.</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9.</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10</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11.</w:t>
            </w: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12.</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13.</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14.</w:t>
            </w: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15.</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16.</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17.</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18</w:t>
            </w: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19</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20</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21</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22</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23</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24</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25</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26</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27</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28</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29</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30</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31</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32</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33</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34</w:t>
            </w:r>
          </w:p>
        </w:tc>
        <w:tc>
          <w:tcPr>
            <w:tcW w:w="5051" w:type="dxa"/>
          </w:tcPr>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b/>
                <w:sz w:val="28"/>
                <w:szCs w:val="28"/>
                <w:lang w:eastAsia="ru-RU"/>
              </w:rPr>
              <w:lastRenderedPageBreak/>
              <w:t>Введение</w:t>
            </w:r>
            <w:r w:rsidRPr="00A10743">
              <w:rPr>
                <w:rFonts w:ascii="Times New Roman" w:hAnsi="Times New Roman"/>
                <w:sz w:val="28"/>
                <w:szCs w:val="28"/>
                <w:lang w:eastAsia="ru-RU"/>
              </w:rPr>
              <w:t xml:space="preserve">  </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Цели и задачи кружка. Инструктаж учащихся. Школьные лесничества, их роль в лесозащитной и лесовосстановительной деятельности.</w:t>
            </w:r>
          </w:p>
          <w:p w:rsidR="00A666B3" w:rsidRPr="00A10743" w:rsidRDefault="00A666B3" w:rsidP="004126A1">
            <w:pPr>
              <w:spacing w:after="120" w:line="240" w:lineRule="auto"/>
              <w:ind w:left="72"/>
              <w:jc w:val="both"/>
              <w:rPr>
                <w:rFonts w:ascii="Times New Roman" w:hAnsi="Times New Roman"/>
                <w:b/>
                <w:color w:val="000000"/>
                <w:sz w:val="28"/>
                <w:szCs w:val="28"/>
                <w:lang w:eastAsia="ru-RU"/>
              </w:rPr>
            </w:pPr>
            <w:r w:rsidRPr="00A10743">
              <w:rPr>
                <w:rFonts w:ascii="Times New Roman" w:hAnsi="Times New Roman"/>
                <w:b/>
                <w:color w:val="000000"/>
                <w:sz w:val="28"/>
                <w:szCs w:val="28"/>
                <w:lang w:eastAsia="ru-RU"/>
              </w:rPr>
              <w:t>Общее понятие о лесоведении.</w:t>
            </w: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sz w:val="28"/>
                <w:szCs w:val="28"/>
                <w:lang w:eastAsia="ru-RU"/>
              </w:rPr>
              <w:t>Экскурсия «Особенности местного леса. Определение типа леса».</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color w:val="000000"/>
                <w:sz w:val="28"/>
                <w:szCs w:val="28"/>
                <w:lang w:eastAsia="ru-RU"/>
              </w:rPr>
              <w:t>Определение растительных элементов леса.</w:t>
            </w:r>
          </w:p>
          <w:p w:rsidR="00A666B3" w:rsidRPr="00A10743" w:rsidRDefault="00A666B3" w:rsidP="004126A1">
            <w:pPr>
              <w:spacing w:after="120" w:line="240" w:lineRule="auto"/>
              <w:ind w:left="72"/>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Специальные методы научного познания, используемые в биоэкологических исследованиях и операции с ними.</w:t>
            </w:r>
          </w:p>
          <w:p w:rsidR="00A666B3" w:rsidRPr="00A10743" w:rsidRDefault="00A666B3" w:rsidP="004126A1">
            <w:pPr>
              <w:spacing w:after="120" w:line="240" w:lineRule="auto"/>
              <w:ind w:left="72"/>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Анализ исследовательских наблюдений. Построение таблиц, диаграмм, графиков/.</w:t>
            </w: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 xml:space="preserve">Правила сбора грибов, ягод и лекарственных растений. </w:t>
            </w: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Оформление стенда «Правила поведения в лесу», «Ядовитые растения».</w:t>
            </w:r>
          </w:p>
          <w:p w:rsidR="00A666B3" w:rsidRPr="00A10743" w:rsidRDefault="00A666B3" w:rsidP="004126A1">
            <w:pPr>
              <w:spacing w:after="0" w:line="240" w:lineRule="auto"/>
              <w:ind w:left="72"/>
              <w:jc w:val="both"/>
              <w:rPr>
                <w:rFonts w:ascii="Times New Roman" w:hAnsi="Times New Roman"/>
                <w:sz w:val="28"/>
                <w:szCs w:val="28"/>
                <w:lang w:eastAsia="ru-RU"/>
              </w:rPr>
            </w:pPr>
          </w:p>
          <w:p w:rsidR="00A666B3" w:rsidRPr="00A10743" w:rsidRDefault="00A666B3" w:rsidP="004126A1">
            <w:pPr>
              <w:spacing w:after="0" w:line="240" w:lineRule="auto"/>
              <w:ind w:left="72"/>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120" w:line="240" w:lineRule="auto"/>
              <w:ind w:left="72"/>
              <w:jc w:val="both"/>
              <w:rPr>
                <w:rFonts w:ascii="Times New Roman" w:hAnsi="Times New Roman"/>
                <w:b/>
                <w:sz w:val="28"/>
                <w:szCs w:val="28"/>
                <w:lang w:eastAsia="ru-RU"/>
              </w:rPr>
            </w:pPr>
            <w:r w:rsidRPr="00A10743">
              <w:rPr>
                <w:rFonts w:ascii="Times New Roman" w:hAnsi="Times New Roman"/>
                <w:b/>
                <w:sz w:val="28"/>
                <w:szCs w:val="28"/>
                <w:lang w:eastAsia="ru-RU"/>
              </w:rPr>
              <w:t xml:space="preserve"> Основы лесоводства и лесоведения.</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Дендрология. Лесоводство - наука о жизни леса</w:t>
            </w:r>
          </w:p>
          <w:p w:rsidR="00A666B3" w:rsidRPr="00A10743" w:rsidRDefault="00A666B3" w:rsidP="004126A1">
            <w:pPr>
              <w:spacing w:after="120" w:line="240" w:lineRule="auto"/>
              <w:ind w:left="72"/>
              <w:jc w:val="both"/>
              <w:rPr>
                <w:rFonts w:ascii="Times New Roman" w:hAnsi="Times New Roman"/>
                <w:color w:val="000000"/>
                <w:sz w:val="28"/>
                <w:szCs w:val="28"/>
                <w:lang w:eastAsia="ru-RU"/>
              </w:rPr>
            </w:pPr>
            <w:r w:rsidRPr="00A10743">
              <w:rPr>
                <w:rFonts w:ascii="Times New Roman" w:hAnsi="Times New Roman"/>
                <w:sz w:val="28"/>
                <w:szCs w:val="28"/>
                <w:lang w:eastAsia="ru-RU"/>
              </w:rPr>
              <w:t xml:space="preserve">Практическая работа «Определение древесной породы по листьям, почкам, хвое». </w:t>
            </w:r>
            <w:r w:rsidRPr="00A10743">
              <w:rPr>
                <w:rFonts w:ascii="Times New Roman" w:hAnsi="Times New Roman"/>
                <w:color w:val="000000"/>
                <w:sz w:val="28"/>
                <w:szCs w:val="28"/>
                <w:lang w:eastAsia="ru-RU"/>
              </w:rPr>
              <w:t>Характеристика лесных почв.</w:t>
            </w:r>
          </w:p>
          <w:p w:rsidR="00A666B3" w:rsidRPr="00A10743" w:rsidRDefault="00A666B3" w:rsidP="004126A1">
            <w:pPr>
              <w:spacing w:after="120" w:line="240" w:lineRule="auto"/>
              <w:ind w:left="72"/>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color w:val="000000"/>
                <w:sz w:val="28"/>
                <w:szCs w:val="28"/>
                <w:lang w:eastAsia="ru-RU"/>
              </w:rPr>
              <w:t>Основные принципы планирования исследований и анализ практических результатов.</w:t>
            </w:r>
          </w:p>
          <w:p w:rsidR="00A666B3" w:rsidRPr="00A10743" w:rsidRDefault="00A666B3" w:rsidP="004126A1">
            <w:pPr>
              <w:spacing w:after="120" w:line="240" w:lineRule="auto"/>
              <w:ind w:left="72"/>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 xml:space="preserve">Определение основных признаков хвойных и лиственных пород. Удобрения лесных почв. </w:t>
            </w: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sz w:val="28"/>
                <w:szCs w:val="28"/>
                <w:lang w:eastAsia="ru-RU"/>
              </w:rPr>
              <w:t>Виды и способы рубок.</w:t>
            </w:r>
          </w:p>
          <w:p w:rsidR="00A666B3" w:rsidRPr="00A10743" w:rsidRDefault="00A666B3" w:rsidP="004126A1">
            <w:pPr>
              <w:spacing w:after="120" w:line="240" w:lineRule="auto"/>
              <w:ind w:left="72"/>
              <w:jc w:val="both"/>
              <w:rPr>
                <w:rFonts w:ascii="Times New Roman" w:hAnsi="Times New Roman"/>
                <w:b/>
                <w:sz w:val="28"/>
                <w:szCs w:val="28"/>
                <w:lang w:eastAsia="ru-RU"/>
              </w:rPr>
            </w:pPr>
            <w:r w:rsidRPr="00A10743">
              <w:rPr>
                <w:rFonts w:ascii="Times New Roman" w:hAnsi="Times New Roman"/>
                <w:b/>
                <w:sz w:val="28"/>
                <w:szCs w:val="28"/>
                <w:lang w:eastAsia="ru-RU"/>
              </w:rPr>
              <w:lastRenderedPageBreak/>
              <w:t>4. Основы лесной таксации.</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 xml:space="preserve">Единицы измерения и учета в лесной таксации. Инструменты. </w:t>
            </w: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sz w:val="28"/>
                <w:szCs w:val="28"/>
                <w:lang w:eastAsia="ru-RU"/>
              </w:rPr>
              <w:t>Таксация насаждений.</w:t>
            </w: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sz w:val="28"/>
                <w:szCs w:val="28"/>
                <w:lang w:eastAsia="ru-RU"/>
              </w:rPr>
              <w:t>Практическая работа «Ориентировка по местности»</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Главнейшие таксационные признаки и элементы леса.</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Практическая работа «Измерение диаметра ствола и высоты дерева»</w:t>
            </w:r>
          </w:p>
          <w:p w:rsidR="00A666B3" w:rsidRPr="00A10743" w:rsidRDefault="00A666B3" w:rsidP="004126A1">
            <w:pPr>
              <w:spacing w:after="120" w:line="240" w:lineRule="auto"/>
              <w:jc w:val="both"/>
              <w:rPr>
                <w:rFonts w:ascii="Times New Roman" w:hAnsi="Times New Roman"/>
                <w:sz w:val="28"/>
                <w:szCs w:val="28"/>
                <w:lang w:eastAsia="ru-RU"/>
              </w:rPr>
            </w:pPr>
          </w:p>
          <w:p w:rsidR="00A666B3" w:rsidRPr="00A10743" w:rsidRDefault="00A666B3" w:rsidP="004126A1">
            <w:pPr>
              <w:spacing w:after="120" w:line="240" w:lineRule="auto"/>
              <w:ind w:left="72"/>
              <w:jc w:val="both"/>
              <w:rPr>
                <w:rFonts w:ascii="Times New Roman" w:hAnsi="Times New Roman"/>
                <w:b/>
                <w:sz w:val="28"/>
                <w:szCs w:val="28"/>
                <w:lang w:eastAsia="ru-RU"/>
              </w:rPr>
            </w:pPr>
            <w:r w:rsidRPr="00A10743">
              <w:rPr>
                <w:rFonts w:ascii="Times New Roman" w:hAnsi="Times New Roman"/>
                <w:b/>
                <w:sz w:val="28"/>
                <w:szCs w:val="28"/>
                <w:lang w:eastAsia="ru-RU"/>
              </w:rPr>
              <w:t xml:space="preserve"> Организация лесозаготовок и переработки древесины.</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Лес как источник получения древесины, побочных продуктов и сырья для многих отраслей промышленности.</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Практическая работа «Определение объема леса на корню».</w:t>
            </w: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sz w:val="28"/>
                <w:szCs w:val="28"/>
                <w:lang w:eastAsia="ru-RU"/>
              </w:rPr>
              <w:t>Практическая работа «Определение возраста насаждений».</w:t>
            </w: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sz w:val="28"/>
                <w:szCs w:val="28"/>
                <w:lang w:eastAsia="ru-RU"/>
              </w:rPr>
              <w:t xml:space="preserve">Понятие о лесном ассортименте. </w:t>
            </w:r>
          </w:p>
          <w:p w:rsidR="00A666B3" w:rsidRPr="00A10743" w:rsidRDefault="00A666B3" w:rsidP="004126A1">
            <w:pPr>
              <w:spacing w:after="120" w:line="240" w:lineRule="auto"/>
              <w:jc w:val="both"/>
              <w:rPr>
                <w:rFonts w:ascii="Times New Roman" w:hAnsi="Times New Roman"/>
                <w:sz w:val="28"/>
                <w:szCs w:val="28"/>
                <w:lang w:eastAsia="ru-RU"/>
              </w:rPr>
            </w:pPr>
            <w:r w:rsidRPr="00A10743">
              <w:rPr>
                <w:rFonts w:ascii="Times New Roman" w:hAnsi="Times New Roman"/>
                <w:sz w:val="28"/>
                <w:szCs w:val="28"/>
                <w:lang w:eastAsia="ru-RU"/>
              </w:rPr>
              <w:t xml:space="preserve">Рациональное использование лесосырьевых ресурсов в народном хозяйстве. Использование отходов. </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Практическая работа «Составление коллекции лесных пород своего края»</w:t>
            </w:r>
          </w:p>
          <w:p w:rsidR="00A666B3" w:rsidRPr="00A10743" w:rsidRDefault="00A666B3" w:rsidP="004126A1">
            <w:pPr>
              <w:spacing w:after="12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Умелые руки «Использование отходов деревообработки в своем творчестве»</w:t>
            </w:r>
          </w:p>
          <w:p w:rsidR="00A666B3" w:rsidRPr="00A10743" w:rsidRDefault="00A666B3" w:rsidP="004126A1">
            <w:pPr>
              <w:spacing w:after="120" w:line="240" w:lineRule="auto"/>
              <w:ind w:left="72"/>
              <w:jc w:val="both"/>
              <w:rPr>
                <w:rFonts w:ascii="Times New Roman" w:hAnsi="Times New Roman"/>
                <w:b/>
                <w:sz w:val="28"/>
                <w:szCs w:val="28"/>
                <w:lang w:eastAsia="ru-RU"/>
              </w:rPr>
            </w:pPr>
            <w:proofErr w:type="spellStart"/>
            <w:r w:rsidRPr="00A10743">
              <w:rPr>
                <w:rFonts w:ascii="Times New Roman" w:hAnsi="Times New Roman"/>
                <w:b/>
                <w:sz w:val="28"/>
                <w:szCs w:val="28"/>
                <w:lang w:eastAsia="ru-RU"/>
              </w:rPr>
              <w:t>Лесовосстановление</w:t>
            </w:r>
            <w:proofErr w:type="spellEnd"/>
            <w:r w:rsidRPr="00A10743">
              <w:rPr>
                <w:rFonts w:ascii="Times New Roman" w:hAnsi="Times New Roman"/>
                <w:b/>
                <w:sz w:val="28"/>
                <w:szCs w:val="28"/>
                <w:lang w:eastAsia="ru-RU"/>
              </w:rPr>
              <w:t>.</w:t>
            </w: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 xml:space="preserve">Лесосеменное дело. Порядок сбора, обработки и хранения семян. </w:t>
            </w: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 xml:space="preserve">Стратификация семян. </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Виды подготовки почвы под лесные культуры. Выкапывание  и упаковка посадочного материала. П/р</w:t>
            </w:r>
          </w:p>
          <w:p w:rsidR="00A666B3" w:rsidRPr="00A10743" w:rsidRDefault="00A666B3" w:rsidP="004126A1">
            <w:pPr>
              <w:spacing w:after="0" w:line="240" w:lineRule="auto"/>
              <w:ind w:left="72"/>
              <w:jc w:val="both"/>
              <w:rPr>
                <w:rFonts w:ascii="Times New Roman" w:hAnsi="Times New Roman"/>
                <w:sz w:val="28"/>
                <w:szCs w:val="28"/>
                <w:lang w:eastAsia="ru-RU"/>
              </w:rPr>
            </w:pP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lastRenderedPageBreak/>
              <w:t>П/Р «Расчет потребности семян, посадочного материала при определенных схемах посадки».</w:t>
            </w:r>
          </w:p>
          <w:p w:rsidR="00A666B3" w:rsidRPr="00A10743" w:rsidRDefault="00A666B3" w:rsidP="004126A1">
            <w:pPr>
              <w:spacing w:after="0" w:line="240" w:lineRule="auto"/>
              <w:ind w:left="72"/>
              <w:jc w:val="both"/>
              <w:rPr>
                <w:rFonts w:ascii="Times New Roman" w:hAnsi="Times New Roman"/>
                <w:sz w:val="28"/>
                <w:szCs w:val="28"/>
                <w:lang w:eastAsia="ru-RU"/>
              </w:rPr>
            </w:pP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b/>
                <w:sz w:val="28"/>
                <w:szCs w:val="28"/>
                <w:lang w:eastAsia="ru-RU"/>
              </w:rPr>
              <w:t>Охрана и защита лесов</w:t>
            </w:r>
            <w:r w:rsidRPr="00A10743">
              <w:rPr>
                <w:rFonts w:ascii="Times New Roman" w:hAnsi="Times New Roman"/>
                <w:sz w:val="28"/>
                <w:szCs w:val="28"/>
                <w:lang w:eastAsia="ru-RU"/>
              </w:rPr>
              <w:t>.</w:t>
            </w: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 xml:space="preserve">Положение о государственной лесной  охране. Понятие о видах </w:t>
            </w:r>
            <w:proofErr w:type="spellStart"/>
            <w:r w:rsidRPr="00A10743">
              <w:rPr>
                <w:rFonts w:ascii="Times New Roman" w:hAnsi="Times New Roman"/>
                <w:sz w:val="28"/>
                <w:szCs w:val="28"/>
                <w:lang w:eastAsia="ru-RU"/>
              </w:rPr>
              <w:t>лесонарушений</w:t>
            </w:r>
            <w:proofErr w:type="spellEnd"/>
            <w:r w:rsidRPr="00A10743">
              <w:rPr>
                <w:rFonts w:ascii="Times New Roman" w:hAnsi="Times New Roman"/>
                <w:sz w:val="28"/>
                <w:szCs w:val="28"/>
                <w:lang w:eastAsia="ru-RU"/>
              </w:rPr>
              <w:t xml:space="preserve"> и ответственность за них.</w:t>
            </w: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Виды лесных пожаров. Простейшие способы и техника их тушения. П/р «оформление буклета пожарной безопасности».</w:t>
            </w:r>
          </w:p>
          <w:p w:rsidR="00A666B3" w:rsidRPr="00A10743" w:rsidRDefault="00A666B3" w:rsidP="004126A1">
            <w:pPr>
              <w:spacing w:after="0" w:line="240" w:lineRule="auto"/>
              <w:ind w:left="72"/>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Лесные животные «Красной книги». Животные, занесенные в «Черную тетрадь». Охраняемые виды.</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 xml:space="preserve">Вредители и болезни леса, способы защиты от них. Насекомые – энтомофаги. </w:t>
            </w:r>
          </w:p>
          <w:p w:rsidR="00A666B3" w:rsidRPr="00A10743" w:rsidRDefault="00A666B3" w:rsidP="004126A1">
            <w:pPr>
              <w:spacing w:after="0" w:line="240" w:lineRule="auto"/>
              <w:ind w:left="72"/>
              <w:jc w:val="both"/>
              <w:rPr>
                <w:rFonts w:ascii="Times New Roman" w:hAnsi="Times New Roman"/>
                <w:sz w:val="28"/>
                <w:szCs w:val="28"/>
                <w:lang w:eastAsia="ru-RU"/>
              </w:rPr>
            </w:pPr>
          </w:p>
          <w:p w:rsidR="00A666B3" w:rsidRPr="00A10743" w:rsidRDefault="00A666B3" w:rsidP="004126A1">
            <w:pPr>
              <w:spacing w:after="0" w:line="240" w:lineRule="auto"/>
              <w:ind w:left="72"/>
              <w:jc w:val="both"/>
              <w:rPr>
                <w:rFonts w:ascii="Times New Roman" w:hAnsi="Times New Roman"/>
                <w:sz w:val="28"/>
                <w:szCs w:val="28"/>
                <w:lang w:eastAsia="ru-RU"/>
              </w:rPr>
            </w:pPr>
            <w:r w:rsidRPr="00A10743">
              <w:rPr>
                <w:rFonts w:ascii="Times New Roman" w:hAnsi="Times New Roman"/>
                <w:sz w:val="28"/>
                <w:szCs w:val="28"/>
                <w:lang w:eastAsia="ru-RU"/>
              </w:rPr>
              <w:t>П/р «выявление насаждений зараженных болезнями и вредителями».</w:t>
            </w:r>
          </w:p>
          <w:p w:rsidR="00A666B3" w:rsidRPr="00A10743" w:rsidRDefault="00A666B3" w:rsidP="004126A1">
            <w:pPr>
              <w:spacing w:after="0" w:line="240" w:lineRule="auto"/>
              <w:ind w:left="72"/>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 xml:space="preserve">Привлечение и охрана насекомоядных птиц и муравьев как биологический метод борьбы с вредителями леса.  </w:t>
            </w: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 xml:space="preserve">П/р «Анализ полезной и вредной деятельности птиц и зверей в лесах»                             </w:t>
            </w: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 xml:space="preserve"> </w:t>
            </w: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Правила инвентаризации и охраны муравейников.</w:t>
            </w: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 xml:space="preserve"> П/р «Мероприятия по охране муравейников»</w:t>
            </w: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 xml:space="preserve">Роль искусственных гнездовий. Значение зимней подкормки зверей и птиц. </w:t>
            </w: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Подготовка к слету  школьных лесничеств.</w:t>
            </w:r>
          </w:p>
          <w:p w:rsidR="00A666B3" w:rsidRPr="00A10743" w:rsidRDefault="00A666B3" w:rsidP="004126A1">
            <w:pPr>
              <w:spacing w:after="0" w:line="240" w:lineRule="auto"/>
              <w:jc w:val="both"/>
              <w:rPr>
                <w:rFonts w:ascii="Times New Roman" w:hAnsi="Times New Roman"/>
                <w:sz w:val="28"/>
                <w:szCs w:val="28"/>
                <w:lang w:eastAsia="ru-RU"/>
              </w:rPr>
            </w:pPr>
          </w:p>
          <w:p w:rsidR="00A666B3" w:rsidRPr="00A10743" w:rsidRDefault="00A666B3" w:rsidP="004126A1">
            <w:pPr>
              <w:spacing w:after="0" w:line="240" w:lineRule="auto"/>
              <w:jc w:val="both"/>
              <w:rPr>
                <w:rFonts w:ascii="Times New Roman" w:hAnsi="Times New Roman"/>
                <w:sz w:val="28"/>
                <w:szCs w:val="28"/>
                <w:lang w:eastAsia="ru-RU"/>
              </w:rPr>
            </w:pPr>
            <w:r w:rsidRPr="00A10743">
              <w:rPr>
                <w:rFonts w:ascii="Times New Roman" w:hAnsi="Times New Roman"/>
                <w:sz w:val="28"/>
                <w:szCs w:val="28"/>
                <w:lang w:eastAsia="ru-RU"/>
              </w:rPr>
              <w:t>Подготовка к слёту школьных лесничеств</w:t>
            </w:r>
          </w:p>
        </w:tc>
        <w:tc>
          <w:tcPr>
            <w:tcW w:w="790" w:type="dxa"/>
          </w:tcPr>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lastRenderedPageBreak/>
              <w:t>1</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5</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4</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lastRenderedPageBreak/>
              <w:t>5</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6</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3</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10</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tc>
        <w:tc>
          <w:tcPr>
            <w:tcW w:w="992" w:type="dxa"/>
          </w:tcPr>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lastRenderedPageBreak/>
              <w:t>1</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4</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3</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lastRenderedPageBreak/>
              <w:t>3</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3</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2</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6</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tc>
        <w:tc>
          <w:tcPr>
            <w:tcW w:w="1921" w:type="dxa"/>
          </w:tcPr>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lastRenderedPageBreak/>
              <w:t>2</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3</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1</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4</w:t>
            </w: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p w:rsidR="00A666B3" w:rsidRPr="00A10743" w:rsidRDefault="00A666B3" w:rsidP="004126A1">
            <w:pPr>
              <w:spacing w:after="120" w:line="240" w:lineRule="auto"/>
              <w:jc w:val="both"/>
              <w:rPr>
                <w:rFonts w:ascii="Times New Roman" w:hAnsi="Times New Roman"/>
                <w:color w:val="000000"/>
                <w:sz w:val="28"/>
                <w:szCs w:val="28"/>
                <w:lang w:eastAsia="ru-RU"/>
              </w:rPr>
            </w:pPr>
          </w:p>
        </w:tc>
      </w:tr>
      <w:tr w:rsidR="00A666B3" w:rsidRPr="00A10743" w:rsidTr="004126A1">
        <w:tc>
          <w:tcPr>
            <w:tcW w:w="817" w:type="dxa"/>
          </w:tcPr>
          <w:p w:rsidR="00A666B3" w:rsidRPr="00A10743" w:rsidRDefault="00A666B3" w:rsidP="004126A1">
            <w:pPr>
              <w:spacing w:after="120" w:line="240" w:lineRule="auto"/>
              <w:jc w:val="both"/>
              <w:rPr>
                <w:rFonts w:ascii="Times New Roman" w:hAnsi="Times New Roman"/>
                <w:color w:val="000000"/>
                <w:sz w:val="28"/>
                <w:szCs w:val="28"/>
                <w:lang w:eastAsia="ru-RU"/>
              </w:rPr>
            </w:pPr>
          </w:p>
        </w:tc>
        <w:tc>
          <w:tcPr>
            <w:tcW w:w="5051" w:type="dxa"/>
          </w:tcPr>
          <w:p w:rsidR="00A666B3" w:rsidRPr="00A10743" w:rsidRDefault="00A666B3" w:rsidP="004126A1">
            <w:pPr>
              <w:spacing w:after="120" w:line="240" w:lineRule="auto"/>
              <w:ind w:left="72"/>
              <w:jc w:val="both"/>
              <w:rPr>
                <w:rFonts w:ascii="Times New Roman" w:hAnsi="Times New Roman"/>
                <w:b/>
                <w:sz w:val="28"/>
                <w:szCs w:val="28"/>
                <w:lang w:eastAsia="ru-RU"/>
              </w:rPr>
            </w:pPr>
            <w:r w:rsidRPr="00A10743">
              <w:rPr>
                <w:rFonts w:ascii="Times New Roman" w:hAnsi="Times New Roman"/>
                <w:b/>
                <w:sz w:val="28"/>
                <w:szCs w:val="28"/>
                <w:lang w:eastAsia="ru-RU"/>
              </w:rPr>
              <w:t>итого</w:t>
            </w:r>
          </w:p>
        </w:tc>
        <w:tc>
          <w:tcPr>
            <w:tcW w:w="790" w:type="dxa"/>
          </w:tcPr>
          <w:p w:rsidR="00A666B3" w:rsidRPr="00A10743" w:rsidRDefault="00A666B3" w:rsidP="004126A1">
            <w:pPr>
              <w:spacing w:after="120" w:line="240" w:lineRule="auto"/>
              <w:jc w:val="both"/>
              <w:rPr>
                <w:rFonts w:ascii="Times New Roman" w:hAnsi="Times New Roman"/>
                <w:color w:val="000000"/>
                <w:sz w:val="28"/>
                <w:szCs w:val="28"/>
                <w:lang w:eastAsia="ru-RU"/>
              </w:rPr>
            </w:pPr>
            <w:r w:rsidRPr="00A10743">
              <w:rPr>
                <w:rFonts w:ascii="Times New Roman" w:hAnsi="Times New Roman"/>
                <w:color w:val="000000"/>
                <w:sz w:val="28"/>
                <w:szCs w:val="28"/>
                <w:lang w:eastAsia="ru-RU"/>
              </w:rPr>
              <w:t>34</w:t>
            </w:r>
          </w:p>
        </w:tc>
        <w:tc>
          <w:tcPr>
            <w:tcW w:w="992" w:type="dxa"/>
          </w:tcPr>
          <w:p w:rsidR="00A666B3" w:rsidRPr="00A10743" w:rsidRDefault="00A666B3" w:rsidP="004126A1">
            <w:pPr>
              <w:spacing w:after="120" w:line="240" w:lineRule="auto"/>
              <w:jc w:val="both"/>
              <w:rPr>
                <w:rFonts w:ascii="Times New Roman" w:hAnsi="Times New Roman"/>
                <w:color w:val="000000"/>
                <w:sz w:val="28"/>
                <w:szCs w:val="28"/>
                <w:lang w:eastAsia="ru-RU"/>
              </w:rPr>
            </w:pPr>
          </w:p>
        </w:tc>
        <w:tc>
          <w:tcPr>
            <w:tcW w:w="1921" w:type="dxa"/>
          </w:tcPr>
          <w:p w:rsidR="00A666B3" w:rsidRPr="00A10743" w:rsidRDefault="00A666B3" w:rsidP="004126A1">
            <w:pPr>
              <w:spacing w:after="120" w:line="240" w:lineRule="auto"/>
              <w:jc w:val="both"/>
              <w:rPr>
                <w:rFonts w:ascii="Times New Roman" w:hAnsi="Times New Roman"/>
                <w:color w:val="000000"/>
                <w:sz w:val="28"/>
                <w:szCs w:val="28"/>
                <w:lang w:eastAsia="ru-RU"/>
              </w:rPr>
            </w:pPr>
          </w:p>
        </w:tc>
      </w:tr>
    </w:tbl>
    <w:p w:rsidR="00A666B3" w:rsidRDefault="00A666B3" w:rsidP="00A666B3">
      <w:pPr>
        <w:spacing w:after="120"/>
        <w:ind w:left="680" w:firstLine="285"/>
        <w:jc w:val="both"/>
        <w:rPr>
          <w:rFonts w:ascii="Times New Roman" w:hAnsi="Times New Roman"/>
          <w:color w:val="000000"/>
          <w:sz w:val="28"/>
          <w:szCs w:val="28"/>
        </w:rPr>
      </w:pPr>
      <w:r w:rsidRPr="000E7448">
        <w:rPr>
          <w:rFonts w:ascii="Times New Roman" w:hAnsi="Times New Roman"/>
          <w:color w:val="000000"/>
          <w:sz w:val="28"/>
          <w:szCs w:val="28"/>
        </w:rPr>
        <w:t> </w:t>
      </w:r>
    </w:p>
    <w:p w:rsidR="00A666B3" w:rsidRDefault="00A666B3" w:rsidP="00A666B3">
      <w:pPr>
        <w:spacing w:after="120"/>
        <w:ind w:left="680" w:firstLine="285"/>
        <w:jc w:val="both"/>
        <w:rPr>
          <w:rFonts w:ascii="Times New Roman" w:hAnsi="Times New Roman"/>
          <w:color w:val="000000"/>
          <w:sz w:val="28"/>
          <w:szCs w:val="28"/>
        </w:rPr>
      </w:pPr>
    </w:p>
    <w:p w:rsidR="00A666B3" w:rsidRDefault="00A666B3" w:rsidP="00A666B3">
      <w:pPr>
        <w:spacing w:after="120"/>
        <w:ind w:left="680" w:firstLine="285"/>
        <w:jc w:val="both"/>
        <w:rPr>
          <w:rFonts w:ascii="Times New Roman" w:hAnsi="Times New Roman"/>
          <w:color w:val="000000"/>
          <w:sz w:val="28"/>
          <w:szCs w:val="28"/>
        </w:rPr>
      </w:pPr>
    </w:p>
    <w:p w:rsidR="00A666B3" w:rsidRPr="000E7448" w:rsidRDefault="00A666B3" w:rsidP="00A666B3">
      <w:pPr>
        <w:spacing w:after="120"/>
        <w:ind w:left="680" w:firstLine="285"/>
        <w:jc w:val="both"/>
        <w:rPr>
          <w:rFonts w:ascii="Times New Roman" w:hAnsi="Times New Roman"/>
          <w:color w:val="000000"/>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b/>
          <w:sz w:val="36"/>
          <w:szCs w:val="36"/>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hAnsi="Times New Roman"/>
          <w:sz w:val="24"/>
          <w:szCs w:val="24"/>
        </w:rPr>
      </w:pPr>
      <w:r>
        <w:rPr>
          <w:rFonts w:ascii="Times New Roman" w:hAnsi="Times New Roman"/>
          <w:sz w:val="24"/>
          <w:szCs w:val="24"/>
        </w:rPr>
        <w:t xml:space="preserve">УТВЕРЖДАЮ                                                                                            </w:t>
      </w:r>
      <w:proofErr w:type="spellStart"/>
      <w:r>
        <w:rPr>
          <w:rFonts w:ascii="Times New Roman" w:hAnsi="Times New Roman"/>
          <w:sz w:val="24"/>
          <w:szCs w:val="24"/>
        </w:rPr>
        <w:t>УТВЕРЖДАЮ</w:t>
      </w:r>
      <w:proofErr w:type="spellEnd"/>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sz w:val="24"/>
          <w:szCs w:val="24"/>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и.о</w:t>
      </w:r>
      <w:proofErr w:type="spellEnd"/>
      <w:r>
        <w:rPr>
          <w:rFonts w:ascii="Times New Roman" w:hAnsi="Times New Roman"/>
          <w:sz w:val="24"/>
          <w:szCs w:val="24"/>
        </w:rPr>
        <w:t xml:space="preserve">. Директора  ГКУ                                                                                            Директор МКОУ </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sz w:val="24"/>
          <w:szCs w:val="24"/>
        </w:rPr>
      </w:pPr>
      <w:r>
        <w:rPr>
          <w:rFonts w:ascii="Times New Roman" w:hAnsi="Times New Roman"/>
          <w:sz w:val="24"/>
          <w:szCs w:val="24"/>
        </w:rPr>
        <w:t xml:space="preserve">                                                                                                                                 «Варгашинская СОШ №3 «</w:t>
      </w:r>
      <w:proofErr w:type="spellStart"/>
      <w:r>
        <w:rPr>
          <w:rFonts w:ascii="Times New Roman" w:hAnsi="Times New Roman"/>
          <w:sz w:val="24"/>
          <w:szCs w:val="24"/>
        </w:rPr>
        <w:t>Варгашинское</w:t>
      </w:r>
      <w:proofErr w:type="spellEnd"/>
      <w:r>
        <w:rPr>
          <w:rFonts w:ascii="Times New Roman" w:hAnsi="Times New Roman"/>
          <w:sz w:val="24"/>
          <w:szCs w:val="24"/>
        </w:rPr>
        <w:t xml:space="preserve"> лесничество»                                   </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sz w:val="24"/>
          <w:szCs w:val="24"/>
        </w:rPr>
      </w:pPr>
      <w:r>
        <w:rPr>
          <w:rFonts w:ascii="Times New Roman" w:hAnsi="Times New Roman"/>
          <w:sz w:val="24"/>
          <w:szCs w:val="24"/>
        </w:rPr>
        <w:t xml:space="preserve">            ___________С.А. Булатов                                                                      ____________</w:t>
      </w:r>
      <w:proofErr w:type="spellStart"/>
      <w:r>
        <w:rPr>
          <w:rFonts w:ascii="Times New Roman" w:hAnsi="Times New Roman"/>
          <w:sz w:val="24"/>
          <w:szCs w:val="24"/>
        </w:rPr>
        <w:t>Бардыш</w:t>
      </w:r>
      <w:proofErr w:type="spellEnd"/>
      <w:r>
        <w:rPr>
          <w:rFonts w:ascii="Times New Roman" w:hAnsi="Times New Roman"/>
          <w:sz w:val="24"/>
          <w:szCs w:val="24"/>
        </w:rPr>
        <w:t xml:space="preserve"> Т. И    «   »  ____________ 2019г.  </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43"/>
        <w:rPr>
          <w:rFonts w:ascii="Times New Roman" w:hAnsi="Times New Roman"/>
          <w:sz w:val="24"/>
          <w:szCs w:val="24"/>
        </w:rPr>
      </w:pPr>
      <w:r>
        <w:rPr>
          <w:rFonts w:ascii="Times New Roman" w:hAnsi="Times New Roman"/>
          <w:sz w:val="24"/>
          <w:szCs w:val="24"/>
        </w:rPr>
        <w:t xml:space="preserve">                                                                                                                   «   »__________ 2019  г.</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b/>
          <w:sz w:val="48"/>
          <w:szCs w:val="48"/>
        </w:rPr>
      </w:pPr>
      <w:r>
        <w:rPr>
          <w:noProof/>
          <w:lang w:eastAsia="ru-RU"/>
        </w:rPr>
        <w:drawing>
          <wp:anchor distT="0" distB="0" distL="114300" distR="114300" simplePos="0" relativeHeight="251668480" behindDoc="1" locked="0" layoutInCell="1" allowOverlap="1">
            <wp:simplePos x="0" y="0"/>
            <wp:positionH relativeFrom="column">
              <wp:posOffset>1524000</wp:posOffset>
            </wp:positionH>
            <wp:positionV relativeFrom="paragraph">
              <wp:posOffset>183515</wp:posOffset>
            </wp:positionV>
            <wp:extent cx="3073400" cy="3454400"/>
            <wp:effectExtent l="0" t="0" r="0" b="0"/>
            <wp:wrapNone/>
            <wp:docPr id="7" name="Рисунок 7" descr="гер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герб 1"/>
                    <pic:cNvPicPr>
                      <a:picLocks noChangeAspect="1" noChangeArrowheads="1"/>
                    </pic:cNvPicPr>
                  </pic:nvPicPr>
                  <pic:blipFill>
                    <a:blip r:embed="rId12">
                      <a:extLst>
                        <a:ext uri="{28A0092B-C50C-407E-A947-70E740481C1C}">
                          <a14:useLocalDpi xmlns:a14="http://schemas.microsoft.com/office/drawing/2010/main" val="0"/>
                        </a:ext>
                      </a:extLst>
                    </a:blip>
                    <a:srcRect l="5319" t="8276" r="9573" b="31915"/>
                    <a:stretch>
                      <a:fillRect/>
                    </a:stretch>
                  </pic:blipFill>
                  <pic:spPr bwMode="auto">
                    <a:xfrm>
                      <a:off x="0" y="0"/>
                      <a:ext cx="3073400" cy="345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right="-143" w:hanging="567"/>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48"/>
          <w:szCs w:val="4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48"/>
          <w:szCs w:val="48"/>
        </w:rPr>
      </w:pPr>
      <w:r>
        <w:rPr>
          <w:rFonts w:ascii="Times New Roman" w:hAnsi="Times New Roman"/>
          <w:b/>
          <w:sz w:val="48"/>
          <w:szCs w:val="48"/>
        </w:rPr>
        <w:t>ПРОГРАММА ПЕРСПЕКТИВНОГО РАЗВИТИЯ</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48"/>
          <w:szCs w:val="48"/>
        </w:rPr>
      </w:pPr>
      <w:r>
        <w:rPr>
          <w:rFonts w:ascii="Times New Roman" w:hAnsi="Times New Roman"/>
          <w:b/>
          <w:sz w:val="48"/>
          <w:szCs w:val="48"/>
        </w:rPr>
        <w:t>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onotype Corsiva" w:hAnsi="Monotype Corsiva"/>
          <w:b/>
          <w:sz w:val="72"/>
          <w:szCs w:val="72"/>
        </w:rPr>
      </w:pPr>
      <w:r>
        <w:rPr>
          <w:rFonts w:ascii="Monotype Corsiva" w:hAnsi="Monotype Corsiva"/>
          <w:b/>
          <w:sz w:val="72"/>
          <w:szCs w:val="72"/>
        </w:rPr>
        <w:t>«Навигатор»</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48"/>
          <w:szCs w:val="48"/>
        </w:rPr>
      </w:pPr>
      <w:r>
        <w:rPr>
          <w:rFonts w:ascii="Times New Roman" w:hAnsi="Times New Roman"/>
          <w:b/>
          <w:sz w:val="48"/>
          <w:szCs w:val="48"/>
        </w:rPr>
        <w:t>на 2019 -2021г.г.</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3"/>
        <w:jc w:val="center"/>
        <w:rPr>
          <w:rFonts w:ascii="Times New Roman" w:hAnsi="Times New Roman"/>
          <w:b/>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3"/>
        <w:rPr>
          <w:rFonts w:ascii="Times New Roman" w:hAnsi="Times New Roman"/>
          <w:noProof/>
          <w:sz w:val="28"/>
          <w:szCs w:val="28"/>
        </w:rPr>
      </w:pPr>
      <w:r>
        <w:rPr>
          <w:rFonts w:ascii="Times New Roman" w:hAnsi="Times New Roman"/>
          <w:b/>
          <w:sz w:val="28"/>
          <w:szCs w:val="28"/>
        </w:rPr>
        <w:t xml:space="preserve">                                                с. Попово</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8"/>
          <w:szCs w:val="28"/>
        </w:rPr>
      </w:pPr>
      <w:r>
        <w:rPr>
          <w:rFonts w:ascii="Times New Roman" w:hAnsi="Times New Roman"/>
          <w:b/>
          <w:sz w:val="28"/>
          <w:szCs w:val="28"/>
        </w:rPr>
        <w:t>Содержание</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rPr>
          <w:rFonts w:ascii="Times New Roman" w:hAnsi="Times New Roman"/>
          <w:sz w:val="28"/>
          <w:szCs w:val="28"/>
        </w:rPr>
      </w:pPr>
      <w:r>
        <w:rPr>
          <w:rFonts w:ascii="Times New Roman" w:hAnsi="Times New Roman"/>
          <w:sz w:val="28"/>
          <w:szCs w:val="28"/>
        </w:rPr>
        <w:t>Паспорт программы……………………………………………..</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rPr>
          <w:rFonts w:ascii="Times New Roman" w:hAnsi="Times New Roman"/>
          <w:sz w:val="28"/>
          <w:szCs w:val="28"/>
        </w:rPr>
      </w:pPr>
      <w:r>
        <w:rPr>
          <w:rFonts w:ascii="Times New Roman" w:hAnsi="Times New Roman"/>
          <w:sz w:val="28"/>
          <w:szCs w:val="28"/>
        </w:rPr>
        <w:t>Информационная справка……………………………………….</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rPr>
          <w:rFonts w:ascii="Times New Roman" w:hAnsi="Times New Roman"/>
          <w:sz w:val="28"/>
          <w:szCs w:val="28"/>
        </w:rPr>
      </w:pPr>
      <w:r>
        <w:rPr>
          <w:rFonts w:ascii="Times New Roman" w:hAnsi="Times New Roman"/>
          <w:sz w:val="28"/>
          <w:szCs w:val="28"/>
        </w:rPr>
        <w:t>Актуальность программы………………………………………..</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rPr>
          <w:rFonts w:ascii="Times New Roman" w:hAnsi="Times New Roman"/>
          <w:sz w:val="28"/>
          <w:szCs w:val="28"/>
        </w:rPr>
      </w:pPr>
      <w:r>
        <w:rPr>
          <w:rFonts w:ascii="Times New Roman" w:hAnsi="Times New Roman"/>
          <w:sz w:val="28"/>
          <w:szCs w:val="28"/>
        </w:rPr>
        <w:t>Концепция программы…………………………………………...</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jc w:val="both"/>
        <w:rPr>
          <w:rFonts w:ascii="Times New Roman" w:hAnsi="Times New Roman"/>
          <w:sz w:val="28"/>
          <w:szCs w:val="28"/>
        </w:rPr>
      </w:pPr>
      <w:r>
        <w:rPr>
          <w:rFonts w:ascii="Times New Roman" w:hAnsi="Times New Roman"/>
          <w:sz w:val="28"/>
          <w:szCs w:val="28"/>
        </w:rPr>
        <w:t xml:space="preserve">Содержание деятельности школьного лесничества………….. </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jc w:val="both"/>
        <w:rPr>
          <w:rFonts w:ascii="Times New Roman" w:hAnsi="Times New Roman"/>
          <w:sz w:val="28"/>
          <w:szCs w:val="28"/>
        </w:rPr>
      </w:pPr>
      <w:r>
        <w:rPr>
          <w:rFonts w:ascii="Times New Roman" w:hAnsi="Times New Roman"/>
          <w:sz w:val="28"/>
          <w:szCs w:val="28"/>
        </w:rPr>
        <w:t>План перспективного развития школьного лесничества…….</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jc w:val="both"/>
        <w:rPr>
          <w:rFonts w:ascii="Times New Roman" w:hAnsi="Times New Roman"/>
          <w:sz w:val="28"/>
          <w:szCs w:val="28"/>
        </w:rPr>
      </w:pPr>
      <w:r>
        <w:rPr>
          <w:rFonts w:ascii="Times New Roman" w:hAnsi="Times New Roman"/>
          <w:sz w:val="28"/>
          <w:szCs w:val="28"/>
        </w:rPr>
        <w:t>Эффективность реализации программы………………………</w:t>
      </w:r>
    </w:p>
    <w:p w:rsidR="00A666B3" w:rsidRDefault="00A666B3" w:rsidP="00A666B3">
      <w:pPr>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contextualSpacing/>
        <w:jc w:val="both"/>
        <w:rPr>
          <w:rFonts w:ascii="Times New Roman" w:hAnsi="Times New Roman"/>
          <w:sz w:val="28"/>
          <w:szCs w:val="28"/>
        </w:rPr>
      </w:pPr>
      <w:r>
        <w:rPr>
          <w:rFonts w:ascii="Times New Roman" w:hAnsi="Times New Roman"/>
          <w:sz w:val="28"/>
          <w:szCs w:val="28"/>
        </w:rPr>
        <w:t>Ожидаемые результаты…………………………………………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36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Паспорт программы  развития школьного лесничества " Навигатор»</w:t>
      </w:r>
    </w:p>
    <w:tbl>
      <w:tblPr>
        <w:tblW w:w="9075" w:type="dxa"/>
        <w:tblInd w:w="108" w:type="dxa"/>
        <w:tblLayout w:type="fixed"/>
        <w:tblLook w:val="01E0" w:firstRow="1" w:lastRow="1" w:firstColumn="1" w:lastColumn="1" w:noHBand="0" w:noVBand="0"/>
      </w:tblPr>
      <w:tblGrid>
        <w:gridCol w:w="2128"/>
        <w:gridCol w:w="6947"/>
      </w:tblGrid>
      <w:tr w:rsidR="00A666B3" w:rsidRPr="00A10743" w:rsidTr="004126A1">
        <w:trPr>
          <w:trHeight w:val="558"/>
        </w:trPr>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Наименование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xml:space="preserve">Программа развития  школьного лесничества «Навигатор» </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Разработчики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Администрация МКОУ «Варгашинская СОШ №3» Филиал Поповская СОШ, Совет школьного лесничества, ГКУ «</w:t>
            </w:r>
            <w:proofErr w:type="spellStart"/>
            <w:r>
              <w:rPr>
                <w:rFonts w:ascii="Times New Roman" w:hAnsi="Times New Roman"/>
                <w:sz w:val="24"/>
                <w:szCs w:val="24"/>
              </w:rPr>
              <w:t>Варгашинское</w:t>
            </w:r>
            <w:proofErr w:type="spellEnd"/>
            <w:r>
              <w:rPr>
                <w:rFonts w:ascii="Times New Roman" w:hAnsi="Times New Roman"/>
                <w:sz w:val="24"/>
                <w:szCs w:val="24"/>
              </w:rPr>
              <w:t xml:space="preserve"> лесничество»</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xml:space="preserve">Руководители разработки – руководитель лесничества </w:t>
            </w:r>
            <w:proofErr w:type="spellStart"/>
            <w:r>
              <w:rPr>
                <w:rFonts w:ascii="Times New Roman" w:hAnsi="Times New Roman"/>
                <w:sz w:val="24"/>
                <w:szCs w:val="24"/>
              </w:rPr>
              <w:t>Макарцква</w:t>
            </w:r>
            <w:proofErr w:type="spellEnd"/>
            <w:r>
              <w:rPr>
                <w:rFonts w:ascii="Times New Roman" w:hAnsi="Times New Roman"/>
                <w:sz w:val="24"/>
                <w:szCs w:val="24"/>
              </w:rPr>
              <w:t xml:space="preserve"> М.А.., </w:t>
            </w:r>
          </w:p>
        </w:tc>
      </w:tr>
      <w:tr w:rsidR="00A666B3" w:rsidRPr="00A10743" w:rsidTr="004126A1">
        <w:trPr>
          <w:trHeight w:val="1047"/>
        </w:trPr>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 xml:space="preserve">Исполнители программы </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Администрация МКОУ « Варгашинская СОШ №3» Филиал Поповская СОШ, Совет  школьного лесничества, ученический коллектив,  специалист лесничества, социальные партнёры школы</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Нормативно – правовая база для разработки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numPr>
                <w:ilvl w:val="0"/>
                <w:numId w:val="22"/>
              </w:numPr>
              <w:spacing w:after="0" w:line="240" w:lineRule="auto"/>
              <w:rPr>
                <w:rFonts w:ascii="Times New Roman" w:hAnsi="Times New Roman"/>
                <w:sz w:val="24"/>
                <w:szCs w:val="24"/>
              </w:rPr>
            </w:pPr>
            <w:r>
              <w:rPr>
                <w:rFonts w:ascii="Times New Roman" w:hAnsi="Times New Roman"/>
                <w:sz w:val="24"/>
                <w:szCs w:val="24"/>
              </w:rPr>
              <w:t>Конституция Российской Федерации от 12 декабря 1993 года;</w:t>
            </w:r>
          </w:p>
          <w:p w:rsidR="00A666B3" w:rsidRDefault="00A666B3" w:rsidP="004126A1">
            <w:pPr>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Федеральный закон от 10 июля 1992 года </w:t>
            </w:r>
          </w:p>
          <w:p w:rsidR="00A666B3" w:rsidRDefault="00A666B3" w:rsidP="004126A1">
            <w:pPr>
              <w:spacing w:after="0" w:line="240" w:lineRule="auto"/>
              <w:ind w:left="690"/>
              <w:rPr>
                <w:rFonts w:ascii="Times New Roman" w:hAnsi="Times New Roman"/>
                <w:sz w:val="24"/>
                <w:szCs w:val="24"/>
              </w:rPr>
            </w:pPr>
            <w:r>
              <w:rPr>
                <w:rFonts w:ascii="Times New Roman" w:hAnsi="Times New Roman"/>
                <w:sz w:val="24"/>
                <w:szCs w:val="24"/>
              </w:rPr>
              <w:t>№ 3266-1«Об образовании»;</w:t>
            </w:r>
          </w:p>
          <w:p w:rsidR="00A666B3" w:rsidRDefault="00A666B3" w:rsidP="004126A1">
            <w:pPr>
              <w:numPr>
                <w:ilvl w:val="0"/>
                <w:numId w:val="22"/>
              </w:numPr>
              <w:spacing w:after="0" w:line="240" w:lineRule="auto"/>
              <w:rPr>
                <w:rFonts w:ascii="Times New Roman" w:hAnsi="Times New Roman"/>
                <w:sz w:val="24"/>
                <w:szCs w:val="24"/>
              </w:rPr>
            </w:pPr>
            <w:r>
              <w:rPr>
                <w:rFonts w:ascii="Times New Roman" w:hAnsi="Times New Roman"/>
                <w:sz w:val="24"/>
                <w:szCs w:val="24"/>
              </w:rPr>
              <w:t>Лесной кодекс Российской Федерации от 4 декабря 2006 года № 200-ФЗ;</w:t>
            </w:r>
          </w:p>
          <w:p w:rsidR="00A666B3" w:rsidRDefault="00A666B3" w:rsidP="004126A1">
            <w:pPr>
              <w:numPr>
                <w:ilvl w:val="0"/>
                <w:numId w:val="22"/>
              </w:numPr>
              <w:spacing w:after="0" w:line="240" w:lineRule="auto"/>
              <w:rPr>
                <w:rFonts w:ascii="Times New Roman" w:hAnsi="Times New Roman"/>
                <w:sz w:val="24"/>
                <w:szCs w:val="24"/>
              </w:rPr>
            </w:pPr>
            <w:r>
              <w:rPr>
                <w:rFonts w:ascii="Times New Roman" w:hAnsi="Times New Roman"/>
                <w:sz w:val="24"/>
                <w:szCs w:val="24"/>
              </w:rPr>
              <w:t>Федеральный закон от 19 мая 1995 года  № 82-ФЗ «Об общественных объединениях»;</w:t>
            </w:r>
          </w:p>
          <w:p w:rsidR="00A666B3" w:rsidRDefault="00A666B3" w:rsidP="004126A1">
            <w:pPr>
              <w:numPr>
                <w:ilvl w:val="0"/>
                <w:numId w:val="22"/>
              </w:numPr>
              <w:spacing w:after="0" w:line="240" w:lineRule="auto"/>
              <w:rPr>
                <w:rFonts w:ascii="Times New Roman" w:hAnsi="Times New Roman"/>
                <w:sz w:val="24"/>
                <w:szCs w:val="24"/>
              </w:rPr>
            </w:pPr>
            <w:r>
              <w:rPr>
                <w:rFonts w:ascii="Times New Roman" w:hAnsi="Times New Roman"/>
                <w:sz w:val="24"/>
                <w:szCs w:val="24"/>
              </w:rPr>
              <w:t>Положение о Школьном лесничестве;</w:t>
            </w:r>
          </w:p>
          <w:p w:rsidR="00A666B3" w:rsidRDefault="00A666B3" w:rsidP="004126A1">
            <w:pPr>
              <w:numPr>
                <w:ilvl w:val="0"/>
                <w:numId w:val="22"/>
              </w:numPr>
              <w:spacing w:after="0" w:line="240" w:lineRule="auto"/>
              <w:rPr>
                <w:rFonts w:ascii="Times New Roman" w:hAnsi="Times New Roman"/>
                <w:sz w:val="24"/>
                <w:szCs w:val="24"/>
              </w:rPr>
            </w:pPr>
            <w:r>
              <w:rPr>
                <w:rFonts w:ascii="Times New Roman" w:hAnsi="Times New Roman"/>
                <w:sz w:val="24"/>
                <w:szCs w:val="24"/>
              </w:rPr>
              <w:t>Устав школы;</w:t>
            </w:r>
          </w:p>
          <w:p w:rsidR="00A666B3" w:rsidRDefault="00A666B3" w:rsidP="004126A1">
            <w:pPr>
              <w:numPr>
                <w:ilvl w:val="0"/>
                <w:numId w:val="22"/>
              </w:numPr>
              <w:spacing w:after="0" w:line="240" w:lineRule="auto"/>
              <w:rPr>
                <w:rFonts w:ascii="Times New Roman" w:hAnsi="Times New Roman"/>
                <w:sz w:val="24"/>
                <w:szCs w:val="24"/>
              </w:rPr>
            </w:pPr>
            <w:r>
              <w:rPr>
                <w:rFonts w:ascii="Times New Roman" w:hAnsi="Times New Roman"/>
                <w:sz w:val="24"/>
                <w:szCs w:val="24"/>
              </w:rPr>
              <w:t>Устав школьного лесничества</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Цель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 xml:space="preserve"> воспитание у учащихся экологически грамотного, социально-активного отношения к природе</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Основные задачи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-обеспечение условий для развития и  функционирования школьного лесничества;</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-развитие форм и методов работы школьного лесничества, качественное преобразование их деятельности;</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-формирование творчески мыслящей личности, способной адаптироваться к условиям новой жизни, способной к самообразованию, самоконтролю и самосовершенствованию;</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-совершенствование воспитательной системы школьного лесничества: развитие творческой, созидательной деятельности;</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 xml:space="preserve">-пропаганда школьного лесничества как формы экологического воспитания подрастающего поколения, как средства ранней профессиональной ориентации школьников. </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Приоритетные направления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 учебная деятельность;</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 лесохозяйственная деятельность;</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 опытно-исследовательская деятельность;</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 природоохранная деятельность;</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эколого</w:t>
            </w:r>
            <w:proofErr w:type="spellEnd"/>
            <w:r>
              <w:rPr>
                <w:rFonts w:ascii="Times New Roman" w:hAnsi="Times New Roman"/>
                <w:sz w:val="24"/>
                <w:szCs w:val="24"/>
              </w:rPr>
              <w:t xml:space="preserve"> - просветительская деятельность</w:t>
            </w:r>
          </w:p>
          <w:p w:rsidR="00A666B3" w:rsidRDefault="00A666B3" w:rsidP="004126A1">
            <w:pPr>
              <w:spacing w:after="0" w:line="240" w:lineRule="auto"/>
              <w:jc w:val="both"/>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профориентационная</w:t>
            </w:r>
            <w:proofErr w:type="spellEnd"/>
            <w:r>
              <w:rPr>
                <w:rFonts w:ascii="Times New Roman" w:hAnsi="Times New Roman"/>
                <w:sz w:val="24"/>
                <w:szCs w:val="24"/>
              </w:rPr>
              <w:t>.</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line="360" w:lineRule="auto"/>
              <w:rPr>
                <w:rFonts w:ascii="Times New Roman" w:hAnsi="Times New Roman"/>
                <w:b/>
                <w:sz w:val="24"/>
                <w:szCs w:val="24"/>
              </w:rPr>
            </w:pPr>
            <w:r>
              <w:rPr>
                <w:rFonts w:ascii="Times New Roman" w:hAnsi="Times New Roman"/>
                <w:b/>
                <w:sz w:val="24"/>
                <w:szCs w:val="24"/>
              </w:rPr>
              <w:t xml:space="preserve">Сроки реализации  программы  </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line="240" w:lineRule="auto"/>
              <w:rPr>
                <w:rFonts w:ascii="Times New Roman" w:hAnsi="Times New Roman"/>
                <w:b/>
                <w:sz w:val="24"/>
                <w:szCs w:val="24"/>
              </w:rPr>
            </w:pPr>
          </w:p>
          <w:p w:rsidR="00A666B3" w:rsidRDefault="00A666B3" w:rsidP="004126A1">
            <w:pPr>
              <w:spacing w:line="240" w:lineRule="auto"/>
              <w:rPr>
                <w:rFonts w:ascii="Times New Roman" w:hAnsi="Times New Roman"/>
                <w:b/>
                <w:sz w:val="24"/>
                <w:szCs w:val="24"/>
              </w:rPr>
            </w:pPr>
            <w:r>
              <w:rPr>
                <w:rFonts w:ascii="Times New Roman" w:hAnsi="Times New Roman"/>
                <w:b/>
                <w:sz w:val="24"/>
                <w:szCs w:val="24"/>
              </w:rPr>
              <w:t xml:space="preserve">2019-2021г. </w:t>
            </w:r>
          </w:p>
          <w:p w:rsidR="00A666B3" w:rsidRDefault="00A666B3" w:rsidP="004126A1">
            <w:pPr>
              <w:spacing w:line="240" w:lineRule="auto"/>
              <w:rPr>
                <w:rFonts w:ascii="Times New Roman" w:hAnsi="Times New Roman"/>
                <w:b/>
                <w:sz w:val="24"/>
                <w:szCs w:val="24"/>
              </w:rPr>
            </w:pP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lastRenderedPageBreak/>
              <w:t>Этапы реализации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rPr>
                <w:rFonts w:ascii="Times New Roman" w:hAnsi="Times New Roman"/>
                <w:b/>
                <w:sz w:val="24"/>
                <w:szCs w:val="24"/>
                <w:u w:val="single"/>
              </w:rPr>
            </w:pPr>
            <w:r>
              <w:rPr>
                <w:rFonts w:ascii="Times New Roman" w:hAnsi="Times New Roman"/>
                <w:b/>
                <w:sz w:val="24"/>
                <w:szCs w:val="24"/>
                <w:u w:val="single"/>
              </w:rPr>
              <w:t>1 этап – ориентировочный</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(январь 2019г. – апрель 2020г.).</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xml:space="preserve"> Выявление перспективных направлений деятельности лесничества и разработка программы развития детской общественной организации</w:t>
            </w:r>
          </w:p>
          <w:p w:rsidR="00A666B3" w:rsidRDefault="00A666B3" w:rsidP="004126A1">
            <w:pPr>
              <w:spacing w:after="0" w:line="240" w:lineRule="auto"/>
              <w:rPr>
                <w:rFonts w:ascii="Times New Roman" w:hAnsi="Times New Roman"/>
                <w:sz w:val="24"/>
                <w:szCs w:val="24"/>
              </w:rPr>
            </w:pPr>
            <w:r>
              <w:rPr>
                <w:rFonts w:ascii="Times New Roman" w:hAnsi="Times New Roman"/>
                <w:b/>
                <w:sz w:val="24"/>
                <w:szCs w:val="24"/>
                <w:u w:val="single"/>
              </w:rPr>
              <w:t>2 этап – основной</w:t>
            </w:r>
            <w:r>
              <w:rPr>
                <w:rFonts w:ascii="Times New Roman" w:hAnsi="Times New Roman"/>
                <w:sz w:val="24"/>
                <w:szCs w:val="24"/>
              </w:rPr>
              <w:t xml:space="preserve"> (апрель 2020 г. – август </w:t>
            </w:r>
            <w:smartTag w:uri="urn:schemas-microsoft-com:office:smarttags" w:element="metricconverter">
              <w:smartTagPr>
                <w:attr w:name="ProductID" w:val="2021 г"/>
              </w:smartTagPr>
              <w:r>
                <w:rPr>
                  <w:rFonts w:ascii="Times New Roman" w:hAnsi="Times New Roman"/>
                  <w:sz w:val="24"/>
                  <w:szCs w:val="24"/>
                </w:rPr>
                <w:t>2021 г</w:t>
              </w:r>
            </w:smartTag>
            <w:r>
              <w:rPr>
                <w:rFonts w:ascii="Times New Roman" w:hAnsi="Times New Roman"/>
                <w:sz w:val="24"/>
                <w:szCs w:val="24"/>
              </w:rPr>
              <w:t>.).</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xml:space="preserve"> Реализация программы</w:t>
            </w:r>
          </w:p>
          <w:p w:rsidR="00A666B3" w:rsidRDefault="00A666B3" w:rsidP="004126A1">
            <w:pPr>
              <w:spacing w:after="0" w:line="240" w:lineRule="auto"/>
              <w:rPr>
                <w:rFonts w:ascii="Times New Roman" w:hAnsi="Times New Roman"/>
                <w:b/>
                <w:sz w:val="24"/>
                <w:szCs w:val="24"/>
                <w:u w:val="single"/>
              </w:rPr>
            </w:pPr>
            <w:r>
              <w:rPr>
                <w:rFonts w:ascii="Times New Roman" w:hAnsi="Times New Roman"/>
                <w:b/>
                <w:sz w:val="24"/>
                <w:szCs w:val="24"/>
                <w:u w:val="single"/>
              </w:rPr>
              <w:t>3 этап – обобщающий</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(сентябрь 2021г. – декабрь  2021г.).</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xml:space="preserve"> Анализ  и обобщение достигнутых результатов</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Структура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xml:space="preserve">- Паспорт программы </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Информационная справка</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Актуальность программы</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Концепция программы</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Содержание деятельности школьного лесничества</w:t>
            </w:r>
          </w:p>
          <w:p w:rsidR="00A666B3" w:rsidRDefault="00A666B3" w:rsidP="004126A1">
            <w:pPr>
              <w:spacing w:after="0" w:line="240" w:lineRule="auto"/>
              <w:rPr>
                <w:rFonts w:ascii="Times New Roman" w:hAnsi="Times New Roman"/>
                <w:sz w:val="24"/>
                <w:szCs w:val="24"/>
              </w:rPr>
            </w:pPr>
            <w:r>
              <w:rPr>
                <w:rFonts w:ascii="Times New Roman" w:hAnsi="Times New Roman"/>
                <w:sz w:val="24"/>
                <w:szCs w:val="24"/>
              </w:rPr>
              <w:t>- План перспективного развития школьного лесничества</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after="0" w:line="360" w:lineRule="auto"/>
              <w:rPr>
                <w:rFonts w:ascii="Times New Roman" w:hAnsi="Times New Roman"/>
                <w:b/>
                <w:sz w:val="24"/>
                <w:szCs w:val="24"/>
              </w:rPr>
            </w:pPr>
            <w:r>
              <w:rPr>
                <w:rFonts w:ascii="Times New Roman" w:hAnsi="Times New Roman"/>
                <w:b/>
                <w:sz w:val="24"/>
                <w:szCs w:val="24"/>
              </w:rPr>
              <w:t>Ресурсное обеспечение реализации программы</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tabs>
                <w:tab w:val="left" w:pos="3825"/>
              </w:tabs>
              <w:spacing w:line="240" w:lineRule="auto"/>
              <w:jc w:val="both"/>
              <w:rPr>
                <w:rFonts w:ascii="Times New Roman" w:hAnsi="Times New Roman"/>
                <w:sz w:val="24"/>
                <w:szCs w:val="24"/>
              </w:rPr>
            </w:pPr>
            <w:r>
              <w:rPr>
                <w:rFonts w:ascii="Times New Roman" w:hAnsi="Times New Roman"/>
                <w:sz w:val="24"/>
                <w:szCs w:val="24"/>
              </w:rPr>
              <w:t>Кадровые ресурсы: руководители-педагоги в составе Совета школьного лесничества, лесничий школьного лесничества, помощник лесничего, специалист лесного хозяйства.</w:t>
            </w:r>
          </w:p>
          <w:p w:rsidR="00A666B3" w:rsidRDefault="00A666B3" w:rsidP="004126A1">
            <w:pPr>
              <w:tabs>
                <w:tab w:val="left" w:pos="3825"/>
              </w:tabs>
              <w:spacing w:line="240" w:lineRule="auto"/>
              <w:jc w:val="both"/>
              <w:rPr>
                <w:rFonts w:ascii="Times New Roman" w:hAnsi="Times New Roman"/>
                <w:sz w:val="24"/>
                <w:szCs w:val="24"/>
              </w:rPr>
            </w:pPr>
            <w:r>
              <w:rPr>
                <w:rFonts w:ascii="Times New Roman" w:hAnsi="Times New Roman"/>
                <w:sz w:val="24"/>
                <w:szCs w:val="24"/>
              </w:rPr>
              <w:t>Материально-техническая база: учебный кабинет биологии, материально-техническое обеспечение кабинета, закреплённый участок леса и школьная территория, сельскохозяйственный  инвентарь,  учебная экологическая- краеведческая тропа</w:t>
            </w:r>
          </w:p>
        </w:tc>
      </w:tr>
      <w:tr w:rsidR="00A666B3" w:rsidRPr="00A10743" w:rsidTr="004126A1">
        <w:tc>
          <w:tcPr>
            <w:tcW w:w="2127" w:type="dxa"/>
            <w:tcBorders>
              <w:top w:val="single" w:sz="4" w:space="0" w:color="auto"/>
              <w:left w:val="single" w:sz="4" w:space="0" w:color="auto"/>
              <w:bottom w:val="single" w:sz="4" w:space="0" w:color="auto"/>
              <w:right w:val="single" w:sz="4" w:space="0" w:color="auto"/>
            </w:tcBorders>
          </w:tcPr>
          <w:p w:rsidR="00A666B3" w:rsidRDefault="00A666B3" w:rsidP="004126A1">
            <w:pPr>
              <w:spacing w:line="360" w:lineRule="auto"/>
              <w:rPr>
                <w:rFonts w:ascii="Times New Roman" w:hAnsi="Times New Roman"/>
                <w:b/>
                <w:sz w:val="24"/>
                <w:szCs w:val="24"/>
              </w:rPr>
            </w:pPr>
            <w:r>
              <w:rPr>
                <w:rFonts w:ascii="Times New Roman" w:hAnsi="Times New Roman"/>
                <w:b/>
                <w:sz w:val="24"/>
                <w:szCs w:val="24"/>
              </w:rPr>
              <w:t>Источники финансирования</w:t>
            </w:r>
          </w:p>
          <w:p w:rsidR="00A666B3" w:rsidRDefault="00A666B3" w:rsidP="004126A1">
            <w:pPr>
              <w:spacing w:line="360" w:lineRule="auto"/>
              <w:rPr>
                <w:rFonts w:ascii="Times New Roman" w:hAnsi="Times New Roman"/>
                <w:b/>
                <w:sz w:val="24"/>
                <w:szCs w:val="24"/>
              </w:rPr>
            </w:pPr>
            <w:r>
              <w:rPr>
                <w:rFonts w:ascii="Times New Roman" w:hAnsi="Times New Roman"/>
                <w:b/>
                <w:sz w:val="24"/>
                <w:szCs w:val="24"/>
              </w:rPr>
              <w:t xml:space="preserve">программы           </w:t>
            </w:r>
          </w:p>
        </w:tc>
        <w:tc>
          <w:tcPr>
            <w:tcW w:w="6945" w:type="dxa"/>
            <w:tcBorders>
              <w:top w:val="single" w:sz="4" w:space="0" w:color="auto"/>
              <w:left w:val="single" w:sz="4" w:space="0" w:color="auto"/>
              <w:bottom w:val="single" w:sz="4" w:space="0" w:color="auto"/>
              <w:right w:val="single" w:sz="4" w:space="0" w:color="auto"/>
            </w:tcBorders>
          </w:tcPr>
          <w:p w:rsidR="00A666B3" w:rsidRDefault="00A666B3" w:rsidP="004126A1">
            <w:pPr>
              <w:spacing w:line="240" w:lineRule="auto"/>
              <w:rPr>
                <w:rFonts w:ascii="Times New Roman" w:hAnsi="Times New Roman"/>
                <w:sz w:val="24"/>
                <w:szCs w:val="24"/>
              </w:rPr>
            </w:pPr>
            <w:r>
              <w:rPr>
                <w:rFonts w:ascii="Times New Roman" w:hAnsi="Times New Roman"/>
                <w:sz w:val="24"/>
                <w:szCs w:val="24"/>
              </w:rPr>
              <w:t>Источники:  внебюджетные средства</w:t>
            </w:r>
          </w:p>
        </w:tc>
      </w:tr>
      <w:tr w:rsidR="00A666B3" w:rsidRPr="00A10743" w:rsidTr="004126A1">
        <w:trPr>
          <w:gridAfter w:val="1"/>
          <w:wAfter w:w="6945" w:type="dxa"/>
          <w:trHeight w:val="100"/>
        </w:trPr>
        <w:tc>
          <w:tcPr>
            <w:tcW w:w="2127" w:type="dxa"/>
            <w:tcBorders>
              <w:top w:val="single" w:sz="4" w:space="0" w:color="auto"/>
              <w:left w:val="nil"/>
              <w:bottom w:val="nil"/>
              <w:right w:val="nil"/>
            </w:tcBorders>
          </w:tcPr>
          <w:p w:rsidR="00A666B3" w:rsidRDefault="00A666B3" w:rsidP="004126A1">
            <w:pPr>
              <w:spacing w:after="0" w:line="360" w:lineRule="auto"/>
              <w:jc w:val="both"/>
              <w:rPr>
                <w:rFonts w:ascii="Times New Roman" w:hAnsi="Times New Roman"/>
                <w:sz w:val="24"/>
                <w:szCs w:val="24"/>
              </w:rPr>
            </w:pPr>
          </w:p>
        </w:tc>
      </w:tr>
    </w:tbl>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8"/>
          <w:szCs w:val="28"/>
        </w:rPr>
      </w:pPr>
      <w:r>
        <w:rPr>
          <w:rFonts w:ascii="Times New Roman" w:hAnsi="Times New Roman"/>
          <w:b/>
          <w:sz w:val="28"/>
          <w:szCs w:val="28"/>
        </w:rPr>
        <w:t>Информационная справка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b/>
          <w:bCs/>
          <w:sz w:val="24"/>
          <w:szCs w:val="24"/>
        </w:rPr>
      </w:pPr>
      <w:r>
        <w:rPr>
          <w:rFonts w:ascii="Times New Roman" w:hAnsi="Times New Roman"/>
          <w:bCs/>
          <w:sz w:val="28"/>
          <w:szCs w:val="28"/>
        </w:rPr>
        <w:t xml:space="preserve"> Программа предназначена для руководства работой школьного лесничества в режиме развития. В программе отражены тенденции развития лесничества, охарактеризованы главные проблемы и задачи работы учителей, специалистов ГКУ «</w:t>
      </w:r>
      <w:proofErr w:type="spellStart"/>
      <w:r>
        <w:rPr>
          <w:rFonts w:ascii="Times New Roman" w:hAnsi="Times New Roman"/>
          <w:bCs/>
          <w:sz w:val="28"/>
          <w:szCs w:val="28"/>
        </w:rPr>
        <w:t>Варгашинское</w:t>
      </w:r>
      <w:proofErr w:type="spellEnd"/>
      <w:r>
        <w:rPr>
          <w:rFonts w:ascii="Times New Roman" w:hAnsi="Times New Roman"/>
          <w:bCs/>
          <w:sz w:val="28"/>
          <w:szCs w:val="28"/>
        </w:rPr>
        <w:t xml:space="preserve"> лесничество», ученического коллектива, представлены меры по изменению содержания и организации образовательного процесса. Развитие школьного лесничества в период перехода на новые ФГОСТ предлагает поиск системы методов и форм функционирования школьного лесничества «Навигатор»,  создание условий для личностного роста учащихся, их подготовки к полноценному и эффективному участию в различных видах деятельности и выборе профессии. Программа призвана координировать и направлять развитие природоохранной, лесохозяйственной, профориентационной и научно – исследовательской работы в сфере обучения и воспитания подрастающего поколения.</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Pr>
          <w:rFonts w:ascii="Times New Roman" w:hAnsi="Times New Roman"/>
          <w:b/>
          <w:bCs/>
          <w:sz w:val="28"/>
          <w:szCs w:val="28"/>
        </w:rPr>
        <w:t>Актуальность программы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40"/>
        <w:rPr>
          <w:rFonts w:ascii="Arial" w:hAnsi="Arial" w:cs="Arial"/>
          <w:color w:val="000000"/>
          <w:sz w:val="23"/>
          <w:szCs w:val="23"/>
          <w:shd w:val="clear" w:color="auto" w:fill="FFFFFF"/>
        </w:rPr>
      </w:pPr>
      <w:r>
        <w:rPr>
          <w:rFonts w:ascii="Times New Roman" w:hAnsi="Times New Roman"/>
          <w:sz w:val="28"/>
          <w:szCs w:val="28"/>
        </w:rPr>
        <w:tab/>
      </w:r>
      <w:r>
        <w:rPr>
          <w:rFonts w:ascii="Times New Roman" w:hAnsi="Times New Roman"/>
          <w:sz w:val="28"/>
          <w:szCs w:val="28"/>
        </w:rPr>
        <w:tab/>
        <w:t>Необходимость разработки данной программы определяется из анализа как внешних, так и внутренних факторов. В Курганской области принят</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color w:val="000000"/>
          <w:sz w:val="28"/>
          <w:szCs w:val="28"/>
          <w:shd w:val="clear" w:color="auto" w:fill="FFFFFF"/>
        </w:rPr>
        <w:t>утверждена государственная программа Курганской области «Природопользование и охрана окружающей среды Курганской области в 2014 - 2020 годах».</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284"/>
        <w:jc w:val="both"/>
        <w:rPr>
          <w:rFonts w:ascii="Times New Roman" w:hAnsi="Times New Roman"/>
          <w:sz w:val="28"/>
          <w:szCs w:val="28"/>
        </w:rPr>
      </w:pPr>
      <w:r>
        <w:rPr>
          <w:rFonts w:ascii="Times New Roman" w:hAnsi="Times New Roman"/>
          <w:sz w:val="28"/>
          <w:szCs w:val="28"/>
        </w:rPr>
        <w:t>В связи с этим складываются объективные условия   вовлечения подростков в природоохранную  деятельность путем   дальнейшего развития движения школьного лесничества.  На сегодняшний           день существенно изменились требования к уровню экологического образования молодого поколения.   Практика показывает, что большое  значение в развитии творческого потенциала и экологического  мышления, развитии исследовательских способностей, умении видеть и решать задачи перспективного развития отраслей производства имеет работа школьников в рамках деятельности школьного  лесничества. Школьное лесничество создает условия для приобретения детьми опыта принятия экологических решений на основе полученных знаний и в соответствии со сформированными ценностями, подходами и ориентациями; является базовой основой дальнейшего профессионального самоопределения школьников, важным средством социализации личности, фактором успешной подготовки молодежи к жизни и труду.</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bCs/>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bCs/>
          <w:sz w:val="28"/>
          <w:szCs w:val="28"/>
        </w:rPr>
      </w:pPr>
      <w:r>
        <w:rPr>
          <w:rFonts w:ascii="Times New Roman" w:hAnsi="Times New Roman"/>
          <w:b/>
          <w:bCs/>
          <w:sz w:val="28"/>
          <w:szCs w:val="28"/>
        </w:rPr>
        <w:t>Концепция программы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9"/>
        <w:jc w:val="both"/>
        <w:rPr>
          <w:rFonts w:ascii="Times New Roman" w:hAnsi="Times New Roman"/>
          <w:sz w:val="28"/>
          <w:szCs w:val="28"/>
        </w:rPr>
      </w:pPr>
      <w:r>
        <w:rPr>
          <w:rFonts w:ascii="Times New Roman" w:hAnsi="Times New Roman"/>
          <w:b/>
          <w:bCs/>
          <w:sz w:val="28"/>
          <w:szCs w:val="28"/>
        </w:rPr>
        <w:t xml:space="preserve">   </w:t>
      </w:r>
      <w:r>
        <w:rPr>
          <w:rFonts w:ascii="Times New Roman" w:hAnsi="Times New Roman"/>
          <w:sz w:val="28"/>
          <w:szCs w:val="28"/>
        </w:rPr>
        <w:t>Концепция как общий образ ученического  объединения «Школьное лесничество» возникает при анализе социального заказа, существующей ситуации в школе, то есть выявления потенциальных "факторов роста", "факторов развития", которые уже на сегодняшний момент имеются в школе:</w:t>
      </w:r>
    </w:p>
    <w:p w:rsidR="00A666B3" w:rsidRDefault="00A666B3" w:rsidP="00A666B3">
      <w:pPr>
        <w:tabs>
          <w:tab w:val="num" w:pos="1320"/>
        </w:tabs>
        <w:spacing w:after="0" w:line="240" w:lineRule="auto"/>
        <w:ind w:left="540" w:right="129" w:hanging="771"/>
        <w:jc w:val="both"/>
        <w:rPr>
          <w:rFonts w:ascii="Times New Roman" w:hAnsi="Times New Roman"/>
          <w:sz w:val="28"/>
          <w:szCs w:val="28"/>
        </w:rPr>
      </w:pPr>
      <w:r>
        <w:rPr>
          <w:rFonts w:ascii="Times New Roman" w:hAnsi="Times New Roman"/>
          <w:sz w:val="28"/>
          <w:szCs w:val="28"/>
        </w:rPr>
        <w:t xml:space="preserve">        1. Сложившиеся традиции в экологическом обучении и воспитании учащихся через   деятельность школьного лесничества;</w:t>
      </w:r>
    </w:p>
    <w:p w:rsidR="00A666B3" w:rsidRDefault="00A666B3" w:rsidP="00A666B3">
      <w:pPr>
        <w:tabs>
          <w:tab w:val="num" w:pos="1320"/>
        </w:tabs>
        <w:spacing w:after="0" w:line="240" w:lineRule="auto"/>
        <w:ind w:left="540" w:right="129" w:hanging="771"/>
        <w:jc w:val="both"/>
        <w:rPr>
          <w:rFonts w:ascii="Times New Roman" w:hAnsi="Times New Roman"/>
          <w:sz w:val="28"/>
          <w:szCs w:val="28"/>
        </w:rPr>
      </w:pPr>
      <w:r>
        <w:rPr>
          <w:rFonts w:ascii="Times New Roman" w:hAnsi="Times New Roman"/>
          <w:sz w:val="28"/>
          <w:szCs w:val="28"/>
        </w:rPr>
        <w:t xml:space="preserve">       2. Опыт работы Совета школьного лесничества;</w:t>
      </w:r>
    </w:p>
    <w:p w:rsidR="00A666B3" w:rsidRDefault="00A666B3" w:rsidP="00A666B3">
      <w:pPr>
        <w:tabs>
          <w:tab w:val="num" w:pos="1320"/>
        </w:tabs>
        <w:spacing w:after="0" w:line="240" w:lineRule="auto"/>
        <w:ind w:left="540" w:right="129" w:hanging="771"/>
        <w:jc w:val="both"/>
        <w:rPr>
          <w:rFonts w:ascii="Times New Roman" w:hAnsi="Times New Roman"/>
          <w:sz w:val="28"/>
          <w:szCs w:val="28"/>
        </w:rPr>
      </w:pPr>
      <w:r>
        <w:rPr>
          <w:rFonts w:ascii="Times New Roman" w:hAnsi="Times New Roman"/>
          <w:sz w:val="28"/>
          <w:szCs w:val="28"/>
        </w:rPr>
        <w:t xml:space="preserve">       3.  Хороший кадровый потенциал педагогов, обладающий необходимым уровнем знаний и способный к творческой поисковой работе;</w:t>
      </w:r>
    </w:p>
    <w:p w:rsidR="00A666B3" w:rsidRDefault="00A666B3" w:rsidP="00A666B3">
      <w:pPr>
        <w:tabs>
          <w:tab w:val="num" w:pos="1320"/>
        </w:tabs>
        <w:spacing w:after="0" w:line="240" w:lineRule="auto"/>
        <w:ind w:left="129" w:right="129" w:hanging="360"/>
        <w:jc w:val="both"/>
        <w:rPr>
          <w:rFonts w:ascii="Times New Roman" w:hAnsi="Times New Roman"/>
          <w:sz w:val="28"/>
          <w:szCs w:val="28"/>
        </w:rPr>
      </w:pPr>
      <w:r>
        <w:rPr>
          <w:rFonts w:ascii="Times New Roman" w:hAnsi="Times New Roman"/>
          <w:sz w:val="28"/>
          <w:szCs w:val="28"/>
        </w:rPr>
        <w:t xml:space="preserve">       4. Определенный контингент учащихся.</w:t>
      </w:r>
    </w:p>
    <w:p w:rsidR="00A666B3" w:rsidRDefault="00A666B3" w:rsidP="00A666B3">
      <w:pPr>
        <w:tabs>
          <w:tab w:val="num" w:pos="1320"/>
        </w:tabs>
        <w:spacing w:after="0" w:line="240" w:lineRule="auto"/>
        <w:ind w:left="129" w:right="129" w:hanging="360"/>
        <w:jc w:val="both"/>
        <w:rPr>
          <w:rFonts w:ascii="Times New Roman" w:hAnsi="Times New Roman"/>
          <w:sz w:val="28"/>
          <w:szCs w:val="28"/>
        </w:rPr>
      </w:pPr>
      <w:r>
        <w:rPr>
          <w:rFonts w:ascii="Times New Roman" w:hAnsi="Times New Roman"/>
          <w:sz w:val="28"/>
          <w:szCs w:val="28"/>
        </w:rPr>
        <w:t xml:space="preserve">       5. Сотрудничество со специалистами ГКУ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лесничество».</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29" w:hanging="540"/>
        <w:jc w:val="both"/>
        <w:rPr>
          <w:rFonts w:ascii="Times New Roman" w:hAnsi="Times New Roman"/>
          <w:sz w:val="28"/>
          <w:szCs w:val="28"/>
        </w:rPr>
      </w:pPr>
      <w:r>
        <w:rPr>
          <w:rFonts w:ascii="Times New Roman" w:hAnsi="Times New Roman"/>
          <w:sz w:val="28"/>
          <w:szCs w:val="28"/>
        </w:rPr>
        <w:t xml:space="preserve">      Эти факторы развития могут служить стартовой площадкой для совершенствования и развития школьного лесничества «Навигатор».</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Цель:</w:t>
      </w:r>
      <w:r>
        <w:rPr>
          <w:rFonts w:ascii="Times New Roman" w:hAnsi="Times New Roman"/>
          <w:sz w:val="28"/>
          <w:szCs w:val="28"/>
        </w:rPr>
        <w:t xml:space="preserve"> воспитание у учащихся экологически грамотного, социально-активного отношения к природе.</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Задачи:</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обеспечение условий для развития и  функционирования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развитие форм и методов работы школьного лесничества, качественное преобразование их деятельности;</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формирование творчески мыслящей личности, способной адаптироваться к условиям новой жизни, способной к самообразованию, самоконтролю и самосовершенствованию;</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-совершенствование воспитательной системы школьного лесничества: развитие творческой, созидательной деятельности;</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 пропаганда школьного лесничества как формы экологического воспитания подрастающего поколения, как средства ранней профессиональной ориентации школьников. </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Нормативно – правовые документы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Деятельность школьного лесничества осуществляется на основании следующих нормативно – правовых документов:</w:t>
      </w:r>
    </w:p>
    <w:p w:rsidR="00A666B3" w:rsidRDefault="00A666B3" w:rsidP="00A666B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8"/>
          <w:szCs w:val="28"/>
        </w:rPr>
      </w:pPr>
      <w:r>
        <w:rPr>
          <w:rFonts w:ascii="Times New Roman" w:hAnsi="Times New Roman"/>
          <w:sz w:val="28"/>
          <w:szCs w:val="28"/>
        </w:rPr>
        <w:t>Закон «Об образовании в РФ»;</w:t>
      </w:r>
    </w:p>
    <w:p w:rsidR="00A666B3" w:rsidRDefault="00A666B3" w:rsidP="00A666B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hAnsi="Times New Roman"/>
          <w:sz w:val="28"/>
          <w:szCs w:val="28"/>
        </w:rPr>
      </w:pPr>
      <w:r>
        <w:rPr>
          <w:rFonts w:ascii="Times New Roman" w:hAnsi="Times New Roman"/>
          <w:sz w:val="28"/>
          <w:szCs w:val="28"/>
        </w:rPr>
        <w:t xml:space="preserve">Стратегия развития дошкольного, общего и дополнительного образования Курганской области на 2013- 2020 годы; </w:t>
      </w:r>
    </w:p>
    <w:p w:rsidR="00A666B3" w:rsidRDefault="00A666B3" w:rsidP="00A666B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Концептуальная модель обеспечения  </w:t>
      </w:r>
      <w:proofErr w:type="spellStart"/>
      <w:r>
        <w:rPr>
          <w:rFonts w:ascii="Times New Roman" w:hAnsi="Times New Roman"/>
          <w:sz w:val="28"/>
          <w:szCs w:val="28"/>
        </w:rPr>
        <w:t>учебно</w:t>
      </w:r>
      <w:proofErr w:type="spellEnd"/>
      <w:r>
        <w:rPr>
          <w:rFonts w:ascii="Times New Roman" w:hAnsi="Times New Roman"/>
          <w:sz w:val="28"/>
          <w:szCs w:val="28"/>
        </w:rPr>
        <w:t xml:space="preserve"> – воспитательного процесса в школьном лесничестве.</w:t>
      </w:r>
    </w:p>
    <w:p w:rsidR="00A666B3" w:rsidRDefault="00A666B3" w:rsidP="00A666B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Положение о Школьном лесничестве;</w:t>
      </w:r>
    </w:p>
    <w:p w:rsidR="00A666B3" w:rsidRDefault="00A666B3" w:rsidP="00A666B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Устав школы.</w:t>
      </w:r>
    </w:p>
    <w:p w:rsidR="00A666B3" w:rsidRDefault="00A666B3" w:rsidP="00A666B3">
      <w:pPr>
        <w:numPr>
          <w:ilvl w:val="0"/>
          <w:numId w:val="2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Устав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 Структура школьного лесничества</w:t>
      </w:r>
    </w:p>
    <w:p w:rsidR="00A666B3" w:rsidRDefault="00A666B3" w:rsidP="00A666B3">
      <w:pPr>
        <w:tabs>
          <w:tab w:val="num" w:pos="1320"/>
        </w:tabs>
        <w:spacing w:after="0" w:line="240" w:lineRule="auto"/>
        <w:ind w:left="-284" w:right="129" w:firstLine="53"/>
        <w:jc w:val="both"/>
        <w:rPr>
          <w:rFonts w:ascii="Times New Roman" w:hAnsi="Times New Roman"/>
          <w:sz w:val="28"/>
          <w:szCs w:val="28"/>
        </w:rPr>
      </w:pPr>
      <w:r>
        <w:rPr>
          <w:rFonts w:ascii="Times New Roman" w:hAnsi="Times New Roman"/>
          <w:sz w:val="28"/>
          <w:szCs w:val="28"/>
        </w:rPr>
        <w:t xml:space="preserve">    Руководящим органом в школьном лесничестве является Совет школьного лесничества во главе с лесничим и его помощником. Для руководства школьным лесничеством в его состав включены педагог и специалист ГКУ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w:t>
      </w:r>
      <w:proofErr w:type="spellStart"/>
      <w:r>
        <w:rPr>
          <w:rFonts w:ascii="Times New Roman" w:hAnsi="Times New Roman"/>
          <w:sz w:val="28"/>
          <w:szCs w:val="28"/>
        </w:rPr>
        <w:t>лесничество».Школьное</w:t>
      </w:r>
      <w:proofErr w:type="spellEnd"/>
      <w:r>
        <w:rPr>
          <w:rFonts w:ascii="Times New Roman" w:hAnsi="Times New Roman"/>
          <w:sz w:val="28"/>
          <w:szCs w:val="28"/>
        </w:rPr>
        <w:t xml:space="preserve"> лесничество поддерживает тесную связь с администрацией Поповского сельского совета, СДК, библиотекой с. Попово, МКОУ ДО «</w:t>
      </w:r>
      <w:proofErr w:type="spellStart"/>
      <w:r>
        <w:rPr>
          <w:rFonts w:ascii="Times New Roman" w:hAnsi="Times New Roman"/>
          <w:sz w:val="28"/>
          <w:szCs w:val="28"/>
        </w:rPr>
        <w:t>Варгашинскии</w:t>
      </w:r>
      <w:proofErr w:type="spellEnd"/>
      <w:r>
        <w:rPr>
          <w:rFonts w:ascii="Times New Roman" w:hAnsi="Times New Roman"/>
          <w:sz w:val="28"/>
          <w:szCs w:val="28"/>
        </w:rPr>
        <w:t xml:space="preserve"> ДЮЦ» п. Варгаши. Тесное взаимодействие педагогов, детей, работников лесничества, родителей по реализации задач школьного лесничества способствует установлению социально – партнерских  отношений, которые позволяют объединить усилия всех в вопросах формирования и воспитания у учащихся ценностного отношения к жизни, бережного отношения к окружающей природе.</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i/>
          <w:sz w:val="32"/>
          <w:szCs w:val="32"/>
        </w:rPr>
      </w:pPr>
      <w:r>
        <w:rPr>
          <w:rFonts w:ascii="Times New Roman" w:hAnsi="Times New Roman"/>
          <w:b/>
          <w:i/>
          <w:sz w:val="32"/>
          <w:szCs w:val="32"/>
        </w:rPr>
        <w:lastRenderedPageBreak/>
        <w:t>Модель социального партнерства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1866900</wp:posOffset>
                </wp:positionH>
                <wp:positionV relativeFrom="paragraph">
                  <wp:posOffset>3810</wp:posOffset>
                </wp:positionV>
                <wp:extent cx="1552575" cy="1060450"/>
                <wp:effectExtent l="19050" t="19050" r="47625" b="6350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1060450"/>
                        </a:xfrm>
                        <a:prstGeom prst="rect">
                          <a:avLst/>
                        </a:prstGeom>
                        <a:solidFill>
                          <a:srgbClr val="9BBB59"/>
                        </a:solidFill>
                        <a:ln w="38100">
                          <a:solidFill>
                            <a:srgbClr val="F2F2F2"/>
                          </a:solidFill>
                          <a:miter lim="800000"/>
                          <a:headEnd/>
                          <a:tailEnd/>
                        </a:ln>
                        <a:effectLst>
                          <a:outerShdw dist="28398" dir="3806097" algn="ctr" rotWithShape="0">
                            <a:srgbClr val="4E6128">
                              <a:alpha val="50000"/>
                            </a:srgbClr>
                          </a:outerShdw>
                        </a:effectLst>
                      </wps:spPr>
                      <wps:txbx>
                        <w:txbxContent>
                          <w:p w:rsidR="00A666B3" w:rsidRDefault="00A666B3" w:rsidP="00A666B3">
                            <w:pPr>
                              <w:jc w:val="center"/>
                              <w:rPr>
                                <w:b/>
                                <w:sz w:val="24"/>
                                <w:szCs w:val="24"/>
                              </w:rPr>
                            </w:pPr>
                            <w:r>
                              <w:rPr>
                                <w:b/>
                                <w:sz w:val="24"/>
                                <w:szCs w:val="24"/>
                              </w:rPr>
                              <w:t>Поповское школьное лесничество</w:t>
                            </w:r>
                            <w:r>
                              <w:rPr>
                                <w:b/>
                                <w:sz w:val="24"/>
                                <w:szCs w:val="24"/>
                              </w:rPr>
                              <w:br/>
                              <w:t>«Навигатор»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0" style="position:absolute;margin-left:147pt;margin-top:.3pt;width:122.2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" fillcolor="#9bbb59" strokecolor="#f2f2f2" strokeweight="3pt">
                <v:shadow on="t" color="#4e6128" opacity=".5" offset="1pt"/>
                <v:textbox>
                  <w:txbxContent>
                    <w:p w:rsidR="00A666B3" w:rsidRDefault="00A666B3" w:rsidP="00A666B3">
                      <w:pPr>
                        <w:jc w:val="center"/>
                        <w:rPr>
                          <w:b/>
                          <w:sz w:val="24"/>
                          <w:szCs w:val="24"/>
                        </w:rPr>
                      </w:pPr>
                      <w:r>
                        <w:rPr>
                          <w:b/>
                          <w:sz w:val="24"/>
                          <w:szCs w:val="24"/>
                        </w:rPr>
                        <w:t>Поповское школьное лесничество</w:t>
                      </w:r>
                      <w:r>
                        <w:rPr>
                          <w:b/>
                          <w:sz w:val="24"/>
                          <w:szCs w:val="24"/>
                        </w:rPr>
                        <w:br/>
                        <w:t>«Навигатор»</w:t>
                      </w:r>
                    </w:p>
                  </w:txbxContent>
                </v:textbox>
              </v:rect>
            </w:pict>
          </mc:Fallback>
        </mc:AlternateContent>
      </w: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-368300</wp:posOffset>
                </wp:positionH>
                <wp:positionV relativeFrom="paragraph">
                  <wp:posOffset>636270</wp:posOffset>
                </wp:positionV>
                <wp:extent cx="1333500" cy="1066800"/>
                <wp:effectExtent l="0" t="0" r="38100" b="57150"/>
                <wp:wrapNone/>
                <wp:docPr id="35" name="Скругленный 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066800"/>
                        </a:xfrm>
                        <a:prstGeom prst="roundRect">
                          <a:avLst>
                            <a:gd name="adj" fmla="val 16667"/>
                          </a:avLst>
                        </a:prstGeom>
                        <a:gradFill rotWithShape="0">
                          <a:gsLst>
                            <a:gs pos="0">
                              <a:srgbClr val="92CDDC"/>
                            </a:gs>
                            <a:gs pos="50000">
                              <a:srgbClr val="4BACC6"/>
                            </a:gs>
                            <a:gs pos="100000">
                              <a:srgbClr val="92CDDC"/>
                            </a:gs>
                          </a:gsLst>
                          <a:lin ang="5400000" scaled="1"/>
                        </a:gradFill>
                        <a:ln w="12700">
                          <a:solidFill>
                            <a:srgbClr val="4BACC6"/>
                          </a:solidFill>
                          <a:round/>
                          <a:headEnd/>
                          <a:tailEnd/>
                        </a:ln>
                        <a:effectLst>
                          <a:outerShdw dist="28398" dir="3806097" algn="ctr" rotWithShape="0">
                            <a:srgbClr val="205867"/>
                          </a:outerShdw>
                        </a:effectLst>
                      </wps:spPr>
                      <wps:txbx>
                        <w:txbxContent>
                          <w:p w:rsidR="00A666B3" w:rsidRDefault="00A666B3" w:rsidP="00A666B3">
                            <w:pPr>
                              <w:jc w:val="center"/>
                              <w:rPr>
                                <w:sz w:val="24"/>
                                <w:szCs w:val="24"/>
                              </w:rPr>
                            </w:pPr>
                            <w:r>
                              <w:rPr>
                                <w:sz w:val="24"/>
                                <w:szCs w:val="24"/>
                              </w:rPr>
                              <w:t>МКОУ «</w:t>
                            </w:r>
                            <w:proofErr w:type="spellStart"/>
                            <w:r>
                              <w:rPr>
                                <w:sz w:val="24"/>
                                <w:szCs w:val="24"/>
                              </w:rPr>
                              <w:t>ВаргашинскаяСОШ</w:t>
                            </w:r>
                            <w:proofErr w:type="spellEnd"/>
                            <w:r>
                              <w:rPr>
                                <w:sz w:val="24"/>
                                <w:szCs w:val="24"/>
                              </w:rPr>
                              <w:t xml:space="preserve">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5" o:spid="_x0000_s1031" style="position:absolute;margin-left:-29pt;margin-top:50.1pt;width:105pt;height: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" fillcolor="#92cddc" strokecolor="#4bacc6" strokeweight="1pt">
                <v:fill color2="#4bacc6" focus="50%" type="gradient"/>
                <v:shadow on="t" color="#205867" offset="1pt"/>
                <v:textbox>
                  <w:txbxContent>
                    <w:p w:rsidR="00A666B3" w:rsidRDefault="00A666B3" w:rsidP="00A666B3">
                      <w:pPr>
                        <w:jc w:val="center"/>
                        <w:rPr>
                          <w:sz w:val="24"/>
                          <w:szCs w:val="24"/>
                        </w:rPr>
                      </w:pPr>
                      <w:r>
                        <w:rPr>
                          <w:sz w:val="24"/>
                          <w:szCs w:val="24"/>
                        </w:rPr>
                        <w:t>МКОУ «</w:t>
                      </w:r>
                      <w:proofErr w:type="spellStart"/>
                      <w:r>
                        <w:rPr>
                          <w:sz w:val="24"/>
                          <w:szCs w:val="24"/>
                        </w:rPr>
                        <w:t>ВаргашинскаяСОШ</w:t>
                      </w:r>
                      <w:proofErr w:type="spellEnd"/>
                      <w:r>
                        <w:rPr>
                          <w:sz w:val="24"/>
                          <w:szCs w:val="24"/>
                        </w:rPr>
                        <w:t xml:space="preserve"> №3»</w:t>
                      </w:r>
                    </w:p>
                  </w:txbxContent>
                </v:textbox>
              </v:roundrect>
            </w:pict>
          </mc:Fallback>
        </mc:AlternateContent>
      </w: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4318000</wp:posOffset>
                </wp:positionH>
                <wp:positionV relativeFrom="paragraph">
                  <wp:posOffset>3810</wp:posOffset>
                </wp:positionV>
                <wp:extent cx="1552575" cy="787400"/>
                <wp:effectExtent l="0" t="0" r="47625" b="50800"/>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787400"/>
                        </a:xfrm>
                        <a:prstGeom prst="roundRect">
                          <a:avLst>
                            <a:gd name="adj" fmla="val 16667"/>
                          </a:avLst>
                        </a:prstGeom>
                        <a:gradFill rotWithShape="0">
                          <a:gsLst>
                            <a:gs pos="0">
                              <a:srgbClr val="FABF8F"/>
                            </a:gs>
                            <a:gs pos="50000">
                              <a:srgbClr val="FDE9D9"/>
                            </a:gs>
                            <a:gs pos="100000">
                              <a:srgbClr val="FABF8F"/>
                            </a:gs>
                          </a:gsLst>
                          <a:lin ang="18900000" scaled="1"/>
                        </a:gradFill>
                        <a:ln w="12700">
                          <a:solidFill>
                            <a:srgbClr val="FABF8F"/>
                          </a:solidFill>
                          <a:round/>
                          <a:headEnd/>
                          <a:tailEnd/>
                        </a:ln>
                        <a:effectLst>
                          <a:outerShdw dist="28398" dir="3806097" algn="ctr" rotWithShape="0">
                            <a:srgbClr val="974706">
                              <a:alpha val="50000"/>
                            </a:srgbClr>
                          </a:outerShdw>
                        </a:effectLst>
                      </wps:spPr>
                      <wps:txbx>
                        <w:txbxContent>
                          <w:p w:rsidR="00A666B3" w:rsidRDefault="00A666B3" w:rsidP="00A666B3">
                            <w:pPr>
                              <w:spacing w:line="240" w:lineRule="auto"/>
                              <w:rPr>
                                <w:b/>
                                <w:sz w:val="24"/>
                                <w:szCs w:val="24"/>
                              </w:rPr>
                            </w:pPr>
                            <w:r>
                              <w:rPr>
                                <w:b/>
                                <w:sz w:val="24"/>
                                <w:szCs w:val="24"/>
                              </w:rPr>
                              <w:t>Администрация Поповского сельского совета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2" o:spid="_x0000_s1032" style="position:absolute;margin-left:340pt;margin-top:.3pt;width:122.25pt;height: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" fillcolor="#fabf8f" strokecolor="#fabf8f" strokeweight="1pt">
                <v:fill color2="#fde9d9" angle="135" focus="50%" type="gradient"/>
                <v:shadow on="t" color="#974706" opacity=".5" offset="1pt"/>
                <v:textbox>
                  <w:txbxContent>
                    <w:p w:rsidR="00A666B3" w:rsidRDefault="00A666B3" w:rsidP="00A666B3">
                      <w:pPr>
                        <w:spacing w:line="240" w:lineRule="auto"/>
                        <w:rPr>
                          <w:b/>
                          <w:sz w:val="24"/>
                          <w:szCs w:val="24"/>
                        </w:rPr>
                      </w:pPr>
                      <w:r>
                        <w:rPr>
                          <w:b/>
                          <w:sz w:val="24"/>
                          <w:szCs w:val="24"/>
                        </w:rPr>
                        <w:t>Администрация Поповского сельского совета</w:t>
                      </w:r>
                    </w:p>
                  </w:txbxContent>
                </v:textbox>
              </v:roundrect>
            </w:pict>
          </mc:Fallback>
        </mc:AlternateContent>
      </w: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1015365</wp:posOffset>
                </wp:positionH>
                <wp:positionV relativeFrom="paragraph">
                  <wp:posOffset>865505</wp:posOffset>
                </wp:positionV>
                <wp:extent cx="847725" cy="85725"/>
                <wp:effectExtent l="38100" t="0" r="28575" b="85725"/>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7725" cy="85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D59F51" id="_x0000_t32" coordsize="21600,21600" o:spt="32" o:oned="t" path="m,l21600,21600e" filled="f">
                <v:path arrowok="t" fillok="f" o:connecttype="none"/>
                <o:lock v:ext="edit" shapetype="t"/>
              </v:shapetype>
              <v:shape id="Прямая со стрелкой 30" o:spid="_x0000_s1026" type="#_x0000_t32" style="position:absolute;margin-left:79.95pt;margin-top:68.15pt;width:66.75pt;height:6.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">
                <v:stroke endarrow="block"/>
              </v:shape>
            </w:pict>
          </mc:Fallback>
        </mc:AlternateContent>
      </w:r>
      <w:r>
        <w:rPr>
          <w:noProof/>
          <w:lang w:eastAsia="ru-RU"/>
        </w:rPr>
        <mc:AlternateContent>
          <mc:Choice Requires="wps">
            <w:drawing>
              <wp:anchor distT="0" distB="0" distL="114300" distR="114300" simplePos="0" relativeHeight="251665408" behindDoc="0" locked="0" layoutInCell="1" allowOverlap="1">
                <wp:simplePos x="0" y="0"/>
                <wp:positionH relativeFrom="column">
                  <wp:posOffset>1605915</wp:posOffset>
                </wp:positionH>
                <wp:positionV relativeFrom="paragraph">
                  <wp:posOffset>1084580</wp:posOffset>
                </wp:positionV>
                <wp:extent cx="447675" cy="962025"/>
                <wp:effectExtent l="38100" t="0" r="28575"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7675"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5C6CDF" id="Прямая со стрелкой 29" o:spid="_x0000_s1026" type="#_x0000_t32" style="position:absolute;margin-left:126.45pt;margin-top:85.4pt;width:35.25pt;height:75.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">
                <v:stroke endarrow="block"/>
              </v:shape>
            </w:pict>
          </mc:Fallback>
        </mc:AlternateContent>
      </w:r>
      <w:r>
        <w:rPr>
          <w:noProof/>
          <w:lang w:eastAsia="ru-RU"/>
        </w:rPr>
        <mc:AlternateContent>
          <mc:Choice Requires="wps">
            <w:drawing>
              <wp:anchor distT="0" distB="0" distL="114300" distR="114300" simplePos="0" relativeHeight="251666432" behindDoc="0" locked="0" layoutInCell="1" allowOverlap="1">
                <wp:simplePos x="0" y="0"/>
                <wp:positionH relativeFrom="column">
                  <wp:posOffset>3015615</wp:posOffset>
                </wp:positionH>
                <wp:positionV relativeFrom="paragraph">
                  <wp:posOffset>1084580</wp:posOffset>
                </wp:positionV>
                <wp:extent cx="504825" cy="962025"/>
                <wp:effectExtent l="0" t="0" r="47625"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962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4EBB7" id="Прямая со стрелкой 28" o:spid="_x0000_s1026" type="#_x0000_t32" style="position:absolute;margin-left:237.45pt;margin-top:85.4pt;width:39.75pt;height:7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">
                <v:stroke endarrow="block"/>
              </v:shape>
            </w:pict>
          </mc:Fallback>
        </mc:AlternateContent>
      </w: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3432175</wp:posOffset>
                </wp:positionH>
                <wp:positionV relativeFrom="paragraph">
                  <wp:posOffset>362585</wp:posOffset>
                </wp:positionV>
                <wp:extent cx="889000" cy="431800"/>
                <wp:effectExtent l="0" t="38100" r="63500" b="2540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9000" cy="431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6F0F9" id="Прямая со стрелкой 25" o:spid="_x0000_s1026" type="#_x0000_t32" style="position:absolute;margin-left:270.25pt;margin-top:28.55pt;width:70pt;height:34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">
                <v:stroke endarrow="block"/>
              </v:shape>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3429000</wp:posOffset>
                </wp:positionH>
                <wp:positionV relativeFrom="paragraph">
                  <wp:posOffset>979805</wp:posOffset>
                </wp:positionV>
                <wp:extent cx="1552575" cy="612775"/>
                <wp:effectExtent l="13335" t="13970" r="43815" b="7810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52575" cy="612775"/>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C7015" id="Прямая со стрелкой 6" o:spid="_x0000_s1026" type="#_x0000_t32" style="position:absolute;margin-left:270pt;margin-top:77.15pt;width:122.25pt;height:4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">
                <v:stroke endarrow="open"/>
                <o:lock v:ext="edit" shapetype="f"/>
              </v:shape>
            </w:pict>
          </mc:Fallback>
        </mc:AlternateConten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rsidR="00A666B3" w:rsidRDefault="00A666B3" w:rsidP="00A666B3">
      <w:pPr>
        <w:tabs>
          <w:tab w:val="left" w:pos="7110"/>
        </w:tabs>
        <w:spacing w:line="360" w:lineRule="auto"/>
        <w:rPr>
          <w:rFonts w:ascii="Times New Roman" w:hAnsi="Times New Roman"/>
          <w:sz w:val="24"/>
          <w:szCs w:val="24"/>
        </w:rPr>
      </w:pP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4978400</wp:posOffset>
                </wp:positionH>
                <wp:positionV relativeFrom="paragraph">
                  <wp:posOffset>43815</wp:posOffset>
                </wp:positionV>
                <wp:extent cx="1346200" cy="863600"/>
                <wp:effectExtent l="19685" t="19050" r="15240" b="12700"/>
                <wp:wrapNone/>
                <wp:docPr id="5" name="Скругленный 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46200" cy="863600"/>
                        </a:xfrm>
                        <a:prstGeom prst="roundRect">
                          <a:avLst>
                            <a:gd name="adj" fmla="val 16667"/>
                          </a:avLst>
                        </a:prstGeom>
                        <a:solidFill>
                          <a:srgbClr val="FFC000"/>
                        </a:solidFill>
                        <a:ln w="25400">
                          <a:solidFill>
                            <a:srgbClr val="243F60"/>
                          </a:solidFill>
                          <a:round/>
                          <a:headEnd/>
                          <a:tailEnd/>
                        </a:ln>
                      </wps:spPr>
                      <wps:txbx>
                        <w:txbxContent>
                          <w:p w:rsidR="00A666B3" w:rsidRPr="00A10743" w:rsidRDefault="00A666B3" w:rsidP="00A666B3">
                            <w:pPr>
                              <w:jc w:val="center"/>
                              <w:rPr>
                                <w:b/>
                                <w:color w:val="000000"/>
                              </w:rPr>
                            </w:pPr>
                            <w:r w:rsidRPr="00A10743">
                              <w:rPr>
                                <w:rFonts w:ascii="Times New Roman" w:hAnsi="Times New Roman"/>
                                <w:b/>
                                <w:color w:val="000000"/>
                                <w:sz w:val="28"/>
                                <w:szCs w:val="28"/>
                              </w:rPr>
                              <w:t>СДК, библиотека с. Попово</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5" o:spid="_x0000_s1033" style="position:absolute;margin-left:392pt;margin-top:3.45pt;width:106pt;height:6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" fillcolor="#ffc000" strokecolor="#243f60" strokeweight="2pt">
                <v:path arrowok="t"/>
                <v:textbox>
                  <w:txbxContent>
                    <w:p w:rsidR="00A666B3" w:rsidRPr="00A10743" w:rsidRDefault="00A666B3" w:rsidP="00A666B3">
                      <w:pPr>
                        <w:jc w:val="center"/>
                        <w:rPr>
                          <w:b/>
                          <w:color w:val="000000"/>
                        </w:rPr>
                      </w:pPr>
                      <w:r w:rsidRPr="00A10743">
                        <w:rPr>
                          <w:rFonts w:ascii="Times New Roman" w:hAnsi="Times New Roman"/>
                          <w:b/>
                          <w:color w:val="000000"/>
                          <w:sz w:val="28"/>
                          <w:szCs w:val="28"/>
                        </w:rPr>
                        <w:t>СДК, библиотека с. Попово</w:t>
                      </w:r>
                    </w:p>
                  </w:txbxContent>
                </v:textbox>
              </v:roundrect>
            </w:pict>
          </mc:Fallback>
        </mc:AlternateContent>
      </w:r>
      <w:r>
        <w:rPr>
          <w:rFonts w:ascii="Times New Roman" w:hAnsi="Times New Roman"/>
          <w:sz w:val="24"/>
          <w:szCs w:val="24"/>
        </w:rPr>
        <w:tab/>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967740</wp:posOffset>
                </wp:positionH>
                <wp:positionV relativeFrom="paragraph">
                  <wp:posOffset>124460</wp:posOffset>
                </wp:positionV>
                <wp:extent cx="1371600" cy="866775"/>
                <wp:effectExtent l="0" t="0" r="38100" b="66675"/>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866775"/>
                        </a:xfrm>
                        <a:prstGeom prst="roundRect">
                          <a:avLst>
                            <a:gd name="adj" fmla="val 16667"/>
                          </a:avLst>
                        </a:prstGeom>
                        <a:gradFill rotWithShape="0">
                          <a:gsLst>
                            <a:gs pos="0">
                              <a:srgbClr val="FFFFFF"/>
                            </a:gs>
                            <a:gs pos="100000">
                              <a:srgbClr val="E5B8B7"/>
                            </a:gs>
                          </a:gsLst>
                          <a:lin ang="5400000" scaled="1"/>
                        </a:gradFill>
                        <a:ln w="12700">
                          <a:solidFill>
                            <a:srgbClr val="D99594"/>
                          </a:solidFill>
                          <a:round/>
                          <a:headEnd/>
                          <a:tailEnd/>
                        </a:ln>
                        <a:effectLst>
                          <a:outerShdw dist="28398" dir="3806097" algn="ctr" rotWithShape="0">
                            <a:srgbClr val="622423">
                              <a:alpha val="50000"/>
                            </a:srgbClr>
                          </a:outerShdw>
                        </a:effectLst>
                      </wps:spPr>
                      <wps:txbx>
                        <w:txbxContent>
                          <w:p w:rsidR="00A666B3" w:rsidRDefault="00A666B3" w:rsidP="00A666B3">
                            <w:pPr>
                              <w:jc w:val="center"/>
                              <w:rPr>
                                <w:b/>
                                <w:sz w:val="24"/>
                                <w:szCs w:val="24"/>
                              </w:rPr>
                            </w:pPr>
                            <w:r>
                              <w:rPr>
                                <w:rFonts w:ascii="Times New Roman" w:hAnsi="Times New Roman"/>
                                <w:sz w:val="28"/>
                                <w:szCs w:val="28"/>
                              </w:rPr>
                              <w:t>МКОУ ДО «</w:t>
                            </w:r>
                            <w:proofErr w:type="spellStart"/>
                            <w:r>
                              <w:rPr>
                                <w:rFonts w:ascii="Times New Roman" w:hAnsi="Times New Roman"/>
                                <w:sz w:val="28"/>
                                <w:szCs w:val="28"/>
                              </w:rPr>
                              <w:t>Варгашинскии</w:t>
                            </w:r>
                            <w:proofErr w:type="spellEnd"/>
                            <w:r>
                              <w:rPr>
                                <w:rFonts w:ascii="Times New Roman" w:hAnsi="Times New Roman"/>
                                <w:sz w:val="28"/>
                                <w:szCs w:val="28"/>
                              </w:rPr>
                              <w:t xml:space="preserve"> ДЮЦ»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34" style="position:absolute;margin-left:76.2pt;margin-top:9.8pt;width:108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" strokecolor="#d99594" strokeweight="1pt">
                <v:fill color2="#e5b8b7" focus="100%" type="gradient"/>
                <v:shadow on="t" color="#622423" opacity=".5" offset="1pt"/>
                <v:textbox>
                  <w:txbxContent>
                    <w:p w:rsidR="00A666B3" w:rsidRDefault="00A666B3" w:rsidP="00A666B3">
                      <w:pPr>
                        <w:jc w:val="center"/>
                        <w:rPr>
                          <w:b/>
                          <w:sz w:val="24"/>
                          <w:szCs w:val="24"/>
                        </w:rPr>
                      </w:pPr>
                      <w:r>
                        <w:rPr>
                          <w:rFonts w:ascii="Times New Roman" w:hAnsi="Times New Roman"/>
                          <w:sz w:val="28"/>
                          <w:szCs w:val="28"/>
                        </w:rPr>
                        <w:t>МКОУ ДО «</w:t>
                      </w:r>
                      <w:proofErr w:type="spellStart"/>
                      <w:r>
                        <w:rPr>
                          <w:rFonts w:ascii="Times New Roman" w:hAnsi="Times New Roman"/>
                          <w:sz w:val="28"/>
                          <w:szCs w:val="28"/>
                        </w:rPr>
                        <w:t>Варгашинскии</w:t>
                      </w:r>
                      <w:proofErr w:type="spellEnd"/>
                      <w:r>
                        <w:rPr>
                          <w:rFonts w:ascii="Times New Roman" w:hAnsi="Times New Roman"/>
                          <w:sz w:val="28"/>
                          <w:szCs w:val="28"/>
                        </w:rPr>
                        <w:t xml:space="preserve"> ДЮЦ»</w:t>
                      </w:r>
                    </w:p>
                  </w:txbxContent>
                </v:textbox>
              </v:roundrect>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3158490</wp:posOffset>
                </wp:positionH>
                <wp:positionV relativeFrom="paragraph">
                  <wp:posOffset>76835</wp:posOffset>
                </wp:positionV>
                <wp:extent cx="1504950" cy="914400"/>
                <wp:effectExtent l="0" t="0" r="38100" b="57150"/>
                <wp:wrapNone/>
                <wp:docPr id="17" name="Скругленный 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0" cy="914400"/>
                        </a:xfrm>
                        <a:prstGeom prst="roundRect">
                          <a:avLst>
                            <a:gd name="adj" fmla="val 16667"/>
                          </a:avLst>
                        </a:prstGeom>
                        <a:gradFill rotWithShape="0">
                          <a:gsLst>
                            <a:gs pos="0">
                              <a:srgbClr val="B2A1C7"/>
                            </a:gs>
                            <a:gs pos="50000">
                              <a:srgbClr val="8064A2"/>
                            </a:gs>
                            <a:gs pos="100000">
                              <a:srgbClr val="B2A1C7"/>
                            </a:gs>
                          </a:gsLst>
                          <a:lin ang="5400000" scaled="1"/>
                        </a:gradFill>
                        <a:ln w="12700">
                          <a:solidFill>
                            <a:srgbClr val="8064A2"/>
                          </a:solidFill>
                          <a:round/>
                          <a:headEnd/>
                          <a:tailEnd/>
                        </a:ln>
                        <a:effectLst>
                          <a:outerShdw dist="28398" dir="3806097" algn="ctr" rotWithShape="0">
                            <a:srgbClr val="3F3151"/>
                          </a:outerShdw>
                        </a:effectLst>
                      </wps:spPr>
                      <wps:txbx>
                        <w:txbxContent>
                          <w:p w:rsidR="00A666B3" w:rsidRDefault="00A666B3" w:rsidP="00A666B3">
                            <w:pPr>
                              <w:spacing w:after="120"/>
                              <w:jc w:val="center"/>
                              <w:rPr>
                                <w:b/>
                                <w:sz w:val="24"/>
                                <w:szCs w:val="24"/>
                              </w:rPr>
                            </w:pPr>
                            <w:r>
                              <w:rPr>
                                <w:b/>
                                <w:sz w:val="24"/>
                                <w:szCs w:val="24"/>
                              </w:rPr>
                              <w:t>ГКУ</w:t>
                            </w:r>
                            <w:r>
                              <w:rPr>
                                <w:b/>
                                <w:sz w:val="24"/>
                                <w:szCs w:val="24"/>
                              </w:rPr>
                              <w:br/>
                              <w:t>«</w:t>
                            </w:r>
                            <w:proofErr w:type="spellStart"/>
                            <w:r>
                              <w:rPr>
                                <w:b/>
                                <w:sz w:val="24"/>
                                <w:szCs w:val="24"/>
                              </w:rPr>
                              <w:t>Варгашинское</w:t>
                            </w:r>
                            <w:proofErr w:type="spellEnd"/>
                            <w:r>
                              <w:rPr>
                                <w:b/>
                                <w:sz w:val="24"/>
                                <w:szCs w:val="24"/>
                              </w:rPr>
                              <w:t xml:space="preserve"> лесничество»</w:t>
                            </w:r>
                          </w:p>
                          <w:p w:rsidR="00A666B3" w:rsidRDefault="00A666B3" w:rsidP="00A666B3">
                            <w:pPr>
                              <w:spacing w:after="120"/>
                              <w:jc w:val="center"/>
                              <w:rPr>
                                <w:b/>
                                <w:sz w:val="24"/>
                                <w:szCs w:val="24"/>
                              </w:rPr>
                            </w:pPr>
                            <w:r>
                              <w:rPr>
                                <w:b/>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7" o:spid="_x0000_s1035" style="position:absolute;margin-left:248.7pt;margin-top:6.05pt;width:118.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" fillcolor="#b2a1c7" strokecolor="#8064a2" strokeweight="1pt">
                <v:fill color2="#8064a2" focus="50%" type="gradient"/>
                <v:shadow on="t" color="#3f3151" offset="1pt"/>
                <v:textbox>
                  <w:txbxContent>
                    <w:p w:rsidR="00A666B3" w:rsidRDefault="00A666B3" w:rsidP="00A666B3">
                      <w:pPr>
                        <w:spacing w:after="120"/>
                        <w:jc w:val="center"/>
                        <w:rPr>
                          <w:b/>
                          <w:sz w:val="24"/>
                          <w:szCs w:val="24"/>
                        </w:rPr>
                      </w:pPr>
                      <w:r>
                        <w:rPr>
                          <w:b/>
                          <w:sz w:val="24"/>
                          <w:szCs w:val="24"/>
                        </w:rPr>
                        <w:t>ГКУ</w:t>
                      </w:r>
                      <w:r>
                        <w:rPr>
                          <w:b/>
                          <w:sz w:val="24"/>
                          <w:szCs w:val="24"/>
                        </w:rPr>
                        <w:br/>
                        <w:t>«</w:t>
                      </w:r>
                      <w:proofErr w:type="spellStart"/>
                      <w:r>
                        <w:rPr>
                          <w:b/>
                          <w:sz w:val="24"/>
                          <w:szCs w:val="24"/>
                        </w:rPr>
                        <w:t>Варгашинское</w:t>
                      </w:r>
                      <w:proofErr w:type="spellEnd"/>
                      <w:r>
                        <w:rPr>
                          <w:b/>
                          <w:sz w:val="24"/>
                          <w:szCs w:val="24"/>
                        </w:rPr>
                        <w:t xml:space="preserve"> лесничество»</w:t>
                      </w:r>
                    </w:p>
                    <w:p w:rsidR="00A666B3" w:rsidRDefault="00A666B3" w:rsidP="00A666B3">
                      <w:pPr>
                        <w:spacing w:after="120"/>
                        <w:jc w:val="center"/>
                        <w:rPr>
                          <w:b/>
                          <w:sz w:val="24"/>
                          <w:szCs w:val="24"/>
                        </w:rPr>
                      </w:pPr>
                      <w:r>
                        <w:rPr>
                          <w:b/>
                          <w:sz w:val="24"/>
                          <w:szCs w:val="24"/>
                        </w:rPr>
                        <w:t>»</w:t>
                      </w:r>
                    </w:p>
                  </w:txbxContent>
                </v:textbox>
              </v:roundrect>
            </w:pict>
          </mc:Fallback>
        </mc:AlternateConten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ascii="Times New Roman" w:hAnsi="Times New Roman"/>
          <w:sz w:val="24"/>
          <w:szCs w:val="24"/>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Данную модель социального партнерства необходимо развивать  дальше.</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Содержание деятельности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Деятельность школьного лесничества выстраивается </w:t>
      </w:r>
      <w:r>
        <w:rPr>
          <w:rFonts w:ascii="Times New Roman" w:hAnsi="Times New Roman"/>
          <w:b/>
          <w:sz w:val="28"/>
          <w:szCs w:val="28"/>
        </w:rPr>
        <w:t>по направлениям</w:t>
      </w:r>
      <w:r>
        <w:rPr>
          <w:rFonts w:ascii="Times New Roman" w:hAnsi="Times New Roman"/>
          <w:sz w:val="28"/>
          <w:szCs w:val="28"/>
        </w:rPr>
        <w:t xml:space="preserve">: </w:t>
      </w:r>
    </w:p>
    <w:p w:rsidR="00A666B3" w:rsidRDefault="00A666B3" w:rsidP="00A666B3">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учебная деятельность;</w:t>
      </w:r>
    </w:p>
    <w:p w:rsidR="00A666B3" w:rsidRDefault="00A666B3" w:rsidP="00A666B3">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лесохозяйственная  деятельность;</w:t>
      </w:r>
    </w:p>
    <w:p w:rsidR="00A666B3" w:rsidRDefault="00A666B3" w:rsidP="00A666B3">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опытно-исследовательская деятельность;</w:t>
      </w:r>
    </w:p>
    <w:p w:rsidR="00A666B3" w:rsidRDefault="00A666B3" w:rsidP="00A666B3">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природоохранная деятельность;</w:t>
      </w:r>
    </w:p>
    <w:p w:rsidR="00A666B3" w:rsidRDefault="00A666B3" w:rsidP="00A666B3">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Pr>
          <w:rFonts w:ascii="Times New Roman" w:hAnsi="Times New Roman"/>
          <w:sz w:val="24"/>
          <w:szCs w:val="24"/>
        </w:rPr>
        <w:t>эколого</w:t>
      </w:r>
      <w:proofErr w:type="spellEnd"/>
      <w:r>
        <w:rPr>
          <w:rFonts w:ascii="Times New Roman" w:hAnsi="Times New Roman"/>
          <w:sz w:val="24"/>
          <w:szCs w:val="24"/>
        </w:rPr>
        <w:t xml:space="preserve"> – просветительская  деятельность;</w:t>
      </w:r>
    </w:p>
    <w:p w:rsidR="00A666B3" w:rsidRDefault="00A666B3" w:rsidP="00A666B3">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Pr>
          <w:rFonts w:ascii="Times New Roman" w:hAnsi="Times New Roman"/>
          <w:sz w:val="24"/>
          <w:szCs w:val="24"/>
        </w:rPr>
        <w:t>оздоровительно-трудовая</w:t>
      </w:r>
    </w:p>
    <w:p w:rsidR="00A666B3" w:rsidRDefault="00A666B3" w:rsidP="00A666B3">
      <w:pPr>
        <w:pStyle w:val="aa"/>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roofErr w:type="spellStart"/>
      <w:r>
        <w:rPr>
          <w:rFonts w:ascii="Times New Roman" w:hAnsi="Times New Roman"/>
          <w:sz w:val="24"/>
          <w:szCs w:val="24"/>
        </w:rPr>
        <w:t>профориентационная</w:t>
      </w:r>
      <w:proofErr w:type="spellEnd"/>
      <w:r>
        <w:rPr>
          <w:rFonts w:ascii="Times New Roman" w:hAnsi="Times New Roman"/>
          <w:sz w:val="24"/>
          <w:szCs w:val="24"/>
        </w:rPr>
        <w:t>.</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Данные направления деятельности характеризуются особенностями форм, масштабностью, системностью.</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Специфика основных направлений деятельности школьного лесничества определяет их  формы проведения:</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Мастер – классы</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Экскурсии в лес</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Лекции, беседы в лесу</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Экологические акции</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Экологические праздники</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Интеллектуальные марафоны</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Фотовыставки</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Защита социально – ориентированных  проектов.</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создание и распространение информационных буклетов, листовок, фильмов, презентаций.</w:t>
      </w:r>
    </w:p>
    <w:p w:rsidR="00A666B3" w:rsidRDefault="00A666B3" w:rsidP="00A666B3">
      <w:pPr>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Работа с населением</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Формы занятий: групповые, индивидуальные, коллективные.</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Занятия, проводимые в таких формах, несут в себе огромный творческий потенциал, способствуют формированию ценностного отношения к природе. </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77"/>
        <w:gridCol w:w="5209"/>
      </w:tblGrid>
      <w:tr w:rsidR="00A666B3" w:rsidRPr="00A10743" w:rsidTr="004126A1">
        <w:tc>
          <w:tcPr>
            <w:tcW w:w="4077" w:type="dxa"/>
          </w:tcPr>
          <w:p w:rsidR="00A666B3" w:rsidRDefault="00A666B3" w:rsidP="004126A1">
            <w:pPr>
              <w:spacing w:after="0" w:line="360" w:lineRule="auto"/>
              <w:jc w:val="both"/>
              <w:rPr>
                <w:rFonts w:ascii="Times New Roman" w:hAnsi="Times New Roman"/>
                <w:sz w:val="28"/>
                <w:szCs w:val="28"/>
              </w:rPr>
            </w:pPr>
            <w:r>
              <w:rPr>
                <w:rFonts w:ascii="Times New Roman" w:hAnsi="Times New Roman"/>
                <w:sz w:val="28"/>
                <w:szCs w:val="28"/>
              </w:rPr>
              <w:lastRenderedPageBreak/>
              <w:t>Учебная деятельность</w:t>
            </w:r>
          </w:p>
        </w:tc>
        <w:tc>
          <w:tcPr>
            <w:tcW w:w="5209"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Скорректировать и утвердить программу школьного лесничества.</w:t>
            </w:r>
          </w:p>
        </w:tc>
      </w:tr>
      <w:tr w:rsidR="00A666B3" w:rsidRPr="00A10743" w:rsidTr="004126A1">
        <w:tc>
          <w:tcPr>
            <w:tcW w:w="4077" w:type="dxa"/>
          </w:tcPr>
          <w:p w:rsidR="00A666B3" w:rsidRDefault="00A666B3" w:rsidP="004126A1">
            <w:pPr>
              <w:spacing w:after="0" w:line="360" w:lineRule="auto"/>
              <w:jc w:val="both"/>
              <w:rPr>
                <w:rFonts w:ascii="Times New Roman" w:hAnsi="Times New Roman"/>
                <w:sz w:val="28"/>
                <w:szCs w:val="28"/>
              </w:rPr>
            </w:pPr>
            <w:r>
              <w:rPr>
                <w:rFonts w:ascii="Times New Roman" w:hAnsi="Times New Roman"/>
                <w:sz w:val="28"/>
                <w:szCs w:val="28"/>
              </w:rPr>
              <w:t>Лесохозяйственная  деятельность</w:t>
            </w:r>
          </w:p>
        </w:tc>
        <w:tc>
          <w:tcPr>
            <w:tcW w:w="5209"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 xml:space="preserve">Изготовление искусственных гнезд (дощатые гнездовья-скворечники) </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Оказание помощи ГКУ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лесничество» в посадке леса</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Уход за лесными культурами</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Озеленение территории школы</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Выращивание посадочного материала в школьном питомнике</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Обустройство  мест для отдыха</w:t>
            </w:r>
          </w:p>
          <w:p w:rsidR="00A666B3" w:rsidRDefault="00A666B3" w:rsidP="004126A1">
            <w:pPr>
              <w:spacing w:after="0" w:line="360" w:lineRule="auto"/>
              <w:jc w:val="both"/>
              <w:rPr>
                <w:rFonts w:ascii="Times New Roman" w:hAnsi="Times New Roman"/>
                <w:sz w:val="28"/>
                <w:szCs w:val="28"/>
              </w:rPr>
            </w:pPr>
            <w:r>
              <w:rPr>
                <w:rFonts w:ascii="Times New Roman" w:hAnsi="Times New Roman"/>
                <w:sz w:val="28"/>
                <w:szCs w:val="28"/>
              </w:rPr>
              <w:t>Подкормка птиц в зимний период</w:t>
            </w:r>
          </w:p>
        </w:tc>
      </w:tr>
      <w:tr w:rsidR="00A666B3" w:rsidRPr="00A10743" w:rsidTr="004126A1">
        <w:tc>
          <w:tcPr>
            <w:tcW w:w="4077" w:type="dxa"/>
          </w:tcPr>
          <w:p w:rsidR="00A666B3" w:rsidRDefault="00A666B3" w:rsidP="004126A1">
            <w:pPr>
              <w:spacing w:after="0" w:line="360" w:lineRule="auto"/>
              <w:jc w:val="both"/>
              <w:rPr>
                <w:rFonts w:ascii="Times New Roman" w:hAnsi="Times New Roman"/>
                <w:sz w:val="28"/>
                <w:szCs w:val="28"/>
              </w:rPr>
            </w:pPr>
            <w:r>
              <w:rPr>
                <w:rFonts w:ascii="Times New Roman" w:hAnsi="Times New Roman"/>
                <w:sz w:val="28"/>
                <w:szCs w:val="28"/>
              </w:rPr>
              <w:t>Природоохранная деятельность</w:t>
            </w:r>
          </w:p>
        </w:tc>
        <w:tc>
          <w:tcPr>
            <w:tcW w:w="5209"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Участие в биологических и экологических мероприятиях по сохранению животного и растительного мира:</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 проведение операций «Муравей» (учет, охрана)</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 проведение «Дня птиц», «День Земли»</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Подкормка птиц в зимнее время</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Развешивание гнездовий для птиц, проведение акции «Птичья столовая»</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Очистка и благоустройство территории озера «Попово»,  участие в  акциях «Спаси лес», «</w:t>
            </w:r>
            <w:proofErr w:type="spellStart"/>
            <w:r>
              <w:rPr>
                <w:rFonts w:ascii="Times New Roman" w:hAnsi="Times New Roman"/>
                <w:sz w:val="28"/>
                <w:szCs w:val="28"/>
              </w:rPr>
              <w:t>Антипал</w:t>
            </w:r>
            <w:proofErr w:type="spellEnd"/>
            <w:r>
              <w:rPr>
                <w:rFonts w:ascii="Times New Roman" w:hAnsi="Times New Roman"/>
                <w:sz w:val="28"/>
                <w:szCs w:val="28"/>
              </w:rPr>
              <w:t>»</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Пропаганда идей охраны природы, проведение смотров, конкурсов,  викторин</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Изготовление аншлагов, листовок</w:t>
            </w:r>
          </w:p>
        </w:tc>
      </w:tr>
      <w:tr w:rsidR="00A666B3" w:rsidRPr="00A10743" w:rsidTr="004126A1">
        <w:tc>
          <w:tcPr>
            <w:tcW w:w="4077" w:type="dxa"/>
          </w:tcPr>
          <w:p w:rsidR="00A666B3" w:rsidRDefault="00A666B3" w:rsidP="004126A1">
            <w:pPr>
              <w:spacing w:after="0" w:line="360" w:lineRule="auto"/>
              <w:jc w:val="both"/>
              <w:rPr>
                <w:rFonts w:ascii="Times New Roman" w:hAnsi="Times New Roman"/>
                <w:sz w:val="28"/>
                <w:szCs w:val="28"/>
              </w:rPr>
            </w:pPr>
            <w:r>
              <w:rPr>
                <w:rFonts w:ascii="Times New Roman" w:hAnsi="Times New Roman"/>
                <w:sz w:val="28"/>
                <w:szCs w:val="28"/>
              </w:rPr>
              <w:t>Опытно-исследовательская деятельность</w:t>
            </w:r>
          </w:p>
        </w:tc>
        <w:tc>
          <w:tcPr>
            <w:tcW w:w="5209"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Проведение исследовательских работ и опытов.</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Проведение фенологических наблюдений  за цветением и плодоношением древесно-кустарниковых пород.</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Активное участие в конкурсах исследовательского характера: «</w:t>
            </w:r>
            <w:proofErr w:type="spellStart"/>
            <w:r>
              <w:rPr>
                <w:rFonts w:ascii="Times New Roman" w:hAnsi="Times New Roman"/>
                <w:sz w:val="28"/>
                <w:szCs w:val="28"/>
              </w:rPr>
              <w:t>Радуга»и</w:t>
            </w:r>
            <w:proofErr w:type="spellEnd"/>
            <w:r>
              <w:rPr>
                <w:rFonts w:ascii="Times New Roman" w:hAnsi="Times New Roman"/>
                <w:sz w:val="28"/>
                <w:szCs w:val="28"/>
              </w:rPr>
              <w:t xml:space="preserve"> др.</w:t>
            </w:r>
          </w:p>
        </w:tc>
      </w:tr>
      <w:tr w:rsidR="00A666B3" w:rsidRPr="00A10743" w:rsidTr="004126A1">
        <w:tc>
          <w:tcPr>
            <w:tcW w:w="4077" w:type="dxa"/>
          </w:tcPr>
          <w:p w:rsidR="00A666B3" w:rsidRDefault="00A666B3" w:rsidP="004126A1">
            <w:pPr>
              <w:spacing w:after="0" w:line="360" w:lineRule="auto"/>
              <w:jc w:val="both"/>
              <w:rPr>
                <w:rFonts w:ascii="Times New Roman" w:hAnsi="Times New Roman"/>
                <w:sz w:val="28"/>
                <w:szCs w:val="28"/>
              </w:rPr>
            </w:pPr>
            <w:proofErr w:type="spellStart"/>
            <w:r>
              <w:rPr>
                <w:rFonts w:ascii="Times New Roman" w:hAnsi="Times New Roman"/>
                <w:sz w:val="28"/>
                <w:szCs w:val="28"/>
              </w:rPr>
              <w:t>Эколого</w:t>
            </w:r>
            <w:proofErr w:type="spellEnd"/>
            <w:r>
              <w:rPr>
                <w:rFonts w:ascii="Times New Roman" w:hAnsi="Times New Roman"/>
                <w:sz w:val="28"/>
                <w:szCs w:val="28"/>
              </w:rPr>
              <w:t xml:space="preserve"> - просветительская деятельность</w:t>
            </w:r>
          </w:p>
        </w:tc>
        <w:tc>
          <w:tcPr>
            <w:tcW w:w="5209"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Проведение экскурсий, походов по объектам природы</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 xml:space="preserve">Проведение конкурса экологического плаката и рисунка </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Сотрудничество с представителями СМИ</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Проведение конкурса поделок из природного материала</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Организация учебы по экологической тропе</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Активное участие в экологических конкурсах </w:t>
            </w:r>
          </w:p>
        </w:tc>
      </w:tr>
      <w:tr w:rsidR="00A666B3" w:rsidRPr="00A10743" w:rsidTr="004126A1">
        <w:tc>
          <w:tcPr>
            <w:tcW w:w="4077" w:type="dxa"/>
          </w:tcPr>
          <w:p w:rsidR="00A666B3" w:rsidRPr="00A10743" w:rsidRDefault="00A666B3" w:rsidP="004126A1">
            <w:pPr>
              <w:spacing w:after="0" w:line="240" w:lineRule="auto"/>
              <w:jc w:val="both"/>
              <w:rPr>
                <w:rFonts w:ascii="Times New Roman" w:hAnsi="Times New Roman"/>
                <w:sz w:val="24"/>
                <w:szCs w:val="24"/>
              </w:rPr>
            </w:pPr>
            <w:r w:rsidRPr="00A10743">
              <w:rPr>
                <w:rFonts w:ascii="Times New Roman" w:hAnsi="Times New Roman"/>
                <w:sz w:val="24"/>
                <w:szCs w:val="24"/>
              </w:rPr>
              <w:lastRenderedPageBreak/>
              <w:t>оздоровительно-трудовая</w:t>
            </w:r>
          </w:p>
          <w:p w:rsidR="00A666B3" w:rsidRDefault="00A666B3" w:rsidP="004126A1">
            <w:pPr>
              <w:spacing w:after="0" w:line="360" w:lineRule="auto"/>
              <w:jc w:val="both"/>
              <w:rPr>
                <w:rFonts w:ascii="Times New Roman" w:hAnsi="Times New Roman"/>
                <w:sz w:val="28"/>
                <w:szCs w:val="28"/>
              </w:rPr>
            </w:pPr>
          </w:p>
        </w:tc>
        <w:tc>
          <w:tcPr>
            <w:tcW w:w="5209"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Участие в спортивных мероприятий в школе и района. Организация отдыха в летнем пришкольном лагере. Уход и защита за растениями поселка, леса.</w:t>
            </w:r>
          </w:p>
        </w:tc>
      </w:tr>
      <w:tr w:rsidR="00A666B3" w:rsidRPr="00A10743" w:rsidTr="004126A1">
        <w:tc>
          <w:tcPr>
            <w:tcW w:w="4077" w:type="dxa"/>
          </w:tcPr>
          <w:p w:rsidR="00A666B3" w:rsidRPr="00A10743" w:rsidRDefault="00A666B3" w:rsidP="004126A1">
            <w:pPr>
              <w:spacing w:after="0" w:line="240" w:lineRule="auto"/>
              <w:jc w:val="both"/>
              <w:rPr>
                <w:rFonts w:ascii="Times New Roman" w:hAnsi="Times New Roman"/>
                <w:sz w:val="24"/>
                <w:szCs w:val="24"/>
              </w:rPr>
            </w:pPr>
            <w:proofErr w:type="spellStart"/>
            <w:r w:rsidRPr="00A10743">
              <w:rPr>
                <w:rFonts w:ascii="Times New Roman" w:hAnsi="Times New Roman"/>
                <w:sz w:val="24"/>
                <w:szCs w:val="24"/>
              </w:rPr>
              <w:t>профориентационная</w:t>
            </w:r>
            <w:proofErr w:type="spellEnd"/>
          </w:p>
        </w:tc>
        <w:tc>
          <w:tcPr>
            <w:tcW w:w="5209"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Встречи со специалистами ГКУ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лесничество», посещение музея леса в п. Стары просвет. </w:t>
            </w:r>
            <w:proofErr w:type="spellStart"/>
            <w:r>
              <w:rPr>
                <w:rFonts w:ascii="Times New Roman" w:hAnsi="Times New Roman"/>
                <w:sz w:val="28"/>
                <w:szCs w:val="28"/>
              </w:rPr>
              <w:t>Пропоганда</w:t>
            </w:r>
            <w:proofErr w:type="spellEnd"/>
            <w:r>
              <w:rPr>
                <w:rFonts w:ascii="Times New Roman" w:hAnsi="Times New Roman"/>
                <w:sz w:val="28"/>
                <w:szCs w:val="28"/>
              </w:rPr>
              <w:t xml:space="preserve"> профессии лесного хозяйства. Участие в фестивалях профессии.</w:t>
            </w:r>
          </w:p>
        </w:tc>
      </w:tr>
    </w:tbl>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План перспективного развития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Исходя из анализа практической деятельности,  выделены следующие основные задачи в перспективном развитии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1.Определение условий оптимального развития лесоводческих бригад.</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2.Совершенствование организации и содержания образовательной и природоохранной деятельности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3.Выявление и распространение положительного опыта эффективного использования возможностей функционирования и развития лесоводческих бригад в школе.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75"/>
        <w:gridCol w:w="4061"/>
        <w:gridCol w:w="2885"/>
        <w:gridCol w:w="1665"/>
      </w:tblGrid>
      <w:tr w:rsidR="00A666B3" w:rsidRPr="00A10743" w:rsidTr="004126A1">
        <w:tc>
          <w:tcPr>
            <w:tcW w:w="675" w:type="dxa"/>
          </w:tcPr>
          <w:p w:rsidR="00A666B3" w:rsidRDefault="00A666B3" w:rsidP="004126A1">
            <w:pPr>
              <w:spacing w:line="240" w:lineRule="auto"/>
              <w:jc w:val="center"/>
              <w:rPr>
                <w:rFonts w:ascii="Times New Roman" w:hAnsi="Times New Roman"/>
                <w:b/>
                <w:sz w:val="28"/>
                <w:szCs w:val="28"/>
              </w:rPr>
            </w:pPr>
            <w:r>
              <w:rPr>
                <w:rFonts w:ascii="Times New Roman" w:hAnsi="Times New Roman"/>
                <w:b/>
                <w:sz w:val="28"/>
                <w:szCs w:val="28"/>
              </w:rPr>
              <w:t>№</w:t>
            </w:r>
          </w:p>
        </w:tc>
        <w:tc>
          <w:tcPr>
            <w:tcW w:w="4061" w:type="dxa"/>
          </w:tcPr>
          <w:p w:rsidR="00A666B3" w:rsidRDefault="00A666B3" w:rsidP="004126A1">
            <w:pPr>
              <w:spacing w:line="240" w:lineRule="auto"/>
              <w:jc w:val="center"/>
              <w:rPr>
                <w:rFonts w:ascii="Times New Roman" w:hAnsi="Times New Roman"/>
                <w:b/>
                <w:sz w:val="28"/>
                <w:szCs w:val="28"/>
              </w:rPr>
            </w:pPr>
            <w:r>
              <w:rPr>
                <w:rFonts w:ascii="Times New Roman" w:hAnsi="Times New Roman"/>
                <w:b/>
                <w:sz w:val="28"/>
                <w:szCs w:val="28"/>
              </w:rPr>
              <w:t>Мероприятие</w:t>
            </w:r>
          </w:p>
        </w:tc>
        <w:tc>
          <w:tcPr>
            <w:tcW w:w="2885" w:type="dxa"/>
          </w:tcPr>
          <w:p w:rsidR="00A666B3" w:rsidRDefault="00A666B3" w:rsidP="004126A1">
            <w:pPr>
              <w:spacing w:line="240" w:lineRule="auto"/>
              <w:jc w:val="center"/>
              <w:rPr>
                <w:rFonts w:ascii="Times New Roman" w:hAnsi="Times New Roman"/>
                <w:b/>
                <w:sz w:val="28"/>
                <w:szCs w:val="28"/>
              </w:rPr>
            </w:pPr>
            <w:r>
              <w:rPr>
                <w:rFonts w:ascii="Times New Roman" w:hAnsi="Times New Roman"/>
                <w:b/>
                <w:sz w:val="28"/>
                <w:szCs w:val="28"/>
              </w:rPr>
              <w:t>Ответственные</w:t>
            </w:r>
          </w:p>
        </w:tc>
        <w:tc>
          <w:tcPr>
            <w:tcW w:w="1665" w:type="dxa"/>
          </w:tcPr>
          <w:p w:rsidR="00A666B3" w:rsidRDefault="00A666B3" w:rsidP="004126A1">
            <w:pPr>
              <w:spacing w:line="240" w:lineRule="auto"/>
              <w:jc w:val="center"/>
              <w:rPr>
                <w:rFonts w:ascii="Times New Roman" w:hAnsi="Times New Roman"/>
                <w:b/>
                <w:sz w:val="28"/>
                <w:szCs w:val="28"/>
              </w:rPr>
            </w:pPr>
            <w:r>
              <w:rPr>
                <w:rFonts w:ascii="Times New Roman" w:hAnsi="Times New Roman"/>
                <w:b/>
                <w:sz w:val="28"/>
                <w:szCs w:val="28"/>
              </w:rPr>
              <w:t>Сроки</w:t>
            </w:r>
          </w:p>
        </w:tc>
      </w:tr>
      <w:tr w:rsidR="00A666B3" w:rsidRPr="00A10743" w:rsidTr="004126A1">
        <w:tc>
          <w:tcPr>
            <w:tcW w:w="675" w:type="dxa"/>
          </w:tcPr>
          <w:p w:rsidR="00A666B3" w:rsidRDefault="00A666B3" w:rsidP="004126A1">
            <w:pPr>
              <w:spacing w:line="240" w:lineRule="auto"/>
              <w:jc w:val="both"/>
              <w:rPr>
                <w:rFonts w:ascii="Times New Roman" w:hAnsi="Times New Roman"/>
                <w:sz w:val="28"/>
                <w:szCs w:val="28"/>
              </w:rPr>
            </w:pPr>
            <w:r>
              <w:rPr>
                <w:rFonts w:ascii="Times New Roman" w:hAnsi="Times New Roman"/>
                <w:sz w:val="28"/>
                <w:szCs w:val="28"/>
              </w:rPr>
              <w:t>1</w:t>
            </w:r>
          </w:p>
        </w:tc>
        <w:tc>
          <w:tcPr>
            <w:tcW w:w="4061"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Увеличить количество зелёных патрулей и осуществить контроль за их деятельностью</w:t>
            </w:r>
          </w:p>
        </w:tc>
        <w:tc>
          <w:tcPr>
            <w:tcW w:w="288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Совет школьного лесничества</w:t>
            </w:r>
          </w:p>
        </w:tc>
        <w:tc>
          <w:tcPr>
            <w:tcW w:w="166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 xml:space="preserve">В течение 2019-2020 </w:t>
            </w:r>
            <w:proofErr w:type="spellStart"/>
            <w:r>
              <w:rPr>
                <w:rFonts w:ascii="Times New Roman" w:hAnsi="Times New Roman"/>
                <w:sz w:val="28"/>
                <w:szCs w:val="28"/>
              </w:rPr>
              <w:t>г.г</w:t>
            </w:r>
            <w:proofErr w:type="spellEnd"/>
            <w:r>
              <w:rPr>
                <w:rFonts w:ascii="Times New Roman" w:hAnsi="Times New Roman"/>
                <w:sz w:val="28"/>
                <w:szCs w:val="28"/>
              </w:rPr>
              <w:t xml:space="preserve">. </w:t>
            </w:r>
          </w:p>
        </w:tc>
      </w:tr>
      <w:tr w:rsidR="00A666B3" w:rsidRPr="00A10743" w:rsidTr="004126A1">
        <w:tc>
          <w:tcPr>
            <w:tcW w:w="675" w:type="dxa"/>
          </w:tcPr>
          <w:p w:rsidR="00A666B3" w:rsidRDefault="00A666B3" w:rsidP="004126A1">
            <w:pPr>
              <w:spacing w:line="240" w:lineRule="auto"/>
              <w:jc w:val="both"/>
              <w:rPr>
                <w:rFonts w:ascii="Times New Roman" w:hAnsi="Times New Roman"/>
                <w:sz w:val="28"/>
                <w:szCs w:val="28"/>
              </w:rPr>
            </w:pPr>
            <w:r>
              <w:rPr>
                <w:rFonts w:ascii="Times New Roman" w:hAnsi="Times New Roman"/>
                <w:sz w:val="28"/>
                <w:szCs w:val="28"/>
              </w:rPr>
              <w:t>2</w:t>
            </w:r>
          </w:p>
        </w:tc>
        <w:tc>
          <w:tcPr>
            <w:tcW w:w="4061"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 xml:space="preserve">Расширить виды лесохозяйственной деятельности </w:t>
            </w:r>
          </w:p>
        </w:tc>
        <w:tc>
          <w:tcPr>
            <w:tcW w:w="288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ГКУ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лесничество» Совет школьного лесничества</w:t>
            </w:r>
          </w:p>
        </w:tc>
        <w:tc>
          <w:tcPr>
            <w:tcW w:w="166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В течение 2019-2020г.г.</w:t>
            </w:r>
          </w:p>
        </w:tc>
      </w:tr>
      <w:tr w:rsidR="00A666B3" w:rsidRPr="00A10743" w:rsidTr="004126A1">
        <w:tc>
          <w:tcPr>
            <w:tcW w:w="675" w:type="dxa"/>
          </w:tcPr>
          <w:p w:rsidR="00A666B3" w:rsidRDefault="00A666B3" w:rsidP="004126A1">
            <w:pPr>
              <w:spacing w:line="240" w:lineRule="auto"/>
              <w:jc w:val="both"/>
              <w:rPr>
                <w:rFonts w:ascii="Times New Roman" w:hAnsi="Times New Roman"/>
                <w:sz w:val="28"/>
                <w:szCs w:val="28"/>
              </w:rPr>
            </w:pPr>
            <w:r>
              <w:rPr>
                <w:rFonts w:ascii="Times New Roman" w:hAnsi="Times New Roman"/>
                <w:sz w:val="28"/>
                <w:szCs w:val="28"/>
              </w:rPr>
              <w:t>3</w:t>
            </w:r>
          </w:p>
        </w:tc>
        <w:tc>
          <w:tcPr>
            <w:tcW w:w="4061"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Увеличить количество опытно-исследовательских работ по лесу и внедрения их в лесохозяйственную деятельность</w:t>
            </w:r>
          </w:p>
        </w:tc>
        <w:tc>
          <w:tcPr>
            <w:tcW w:w="288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Совет школьного лесничества</w:t>
            </w:r>
          </w:p>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ГКУ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лесничество»</w:t>
            </w:r>
          </w:p>
        </w:tc>
        <w:tc>
          <w:tcPr>
            <w:tcW w:w="166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В течение 2019-2020г.г.</w:t>
            </w:r>
          </w:p>
        </w:tc>
      </w:tr>
      <w:tr w:rsidR="00A666B3" w:rsidRPr="00A10743" w:rsidTr="004126A1">
        <w:tc>
          <w:tcPr>
            <w:tcW w:w="675" w:type="dxa"/>
          </w:tcPr>
          <w:p w:rsidR="00A666B3" w:rsidRDefault="00A666B3" w:rsidP="004126A1">
            <w:pPr>
              <w:spacing w:line="240" w:lineRule="auto"/>
              <w:jc w:val="both"/>
              <w:rPr>
                <w:rFonts w:ascii="Times New Roman" w:hAnsi="Times New Roman"/>
                <w:sz w:val="28"/>
                <w:szCs w:val="28"/>
              </w:rPr>
            </w:pPr>
            <w:r>
              <w:rPr>
                <w:rFonts w:ascii="Times New Roman" w:hAnsi="Times New Roman"/>
                <w:sz w:val="28"/>
                <w:szCs w:val="28"/>
              </w:rPr>
              <w:t>4</w:t>
            </w:r>
          </w:p>
        </w:tc>
        <w:tc>
          <w:tcPr>
            <w:tcW w:w="4061"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 xml:space="preserve">Усилить работу по </w:t>
            </w:r>
            <w:proofErr w:type="spellStart"/>
            <w:r>
              <w:rPr>
                <w:rFonts w:ascii="Times New Roman" w:hAnsi="Times New Roman"/>
                <w:sz w:val="28"/>
                <w:szCs w:val="28"/>
              </w:rPr>
              <w:t>эколого</w:t>
            </w:r>
            <w:proofErr w:type="spellEnd"/>
            <w:r>
              <w:rPr>
                <w:rFonts w:ascii="Times New Roman" w:hAnsi="Times New Roman"/>
                <w:sz w:val="28"/>
                <w:szCs w:val="28"/>
              </w:rPr>
              <w:t xml:space="preserve"> - просветительской деятельности среди населения</w:t>
            </w:r>
          </w:p>
        </w:tc>
        <w:tc>
          <w:tcPr>
            <w:tcW w:w="288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Совет школьного лесничества</w:t>
            </w:r>
          </w:p>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ГКУ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лесничество»</w:t>
            </w:r>
          </w:p>
        </w:tc>
        <w:tc>
          <w:tcPr>
            <w:tcW w:w="166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В течение 2019-2021г.г.</w:t>
            </w:r>
          </w:p>
        </w:tc>
      </w:tr>
      <w:tr w:rsidR="00A666B3" w:rsidRPr="00A10743" w:rsidTr="004126A1">
        <w:tc>
          <w:tcPr>
            <w:tcW w:w="675" w:type="dxa"/>
          </w:tcPr>
          <w:p w:rsidR="00A666B3" w:rsidRDefault="00A666B3" w:rsidP="004126A1">
            <w:pPr>
              <w:spacing w:line="240" w:lineRule="auto"/>
              <w:jc w:val="both"/>
              <w:rPr>
                <w:rFonts w:ascii="Times New Roman" w:hAnsi="Times New Roman"/>
                <w:sz w:val="28"/>
                <w:szCs w:val="28"/>
              </w:rPr>
            </w:pPr>
            <w:r>
              <w:rPr>
                <w:rFonts w:ascii="Times New Roman" w:hAnsi="Times New Roman"/>
                <w:sz w:val="28"/>
                <w:szCs w:val="28"/>
              </w:rPr>
              <w:lastRenderedPageBreak/>
              <w:t>5</w:t>
            </w:r>
          </w:p>
        </w:tc>
        <w:tc>
          <w:tcPr>
            <w:tcW w:w="4061"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Разработать и реализовать социальные природоохранные проекты по сохранению лесного богатства на территории Поповского сельского совета.</w:t>
            </w:r>
          </w:p>
        </w:tc>
        <w:tc>
          <w:tcPr>
            <w:tcW w:w="288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Совет школьного лесничества</w:t>
            </w:r>
          </w:p>
        </w:tc>
        <w:tc>
          <w:tcPr>
            <w:tcW w:w="1665" w:type="dxa"/>
          </w:tcPr>
          <w:p w:rsidR="00A666B3" w:rsidRDefault="00A666B3" w:rsidP="004126A1">
            <w:pPr>
              <w:spacing w:after="0" w:line="240" w:lineRule="auto"/>
              <w:jc w:val="center"/>
              <w:rPr>
                <w:rFonts w:ascii="Times New Roman" w:hAnsi="Times New Roman"/>
                <w:sz w:val="28"/>
                <w:szCs w:val="28"/>
              </w:rPr>
            </w:pPr>
            <w:r>
              <w:rPr>
                <w:rFonts w:ascii="Times New Roman" w:hAnsi="Times New Roman"/>
                <w:sz w:val="28"/>
                <w:szCs w:val="28"/>
              </w:rPr>
              <w:t>В течение 2019-2021г.г.</w:t>
            </w:r>
          </w:p>
        </w:tc>
      </w:tr>
    </w:tbl>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Эффективность реализации  программы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i/>
          <w:sz w:val="28"/>
          <w:szCs w:val="28"/>
        </w:rPr>
      </w:pPr>
      <w:r>
        <w:rPr>
          <w:rFonts w:ascii="Times New Roman" w:hAnsi="Times New Roman"/>
          <w:i/>
          <w:sz w:val="28"/>
          <w:szCs w:val="28"/>
        </w:rPr>
        <w:t>Критерии эффективности реализации  программы: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b/>
          <w:sz w:val="28"/>
          <w:szCs w:val="28"/>
        </w:rPr>
      </w:pPr>
      <w:r>
        <w:rPr>
          <w:rFonts w:ascii="Times New Roman" w:hAnsi="Times New Roman"/>
          <w:b/>
          <w:sz w:val="28"/>
          <w:szCs w:val="28"/>
        </w:rPr>
        <w:t>Качественные:</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w:t>
      </w:r>
      <w:r>
        <w:rPr>
          <w:rFonts w:ascii="Times New Roman" w:hAnsi="Times New Roman"/>
          <w:sz w:val="28"/>
          <w:szCs w:val="28"/>
        </w:rPr>
        <w:t>достижение планируемых результатов</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-сформировать уровень экологической культуры у 80% школьников, занимающихся на базе школьного лесничества;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повышение научно-методического уровня кадрового потенциала.</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 w:hanging="72"/>
        <w:jc w:val="both"/>
        <w:rPr>
          <w:rFonts w:ascii="Times New Roman" w:hAnsi="Times New Roman"/>
          <w:i/>
          <w:sz w:val="28"/>
          <w:szCs w:val="28"/>
        </w:rPr>
      </w:pPr>
      <w:r>
        <w:rPr>
          <w:rFonts w:ascii="Times New Roman" w:hAnsi="Times New Roman"/>
          <w:i/>
          <w:sz w:val="28"/>
          <w:szCs w:val="28"/>
        </w:rPr>
        <w:t>Направления мониторинга реализации программы:</w:t>
      </w:r>
    </w:p>
    <w:p w:rsidR="00A666B3" w:rsidRDefault="00A666B3" w:rsidP="00A666B3">
      <w:pPr>
        <w:numPr>
          <w:ilvl w:val="0"/>
          <w:numId w:val="26"/>
        </w:numPr>
        <w:spacing w:after="0" w:line="240" w:lineRule="auto"/>
        <w:jc w:val="both"/>
        <w:rPr>
          <w:rFonts w:ascii="Times New Roman" w:hAnsi="Times New Roman"/>
          <w:sz w:val="28"/>
          <w:szCs w:val="28"/>
        </w:rPr>
      </w:pPr>
      <w:r>
        <w:rPr>
          <w:rFonts w:ascii="Times New Roman" w:hAnsi="Times New Roman"/>
          <w:sz w:val="28"/>
          <w:szCs w:val="28"/>
        </w:rPr>
        <w:t>Оценка достижений школьников.</w:t>
      </w:r>
    </w:p>
    <w:p w:rsidR="00A666B3" w:rsidRDefault="00A666B3" w:rsidP="00A666B3">
      <w:pPr>
        <w:numPr>
          <w:ilvl w:val="0"/>
          <w:numId w:val="26"/>
        </w:numPr>
        <w:spacing w:after="0" w:line="240" w:lineRule="auto"/>
        <w:jc w:val="both"/>
        <w:rPr>
          <w:rFonts w:ascii="Times New Roman" w:hAnsi="Times New Roman"/>
          <w:sz w:val="28"/>
          <w:szCs w:val="28"/>
        </w:rPr>
      </w:pPr>
      <w:r>
        <w:rPr>
          <w:rFonts w:ascii="Times New Roman" w:hAnsi="Times New Roman"/>
          <w:sz w:val="28"/>
          <w:szCs w:val="28"/>
        </w:rPr>
        <w:t>Выявление факторов, характеризующих особенности выполнения Программы.</w:t>
      </w:r>
    </w:p>
    <w:p w:rsidR="00A666B3" w:rsidRDefault="00A666B3" w:rsidP="00A666B3">
      <w:pPr>
        <w:numPr>
          <w:ilvl w:val="0"/>
          <w:numId w:val="26"/>
        </w:numPr>
        <w:spacing w:after="0" w:line="240" w:lineRule="auto"/>
        <w:jc w:val="both"/>
        <w:rPr>
          <w:rFonts w:ascii="Times New Roman" w:hAnsi="Times New Roman"/>
          <w:sz w:val="28"/>
          <w:szCs w:val="28"/>
        </w:rPr>
      </w:pPr>
      <w:r>
        <w:rPr>
          <w:rFonts w:ascii="Times New Roman" w:hAnsi="Times New Roman"/>
          <w:sz w:val="28"/>
          <w:szCs w:val="28"/>
        </w:rPr>
        <w:t>Оценка социальных последствий реализации Программы для учащихся, учителей и школы.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Формы мониторинга реализации программы:</w:t>
      </w:r>
    </w:p>
    <w:p w:rsidR="00A666B3" w:rsidRDefault="00A666B3" w:rsidP="00A666B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Pr>
          <w:rFonts w:ascii="Times New Roman" w:hAnsi="Times New Roman"/>
          <w:sz w:val="28"/>
          <w:szCs w:val="28"/>
        </w:rPr>
        <w:t>Мониторинг успеваемости школьников</w:t>
      </w:r>
    </w:p>
    <w:p w:rsidR="00A666B3" w:rsidRDefault="00A666B3" w:rsidP="00A666B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Pr>
          <w:rFonts w:ascii="Times New Roman" w:hAnsi="Times New Roman"/>
          <w:sz w:val="28"/>
          <w:szCs w:val="28"/>
        </w:rPr>
        <w:t>Оценка количества и уровня творческих  и исследовательских работ, выполненных членами школьного лесничества</w:t>
      </w:r>
    </w:p>
    <w:p w:rsidR="00A666B3" w:rsidRDefault="00A666B3" w:rsidP="00A666B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Pr>
          <w:rFonts w:ascii="Times New Roman" w:hAnsi="Times New Roman"/>
          <w:sz w:val="28"/>
          <w:szCs w:val="28"/>
        </w:rPr>
        <w:t>Собеседования, круглые столы</w:t>
      </w:r>
    </w:p>
    <w:p w:rsidR="00A666B3" w:rsidRDefault="00A666B3" w:rsidP="00A666B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Pr>
          <w:rFonts w:ascii="Times New Roman" w:hAnsi="Times New Roman"/>
          <w:sz w:val="28"/>
          <w:szCs w:val="28"/>
        </w:rPr>
        <w:t>Анкетирование учащихся</w:t>
      </w:r>
    </w:p>
    <w:p w:rsidR="00A666B3" w:rsidRDefault="00A666B3" w:rsidP="00A666B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sz w:val="28"/>
          <w:szCs w:val="28"/>
        </w:rPr>
      </w:pPr>
      <w:r>
        <w:rPr>
          <w:rFonts w:ascii="Times New Roman" w:hAnsi="Times New Roman"/>
          <w:sz w:val="28"/>
          <w:szCs w:val="28"/>
        </w:rPr>
        <w:t>Мониторинг трудоустройства выпускников.</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Для выявления динамики результатов реализации Программы необходимо проведение проверки качества экологического  обучения и воспитания школьников через деятельность школьного лесничества в конце каждого учебного года в течение всех лет действия Программы.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Ожидаемые результаты</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Мероприятия, предусмотренные Программой, должны способствовать развитию и расширению школьного лесничества «Навигатор», качественному преобразованию его деятельности, обеспечению начальной профессиональной ориентации и экологического воспитания членов школьного лесничества, выполнению научно – исследовательских и опытнических работ, развитию творческого процесса природоохранной и лесохозяйственной деятельности.</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p>
    <w:tbl>
      <w:tblPr>
        <w:tblW w:w="912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6"/>
        <w:gridCol w:w="4394"/>
      </w:tblGrid>
      <w:tr w:rsidR="00A666B3" w:rsidRPr="00A10743" w:rsidTr="004126A1">
        <w:tc>
          <w:tcPr>
            <w:tcW w:w="4725" w:type="dxa"/>
          </w:tcPr>
          <w:p w:rsidR="00A666B3" w:rsidRDefault="00A666B3" w:rsidP="004126A1">
            <w:pPr>
              <w:spacing w:after="0" w:line="240" w:lineRule="auto"/>
              <w:jc w:val="both"/>
              <w:rPr>
                <w:rFonts w:ascii="Times New Roman" w:hAnsi="Times New Roman"/>
                <w:b/>
                <w:sz w:val="28"/>
                <w:szCs w:val="28"/>
              </w:rPr>
            </w:pPr>
            <w:r>
              <w:rPr>
                <w:rFonts w:ascii="Times New Roman" w:hAnsi="Times New Roman"/>
                <w:b/>
                <w:sz w:val="28"/>
                <w:szCs w:val="28"/>
              </w:rPr>
              <w:t>Результат</w:t>
            </w:r>
          </w:p>
        </w:tc>
        <w:tc>
          <w:tcPr>
            <w:tcW w:w="4394" w:type="dxa"/>
          </w:tcPr>
          <w:p w:rsidR="00A666B3" w:rsidRDefault="00A666B3" w:rsidP="004126A1">
            <w:pPr>
              <w:spacing w:after="0" w:line="240" w:lineRule="auto"/>
              <w:jc w:val="both"/>
              <w:rPr>
                <w:rFonts w:ascii="Times New Roman" w:hAnsi="Times New Roman"/>
                <w:b/>
                <w:sz w:val="28"/>
                <w:szCs w:val="28"/>
              </w:rPr>
            </w:pPr>
            <w:r>
              <w:rPr>
                <w:rFonts w:ascii="Times New Roman" w:hAnsi="Times New Roman"/>
                <w:b/>
                <w:sz w:val="28"/>
                <w:szCs w:val="28"/>
              </w:rPr>
              <w:t>Проявление</w:t>
            </w:r>
          </w:p>
        </w:tc>
      </w:tr>
      <w:tr w:rsidR="00A666B3" w:rsidRPr="00A10743" w:rsidTr="004126A1">
        <w:tc>
          <w:tcPr>
            <w:tcW w:w="4725"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Выполнение социального заказа государства, родителей, учащихся</w:t>
            </w:r>
          </w:p>
        </w:tc>
        <w:tc>
          <w:tcPr>
            <w:tcW w:w="4394"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Повышение конкурентоспособности  выпускников  школы на рынке труда</w:t>
            </w:r>
          </w:p>
        </w:tc>
      </w:tr>
      <w:tr w:rsidR="00A666B3" w:rsidRPr="00A10743" w:rsidTr="004126A1">
        <w:tc>
          <w:tcPr>
            <w:tcW w:w="4725"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Модель  эффективного управления  школьного лесничества</w:t>
            </w:r>
          </w:p>
        </w:tc>
        <w:tc>
          <w:tcPr>
            <w:tcW w:w="4394"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Полнота нормативно-правовой базы</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Систематизация и оперативность </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документооборота</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Высокий уровень самоорганизации</w:t>
            </w:r>
          </w:p>
        </w:tc>
      </w:tr>
      <w:tr w:rsidR="00A666B3" w:rsidRPr="00A10743" w:rsidTr="004126A1">
        <w:trPr>
          <w:trHeight w:val="840"/>
        </w:trPr>
        <w:tc>
          <w:tcPr>
            <w:tcW w:w="4725"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lastRenderedPageBreak/>
              <w:t>Эффективная система работы школьного лесничества</w:t>
            </w:r>
          </w:p>
        </w:tc>
        <w:tc>
          <w:tcPr>
            <w:tcW w:w="4394"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Положительная динамика показателей работы объединения</w:t>
            </w:r>
          </w:p>
          <w:p w:rsidR="00A666B3" w:rsidRDefault="00A666B3" w:rsidP="004126A1">
            <w:pPr>
              <w:tabs>
                <w:tab w:val="left" w:pos="0"/>
              </w:tabs>
              <w:spacing w:after="0" w:line="240" w:lineRule="auto"/>
              <w:jc w:val="both"/>
              <w:rPr>
                <w:rFonts w:ascii="Times New Roman" w:hAnsi="Times New Roman"/>
                <w:sz w:val="28"/>
                <w:szCs w:val="28"/>
              </w:rPr>
            </w:pPr>
            <w:r>
              <w:rPr>
                <w:rFonts w:ascii="Times New Roman" w:hAnsi="Times New Roman"/>
                <w:sz w:val="28"/>
                <w:szCs w:val="28"/>
              </w:rPr>
              <w:t xml:space="preserve">Повышение  результативности участия школьного лесничества, </w:t>
            </w:r>
          </w:p>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 xml:space="preserve"> увеличение количества учащихся - участников и победителей  в конкурсах, слётах муниципального, областного  уровней</w:t>
            </w:r>
          </w:p>
          <w:p w:rsidR="00A666B3" w:rsidRDefault="00A666B3" w:rsidP="004126A1">
            <w:pPr>
              <w:spacing w:after="0" w:line="240" w:lineRule="auto"/>
              <w:jc w:val="both"/>
              <w:rPr>
                <w:rFonts w:ascii="Times New Roman" w:hAnsi="Times New Roman"/>
                <w:sz w:val="28"/>
                <w:szCs w:val="28"/>
              </w:rPr>
            </w:pPr>
          </w:p>
        </w:tc>
      </w:tr>
      <w:tr w:rsidR="00A666B3" w:rsidRPr="00A10743" w:rsidTr="004126A1">
        <w:tc>
          <w:tcPr>
            <w:tcW w:w="4725"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Эффективная система работы школы по профориентации учащихся</w:t>
            </w:r>
          </w:p>
        </w:tc>
        <w:tc>
          <w:tcPr>
            <w:tcW w:w="4394" w:type="dxa"/>
          </w:tcPr>
          <w:p w:rsidR="00A666B3" w:rsidRDefault="00A666B3" w:rsidP="004126A1">
            <w:pPr>
              <w:tabs>
                <w:tab w:val="left" w:pos="990"/>
              </w:tabs>
              <w:spacing w:after="0" w:line="240" w:lineRule="auto"/>
              <w:jc w:val="both"/>
              <w:rPr>
                <w:rFonts w:ascii="Times New Roman" w:hAnsi="Times New Roman"/>
                <w:sz w:val="28"/>
                <w:szCs w:val="28"/>
              </w:rPr>
            </w:pPr>
            <w:r>
              <w:rPr>
                <w:rFonts w:ascii="Times New Roman" w:hAnsi="Times New Roman"/>
                <w:sz w:val="28"/>
                <w:szCs w:val="28"/>
              </w:rPr>
              <w:t>Положительная динамика показателей поступления выпускников школы в ВУЗы,  трудоустройство на селе</w:t>
            </w:r>
          </w:p>
        </w:tc>
      </w:tr>
      <w:tr w:rsidR="00A666B3" w:rsidRPr="00A10743" w:rsidTr="004126A1">
        <w:tc>
          <w:tcPr>
            <w:tcW w:w="4725" w:type="dxa"/>
          </w:tcPr>
          <w:p w:rsidR="00A666B3" w:rsidRDefault="00A666B3" w:rsidP="004126A1">
            <w:pPr>
              <w:spacing w:after="0" w:line="240" w:lineRule="auto"/>
              <w:jc w:val="both"/>
              <w:rPr>
                <w:rFonts w:ascii="Times New Roman" w:hAnsi="Times New Roman"/>
                <w:sz w:val="28"/>
                <w:szCs w:val="28"/>
              </w:rPr>
            </w:pPr>
            <w:proofErr w:type="spellStart"/>
            <w:r>
              <w:rPr>
                <w:rFonts w:ascii="Times New Roman" w:hAnsi="Times New Roman"/>
                <w:sz w:val="28"/>
                <w:szCs w:val="28"/>
              </w:rPr>
              <w:t>Сформированность</w:t>
            </w:r>
            <w:proofErr w:type="spellEnd"/>
            <w:r>
              <w:rPr>
                <w:rFonts w:ascii="Times New Roman" w:hAnsi="Times New Roman"/>
                <w:sz w:val="28"/>
                <w:szCs w:val="28"/>
              </w:rPr>
              <w:t xml:space="preserve"> ценностного отношения к труду</w:t>
            </w:r>
          </w:p>
        </w:tc>
        <w:tc>
          <w:tcPr>
            <w:tcW w:w="4394" w:type="dxa"/>
          </w:tcPr>
          <w:p w:rsidR="00A666B3" w:rsidRDefault="00A666B3" w:rsidP="004126A1">
            <w:pPr>
              <w:spacing w:after="0" w:line="240" w:lineRule="auto"/>
              <w:ind w:left="72"/>
              <w:jc w:val="both"/>
              <w:rPr>
                <w:rFonts w:ascii="Times New Roman" w:hAnsi="Times New Roman"/>
                <w:sz w:val="28"/>
                <w:szCs w:val="28"/>
              </w:rPr>
            </w:pPr>
            <w:r>
              <w:rPr>
                <w:rFonts w:ascii="Times New Roman" w:hAnsi="Times New Roman"/>
                <w:sz w:val="28"/>
                <w:szCs w:val="28"/>
              </w:rPr>
              <w:t>Положительная и возрастающая динамика показателей участия школьников в социально значимых проектах по благоустройству школы и  села.</w:t>
            </w:r>
          </w:p>
        </w:tc>
      </w:tr>
      <w:tr w:rsidR="00A666B3" w:rsidRPr="00A10743" w:rsidTr="004126A1">
        <w:tc>
          <w:tcPr>
            <w:tcW w:w="4725" w:type="dxa"/>
          </w:tcPr>
          <w:p w:rsidR="00A666B3" w:rsidRDefault="00A666B3" w:rsidP="004126A1">
            <w:pPr>
              <w:spacing w:after="0" w:line="240" w:lineRule="auto"/>
              <w:jc w:val="both"/>
              <w:rPr>
                <w:rFonts w:ascii="Times New Roman" w:hAnsi="Times New Roman"/>
                <w:sz w:val="28"/>
                <w:szCs w:val="28"/>
              </w:rPr>
            </w:pPr>
            <w:r>
              <w:rPr>
                <w:rFonts w:ascii="Times New Roman" w:hAnsi="Times New Roman"/>
                <w:sz w:val="28"/>
                <w:szCs w:val="28"/>
              </w:rPr>
              <w:t>Реально действующие механизмы социального партнерства</w:t>
            </w:r>
          </w:p>
        </w:tc>
        <w:tc>
          <w:tcPr>
            <w:tcW w:w="4394" w:type="dxa"/>
          </w:tcPr>
          <w:p w:rsidR="00A666B3" w:rsidRDefault="00A666B3" w:rsidP="004126A1">
            <w:pPr>
              <w:spacing w:after="0" w:line="240" w:lineRule="auto"/>
              <w:ind w:left="72"/>
              <w:jc w:val="both"/>
              <w:rPr>
                <w:rFonts w:ascii="Times New Roman" w:hAnsi="Times New Roman"/>
                <w:sz w:val="28"/>
                <w:szCs w:val="28"/>
              </w:rPr>
            </w:pPr>
            <w:r>
              <w:rPr>
                <w:rFonts w:ascii="Times New Roman" w:hAnsi="Times New Roman"/>
                <w:sz w:val="28"/>
                <w:szCs w:val="28"/>
              </w:rPr>
              <w:t xml:space="preserve">Договоры социального партнерства </w:t>
            </w:r>
          </w:p>
          <w:p w:rsidR="00A666B3" w:rsidRDefault="00A666B3" w:rsidP="004126A1">
            <w:pPr>
              <w:spacing w:after="0" w:line="240" w:lineRule="auto"/>
              <w:ind w:left="72"/>
              <w:jc w:val="both"/>
              <w:rPr>
                <w:rFonts w:ascii="Times New Roman" w:hAnsi="Times New Roman"/>
                <w:sz w:val="28"/>
                <w:szCs w:val="28"/>
              </w:rPr>
            </w:pPr>
            <w:r>
              <w:rPr>
                <w:rFonts w:ascii="Times New Roman" w:hAnsi="Times New Roman"/>
                <w:sz w:val="28"/>
                <w:szCs w:val="28"/>
              </w:rPr>
              <w:t xml:space="preserve">Трудоустройство учащихся </w:t>
            </w:r>
          </w:p>
        </w:tc>
      </w:tr>
    </w:tbl>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Реализация мероприятий, предусмотренных Программой, позволит обеспечить:</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приобретение учащимися знаний и навыков по сохранению, воспроизводству, использованию лесов</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оказание практической помощи ТО «</w:t>
      </w:r>
      <w:proofErr w:type="spellStart"/>
      <w:r>
        <w:rPr>
          <w:rFonts w:ascii="Times New Roman" w:hAnsi="Times New Roman"/>
          <w:sz w:val="28"/>
          <w:szCs w:val="28"/>
        </w:rPr>
        <w:t>Варгашинское</w:t>
      </w:r>
      <w:proofErr w:type="spellEnd"/>
      <w:r>
        <w:rPr>
          <w:rFonts w:ascii="Times New Roman" w:hAnsi="Times New Roman"/>
          <w:sz w:val="28"/>
          <w:szCs w:val="28"/>
        </w:rPr>
        <w:t xml:space="preserve"> лесничество»;</w:t>
      </w:r>
    </w:p>
    <w:p w:rsidR="00A666B3" w:rsidRPr="00D65788"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организация деятельности школьного лесничества на новом уровне в рамках непрерывного  образования, профессиональной ориентации школьников и приобретение ими профессий лесного и сельскохозяйственного профилей.</w:t>
      </w: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4701"/>
      </w:tblGrid>
      <w:tr w:rsidR="00A666B3" w:rsidRPr="00A10743" w:rsidTr="004126A1">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Пополнение учебно-производственной  базы школьного лесничества</w:t>
            </w:r>
          </w:p>
        </w:tc>
        <w:tc>
          <w:tcPr>
            <w:tcW w:w="4927" w:type="dxa"/>
          </w:tcPr>
          <w:p w:rsidR="00A666B3" w:rsidRPr="00A10743" w:rsidRDefault="00A666B3" w:rsidP="004126A1">
            <w:pPr>
              <w:spacing w:after="0" w:line="240" w:lineRule="auto"/>
              <w:rPr>
                <w:rFonts w:ascii="Times New Roman" w:hAnsi="Times New Roman"/>
                <w:color w:val="0D0D0D"/>
                <w:sz w:val="28"/>
                <w:szCs w:val="28"/>
                <w:lang w:eastAsia="ru-RU"/>
              </w:rPr>
            </w:pPr>
            <w:r w:rsidRPr="00A10743">
              <w:rPr>
                <w:rFonts w:ascii="Times New Roman" w:hAnsi="Times New Roman"/>
                <w:color w:val="0D0D0D"/>
                <w:sz w:val="28"/>
                <w:szCs w:val="28"/>
                <w:lang w:eastAsia="ru-RU"/>
              </w:rPr>
              <w:t>Материально-техническая база: учебный кабинет биологии, материально-техническое обеспечение кабинета, закреплённый участок леса и школьная территория, сельскохозяйственный инвентарь, учебно-экологическая краеведческая тропа.</w:t>
            </w:r>
          </w:p>
          <w:p w:rsidR="00A666B3" w:rsidRPr="00A10743" w:rsidRDefault="00A666B3" w:rsidP="004126A1">
            <w:pPr>
              <w:pStyle w:val="Default"/>
              <w:spacing w:line="360" w:lineRule="auto"/>
              <w:rPr>
                <w:sz w:val="28"/>
                <w:szCs w:val="28"/>
                <w:lang w:eastAsia="ru-RU"/>
              </w:rPr>
            </w:pPr>
            <w:r w:rsidRPr="00A10743">
              <w:rPr>
                <w:sz w:val="28"/>
                <w:szCs w:val="28"/>
                <w:lang w:eastAsia="ru-RU"/>
              </w:rPr>
              <w:lastRenderedPageBreak/>
              <w:t>Пополнение производственной базы школьного лесничества:</w:t>
            </w:r>
          </w:p>
          <w:p w:rsidR="00A666B3" w:rsidRPr="00A10743" w:rsidRDefault="00A666B3" w:rsidP="004126A1">
            <w:pPr>
              <w:pStyle w:val="Default"/>
              <w:spacing w:line="360" w:lineRule="auto"/>
              <w:rPr>
                <w:sz w:val="28"/>
                <w:szCs w:val="28"/>
                <w:lang w:eastAsia="ru-RU"/>
              </w:rPr>
            </w:pPr>
            <w:r w:rsidRPr="00A10743">
              <w:rPr>
                <w:sz w:val="28"/>
                <w:szCs w:val="28"/>
                <w:lang w:eastAsia="ru-RU"/>
              </w:rPr>
              <w:t>Куплены: лопаты -1шт, тяпки -2шт, метла –1 шт.</w:t>
            </w:r>
          </w:p>
          <w:p w:rsidR="00A666B3" w:rsidRPr="00A10743" w:rsidRDefault="00A666B3" w:rsidP="004126A1">
            <w:pPr>
              <w:spacing w:after="0" w:line="240" w:lineRule="auto"/>
              <w:rPr>
                <w:color w:val="76923C"/>
                <w:sz w:val="40"/>
                <w:szCs w:val="40"/>
                <w:lang w:eastAsia="ru-RU"/>
              </w:rPr>
            </w:pPr>
          </w:p>
        </w:tc>
      </w:tr>
      <w:tr w:rsidR="00A666B3" w:rsidRPr="00A10743" w:rsidTr="004126A1">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lastRenderedPageBreak/>
              <w:t>Наличие договора о сотрудничестве образовательной организации и организации лесного хозяйства</w:t>
            </w:r>
          </w:p>
        </w:tc>
        <w:tc>
          <w:tcPr>
            <w:tcW w:w="4927" w:type="dxa"/>
          </w:tcPr>
          <w:p w:rsidR="00A666B3" w:rsidRPr="00A10743" w:rsidRDefault="00A666B3" w:rsidP="004126A1">
            <w:pPr>
              <w:spacing w:after="0" w:line="240" w:lineRule="auto"/>
              <w:rPr>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От 10 января 2018г</w:t>
            </w:r>
          </w:p>
        </w:tc>
      </w:tr>
      <w:tr w:rsidR="00A666B3" w:rsidRPr="00A10743" w:rsidTr="004126A1">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Учебно-исследовательская и учебно-опытническая деятельность школьного лесничества в 2019г</w:t>
            </w:r>
          </w:p>
        </w:tc>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1. Исследовательский проект  «История Навигатора в лицах»</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2. Экологический проект " Мои домашние питомцы"</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3. Экологический проект "Уникальная планета Земля"</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4. Экологический проект «Памятники природы Курганской области»</w:t>
            </w:r>
          </w:p>
          <w:p w:rsidR="00A666B3" w:rsidRPr="00A10743" w:rsidRDefault="00A666B3" w:rsidP="004126A1">
            <w:pPr>
              <w:spacing w:after="0" w:line="240" w:lineRule="auto"/>
              <w:rPr>
                <w:rFonts w:ascii="Times New Roman" w:hAnsi="Times New Roman"/>
                <w:sz w:val="28"/>
                <w:szCs w:val="28"/>
                <w:lang w:eastAsia="ru-RU"/>
              </w:rPr>
            </w:pPr>
          </w:p>
        </w:tc>
      </w:tr>
      <w:tr w:rsidR="00A666B3" w:rsidRPr="00A10743" w:rsidTr="004126A1">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color w:val="000000"/>
                <w:sz w:val="28"/>
                <w:szCs w:val="28"/>
                <w:lang w:eastAsia="ru-RU"/>
              </w:rPr>
              <w:t>Организация летнего оздоровительного лагеря для членов школьного лесничества</w:t>
            </w:r>
          </w:p>
        </w:tc>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Организован  летний  оздоровительно-трудовой лагерь для членов школьного лесничества: 30 человек отдохнуло</w:t>
            </w:r>
          </w:p>
        </w:tc>
      </w:tr>
      <w:tr w:rsidR="00A666B3" w:rsidRPr="00A10743" w:rsidTr="004126A1">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 xml:space="preserve">Участие в лесных конкурсах и других мероприятиях природоохранной направленности </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-региональных</w:t>
            </w: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-всероссийских</w:t>
            </w:r>
          </w:p>
        </w:tc>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lastRenderedPageBreak/>
              <w:t>Участие в Районном Этапе Всероссийского детского экологического форума "Зелёная планета 2019"</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Участие в Областном Этапе Всероссийского детского экологического форума "Зелёная планета 2019"</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Участие в областном слёте лесничеств в Белозерском районе</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Победа в номинации  " Лучшая научно-исследовательская работа"</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Участие в областном конкурсе на лучшую работу школьного лесничества</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Районная  научная  конференция Радуга 2 экологических проекта</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2 место проект "История Навигатора в лицах"</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3 место Экологический проект «Памятники природы Курганской области»</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lastRenderedPageBreak/>
              <w:t xml:space="preserve">Участие в районном конкурсе на лучшее проведение Дней защиты от экологической опасности среди образовательных учреждений </w:t>
            </w:r>
            <w:proofErr w:type="spellStart"/>
            <w:r w:rsidRPr="00A10743">
              <w:rPr>
                <w:rFonts w:ascii="Times New Roman" w:hAnsi="Times New Roman"/>
                <w:sz w:val="28"/>
                <w:szCs w:val="28"/>
                <w:lang w:eastAsia="ru-RU"/>
              </w:rPr>
              <w:t>Варгашинского</w:t>
            </w:r>
            <w:proofErr w:type="spellEnd"/>
            <w:r w:rsidRPr="00A10743">
              <w:rPr>
                <w:rFonts w:ascii="Times New Roman" w:hAnsi="Times New Roman"/>
                <w:sz w:val="28"/>
                <w:szCs w:val="28"/>
                <w:lang w:eastAsia="ru-RU"/>
              </w:rPr>
              <w:t xml:space="preserve"> района 2019г</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 xml:space="preserve">1 место </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Участие в 1 районной читательской конференции " Экология души". Сертификаты участников.</w:t>
            </w:r>
          </w:p>
          <w:p w:rsidR="00A666B3" w:rsidRPr="00A10743" w:rsidRDefault="00A666B3" w:rsidP="004126A1">
            <w:pPr>
              <w:spacing w:after="0" w:line="240" w:lineRule="auto"/>
              <w:rPr>
                <w:rFonts w:ascii="Times New Roman" w:hAnsi="Times New Roman"/>
                <w:sz w:val="28"/>
                <w:szCs w:val="28"/>
                <w:lang w:eastAsia="ru-RU"/>
              </w:rPr>
            </w:pPr>
          </w:p>
          <w:p w:rsidR="00A666B3" w:rsidRPr="00A10743" w:rsidRDefault="00A666B3" w:rsidP="004126A1">
            <w:pPr>
              <w:pStyle w:val="Default"/>
              <w:spacing w:line="276" w:lineRule="auto"/>
              <w:rPr>
                <w:sz w:val="28"/>
                <w:szCs w:val="28"/>
                <w:lang w:eastAsia="ru-RU"/>
              </w:rPr>
            </w:pPr>
            <w:r w:rsidRPr="00A10743">
              <w:rPr>
                <w:sz w:val="28"/>
                <w:szCs w:val="28"/>
                <w:lang w:eastAsia="ru-RU"/>
              </w:rPr>
              <w:t>Участие во Всероссийском заочном смотре-конкурсе школьных лесничеств "Лучшее школьное лесничество"  Сертификат за участие</w:t>
            </w:r>
          </w:p>
          <w:p w:rsidR="00A666B3" w:rsidRPr="00A10743" w:rsidRDefault="00A666B3" w:rsidP="004126A1">
            <w:pPr>
              <w:pStyle w:val="Default"/>
              <w:spacing w:line="276" w:lineRule="auto"/>
              <w:rPr>
                <w:sz w:val="28"/>
                <w:szCs w:val="28"/>
                <w:lang w:eastAsia="ru-RU"/>
              </w:rPr>
            </w:pPr>
            <w:r w:rsidRPr="00A10743">
              <w:rPr>
                <w:sz w:val="28"/>
                <w:szCs w:val="28"/>
                <w:lang w:eastAsia="ru-RU"/>
              </w:rPr>
              <w:t>Всероссийский детский экологический форум "Зелёная планета 2019"</w:t>
            </w:r>
          </w:p>
          <w:p w:rsidR="00A666B3" w:rsidRPr="00A10743" w:rsidRDefault="00A666B3" w:rsidP="004126A1">
            <w:pPr>
              <w:pStyle w:val="Default"/>
              <w:spacing w:line="276" w:lineRule="auto"/>
              <w:rPr>
                <w:sz w:val="28"/>
                <w:szCs w:val="28"/>
                <w:lang w:eastAsia="ru-RU"/>
              </w:rPr>
            </w:pPr>
            <w:r w:rsidRPr="00A10743">
              <w:rPr>
                <w:sz w:val="28"/>
                <w:szCs w:val="28"/>
                <w:lang w:eastAsia="ru-RU"/>
              </w:rPr>
              <w:t xml:space="preserve">Лауреаты номинации </w:t>
            </w:r>
            <w:proofErr w:type="spellStart"/>
            <w:r w:rsidRPr="00A10743">
              <w:rPr>
                <w:sz w:val="28"/>
                <w:szCs w:val="28"/>
                <w:lang w:eastAsia="ru-RU"/>
              </w:rPr>
              <w:t>экообъектив</w:t>
            </w:r>
            <w:proofErr w:type="spellEnd"/>
          </w:p>
        </w:tc>
      </w:tr>
      <w:tr w:rsidR="00A666B3" w:rsidRPr="00A10743" w:rsidTr="004126A1">
        <w:tc>
          <w:tcPr>
            <w:tcW w:w="4927" w:type="dxa"/>
          </w:tcPr>
          <w:p w:rsidR="00A666B3" w:rsidRPr="00A10743" w:rsidRDefault="00A666B3" w:rsidP="004126A1">
            <w:pPr>
              <w:spacing w:after="0" w:line="240" w:lineRule="auto"/>
              <w:rPr>
                <w:rFonts w:ascii="Times New Roman" w:hAnsi="Times New Roman"/>
                <w:color w:val="000000"/>
                <w:sz w:val="28"/>
                <w:szCs w:val="28"/>
                <w:lang w:eastAsia="ru-RU"/>
              </w:rPr>
            </w:pPr>
            <w:r w:rsidRPr="00A10743">
              <w:rPr>
                <w:rFonts w:ascii="Times New Roman" w:hAnsi="Times New Roman"/>
                <w:color w:val="000000"/>
                <w:sz w:val="28"/>
                <w:szCs w:val="28"/>
                <w:lang w:eastAsia="ru-RU"/>
              </w:rPr>
              <w:lastRenderedPageBreak/>
              <w:t>Выпуск газет</w:t>
            </w:r>
          </w:p>
        </w:tc>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Пожары в весенне-осеннем периоде «</w:t>
            </w:r>
            <w:proofErr w:type="spellStart"/>
            <w:r w:rsidRPr="00A10743">
              <w:rPr>
                <w:rFonts w:ascii="Times New Roman" w:hAnsi="Times New Roman"/>
                <w:sz w:val="28"/>
                <w:szCs w:val="28"/>
                <w:lang w:eastAsia="ru-RU"/>
              </w:rPr>
              <w:t>Антипал</w:t>
            </w:r>
            <w:proofErr w:type="spellEnd"/>
            <w:r w:rsidRPr="00A10743">
              <w:rPr>
                <w:rFonts w:ascii="Times New Roman" w:hAnsi="Times New Roman"/>
                <w:sz w:val="28"/>
                <w:szCs w:val="28"/>
                <w:lang w:eastAsia="ru-RU"/>
              </w:rPr>
              <w:t>!» -2 раза в год</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 xml:space="preserve">Выпуск газеты «Навигатор" 1 раз в месяц. </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Выпуск буклетов о загрязнении природы 2 раза в месяц на разные темы</w:t>
            </w:r>
          </w:p>
        </w:tc>
      </w:tr>
    </w:tbl>
    <w:p w:rsidR="00A666B3" w:rsidRDefault="00A666B3" w:rsidP="00A666B3">
      <w:pPr>
        <w:pStyle w:val="Default"/>
        <w:spacing w:line="360" w:lineRule="auto"/>
        <w:rPr>
          <w:b/>
          <w:sz w:val="32"/>
          <w:szCs w:val="32"/>
        </w:rPr>
      </w:pPr>
      <w:r>
        <w:rPr>
          <w:b/>
          <w:sz w:val="32"/>
          <w:szCs w:val="32"/>
        </w:rPr>
        <w:t xml:space="preserve">                                    </w:t>
      </w: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r>
        <w:rPr>
          <w:b/>
          <w:sz w:val="32"/>
          <w:szCs w:val="32"/>
        </w:rPr>
        <w:t xml:space="preserve">                                 </w:t>
      </w: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2"/>
          <w:szCs w:val="32"/>
        </w:rPr>
      </w:pPr>
    </w:p>
    <w:p w:rsidR="00A666B3" w:rsidRDefault="00A666B3" w:rsidP="00A666B3">
      <w:pPr>
        <w:pStyle w:val="Default"/>
        <w:spacing w:line="360" w:lineRule="auto"/>
        <w:rPr>
          <w:b/>
          <w:sz w:val="36"/>
          <w:szCs w:val="36"/>
        </w:rPr>
      </w:pPr>
      <w:r>
        <w:rPr>
          <w:b/>
          <w:sz w:val="32"/>
          <w:szCs w:val="32"/>
        </w:rPr>
        <w:t xml:space="preserve">             </w:t>
      </w:r>
      <w:r>
        <w:rPr>
          <w:b/>
          <w:sz w:val="36"/>
          <w:szCs w:val="36"/>
        </w:rPr>
        <w:t>Номинация просветительская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08"/>
        <w:gridCol w:w="4737"/>
      </w:tblGrid>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lastRenderedPageBreak/>
              <w:t>Агитационная и просветительская деятельность</w:t>
            </w:r>
          </w:p>
          <w:p w:rsidR="00A666B3" w:rsidRPr="00A10743" w:rsidRDefault="00A666B3" w:rsidP="004126A1">
            <w:pPr>
              <w:pStyle w:val="Default"/>
              <w:spacing w:line="360" w:lineRule="auto"/>
              <w:rPr>
                <w:sz w:val="28"/>
                <w:szCs w:val="28"/>
                <w:lang w:eastAsia="ru-RU"/>
              </w:rPr>
            </w:pPr>
            <w:r w:rsidRPr="00A10743">
              <w:rPr>
                <w:sz w:val="28"/>
                <w:szCs w:val="28"/>
                <w:lang w:eastAsia="ru-RU"/>
              </w:rPr>
              <w:t>- наличие агитбригады: количество участников, тематика выступлений</w:t>
            </w:r>
          </w:p>
          <w:p w:rsidR="00A666B3" w:rsidRPr="00A10743" w:rsidRDefault="00A666B3" w:rsidP="004126A1">
            <w:pPr>
              <w:pStyle w:val="Default"/>
              <w:spacing w:line="360" w:lineRule="auto"/>
              <w:rPr>
                <w:sz w:val="28"/>
                <w:szCs w:val="28"/>
                <w:lang w:eastAsia="ru-RU"/>
              </w:rPr>
            </w:pPr>
          </w:p>
          <w:p w:rsidR="00A666B3" w:rsidRPr="00A10743" w:rsidRDefault="00A666B3" w:rsidP="004126A1">
            <w:pPr>
              <w:pStyle w:val="Default"/>
              <w:spacing w:line="360" w:lineRule="auto"/>
              <w:rPr>
                <w:sz w:val="28"/>
                <w:szCs w:val="28"/>
                <w:lang w:eastAsia="ru-RU"/>
              </w:rPr>
            </w:pPr>
            <w:r w:rsidRPr="00A10743">
              <w:rPr>
                <w:sz w:val="28"/>
                <w:szCs w:val="28"/>
                <w:lang w:eastAsia="ru-RU"/>
              </w:rPr>
              <w:t>- проведение конкурсов на природоохранные темы</w:t>
            </w:r>
          </w:p>
          <w:p w:rsidR="00A666B3" w:rsidRPr="00A10743" w:rsidRDefault="00A666B3" w:rsidP="004126A1">
            <w:pPr>
              <w:pStyle w:val="Default"/>
              <w:spacing w:line="360" w:lineRule="auto"/>
              <w:rPr>
                <w:sz w:val="28"/>
                <w:szCs w:val="28"/>
                <w:lang w:eastAsia="ru-RU"/>
              </w:rPr>
            </w:pPr>
          </w:p>
          <w:p w:rsidR="00A666B3" w:rsidRPr="00A10743" w:rsidRDefault="00A666B3" w:rsidP="004126A1">
            <w:pPr>
              <w:pStyle w:val="Default"/>
              <w:spacing w:line="360" w:lineRule="auto"/>
              <w:rPr>
                <w:sz w:val="28"/>
                <w:szCs w:val="28"/>
                <w:lang w:eastAsia="ru-RU"/>
              </w:rPr>
            </w:pPr>
          </w:p>
        </w:tc>
        <w:tc>
          <w:tcPr>
            <w:tcW w:w="4927" w:type="dxa"/>
          </w:tcPr>
          <w:p w:rsidR="00A666B3" w:rsidRPr="00A10743" w:rsidRDefault="00A666B3" w:rsidP="004126A1">
            <w:pPr>
              <w:pStyle w:val="Default"/>
              <w:spacing w:line="360" w:lineRule="auto"/>
              <w:rPr>
                <w:b/>
                <w:sz w:val="28"/>
                <w:szCs w:val="28"/>
                <w:lang w:eastAsia="ru-RU"/>
              </w:rPr>
            </w:pPr>
          </w:p>
          <w:p w:rsidR="00A666B3" w:rsidRPr="00A10743" w:rsidRDefault="00A666B3" w:rsidP="004126A1">
            <w:pPr>
              <w:pStyle w:val="Default"/>
              <w:spacing w:line="360" w:lineRule="auto"/>
              <w:rPr>
                <w:b/>
                <w:sz w:val="28"/>
                <w:szCs w:val="28"/>
                <w:lang w:eastAsia="ru-RU"/>
              </w:rPr>
            </w:pPr>
          </w:p>
          <w:p w:rsidR="00A666B3" w:rsidRPr="00A10743" w:rsidRDefault="00A666B3" w:rsidP="004126A1">
            <w:pPr>
              <w:pStyle w:val="Default"/>
              <w:spacing w:line="360" w:lineRule="auto"/>
              <w:rPr>
                <w:sz w:val="28"/>
                <w:szCs w:val="28"/>
                <w:lang w:eastAsia="ru-RU"/>
              </w:rPr>
            </w:pPr>
            <w:r w:rsidRPr="00A10743">
              <w:rPr>
                <w:sz w:val="28"/>
                <w:szCs w:val="28"/>
                <w:lang w:eastAsia="ru-RU"/>
              </w:rPr>
              <w:t xml:space="preserve">Участников-8 человек.  </w:t>
            </w:r>
          </w:p>
          <w:p w:rsidR="00A666B3" w:rsidRPr="00A10743" w:rsidRDefault="00A666B3" w:rsidP="004126A1">
            <w:pPr>
              <w:pStyle w:val="Default"/>
              <w:spacing w:line="360" w:lineRule="auto"/>
              <w:rPr>
                <w:sz w:val="28"/>
                <w:szCs w:val="28"/>
                <w:lang w:eastAsia="ru-RU"/>
              </w:rPr>
            </w:pPr>
            <w:r w:rsidRPr="00A10743">
              <w:rPr>
                <w:sz w:val="28"/>
                <w:szCs w:val="28"/>
                <w:lang w:eastAsia="ru-RU"/>
              </w:rPr>
              <w:t>" Берегите Землю" выступление с экологической тематикой</w:t>
            </w:r>
          </w:p>
          <w:p w:rsidR="00A666B3" w:rsidRPr="00A10743" w:rsidRDefault="00A666B3" w:rsidP="004126A1">
            <w:pPr>
              <w:pStyle w:val="Default"/>
              <w:spacing w:line="360" w:lineRule="auto"/>
              <w:rPr>
                <w:sz w:val="28"/>
                <w:szCs w:val="28"/>
                <w:lang w:eastAsia="ru-RU"/>
              </w:rPr>
            </w:pPr>
            <w:r w:rsidRPr="00A10743">
              <w:rPr>
                <w:sz w:val="28"/>
                <w:szCs w:val="28"/>
                <w:lang w:eastAsia="ru-RU"/>
              </w:rPr>
              <w:t>1</w:t>
            </w:r>
          </w:p>
          <w:p w:rsidR="00A666B3" w:rsidRPr="00A10743" w:rsidRDefault="00A666B3" w:rsidP="004126A1">
            <w:pPr>
              <w:pStyle w:val="Default"/>
              <w:spacing w:line="360" w:lineRule="auto"/>
              <w:rPr>
                <w:sz w:val="28"/>
                <w:szCs w:val="28"/>
                <w:lang w:eastAsia="ru-RU"/>
              </w:rPr>
            </w:pPr>
          </w:p>
        </w:tc>
      </w:tr>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Проведено мероприятий и бесед с младшими школьниками</w:t>
            </w:r>
          </w:p>
          <w:p w:rsidR="00A666B3" w:rsidRPr="00A10743" w:rsidRDefault="00A666B3" w:rsidP="004126A1">
            <w:pPr>
              <w:pStyle w:val="Default"/>
              <w:spacing w:line="360" w:lineRule="auto"/>
              <w:rPr>
                <w:sz w:val="28"/>
                <w:szCs w:val="28"/>
                <w:lang w:eastAsia="ru-RU"/>
              </w:rPr>
            </w:pPr>
          </w:p>
        </w:tc>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Праздник осени для детей 1-4 класса</w:t>
            </w:r>
          </w:p>
          <w:p w:rsidR="00A666B3" w:rsidRPr="00A10743" w:rsidRDefault="00A666B3" w:rsidP="004126A1">
            <w:pPr>
              <w:pStyle w:val="Default"/>
              <w:spacing w:line="360" w:lineRule="auto"/>
              <w:rPr>
                <w:sz w:val="28"/>
                <w:szCs w:val="28"/>
                <w:lang w:eastAsia="ru-RU"/>
              </w:rPr>
            </w:pPr>
            <w:r w:rsidRPr="00A10743">
              <w:rPr>
                <w:sz w:val="28"/>
                <w:szCs w:val="28"/>
                <w:lang w:eastAsia="ru-RU"/>
              </w:rPr>
              <w:t>Беседа</w:t>
            </w:r>
          </w:p>
          <w:p w:rsidR="00A666B3" w:rsidRPr="00A10743" w:rsidRDefault="00A666B3" w:rsidP="004126A1">
            <w:pPr>
              <w:pStyle w:val="Default"/>
              <w:spacing w:line="360" w:lineRule="auto"/>
              <w:rPr>
                <w:sz w:val="28"/>
                <w:szCs w:val="28"/>
                <w:lang w:eastAsia="ru-RU"/>
              </w:rPr>
            </w:pPr>
            <w:r w:rsidRPr="00A10743">
              <w:rPr>
                <w:sz w:val="28"/>
                <w:szCs w:val="28"/>
                <w:lang w:eastAsia="ru-RU"/>
              </w:rPr>
              <w:t>" Земля-наш общий дом"</w:t>
            </w:r>
          </w:p>
          <w:p w:rsidR="00A666B3" w:rsidRPr="00A10743" w:rsidRDefault="00A666B3" w:rsidP="004126A1">
            <w:pPr>
              <w:pStyle w:val="Default"/>
              <w:spacing w:line="360" w:lineRule="auto"/>
              <w:rPr>
                <w:sz w:val="28"/>
                <w:szCs w:val="28"/>
                <w:lang w:eastAsia="ru-RU"/>
              </w:rPr>
            </w:pPr>
            <w:r w:rsidRPr="00A10743">
              <w:rPr>
                <w:sz w:val="28"/>
                <w:szCs w:val="28"/>
                <w:lang w:eastAsia="ru-RU"/>
              </w:rPr>
              <w:t>Игровая программа "Приключения времён года".</w:t>
            </w:r>
          </w:p>
        </w:tc>
      </w:tr>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Проведено мероприятий для дошкольников</w:t>
            </w:r>
          </w:p>
        </w:tc>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Игровая программа "Осенний праздник"</w:t>
            </w:r>
          </w:p>
          <w:p w:rsidR="00A666B3" w:rsidRPr="00A10743" w:rsidRDefault="00A666B3" w:rsidP="004126A1">
            <w:pPr>
              <w:pStyle w:val="Default"/>
              <w:spacing w:line="360" w:lineRule="auto"/>
              <w:rPr>
                <w:sz w:val="28"/>
                <w:szCs w:val="28"/>
                <w:lang w:eastAsia="ru-RU"/>
              </w:rPr>
            </w:pPr>
          </w:p>
        </w:tc>
      </w:tr>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Другие мероприятия</w:t>
            </w:r>
          </w:p>
        </w:tc>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 xml:space="preserve">Уроки экологической культуры  6 </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Дни экологических знаний  4</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Месячник экологии " Живи родник"</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Экологический  праздник " День Земли"</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Экологические викторины-3</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Участие во Всероссийском  экологическом уроке " Моря России : Угрозы и сохранение"</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Экологический урок "Заповедные острова. Сохраняя будущее".</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Выставка книг к празднику Земли</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 xml:space="preserve"> « Эта Земля моя и твоя»</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Субботники 4</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 xml:space="preserve">Экологические </w:t>
            </w:r>
            <w:proofErr w:type="spellStart"/>
            <w:r w:rsidRPr="00A10743">
              <w:rPr>
                <w:rFonts w:ascii="Times New Roman" w:hAnsi="Times New Roman"/>
                <w:sz w:val="28"/>
                <w:szCs w:val="28"/>
                <w:lang w:eastAsia="ru-RU"/>
              </w:rPr>
              <w:t>акциии</w:t>
            </w:r>
            <w:proofErr w:type="spellEnd"/>
            <w:r w:rsidRPr="00A10743">
              <w:rPr>
                <w:rFonts w:ascii="Times New Roman" w:hAnsi="Times New Roman"/>
                <w:sz w:val="28"/>
                <w:szCs w:val="28"/>
                <w:lang w:eastAsia="ru-RU"/>
              </w:rPr>
              <w:t xml:space="preserve"> 6</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Очистка  озера 2</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Благоустройство памятников-3</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Выступление экологических агитбригад-5</w:t>
            </w:r>
          </w:p>
          <w:p w:rsidR="00A666B3" w:rsidRPr="00A10743" w:rsidRDefault="00A666B3" w:rsidP="004126A1">
            <w:pPr>
              <w:spacing w:after="0" w:line="240" w:lineRule="auto"/>
              <w:rPr>
                <w:sz w:val="28"/>
                <w:szCs w:val="28"/>
                <w:lang w:eastAsia="ru-RU"/>
              </w:rPr>
            </w:pPr>
          </w:p>
        </w:tc>
      </w:tr>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lastRenderedPageBreak/>
              <w:t>Наличие сайта школьного лесничества</w:t>
            </w:r>
          </w:p>
          <w:p w:rsidR="00A666B3" w:rsidRPr="00A10743" w:rsidRDefault="00A666B3" w:rsidP="004126A1">
            <w:pPr>
              <w:pStyle w:val="Default"/>
              <w:spacing w:line="360" w:lineRule="auto"/>
              <w:rPr>
                <w:sz w:val="28"/>
                <w:szCs w:val="28"/>
                <w:lang w:eastAsia="ru-RU"/>
              </w:rPr>
            </w:pPr>
            <w:r w:rsidRPr="00A10743">
              <w:rPr>
                <w:sz w:val="28"/>
                <w:szCs w:val="28"/>
                <w:lang w:eastAsia="ru-RU"/>
              </w:rPr>
              <w:t>(ссылка на сайт)</w:t>
            </w:r>
          </w:p>
        </w:tc>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Освещение деятельности лесничества в школьной газете "Бумеранг"</w:t>
            </w:r>
            <w:r w:rsidRPr="00A10743">
              <w:rPr>
                <w:lang w:eastAsia="ru-RU"/>
              </w:rPr>
              <w:t xml:space="preserve"> </w:t>
            </w:r>
            <w:hyperlink r:id="rId13" w:history="1">
              <w:r w:rsidRPr="00A10743">
                <w:rPr>
                  <w:rStyle w:val="a7"/>
                  <w:lang w:eastAsia="ru-RU"/>
                </w:rPr>
                <w:t>https://vk.com/public163874654</w:t>
              </w:r>
            </w:hyperlink>
            <w:r w:rsidRPr="00A10743">
              <w:rPr>
                <w:lang w:eastAsia="ru-RU"/>
              </w:rPr>
              <w:t>, на сайте школы.</w:t>
            </w:r>
          </w:p>
        </w:tc>
      </w:tr>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Публикации в средствах массовой информации</w:t>
            </w:r>
          </w:p>
          <w:p w:rsidR="00A666B3" w:rsidRPr="00A10743" w:rsidRDefault="00A666B3" w:rsidP="004126A1">
            <w:pPr>
              <w:pStyle w:val="Default"/>
              <w:spacing w:line="360" w:lineRule="auto"/>
              <w:rPr>
                <w:sz w:val="28"/>
                <w:szCs w:val="28"/>
                <w:lang w:eastAsia="ru-RU"/>
              </w:rPr>
            </w:pPr>
          </w:p>
        </w:tc>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Освещение в районной газете "Маяк" участия школьного лесничества  в областном слёте школьных лесничеств</w:t>
            </w:r>
          </w:p>
        </w:tc>
      </w:tr>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Разработано и изготовлено членами школьного лесничества:</w:t>
            </w:r>
          </w:p>
          <w:p w:rsidR="00A666B3" w:rsidRPr="00A10743" w:rsidRDefault="00A666B3" w:rsidP="004126A1">
            <w:pPr>
              <w:pStyle w:val="Default"/>
              <w:spacing w:line="360" w:lineRule="auto"/>
              <w:rPr>
                <w:sz w:val="28"/>
                <w:szCs w:val="28"/>
                <w:lang w:eastAsia="ru-RU"/>
              </w:rPr>
            </w:pPr>
            <w:r w:rsidRPr="00A10743">
              <w:rPr>
                <w:sz w:val="28"/>
                <w:szCs w:val="28"/>
                <w:lang w:eastAsia="ru-RU"/>
              </w:rPr>
              <w:t>-листовок</w:t>
            </w:r>
          </w:p>
          <w:p w:rsidR="00A666B3" w:rsidRPr="00A10743" w:rsidRDefault="00A666B3" w:rsidP="004126A1">
            <w:pPr>
              <w:pStyle w:val="Default"/>
              <w:spacing w:line="360" w:lineRule="auto"/>
              <w:rPr>
                <w:sz w:val="28"/>
                <w:szCs w:val="28"/>
                <w:lang w:eastAsia="ru-RU"/>
              </w:rPr>
            </w:pPr>
            <w:r w:rsidRPr="00A10743">
              <w:rPr>
                <w:sz w:val="28"/>
                <w:szCs w:val="28"/>
                <w:lang w:eastAsia="ru-RU"/>
              </w:rPr>
              <w:t>-плакатов</w:t>
            </w:r>
          </w:p>
          <w:p w:rsidR="00A666B3" w:rsidRPr="00A10743" w:rsidRDefault="00A666B3" w:rsidP="004126A1">
            <w:pPr>
              <w:pStyle w:val="Default"/>
              <w:spacing w:line="360" w:lineRule="auto"/>
              <w:rPr>
                <w:sz w:val="28"/>
                <w:szCs w:val="28"/>
                <w:lang w:eastAsia="ru-RU"/>
              </w:rPr>
            </w:pPr>
            <w:r w:rsidRPr="00A10743">
              <w:rPr>
                <w:sz w:val="28"/>
                <w:szCs w:val="28"/>
                <w:lang w:eastAsia="ru-RU"/>
              </w:rPr>
              <w:t>-буклетов</w:t>
            </w:r>
          </w:p>
          <w:p w:rsidR="00A666B3" w:rsidRPr="00A10743" w:rsidRDefault="00A666B3" w:rsidP="004126A1">
            <w:pPr>
              <w:pStyle w:val="Default"/>
              <w:spacing w:line="360" w:lineRule="auto"/>
              <w:rPr>
                <w:sz w:val="28"/>
                <w:szCs w:val="28"/>
                <w:lang w:eastAsia="ru-RU"/>
              </w:rPr>
            </w:pPr>
            <w:r w:rsidRPr="00A10743">
              <w:rPr>
                <w:sz w:val="28"/>
                <w:szCs w:val="28"/>
                <w:lang w:eastAsia="ru-RU"/>
              </w:rPr>
              <w:t>-аншлагов</w:t>
            </w:r>
          </w:p>
        </w:tc>
        <w:tc>
          <w:tcPr>
            <w:tcW w:w="4927" w:type="dxa"/>
          </w:tcPr>
          <w:p w:rsidR="00A666B3" w:rsidRPr="00A10743" w:rsidRDefault="00A666B3" w:rsidP="004126A1">
            <w:pPr>
              <w:pStyle w:val="Default"/>
              <w:spacing w:line="360" w:lineRule="auto"/>
              <w:rPr>
                <w:b/>
                <w:sz w:val="28"/>
                <w:szCs w:val="28"/>
                <w:lang w:eastAsia="ru-RU"/>
              </w:rPr>
            </w:pPr>
          </w:p>
          <w:p w:rsidR="00A666B3" w:rsidRPr="00A10743" w:rsidRDefault="00A666B3" w:rsidP="004126A1">
            <w:pPr>
              <w:pStyle w:val="Default"/>
              <w:spacing w:line="360" w:lineRule="auto"/>
              <w:rPr>
                <w:b/>
                <w:sz w:val="28"/>
                <w:szCs w:val="28"/>
                <w:lang w:eastAsia="ru-RU"/>
              </w:rPr>
            </w:pPr>
          </w:p>
          <w:p w:rsidR="00A666B3" w:rsidRPr="00A10743" w:rsidRDefault="00A666B3" w:rsidP="004126A1">
            <w:pPr>
              <w:pStyle w:val="Default"/>
              <w:spacing w:line="360" w:lineRule="auto"/>
              <w:rPr>
                <w:sz w:val="28"/>
                <w:szCs w:val="28"/>
                <w:lang w:eastAsia="ru-RU"/>
              </w:rPr>
            </w:pPr>
            <w:r w:rsidRPr="00A10743">
              <w:rPr>
                <w:sz w:val="28"/>
                <w:szCs w:val="28"/>
                <w:lang w:eastAsia="ru-RU"/>
              </w:rPr>
              <w:t>36</w:t>
            </w:r>
          </w:p>
          <w:p w:rsidR="00A666B3" w:rsidRPr="00A10743" w:rsidRDefault="00A666B3" w:rsidP="004126A1">
            <w:pPr>
              <w:pStyle w:val="Default"/>
              <w:spacing w:line="360" w:lineRule="auto"/>
              <w:rPr>
                <w:sz w:val="28"/>
                <w:szCs w:val="28"/>
                <w:lang w:eastAsia="ru-RU"/>
              </w:rPr>
            </w:pPr>
            <w:r w:rsidRPr="00A10743">
              <w:rPr>
                <w:sz w:val="28"/>
                <w:szCs w:val="28"/>
                <w:lang w:eastAsia="ru-RU"/>
              </w:rPr>
              <w:t>5</w:t>
            </w:r>
          </w:p>
          <w:p w:rsidR="00A666B3" w:rsidRPr="00A10743" w:rsidRDefault="00A666B3" w:rsidP="004126A1">
            <w:pPr>
              <w:pStyle w:val="Default"/>
              <w:spacing w:line="360" w:lineRule="auto"/>
              <w:rPr>
                <w:sz w:val="28"/>
                <w:szCs w:val="28"/>
                <w:lang w:eastAsia="ru-RU"/>
              </w:rPr>
            </w:pPr>
            <w:r w:rsidRPr="00A10743">
              <w:rPr>
                <w:sz w:val="28"/>
                <w:szCs w:val="28"/>
                <w:lang w:eastAsia="ru-RU"/>
              </w:rPr>
              <w:t>45</w:t>
            </w:r>
          </w:p>
          <w:p w:rsidR="00A666B3" w:rsidRPr="00A10743" w:rsidRDefault="00A666B3" w:rsidP="004126A1">
            <w:pPr>
              <w:pStyle w:val="Default"/>
              <w:spacing w:line="360" w:lineRule="auto"/>
              <w:rPr>
                <w:sz w:val="28"/>
                <w:szCs w:val="28"/>
                <w:lang w:eastAsia="ru-RU"/>
              </w:rPr>
            </w:pPr>
            <w:r w:rsidRPr="00A10743">
              <w:rPr>
                <w:sz w:val="28"/>
                <w:szCs w:val="28"/>
                <w:lang w:eastAsia="ru-RU"/>
              </w:rPr>
              <w:t>3</w:t>
            </w:r>
          </w:p>
        </w:tc>
      </w:tr>
      <w:tr w:rsidR="00A666B3" w:rsidRPr="00A10743" w:rsidTr="004126A1">
        <w:tc>
          <w:tcPr>
            <w:tcW w:w="4927" w:type="dxa"/>
          </w:tcPr>
          <w:p w:rsidR="00A666B3" w:rsidRPr="00A10743" w:rsidRDefault="00A666B3" w:rsidP="004126A1">
            <w:pPr>
              <w:pStyle w:val="Default"/>
              <w:spacing w:line="360" w:lineRule="auto"/>
              <w:rPr>
                <w:sz w:val="28"/>
                <w:szCs w:val="28"/>
                <w:lang w:eastAsia="ru-RU"/>
              </w:rPr>
            </w:pPr>
            <w:r w:rsidRPr="00A10743">
              <w:rPr>
                <w:sz w:val="28"/>
                <w:szCs w:val="28"/>
                <w:lang w:eastAsia="ru-RU"/>
              </w:rPr>
              <w:t>Выпуск газет, сборников школьного лесничества (темы, периодичность выпусков)</w:t>
            </w:r>
          </w:p>
        </w:tc>
        <w:tc>
          <w:tcPr>
            <w:tcW w:w="4927"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Пожары в весенне-осеннем периоде «</w:t>
            </w:r>
            <w:proofErr w:type="spellStart"/>
            <w:r w:rsidRPr="00A10743">
              <w:rPr>
                <w:rFonts w:ascii="Times New Roman" w:hAnsi="Times New Roman"/>
                <w:sz w:val="28"/>
                <w:szCs w:val="28"/>
                <w:lang w:eastAsia="ru-RU"/>
              </w:rPr>
              <w:t>Антипал</w:t>
            </w:r>
            <w:proofErr w:type="spellEnd"/>
            <w:r w:rsidRPr="00A10743">
              <w:rPr>
                <w:rFonts w:ascii="Times New Roman" w:hAnsi="Times New Roman"/>
                <w:sz w:val="28"/>
                <w:szCs w:val="28"/>
                <w:lang w:eastAsia="ru-RU"/>
              </w:rPr>
              <w:t>!» -2 раза в год</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 xml:space="preserve">Выпуск газеты «Навигатор" 1 раз в месяц. </w:t>
            </w:r>
          </w:p>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Выпуск буклетов о загрязнении природы 2 раза в месяц на разные темы</w:t>
            </w:r>
          </w:p>
          <w:p w:rsidR="00A666B3" w:rsidRPr="00A10743" w:rsidRDefault="00A666B3" w:rsidP="004126A1">
            <w:pPr>
              <w:pStyle w:val="Default"/>
              <w:spacing w:line="360" w:lineRule="auto"/>
              <w:rPr>
                <w:b/>
                <w:sz w:val="28"/>
                <w:szCs w:val="28"/>
                <w:lang w:eastAsia="ru-RU"/>
              </w:rPr>
            </w:pPr>
          </w:p>
        </w:tc>
      </w:tr>
    </w:tbl>
    <w:p w:rsidR="00A666B3" w:rsidRDefault="00A666B3" w:rsidP="00A666B3">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28"/>
          <w:szCs w:val="28"/>
        </w:rPr>
      </w:pPr>
    </w:p>
    <w:p w:rsidR="00A666B3" w:rsidRDefault="00A666B3" w:rsidP="00A666B3">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32"/>
          <w:szCs w:val="32"/>
        </w:rPr>
      </w:pPr>
    </w:p>
    <w:p w:rsidR="00A666B3" w:rsidRDefault="00A666B3" w:rsidP="00A666B3">
      <w:pPr>
        <w:pStyle w:val="Defaul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 w:val="32"/>
          <w:szCs w:val="32"/>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rPr>
      </w:pPr>
    </w:p>
    <w:p w:rsidR="00A666B3" w:rsidRDefault="00A666B3" w:rsidP="00A666B3">
      <w:pPr>
        <w:widowControl w:val="0"/>
        <w:suppressAutoHyphens/>
        <w:autoSpaceDN w:val="0"/>
        <w:spacing w:after="0" w:line="240" w:lineRule="auto"/>
        <w:ind w:firstLine="709"/>
        <w:jc w:val="both"/>
        <w:textAlignment w:val="baseline"/>
        <w:rPr>
          <w:rFonts w:ascii="Arial" w:hAnsi="Arial" w:cs="Lucida Sans"/>
          <w:kern w:val="3"/>
          <w:sz w:val="24"/>
          <w:szCs w:val="24"/>
          <w:lang w:eastAsia="zh-CN" w:bidi="hi-IN"/>
        </w:rPr>
      </w:pPr>
    </w:p>
    <w:p w:rsidR="00A666B3" w:rsidRPr="00995122" w:rsidRDefault="00A666B3" w:rsidP="00A666B3">
      <w:pPr>
        <w:pStyle w:val="Bodytext20"/>
        <w:shd w:val="clear" w:color="auto" w:fill="auto"/>
        <w:tabs>
          <w:tab w:val="left" w:pos="1135"/>
        </w:tabs>
        <w:spacing w:before="0" w:line="302" w:lineRule="exact"/>
        <w:jc w:val="center"/>
      </w:pPr>
    </w:p>
    <w:p w:rsidR="00A666B3" w:rsidRDefault="00A666B3" w:rsidP="00A666B3">
      <w:pPr>
        <w:rPr>
          <w:rFonts w:ascii="Times New Roman" w:hAnsi="Times New Roman"/>
          <w:sz w:val="28"/>
          <w:szCs w:val="28"/>
        </w:rPr>
      </w:pPr>
      <w:r>
        <w:rPr>
          <w:rFonts w:ascii="Times New Roman" w:hAnsi="Times New Roman"/>
          <w:sz w:val="28"/>
          <w:szCs w:val="28"/>
        </w:rPr>
        <w:t xml:space="preserve">                                                </w:t>
      </w:r>
    </w:p>
    <w:p w:rsidR="00A666B3" w:rsidRDefault="00A666B3" w:rsidP="00A666B3">
      <w:pPr>
        <w:rPr>
          <w:rFonts w:ascii="Times New Roman" w:hAnsi="Times New Roman"/>
          <w:sz w:val="28"/>
          <w:szCs w:val="28"/>
        </w:rPr>
      </w:pPr>
      <w:r>
        <w:rPr>
          <w:rFonts w:ascii="Times New Roman" w:hAnsi="Times New Roman"/>
          <w:sz w:val="28"/>
          <w:szCs w:val="28"/>
        </w:rPr>
        <w:t xml:space="preserve">                                                 </w:t>
      </w:r>
    </w:p>
    <w:p w:rsidR="00A666B3" w:rsidRDefault="00A666B3" w:rsidP="00A666B3">
      <w:pPr>
        <w:rPr>
          <w:rFonts w:ascii="Times New Roman" w:hAnsi="Times New Roman"/>
          <w:sz w:val="28"/>
          <w:szCs w:val="28"/>
        </w:rPr>
      </w:pPr>
      <w:r>
        <w:rPr>
          <w:rFonts w:ascii="Times New Roman" w:hAnsi="Times New Roman"/>
          <w:sz w:val="28"/>
          <w:szCs w:val="28"/>
        </w:rPr>
        <w:t xml:space="preserve">                         </w:t>
      </w: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Default="00A666B3" w:rsidP="00A666B3">
      <w:pPr>
        <w:rPr>
          <w:rFonts w:ascii="Times New Roman" w:hAnsi="Times New Roman"/>
          <w:sz w:val="28"/>
          <w:szCs w:val="28"/>
        </w:rPr>
      </w:pPr>
    </w:p>
    <w:p w:rsidR="00A666B3" w:rsidRPr="000415A5" w:rsidRDefault="00A666B3" w:rsidP="00A666B3">
      <w:pPr>
        <w:rPr>
          <w:rFonts w:ascii="Times New Roman" w:hAnsi="Times New Roman"/>
          <w:sz w:val="28"/>
          <w:szCs w:val="28"/>
        </w:rPr>
      </w:pPr>
      <w:r>
        <w:rPr>
          <w:rFonts w:ascii="Times New Roman" w:hAnsi="Times New Roman"/>
          <w:sz w:val="28"/>
          <w:szCs w:val="28"/>
        </w:rPr>
        <w:t xml:space="preserve">                                 </w:t>
      </w:r>
      <w:r w:rsidRPr="000415A5">
        <w:rPr>
          <w:rFonts w:ascii="Times New Roman" w:hAnsi="Times New Roman"/>
          <w:b/>
          <w:sz w:val="32"/>
          <w:szCs w:val="32"/>
        </w:rPr>
        <w:t>План  мероприятий проведения</w:t>
      </w:r>
    </w:p>
    <w:p w:rsidR="00A666B3" w:rsidRDefault="00A666B3" w:rsidP="00A666B3">
      <w:pPr>
        <w:pStyle w:val="a4"/>
        <w:spacing w:before="0" w:beforeAutospacing="0" w:after="0" w:afterAutospacing="0"/>
        <w:jc w:val="center"/>
        <w:rPr>
          <w:b/>
          <w:sz w:val="32"/>
          <w:szCs w:val="32"/>
        </w:rPr>
      </w:pPr>
      <w:r w:rsidRPr="009A5193">
        <w:rPr>
          <w:b/>
          <w:sz w:val="32"/>
          <w:szCs w:val="32"/>
        </w:rPr>
        <w:t xml:space="preserve"> экологического месячника "Живи родник"</w:t>
      </w:r>
      <w:r>
        <w:rPr>
          <w:b/>
          <w:sz w:val="32"/>
          <w:szCs w:val="32"/>
        </w:rPr>
        <w:t xml:space="preserve"> в рамках "Дней защиты от экологической опасности 2020 г".</w:t>
      </w:r>
    </w:p>
    <w:p w:rsidR="00A666B3" w:rsidRPr="009A5193" w:rsidRDefault="00A666B3" w:rsidP="00A666B3">
      <w:pPr>
        <w:pStyle w:val="a4"/>
        <w:spacing w:before="0" w:beforeAutospacing="0" w:after="0" w:afterAutospacing="0"/>
        <w:jc w:val="center"/>
        <w:rPr>
          <w:b/>
          <w:sz w:val="32"/>
          <w:szCs w:val="32"/>
        </w:rPr>
      </w:pPr>
    </w:p>
    <w:p w:rsidR="00A666B3" w:rsidRDefault="00A666B3" w:rsidP="00A666B3">
      <w:pPr>
        <w:pStyle w:val="a4"/>
        <w:spacing w:before="0" w:beforeAutospacing="0" w:after="0" w:afterAutospacing="0"/>
        <w:rPr>
          <w:sz w:val="28"/>
          <w:szCs w:val="28"/>
        </w:rPr>
      </w:pPr>
      <w:r>
        <w:rPr>
          <w:sz w:val="28"/>
          <w:szCs w:val="28"/>
        </w:rPr>
        <w:t>1.  Уроки экологической культуры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7"/>
        <w:gridCol w:w="2421"/>
        <w:gridCol w:w="1922"/>
        <w:gridCol w:w="2756"/>
        <w:gridCol w:w="1889"/>
      </w:tblGrid>
      <w:tr w:rsidR="00A666B3" w:rsidRPr="00A10743" w:rsidTr="004126A1">
        <w:tc>
          <w:tcPr>
            <w:tcW w:w="356" w:type="dxa"/>
          </w:tcPr>
          <w:p w:rsidR="00A666B3" w:rsidRPr="00A10743" w:rsidRDefault="00A666B3" w:rsidP="004126A1">
            <w:pPr>
              <w:pStyle w:val="a4"/>
              <w:rPr>
                <w:sz w:val="28"/>
                <w:szCs w:val="28"/>
              </w:rPr>
            </w:pPr>
            <w:r w:rsidRPr="00A10743">
              <w:rPr>
                <w:sz w:val="28"/>
                <w:szCs w:val="28"/>
              </w:rPr>
              <w:t>1</w:t>
            </w:r>
          </w:p>
        </w:tc>
        <w:tc>
          <w:tcPr>
            <w:tcW w:w="2446" w:type="dxa"/>
          </w:tcPr>
          <w:p w:rsidR="00A666B3" w:rsidRPr="00A10743" w:rsidRDefault="00A666B3" w:rsidP="004126A1">
            <w:pPr>
              <w:pStyle w:val="a4"/>
              <w:rPr>
                <w:sz w:val="28"/>
                <w:szCs w:val="28"/>
              </w:rPr>
            </w:pPr>
            <w:r w:rsidRPr="00A10743">
              <w:rPr>
                <w:sz w:val="28"/>
                <w:szCs w:val="28"/>
              </w:rPr>
              <w:t>Беседа " Земля -наш общий дом"</w:t>
            </w:r>
          </w:p>
        </w:tc>
        <w:tc>
          <w:tcPr>
            <w:tcW w:w="1993" w:type="dxa"/>
          </w:tcPr>
          <w:p w:rsidR="00A666B3" w:rsidRPr="00A10743" w:rsidRDefault="00A666B3" w:rsidP="004126A1">
            <w:pPr>
              <w:pStyle w:val="a4"/>
              <w:rPr>
                <w:sz w:val="28"/>
                <w:szCs w:val="28"/>
              </w:rPr>
            </w:pPr>
            <w:r w:rsidRPr="00A10743">
              <w:rPr>
                <w:sz w:val="28"/>
                <w:szCs w:val="28"/>
              </w:rPr>
              <w:t>1-2</w:t>
            </w:r>
          </w:p>
        </w:tc>
        <w:tc>
          <w:tcPr>
            <w:tcW w:w="2826" w:type="dxa"/>
          </w:tcPr>
          <w:p w:rsidR="00A666B3" w:rsidRPr="00A10743" w:rsidRDefault="00A666B3" w:rsidP="004126A1">
            <w:pPr>
              <w:pStyle w:val="a4"/>
              <w:rPr>
                <w:sz w:val="28"/>
                <w:szCs w:val="28"/>
              </w:rPr>
            </w:pPr>
            <w:proofErr w:type="spellStart"/>
            <w:r w:rsidRPr="00A10743">
              <w:rPr>
                <w:sz w:val="28"/>
                <w:szCs w:val="28"/>
              </w:rPr>
              <w:t>Бочкарёва</w:t>
            </w:r>
            <w:proofErr w:type="spellEnd"/>
            <w:r w:rsidRPr="00A10743">
              <w:rPr>
                <w:sz w:val="28"/>
                <w:szCs w:val="28"/>
              </w:rPr>
              <w:t xml:space="preserve"> Г.А.</w:t>
            </w:r>
          </w:p>
        </w:tc>
        <w:tc>
          <w:tcPr>
            <w:tcW w:w="1950" w:type="dxa"/>
          </w:tcPr>
          <w:p w:rsidR="00A666B3" w:rsidRPr="00A10743" w:rsidRDefault="00A666B3" w:rsidP="004126A1">
            <w:pPr>
              <w:pStyle w:val="a4"/>
              <w:rPr>
                <w:sz w:val="28"/>
                <w:szCs w:val="28"/>
              </w:rPr>
            </w:pPr>
            <w:r w:rsidRPr="00A10743">
              <w:rPr>
                <w:sz w:val="28"/>
                <w:szCs w:val="28"/>
              </w:rPr>
              <w:t>4.04</w:t>
            </w:r>
          </w:p>
        </w:tc>
      </w:tr>
      <w:tr w:rsidR="00A666B3" w:rsidRPr="00A10743" w:rsidTr="004126A1">
        <w:tc>
          <w:tcPr>
            <w:tcW w:w="356" w:type="dxa"/>
          </w:tcPr>
          <w:p w:rsidR="00A666B3" w:rsidRPr="00A10743" w:rsidRDefault="00A666B3" w:rsidP="004126A1">
            <w:pPr>
              <w:pStyle w:val="a4"/>
              <w:rPr>
                <w:sz w:val="28"/>
                <w:szCs w:val="28"/>
              </w:rPr>
            </w:pPr>
            <w:r w:rsidRPr="00A10743">
              <w:rPr>
                <w:sz w:val="28"/>
                <w:szCs w:val="28"/>
              </w:rPr>
              <w:t>2</w:t>
            </w:r>
          </w:p>
        </w:tc>
        <w:tc>
          <w:tcPr>
            <w:tcW w:w="2446" w:type="dxa"/>
          </w:tcPr>
          <w:p w:rsidR="00A666B3" w:rsidRPr="00A10743" w:rsidRDefault="00A666B3" w:rsidP="004126A1">
            <w:pPr>
              <w:pStyle w:val="a4"/>
              <w:rPr>
                <w:sz w:val="28"/>
                <w:szCs w:val="28"/>
              </w:rPr>
            </w:pPr>
            <w:r w:rsidRPr="00A10743">
              <w:rPr>
                <w:sz w:val="28"/>
                <w:szCs w:val="28"/>
              </w:rPr>
              <w:t>Беседа "Человек-враг природы?"</w:t>
            </w:r>
          </w:p>
        </w:tc>
        <w:tc>
          <w:tcPr>
            <w:tcW w:w="1993" w:type="dxa"/>
          </w:tcPr>
          <w:p w:rsidR="00A666B3" w:rsidRPr="00A10743" w:rsidRDefault="00A666B3" w:rsidP="004126A1">
            <w:pPr>
              <w:pStyle w:val="a4"/>
              <w:rPr>
                <w:sz w:val="28"/>
                <w:szCs w:val="28"/>
              </w:rPr>
            </w:pPr>
            <w:r w:rsidRPr="00A10743">
              <w:rPr>
                <w:sz w:val="28"/>
                <w:szCs w:val="28"/>
              </w:rPr>
              <w:t>5-6</w:t>
            </w:r>
          </w:p>
        </w:tc>
        <w:tc>
          <w:tcPr>
            <w:tcW w:w="2826" w:type="dxa"/>
          </w:tcPr>
          <w:p w:rsidR="00A666B3" w:rsidRPr="00A10743" w:rsidRDefault="00A666B3" w:rsidP="004126A1">
            <w:pPr>
              <w:pStyle w:val="a4"/>
              <w:rPr>
                <w:sz w:val="28"/>
                <w:szCs w:val="28"/>
              </w:rPr>
            </w:pPr>
            <w:proofErr w:type="spellStart"/>
            <w:r w:rsidRPr="00A10743">
              <w:rPr>
                <w:sz w:val="28"/>
                <w:szCs w:val="28"/>
              </w:rPr>
              <w:t>Макарцева</w:t>
            </w:r>
            <w:proofErr w:type="spellEnd"/>
            <w:r w:rsidRPr="00A10743">
              <w:rPr>
                <w:sz w:val="28"/>
                <w:szCs w:val="28"/>
              </w:rPr>
              <w:t xml:space="preserve"> М.А.</w:t>
            </w:r>
          </w:p>
        </w:tc>
        <w:tc>
          <w:tcPr>
            <w:tcW w:w="1950" w:type="dxa"/>
          </w:tcPr>
          <w:p w:rsidR="00A666B3" w:rsidRPr="00A10743" w:rsidRDefault="00A666B3" w:rsidP="004126A1">
            <w:pPr>
              <w:pStyle w:val="a4"/>
              <w:rPr>
                <w:sz w:val="28"/>
                <w:szCs w:val="28"/>
              </w:rPr>
            </w:pPr>
            <w:r w:rsidRPr="00A10743">
              <w:rPr>
                <w:sz w:val="28"/>
                <w:szCs w:val="28"/>
              </w:rPr>
              <w:t>9.04</w:t>
            </w:r>
          </w:p>
        </w:tc>
      </w:tr>
      <w:tr w:rsidR="00A666B3" w:rsidRPr="00A10743" w:rsidTr="004126A1">
        <w:tc>
          <w:tcPr>
            <w:tcW w:w="356" w:type="dxa"/>
          </w:tcPr>
          <w:p w:rsidR="00A666B3" w:rsidRPr="00A10743" w:rsidRDefault="00A666B3" w:rsidP="004126A1">
            <w:pPr>
              <w:pStyle w:val="a4"/>
              <w:rPr>
                <w:sz w:val="28"/>
                <w:szCs w:val="28"/>
              </w:rPr>
            </w:pPr>
            <w:r w:rsidRPr="00A10743">
              <w:rPr>
                <w:sz w:val="28"/>
                <w:szCs w:val="28"/>
              </w:rPr>
              <w:t>3</w:t>
            </w:r>
          </w:p>
        </w:tc>
        <w:tc>
          <w:tcPr>
            <w:tcW w:w="2446" w:type="dxa"/>
          </w:tcPr>
          <w:p w:rsidR="00A666B3" w:rsidRPr="00A10743" w:rsidRDefault="00A666B3" w:rsidP="004126A1">
            <w:pPr>
              <w:pStyle w:val="a4"/>
              <w:rPr>
                <w:sz w:val="28"/>
                <w:szCs w:val="28"/>
              </w:rPr>
            </w:pPr>
            <w:r w:rsidRPr="00A10743">
              <w:rPr>
                <w:sz w:val="28"/>
                <w:szCs w:val="28"/>
              </w:rPr>
              <w:t>" Космос-это мы". Гагарину 85 лет</w:t>
            </w:r>
          </w:p>
        </w:tc>
        <w:tc>
          <w:tcPr>
            <w:tcW w:w="1993" w:type="dxa"/>
          </w:tcPr>
          <w:p w:rsidR="00A666B3" w:rsidRPr="00A10743" w:rsidRDefault="00A666B3" w:rsidP="004126A1">
            <w:pPr>
              <w:pStyle w:val="a4"/>
              <w:rPr>
                <w:sz w:val="28"/>
                <w:szCs w:val="28"/>
              </w:rPr>
            </w:pPr>
            <w:r w:rsidRPr="00A10743">
              <w:rPr>
                <w:sz w:val="28"/>
                <w:szCs w:val="28"/>
              </w:rPr>
              <w:t>5-11</w:t>
            </w:r>
          </w:p>
        </w:tc>
        <w:tc>
          <w:tcPr>
            <w:tcW w:w="2826" w:type="dxa"/>
          </w:tcPr>
          <w:p w:rsidR="00A666B3" w:rsidRPr="00A10743" w:rsidRDefault="00A666B3" w:rsidP="004126A1">
            <w:pPr>
              <w:pStyle w:val="a4"/>
              <w:rPr>
                <w:sz w:val="28"/>
                <w:szCs w:val="28"/>
              </w:rPr>
            </w:pPr>
            <w:r w:rsidRPr="00A10743">
              <w:rPr>
                <w:sz w:val="28"/>
                <w:szCs w:val="28"/>
              </w:rPr>
              <w:t>Ипатов Б.В.</w:t>
            </w:r>
          </w:p>
        </w:tc>
        <w:tc>
          <w:tcPr>
            <w:tcW w:w="1950" w:type="dxa"/>
          </w:tcPr>
          <w:p w:rsidR="00A666B3" w:rsidRPr="00A10743" w:rsidRDefault="00A666B3" w:rsidP="004126A1">
            <w:pPr>
              <w:pStyle w:val="a4"/>
              <w:rPr>
                <w:sz w:val="28"/>
                <w:szCs w:val="28"/>
              </w:rPr>
            </w:pPr>
            <w:r w:rsidRPr="00A10743">
              <w:rPr>
                <w:sz w:val="28"/>
                <w:szCs w:val="28"/>
              </w:rPr>
              <w:t>12.04</w:t>
            </w:r>
          </w:p>
        </w:tc>
      </w:tr>
      <w:tr w:rsidR="00A666B3" w:rsidRPr="00A10743" w:rsidTr="004126A1">
        <w:tc>
          <w:tcPr>
            <w:tcW w:w="356" w:type="dxa"/>
          </w:tcPr>
          <w:p w:rsidR="00A666B3" w:rsidRPr="00A10743" w:rsidRDefault="00A666B3" w:rsidP="004126A1">
            <w:pPr>
              <w:pStyle w:val="a4"/>
              <w:rPr>
                <w:sz w:val="28"/>
                <w:szCs w:val="28"/>
              </w:rPr>
            </w:pPr>
            <w:r w:rsidRPr="00A10743">
              <w:rPr>
                <w:sz w:val="28"/>
                <w:szCs w:val="28"/>
              </w:rPr>
              <w:t>4</w:t>
            </w:r>
          </w:p>
        </w:tc>
        <w:tc>
          <w:tcPr>
            <w:tcW w:w="2446" w:type="dxa"/>
          </w:tcPr>
          <w:p w:rsidR="00A666B3" w:rsidRPr="00A10743" w:rsidRDefault="00A666B3" w:rsidP="004126A1">
            <w:pPr>
              <w:pStyle w:val="a4"/>
              <w:rPr>
                <w:sz w:val="28"/>
                <w:szCs w:val="28"/>
              </w:rPr>
            </w:pPr>
            <w:r w:rsidRPr="00A10743">
              <w:rPr>
                <w:sz w:val="28"/>
                <w:szCs w:val="28"/>
              </w:rPr>
              <w:t>Беседа " И станет мачехой земля".</w:t>
            </w:r>
          </w:p>
        </w:tc>
        <w:tc>
          <w:tcPr>
            <w:tcW w:w="1993" w:type="dxa"/>
          </w:tcPr>
          <w:p w:rsidR="00A666B3" w:rsidRPr="00A10743" w:rsidRDefault="00A666B3" w:rsidP="004126A1">
            <w:pPr>
              <w:pStyle w:val="a4"/>
              <w:rPr>
                <w:sz w:val="28"/>
                <w:szCs w:val="28"/>
              </w:rPr>
            </w:pPr>
            <w:r w:rsidRPr="00A10743">
              <w:rPr>
                <w:sz w:val="28"/>
                <w:szCs w:val="28"/>
              </w:rPr>
              <w:t>7-8</w:t>
            </w:r>
          </w:p>
        </w:tc>
        <w:tc>
          <w:tcPr>
            <w:tcW w:w="2826" w:type="dxa"/>
          </w:tcPr>
          <w:p w:rsidR="00A666B3" w:rsidRPr="00A10743" w:rsidRDefault="00A666B3" w:rsidP="004126A1">
            <w:pPr>
              <w:pStyle w:val="a4"/>
              <w:rPr>
                <w:sz w:val="28"/>
                <w:szCs w:val="28"/>
              </w:rPr>
            </w:pPr>
            <w:proofErr w:type="spellStart"/>
            <w:r w:rsidRPr="00A10743">
              <w:rPr>
                <w:sz w:val="28"/>
                <w:szCs w:val="28"/>
              </w:rPr>
              <w:t>Кабитенко</w:t>
            </w:r>
            <w:proofErr w:type="spellEnd"/>
            <w:r w:rsidRPr="00A10743">
              <w:rPr>
                <w:sz w:val="28"/>
                <w:szCs w:val="28"/>
              </w:rPr>
              <w:t xml:space="preserve"> М.В.</w:t>
            </w:r>
          </w:p>
        </w:tc>
        <w:tc>
          <w:tcPr>
            <w:tcW w:w="1950" w:type="dxa"/>
          </w:tcPr>
          <w:p w:rsidR="00A666B3" w:rsidRPr="00A10743" w:rsidRDefault="00A666B3" w:rsidP="004126A1">
            <w:pPr>
              <w:pStyle w:val="a4"/>
              <w:rPr>
                <w:sz w:val="28"/>
                <w:szCs w:val="28"/>
              </w:rPr>
            </w:pPr>
            <w:r w:rsidRPr="00A10743">
              <w:rPr>
                <w:sz w:val="28"/>
                <w:szCs w:val="28"/>
              </w:rPr>
              <w:t>16.04</w:t>
            </w:r>
          </w:p>
        </w:tc>
      </w:tr>
      <w:tr w:rsidR="00A666B3" w:rsidRPr="00A10743" w:rsidTr="004126A1">
        <w:tc>
          <w:tcPr>
            <w:tcW w:w="356" w:type="dxa"/>
          </w:tcPr>
          <w:p w:rsidR="00A666B3" w:rsidRPr="00A10743" w:rsidRDefault="00A666B3" w:rsidP="004126A1">
            <w:pPr>
              <w:pStyle w:val="a4"/>
              <w:rPr>
                <w:sz w:val="28"/>
                <w:szCs w:val="28"/>
              </w:rPr>
            </w:pPr>
            <w:r w:rsidRPr="00A10743">
              <w:rPr>
                <w:sz w:val="28"/>
                <w:szCs w:val="28"/>
              </w:rPr>
              <w:t>5</w:t>
            </w:r>
          </w:p>
        </w:tc>
        <w:tc>
          <w:tcPr>
            <w:tcW w:w="2446" w:type="dxa"/>
          </w:tcPr>
          <w:p w:rsidR="00A666B3" w:rsidRPr="00A10743" w:rsidRDefault="00A666B3" w:rsidP="004126A1">
            <w:pPr>
              <w:pStyle w:val="a4"/>
              <w:rPr>
                <w:sz w:val="28"/>
                <w:szCs w:val="28"/>
              </w:rPr>
            </w:pPr>
            <w:r w:rsidRPr="00A10743">
              <w:rPr>
                <w:sz w:val="28"/>
                <w:szCs w:val="28"/>
              </w:rPr>
              <w:t>Игровая программа "Приключения времён года</w:t>
            </w:r>
          </w:p>
        </w:tc>
        <w:tc>
          <w:tcPr>
            <w:tcW w:w="1993" w:type="dxa"/>
          </w:tcPr>
          <w:p w:rsidR="00A666B3" w:rsidRPr="00A10743" w:rsidRDefault="00A666B3" w:rsidP="004126A1">
            <w:pPr>
              <w:pStyle w:val="a4"/>
              <w:rPr>
                <w:sz w:val="28"/>
                <w:szCs w:val="28"/>
              </w:rPr>
            </w:pPr>
            <w:r w:rsidRPr="00A10743">
              <w:rPr>
                <w:sz w:val="28"/>
                <w:szCs w:val="28"/>
              </w:rPr>
              <w:t>3-4</w:t>
            </w:r>
          </w:p>
        </w:tc>
        <w:tc>
          <w:tcPr>
            <w:tcW w:w="2826" w:type="dxa"/>
          </w:tcPr>
          <w:p w:rsidR="00A666B3" w:rsidRPr="00A10743" w:rsidRDefault="00A666B3" w:rsidP="004126A1">
            <w:pPr>
              <w:pStyle w:val="a4"/>
              <w:rPr>
                <w:sz w:val="28"/>
                <w:szCs w:val="28"/>
              </w:rPr>
            </w:pPr>
            <w:r w:rsidRPr="00A10743">
              <w:rPr>
                <w:sz w:val="28"/>
                <w:szCs w:val="28"/>
              </w:rPr>
              <w:t>Михайлова О.Н.</w:t>
            </w:r>
          </w:p>
        </w:tc>
        <w:tc>
          <w:tcPr>
            <w:tcW w:w="1950" w:type="dxa"/>
          </w:tcPr>
          <w:p w:rsidR="00A666B3" w:rsidRPr="00A10743" w:rsidRDefault="00A666B3" w:rsidP="004126A1">
            <w:pPr>
              <w:pStyle w:val="a4"/>
              <w:rPr>
                <w:sz w:val="28"/>
                <w:szCs w:val="28"/>
              </w:rPr>
            </w:pPr>
            <w:r w:rsidRPr="00A10743">
              <w:rPr>
                <w:sz w:val="28"/>
                <w:szCs w:val="28"/>
              </w:rPr>
              <w:t>17.04</w:t>
            </w:r>
          </w:p>
        </w:tc>
      </w:tr>
      <w:tr w:rsidR="00A666B3" w:rsidRPr="00A10743" w:rsidTr="004126A1">
        <w:tc>
          <w:tcPr>
            <w:tcW w:w="356" w:type="dxa"/>
          </w:tcPr>
          <w:p w:rsidR="00A666B3" w:rsidRPr="00A10743" w:rsidRDefault="00A666B3" w:rsidP="004126A1">
            <w:pPr>
              <w:pStyle w:val="a4"/>
              <w:rPr>
                <w:sz w:val="28"/>
                <w:szCs w:val="28"/>
              </w:rPr>
            </w:pPr>
            <w:r w:rsidRPr="00A10743">
              <w:rPr>
                <w:sz w:val="28"/>
                <w:szCs w:val="28"/>
              </w:rPr>
              <w:t>6</w:t>
            </w:r>
          </w:p>
        </w:tc>
        <w:tc>
          <w:tcPr>
            <w:tcW w:w="2446" w:type="dxa"/>
          </w:tcPr>
          <w:p w:rsidR="00A666B3" w:rsidRPr="00A10743" w:rsidRDefault="00A666B3" w:rsidP="004126A1">
            <w:pPr>
              <w:pStyle w:val="a4"/>
              <w:rPr>
                <w:sz w:val="28"/>
                <w:szCs w:val="28"/>
              </w:rPr>
            </w:pPr>
            <w:r w:rsidRPr="00A10743">
              <w:rPr>
                <w:sz w:val="28"/>
                <w:szCs w:val="28"/>
              </w:rPr>
              <w:t>Беседа " Берегите Землю"</w:t>
            </w:r>
          </w:p>
        </w:tc>
        <w:tc>
          <w:tcPr>
            <w:tcW w:w="1993" w:type="dxa"/>
          </w:tcPr>
          <w:p w:rsidR="00A666B3" w:rsidRPr="00A10743" w:rsidRDefault="00A666B3" w:rsidP="004126A1">
            <w:pPr>
              <w:pStyle w:val="a4"/>
              <w:rPr>
                <w:sz w:val="28"/>
                <w:szCs w:val="28"/>
              </w:rPr>
            </w:pPr>
            <w:r w:rsidRPr="00A10743">
              <w:rPr>
                <w:sz w:val="28"/>
                <w:szCs w:val="28"/>
              </w:rPr>
              <w:t>9,11</w:t>
            </w:r>
          </w:p>
        </w:tc>
        <w:tc>
          <w:tcPr>
            <w:tcW w:w="2826" w:type="dxa"/>
          </w:tcPr>
          <w:p w:rsidR="00A666B3" w:rsidRPr="00A10743" w:rsidRDefault="00A666B3" w:rsidP="004126A1">
            <w:pPr>
              <w:pStyle w:val="a4"/>
              <w:rPr>
                <w:sz w:val="28"/>
                <w:szCs w:val="28"/>
              </w:rPr>
            </w:pPr>
            <w:proofErr w:type="spellStart"/>
            <w:r w:rsidRPr="00A10743">
              <w:rPr>
                <w:sz w:val="28"/>
                <w:szCs w:val="28"/>
              </w:rPr>
              <w:t>Мазеина</w:t>
            </w:r>
            <w:proofErr w:type="spellEnd"/>
            <w:r w:rsidRPr="00A10743">
              <w:rPr>
                <w:sz w:val="28"/>
                <w:szCs w:val="28"/>
              </w:rPr>
              <w:t xml:space="preserve"> И.Л.</w:t>
            </w:r>
          </w:p>
        </w:tc>
        <w:tc>
          <w:tcPr>
            <w:tcW w:w="1950" w:type="dxa"/>
          </w:tcPr>
          <w:p w:rsidR="00A666B3" w:rsidRPr="00A10743" w:rsidRDefault="00A666B3" w:rsidP="004126A1">
            <w:pPr>
              <w:pStyle w:val="a4"/>
              <w:rPr>
                <w:sz w:val="28"/>
                <w:szCs w:val="28"/>
              </w:rPr>
            </w:pPr>
            <w:r w:rsidRPr="00A10743">
              <w:rPr>
                <w:sz w:val="28"/>
                <w:szCs w:val="28"/>
              </w:rPr>
              <w:t>25.04</w:t>
            </w:r>
          </w:p>
        </w:tc>
      </w:tr>
    </w:tbl>
    <w:p w:rsidR="00A666B3" w:rsidRDefault="00A666B3" w:rsidP="00A666B3">
      <w:pPr>
        <w:pStyle w:val="a4"/>
        <w:spacing w:before="0" w:beforeAutospacing="0" w:after="0" w:afterAutospacing="0"/>
        <w:rPr>
          <w:sz w:val="28"/>
          <w:szCs w:val="28"/>
        </w:rPr>
      </w:pPr>
    </w:p>
    <w:p w:rsidR="00A666B3" w:rsidRPr="009A5193" w:rsidRDefault="00A666B3" w:rsidP="00A666B3">
      <w:pPr>
        <w:pStyle w:val="a4"/>
        <w:spacing w:before="0" w:beforeAutospacing="0" w:after="0" w:afterAutospacing="0"/>
        <w:rPr>
          <w:sz w:val="28"/>
          <w:szCs w:val="28"/>
        </w:rPr>
      </w:pPr>
      <w:r w:rsidRPr="009A5193">
        <w:rPr>
          <w:sz w:val="28"/>
          <w:szCs w:val="28"/>
        </w:rPr>
        <w:t>2. Дни экологических знаний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3362"/>
        <w:gridCol w:w="1068"/>
        <w:gridCol w:w="2665"/>
        <w:gridCol w:w="1859"/>
      </w:tblGrid>
      <w:tr w:rsidR="00A666B3" w:rsidRPr="00A10743" w:rsidTr="004126A1">
        <w:tc>
          <w:tcPr>
            <w:tcW w:w="392" w:type="dxa"/>
          </w:tcPr>
          <w:p w:rsidR="00A666B3" w:rsidRPr="00A10743" w:rsidRDefault="00A666B3" w:rsidP="004126A1">
            <w:pPr>
              <w:pStyle w:val="a4"/>
              <w:rPr>
                <w:sz w:val="28"/>
                <w:szCs w:val="28"/>
              </w:rPr>
            </w:pPr>
            <w:r w:rsidRPr="00A10743">
              <w:rPr>
                <w:sz w:val="28"/>
                <w:szCs w:val="28"/>
              </w:rPr>
              <w:t>1</w:t>
            </w:r>
          </w:p>
        </w:tc>
        <w:tc>
          <w:tcPr>
            <w:tcW w:w="3436" w:type="dxa"/>
          </w:tcPr>
          <w:p w:rsidR="00A666B3" w:rsidRPr="00A10743" w:rsidRDefault="00A666B3" w:rsidP="004126A1">
            <w:pPr>
              <w:pStyle w:val="a4"/>
              <w:rPr>
                <w:sz w:val="28"/>
                <w:szCs w:val="28"/>
              </w:rPr>
            </w:pPr>
            <w:r w:rsidRPr="00A10743">
              <w:rPr>
                <w:sz w:val="28"/>
                <w:szCs w:val="28"/>
              </w:rPr>
              <w:t>" Экологические катастрофы "</w:t>
            </w:r>
          </w:p>
        </w:tc>
        <w:tc>
          <w:tcPr>
            <w:tcW w:w="1100" w:type="dxa"/>
          </w:tcPr>
          <w:p w:rsidR="00A666B3" w:rsidRPr="00A10743" w:rsidRDefault="00A666B3" w:rsidP="004126A1">
            <w:pPr>
              <w:pStyle w:val="a4"/>
              <w:rPr>
                <w:sz w:val="28"/>
                <w:szCs w:val="28"/>
              </w:rPr>
            </w:pPr>
            <w:r w:rsidRPr="00A10743">
              <w:rPr>
                <w:sz w:val="28"/>
                <w:szCs w:val="28"/>
              </w:rPr>
              <w:t>5-11</w:t>
            </w:r>
          </w:p>
          <w:p w:rsidR="00A666B3" w:rsidRPr="00A10743" w:rsidRDefault="00A666B3" w:rsidP="004126A1">
            <w:pPr>
              <w:pStyle w:val="a4"/>
              <w:rPr>
                <w:sz w:val="28"/>
                <w:szCs w:val="28"/>
              </w:rPr>
            </w:pPr>
          </w:p>
        </w:tc>
        <w:tc>
          <w:tcPr>
            <w:tcW w:w="2728" w:type="dxa"/>
          </w:tcPr>
          <w:p w:rsidR="00A666B3" w:rsidRPr="00A10743" w:rsidRDefault="00A666B3" w:rsidP="004126A1">
            <w:pPr>
              <w:pStyle w:val="a4"/>
              <w:rPr>
                <w:sz w:val="28"/>
                <w:szCs w:val="28"/>
              </w:rPr>
            </w:pPr>
            <w:r w:rsidRPr="00A10743">
              <w:rPr>
                <w:sz w:val="28"/>
                <w:szCs w:val="28"/>
              </w:rPr>
              <w:t>Беляева Н.И.</w:t>
            </w:r>
          </w:p>
        </w:tc>
        <w:tc>
          <w:tcPr>
            <w:tcW w:w="1915" w:type="dxa"/>
          </w:tcPr>
          <w:p w:rsidR="00A666B3" w:rsidRPr="00A10743" w:rsidRDefault="00A666B3" w:rsidP="004126A1">
            <w:pPr>
              <w:pStyle w:val="a4"/>
              <w:rPr>
                <w:sz w:val="28"/>
                <w:szCs w:val="28"/>
              </w:rPr>
            </w:pPr>
            <w:r w:rsidRPr="00A10743">
              <w:rPr>
                <w:sz w:val="28"/>
                <w:szCs w:val="28"/>
              </w:rPr>
              <w:t>15.04</w:t>
            </w:r>
          </w:p>
        </w:tc>
      </w:tr>
      <w:tr w:rsidR="00A666B3" w:rsidRPr="00A10743" w:rsidTr="004126A1">
        <w:tc>
          <w:tcPr>
            <w:tcW w:w="392" w:type="dxa"/>
          </w:tcPr>
          <w:p w:rsidR="00A666B3" w:rsidRPr="00A10743" w:rsidRDefault="00A666B3" w:rsidP="004126A1">
            <w:pPr>
              <w:pStyle w:val="a4"/>
              <w:rPr>
                <w:sz w:val="28"/>
                <w:szCs w:val="28"/>
              </w:rPr>
            </w:pPr>
            <w:r w:rsidRPr="00A10743">
              <w:rPr>
                <w:sz w:val="28"/>
                <w:szCs w:val="28"/>
              </w:rPr>
              <w:lastRenderedPageBreak/>
              <w:t>2</w:t>
            </w:r>
          </w:p>
        </w:tc>
        <w:tc>
          <w:tcPr>
            <w:tcW w:w="3436" w:type="dxa"/>
          </w:tcPr>
          <w:p w:rsidR="00A666B3" w:rsidRPr="00A10743" w:rsidRDefault="00A666B3" w:rsidP="004126A1">
            <w:pPr>
              <w:pStyle w:val="a4"/>
              <w:rPr>
                <w:sz w:val="28"/>
                <w:szCs w:val="28"/>
              </w:rPr>
            </w:pPr>
            <w:r w:rsidRPr="00A10743">
              <w:rPr>
                <w:sz w:val="28"/>
                <w:szCs w:val="28"/>
              </w:rPr>
              <w:t>Урок "Моря России. Угрозы и сохранение"</w:t>
            </w:r>
          </w:p>
        </w:tc>
        <w:tc>
          <w:tcPr>
            <w:tcW w:w="1100" w:type="dxa"/>
          </w:tcPr>
          <w:p w:rsidR="00A666B3" w:rsidRPr="00A10743" w:rsidRDefault="00A666B3" w:rsidP="004126A1">
            <w:pPr>
              <w:pStyle w:val="a4"/>
              <w:rPr>
                <w:sz w:val="28"/>
                <w:szCs w:val="28"/>
              </w:rPr>
            </w:pPr>
            <w:r w:rsidRPr="00A10743">
              <w:rPr>
                <w:sz w:val="28"/>
                <w:szCs w:val="28"/>
              </w:rPr>
              <w:t>5-11</w:t>
            </w:r>
          </w:p>
        </w:tc>
        <w:tc>
          <w:tcPr>
            <w:tcW w:w="2728" w:type="dxa"/>
          </w:tcPr>
          <w:p w:rsidR="00A666B3" w:rsidRPr="00A10743" w:rsidRDefault="00A666B3" w:rsidP="004126A1">
            <w:pPr>
              <w:pStyle w:val="a4"/>
              <w:rPr>
                <w:sz w:val="28"/>
                <w:szCs w:val="28"/>
              </w:rPr>
            </w:pPr>
            <w:proofErr w:type="spellStart"/>
            <w:r w:rsidRPr="00A10743">
              <w:rPr>
                <w:sz w:val="28"/>
                <w:szCs w:val="28"/>
              </w:rPr>
              <w:t>Макарцева</w:t>
            </w:r>
            <w:proofErr w:type="spellEnd"/>
            <w:r w:rsidRPr="00A10743">
              <w:rPr>
                <w:sz w:val="28"/>
                <w:szCs w:val="28"/>
              </w:rPr>
              <w:t xml:space="preserve"> М.А</w:t>
            </w:r>
          </w:p>
        </w:tc>
        <w:tc>
          <w:tcPr>
            <w:tcW w:w="1915" w:type="dxa"/>
          </w:tcPr>
          <w:p w:rsidR="00A666B3" w:rsidRPr="00A10743" w:rsidRDefault="00A666B3" w:rsidP="004126A1">
            <w:pPr>
              <w:pStyle w:val="a4"/>
              <w:rPr>
                <w:sz w:val="28"/>
                <w:szCs w:val="28"/>
              </w:rPr>
            </w:pPr>
            <w:r w:rsidRPr="00A10743">
              <w:rPr>
                <w:sz w:val="28"/>
                <w:szCs w:val="28"/>
              </w:rPr>
              <w:t>16.04</w:t>
            </w:r>
          </w:p>
        </w:tc>
      </w:tr>
      <w:tr w:rsidR="00A666B3" w:rsidRPr="00A10743" w:rsidTr="004126A1">
        <w:tc>
          <w:tcPr>
            <w:tcW w:w="392" w:type="dxa"/>
          </w:tcPr>
          <w:p w:rsidR="00A666B3" w:rsidRPr="00A10743" w:rsidRDefault="00A666B3" w:rsidP="004126A1">
            <w:pPr>
              <w:pStyle w:val="a4"/>
              <w:rPr>
                <w:sz w:val="28"/>
                <w:szCs w:val="28"/>
              </w:rPr>
            </w:pPr>
            <w:r w:rsidRPr="00A10743">
              <w:rPr>
                <w:sz w:val="28"/>
                <w:szCs w:val="28"/>
              </w:rPr>
              <w:t>3</w:t>
            </w:r>
          </w:p>
        </w:tc>
        <w:tc>
          <w:tcPr>
            <w:tcW w:w="3436" w:type="dxa"/>
          </w:tcPr>
          <w:p w:rsidR="00A666B3" w:rsidRPr="00A10743" w:rsidRDefault="00A666B3" w:rsidP="004126A1">
            <w:pPr>
              <w:pStyle w:val="a4"/>
              <w:rPr>
                <w:sz w:val="28"/>
                <w:szCs w:val="28"/>
              </w:rPr>
            </w:pPr>
            <w:r w:rsidRPr="00A10743">
              <w:rPr>
                <w:sz w:val="28"/>
                <w:szCs w:val="28"/>
              </w:rPr>
              <w:t>День борьбы за   права человека от химической опасности</w:t>
            </w:r>
          </w:p>
        </w:tc>
        <w:tc>
          <w:tcPr>
            <w:tcW w:w="1100" w:type="dxa"/>
          </w:tcPr>
          <w:p w:rsidR="00A666B3" w:rsidRPr="00A10743" w:rsidRDefault="00A666B3" w:rsidP="004126A1">
            <w:pPr>
              <w:pStyle w:val="a4"/>
              <w:rPr>
                <w:sz w:val="28"/>
                <w:szCs w:val="28"/>
              </w:rPr>
            </w:pPr>
            <w:r w:rsidRPr="00A10743">
              <w:rPr>
                <w:sz w:val="28"/>
                <w:szCs w:val="28"/>
              </w:rPr>
              <w:t>1-11</w:t>
            </w:r>
          </w:p>
        </w:tc>
        <w:tc>
          <w:tcPr>
            <w:tcW w:w="2728" w:type="dxa"/>
          </w:tcPr>
          <w:p w:rsidR="00A666B3" w:rsidRPr="00A10743" w:rsidRDefault="00A666B3" w:rsidP="004126A1">
            <w:pPr>
              <w:pStyle w:val="a4"/>
              <w:rPr>
                <w:sz w:val="28"/>
                <w:szCs w:val="28"/>
              </w:rPr>
            </w:pPr>
            <w:proofErr w:type="spellStart"/>
            <w:r w:rsidRPr="00A10743">
              <w:rPr>
                <w:sz w:val="28"/>
                <w:szCs w:val="28"/>
              </w:rPr>
              <w:t>Муштаев</w:t>
            </w:r>
            <w:proofErr w:type="spellEnd"/>
            <w:r w:rsidRPr="00A10743">
              <w:rPr>
                <w:sz w:val="28"/>
                <w:szCs w:val="28"/>
              </w:rPr>
              <w:t xml:space="preserve">  Ю.М.</w:t>
            </w:r>
          </w:p>
        </w:tc>
        <w:tc>
          <w:tcPr>
            <w:tcW w:w="1915" w:type="dxa"/>
          </w:tcPr>
          <w:p w:rsidR="00A666B3" w:rsidRPr="00A10743" w:rsidRDefault="00A666B3" w:rsidP="004126A1">
            <w:pPr>
              <w:pStyle w:val="a4"/>
              <w:rPr>
                <w:sz w:val="28"/>
                <w:szCs w:val="28"/>
              </w:rPr>
            </w:pPr>
            <w:r w:rsidRPr="00A10743">
              <w:rPr>
                <w:sz w:val="28"/>
                <w:szCs w:val="28"/>
              </w:rPr>
              <w:t>25.04</w:t>
            </w:r>
          </w:p>
        </w:tc>
      </w:tr>
      <w:tr w:rsidR="00A666B3" w:rsidRPr="00A10743" w:rsidTr="004126A1">
        <w:tc>
          <w:tcPr>
            <w:tcW w:w="392" w:type="dxa"/>
          </w:tcPr>
          <w:p w:rsidR="00A666B3" w:rsidRPr="00A10743" w:rsidRDefault="00A666B3" w:rsidP="004126A1">
            <w:pPr>
              <w:pStyle w:val="a4"/>
              <w:rPr>
                <w:sz w:val="28"/>
                <w:szCs w:val="28"/>
              </w:rPr>
            </w:pPr>
            <w:r w:rsidRPr="00A10743">
              <w:rPr>
                <w:sz w:val="28"/>
                <w:szCs w:val="28"/>
              </w:rPr>
              <w:t>4</w:t>
            </w:r>
          </w:p>
        </w:tc>
        <w:tc>
          <w:tcPr>
            <w:tcW w:w="3436" w:type="dxa"/>
          </w:tcPr>
          <w:p w:rsidR="00A666B3" w:rsidRPr="00A10743" w:rsidRDefault="00A666B3" w:rsidP="004126A1">
            <w:pPr>
              <w:pStyle w:val="a4"/>
              <w:rPr>
                <w:sz w:val="28"/>
                <w:szCs w:val="28"/>
              </w:rPr>
            </w:pPr>
            <w:r w:rsidRPr="00A10743">
              <w:rPr>
                <w:sz w:val="28"/>
                <w:szCs w:val="28"/>
              </w:rPr>
              <w:t>День памяти погибших в радиационных авариях "Чернобыль"</w:t>
            </w:r>
          </w:p>
        </w:tc>
        <w:tc>
          <w:tcPr>
            <w:tcW w:w="1100" w:type="dxa"/>
          </w:tcPr>
          <w:p w:rsidR="00A666B3" w:rsidRPr="00A10743" w:rsidRDefault="00A666B3" w:rsidP="004126A1">
            <w:pPr>
              <w:pStyle w:val="a4"/>
              <w:rPr>
                <w:sz w:val="28"/>
                <w:szCs w:val="28"/>
              </w:rPr>
            </w:pPr>
            <w:r w:rsidRPr="00A10743">
              <w:rPr>
                <w:sz w:val="28"/>
                <w:szCs w:val="28"/>
              </w:rPr>
              <w:t>5-11</w:t>
            </w:r>
          </w:p>
        </w:tc>
        <w:tc>
          <w:tcPr>
            <w:tcW w:w="2728" w:type="dxa"/>
          </w:tcPr>
          <w:p w:rsidR="00A666B3" w:rsidRPr="00A10743" w:rsidRDefault="00A666B3" w:rsidP="004126A1">
            <w:pPr>
              <w:pStyle w:val="a4"/>
              <w:rPr>
                <w:sz w:val="28"/>
                <w:szCs w:val="28"/>
              </w:rPr>
            </w:pPr>
            <w:proofErr w:type="spellStart"/>
            <w:r w:rsidRPr="00A10743">
              <w:rPr>
                <w:sz w:val="28"/>
                <w:szCs w:val="28"/>
              </w:rPr>
              <w:t>Муштаев</w:t>
            </w:r>
            <w:proofErr w:type="spellEnd"/>
            <w:r w:rsidRPr="00A10743">
              <w:rPr>
                <w:sz w:val="28"/>
                <w:szCs w:val="28"/>
              </w:rPr>
              <w:t xml:space="preserve"> Ю.М</w:t>
            </w:r>
          </w:p>
        </w:tc>
        <w:tc>
          <w:tcPr>
            <w:tcW w:w="1915" w:type="dxa"/>
          </w:tcPr>
          <w:p w:rsidR="00A666B3" w:rsidRPr="00A10743" w:rsidRDefault="00A666B3" w:rsidP="004126A1">
            <w:pPr>
              <w:pStyle w:val="a4"/>
              <w:rPr>
                <w:sz w:val="28"/>
                <w:szCs w:val="28"/>
              </w:rPr>
            </w:pPr>
            <w:r w:rsidRPr="00A10743">
              <w:rPr>
                <w:sz w:val="28"/>
                <w:szCs w:val="28"/>
              </w:rPr>
              <w:t>26.04</w:t>
            </w:r>
          </w:p>
        </w:tc>
      </w:tr>
    </w:tbl>
    <w:p w:rsidR="00A666B3" w:rsidRDefault="00A666B3" w:rsidP="00A666B3">
      <w:pPr>
        <w:pStyle w:val="a4"/>
        <w:spacing w:before="0" w:beforeAutospacing="0" w:after="0" w:afterAutospacing="0"/>
        <w:rPr>
          <w:sz w:val="28"/>
          <w:szCs w:val="28"/>
        </w:rPr>
      </w:pPr>
    </w:p>
    <w:p w:rsidR="00A666B3" w:rsidRPr="009A5193" w:rsidRDefault="00A666B3" w:rsidP="00A666B3">
      <w:pPr>
        <w:pStyle w:val="a4"/>
        <w:spacing w:before="0" w:beforeAutospacing="0" w:after="0" w:afterAutospacing="0"/>
        <w:rPr>
          <w:sz w:val="28"/>
          <w:szCs w:val="28"/>
        </w:rPr>
      </w:pPr>
      <w:r w:rsidRPr="009A5193">
        <w:rPr>
          <w:sz w:val="28"/>
          <w:szCs w:val="28"/>
        </w:rPr>
        <w:t>3. Экологические праздники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7"/>
        <w:gridCol w:w="3579"/>
        <w:gridCol w:w="992"/>
        <w:gridCol w:w="2693"/>
        <w:gridCol w:w="1985"/>
      </w:tblGrid>
      <w:tr w:rsidR="00A666B3" w:rsidRPr="00A10743" w:rsidTr="004126A1">
        <w:trPr>
          <w:trHeight w:val="1065"/>
        </w:trPr>
        <w:tc>
          <w:tcPr>
            <w:tcW w:w="357" w:type="dxa"/>
          </w:tcPr>
          <w:p w:rsidR="00A666B3" w:rsidRPr="00A10743" w:rsidRDefault="00A666B3" w:rsidP="004126A1">
            <w:pPr>
              <w:pStyle w:val="a4"/>
              <w:rPr>
                <w:sz w:val="28"/>
                <w:szCs w:val="28"/>
              </w:rPr>
            </w:pPr>
            <w:r w:rsidRPr="00A10743">
              <w:rPr>
                <w:sz w:val="28"/>
                <w:szCs w:val="28"/>
              </w:rPr>
              <w:t>1</w:t>
            </w:r>
          </w:p>
        </w:tc>
        <w:tc>
          <w:tcPr>
            <w:tcW w:w="3579" w:type="dxa"/>
          </w:tcPr>
          <w:p w:rsidR="00A666B3" w:rsidRPr="00A10743" w:rsidRDefault="00A666B3" w:rsidP="004126A1">
            <w:pPr>
              <w:pStyle w:val="a4"/>
              <w:rPr>
                <w:sz w:val="28"/>
                <w:szCs w:val="28"/>
              </w:rPr>
            </w:pPr>
            <w:r w:rsidRPr="00A10743">
              <w:rPr>
                <w:sz w:val="28"/>
                <w:szCs w:val="28"/>
              </w:rPr>
              <w:t>"День Земли".</w:t>
            </w:r>
          </w:p>
          <w:p w:rsidR="00A666B3" w:rsidRPr="00A10743" w:rsidRDefault="00A666B3" w:rsidP="004126A1">
            <w:pPr>
              <w:pStyle w:val="a4"/>
              <w:rPr>
                <w:sz w:val="28"/>
                <w:szCs w:val="28"/>
              </w:rPr>
            </w:pPr>
          </w:p>
        </w:tc>
        <w:tc>
          <w:tcPr>
            <w:tcW w:w="992" w:type="dxa"/>
          </w:tcPr>
          <w:p w:rsidR="00A666B3" w:rsidRPr="00A10743" w:rsidRDefault="00A666B3" w:rsidP="004126A1">
            <w:pPr>
              <w:pStyle w:val="a4"/>
              <w:rPr>
                <w:sz w:val="28"/>
                <w:szCs w:val="28"/>
              </w:rPr>
            </w:pPr>
            <w:r w:rsidRPr="00A10743">
              <w:rPr>
                <w:sz w:val="28"/>
                <w:szCs w:val="28"/>
              </w:rPr>
              <w:t>1-11</w:t>
            </w:r>
          </w:p>
        </w:tc>
        <w:tc>
          <w:tcPr>
            <w:tcW w:w="2693" w:type="dxa"/>
          </w:tcPr>
          <w:p w:rsidR="00A666B3" w:rsidRPr="00A10743" w:rsidRDefault="00A666B3" w:rsidP="004126A1">
            <w:pPr>
              <w:pStyle w:val="a4"/>
              <w:spacing w:before="0" w:beforeAutospacing="0" w:after="0" w:afterAutospacing="0"/>
              <w:rPr>
                <w:sz w:val="28"/>
                <w:szCs w:val="28"/>
              </w:rPr>
            </w:pPr>
            <w:proofErr w:type="spellStart"/>
            <w:r w:rsidRPr="00A10743">
              <w:rPr>
                <w:sz w:val="28"/>
                <w:szCs w:val="28"/>
              </w:rPr>
              <w:t>Кабитенко</w:t>
            </w:r>
            <w:proofErr w:type="spellEnd"/>
            <w:r w:rsidRPr="00A10743">
              <w:rPr>
                <w:sz w:val="28"/>
                <w:szCs w:val="28"/>
              </w:rPr>
              <w:t xml:space="preserve"> М.В.</w:t>
            </w:r>
          </w:p>
          <w:p w:rsidR="00A666B3" w:rsidRPr="00A10743" w:rsidRDefault="00A666B3" w:rsidP="004126A1">
            <w:pPr>
              <w:pStyle w:val="a4"/>
              <w:spacing w:before="0" w:beforeAutospacing="0" w:after="0" w:afterAutospacing="0"/>
              <w:rPr>
                <w:sz w:val="28"/>
                <w:szCs w:val="28"/>
              </w:rPr>
            </w:pPr>
            <w:r w:rsidRPr="00A10743">
              <w:rPr>
                <w:sz w:val="28"/>
                <w:szCs w:val="28"/>
              </w:rPr>
              <w:t>Бочкарева Г.А.</w:t>
            </w:r>
          </w:p>
        </w:tc>
        <w:tc>
          <w:tcPr>
            <w:tcW w:w="1985" w:type="dxa"/>
          </w:tcPr>
          <w:p w:rsidR="00A666B3" w:rsidRPr="00A10743" w:rsidRDefault="00A666B3" w:rsidP="004126A1">
            <w:pPr>
              <w:pStyle w:val="a4"/>
              <w:rPr>
                <w:sz w:val="28"/>
                <w:szCs w:val="28"/>
              </w:rPr>
            </w:pPr>
            <w:r w:rsidRPr="00A10743">
              <w:rPr>
                <w:sz w:val="28"/>
                <w:szCs w:val="28"/>
              </w:rPr>
              <w:t>22.04</w:t>
            </w:r>
          </w:p>
          <w:p w:rsidR="00A666B3" w:rsidRPr="00A10743" w:rsidRDefault="00A666B3" w:rsidP="004126A1">
            <w:pPr>
              <w:pStyle w:val="a4"/>
              <w:rPr>
                <w:sz w:val="28"/>
                <w:szCs w:val="28"/>
              </w:rPr>
            </w:pPr>
          </w:p>
        </w:tc>
      </w:tr>
      <w:tr w:rsidR="00A666B3" w:rsidRPr="00A10743" w:rsidTr="004126A1">
        <w:trPr>
          <w:trHeight w:val="1065"/>
        </w:trPr>
        <w:tc>
          <w:tcPr>
            <w:tcW w:w="357" w:type="dxa"/>
          </w:tcPr>
          <w:p w:rsidR="00A666B3" w:rsidRPr="00A10743" w:rsidRDefault="00A666B3" w:rsidP="004126A1">
            <w:pPr>
              <w:pStyle w:val="a4"/>
              <w:rPr>
                <w:sz w:val="28"/>
                <w:szCs w:val="28"/>
              </w:rPr>
            </w:pPr>
            <w:r w:rsidRPr="00A10743">
              <w:rPr>
                <w:sz w:val="28"/>
                <w:szCs w:val="28"/>
              </w:rPr>
              <w:t>2</w:t>
            </w:r>
          </w:p>
        </w:tc>
        <w:tc>
          <w:tcPr>
            <w:tcW w:w="3579" w:type="dxa"/>
          </w:tcPr>
          <w:p w:rsidR="00A666B3" w:rsidRPr="00A10743" w:rsidRDefault="00A666B3" w:rsidP="004126A1">
            <w:pPr>
              <w:pStyle w:val="a4"/>
              <w:rPr>
                <w:sz w:val="28"/>
                <w:szCs w:val="28"/>
              </w:rPr>
            </w:pPr>
            <w:r w:rsidRPr="00A10743">
              <w:rPr>
                <w:sz w:val="28"/>
                <w:szCs w:val="28"/>
              </w:rPr>
              <w:t>Выставка книг к празднику Земли  "Это Земля твоя и моя"</w:t>
            </w:r>
          </w:p>
        </w:tc>
        <w:tc>
          <w:tcPr>
            <w:tcW w:w="992" w:type="dxa"/>
          </w:tcPr>
          <w:p w:rsidR="00A666B3" w:rsidRPr="00A10743" w:rsidRDefault="00A666B3" w:rsidP="004126A1">
            <w:pPr>
              <w:pStyle w:val="a4"/>
              <w:rPr>
                <w:sz w:val="28"/>
                <w:szCs w:val="28"/>
              </w:rPr>
            </w:pPr>
            <w:r w:rsidRPr="00A10743">
              <w:rPr>
                <w:sz w:val="28"/>
                <w:szCs w:val="28"/>
              </w:rPr>
              <w:t>1-11</w:t>
            </w:r>
          </w:p>
        </w:tc>
        <w:tc>
          <w:tcPr>
            <w:tcW w:w="2693" w:type="dxa"/>
          </w:tcPr>
          <w:p w:rsidR="00A666B3" w:rsidRPr="00A10743" w:rsidRDefault="00A666B3" w:rsidP="004126A1">
            <w:pPr>
              <w:pStyle w:val="a4"/>
              <w:spacing w:before="0" w:beforeAutospacing="0" w:after="0" w:afterAutospacing="0"/>
              <w:rPr>
                <w:sz w:val="28"/>
                <w:szCs w:val="28"/>
              </w:rPr>
            </w:pPr>
            <w:proofErr w:type="spellStart"/>
            <w:r w:rsidRPr="00A10743">
              <w:rPr>
                <w:sz w:val="28"/>
                <w:szCs w:val="28"/>
              </w:rPr>
              <w:t>Толдыкова</w:t>
            </w:r>
            <w:proofErr w:type="spellEnd"/>
            <w:r w:rsidRPr="00A10743">
              <w:rPr>
                <w:sz w:val="28"/>
                <w:szCs w:val="28"/>
              </w:rPr>
              <w:t xml:space="preserve"> Е.В.</w:t>
            </w:r>
          </w:p>
        </w:tc>
        <w:tc>
          <w:tcPr>
            <w:tcW w:w="1985" w:type="dxa"/>
          </w:tcPr>
          <w:p w:rsidR="00A666B3" w:rsidRPr="00A10743" w:rsidRDefault="00A666B3" w:rsidP="004126A1">
            <w:pPr>
              <w:pStyle w:val="a4"/>
              <w:rPr>
                <w:sz w:val="28"/>
                <w:szCs w:val="28"/>
              </w:rPr>
            </w:pPr>
            <w:r w:rsidRPr="00A10743">
              <w:rPr>
                <w:sz w:val="28"/>
                <w:szCs w:val="28"/>
              </w:rPr>
              <w:t>22.04</w:t>
            </w:r>
          </w:p>
        </w:tc>
      </w:tr>
    </w:tbl>
    <w:p w:rsidR="00A666B3" w:rsidRDefault="00A666B3" w:rsidP="00A666B3">
      <w:pPr>
        <w:pStyle w:val="a4"/>
        <w:spacing w:after="0" w:afterAutospacing="0"/>
        <w:rPr>
          <w:sz w:val="28"/>
          <w:szCs w:val="28"/>
        </w:rPr>
      </w:pPr>
    </w:p>
    <w:p w:rsidR="00A666B3" w:rsidRDefault="00A666B3" w:rsidP="00A666B3">
      <w:pPr>
        <w:pStyle w:val="a4"/>
        <w:spacing w:after="0" w:afterAutospacing="0"/>
        <w:rPr>
          <w:sz w:val="28"/>
          <w:szCs w:val="28"/>
        </w:rPr>
      </w:pPr>
    </w:p>
    <w:p w:rsidR="00A666B3" w:rsidRPr="009A5193" w:rsidRDefault="00A666B3" w:rsidP="00A666B3">
      <w:pPr>
        <w:pStyle w:val="a4"/>
        <w:spacing w:after="0" w:afterAutospacing="0"/>
        <w:rPr>
          <w:sz w:val="28"/>
          <w:szCs w:val="28"/>
        </w:rPr>
      </w:pPr>
      <w:r w:rsidRPr="009A5193">
        <w:rPr>
          <w:sz w:val="28"/>
          <w:szCs w:val="28"/>
        </w:rPr>
        <w:t>4. Экологические викторины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3217"/>
        <w:gridCol w:w="1070"/>
        <w:gridCol w:w="2668"/>
        <w:gridCol w:w="1862"/>
      </w:tblGrid>
      <w:tr w:rsidR="00A666B3" w:rsidRPr="00A10743" w:rsidTr="004126A1">
        <w:tc>
          <w:tcPr>
            <w:tcW w:w="534" w:type="dxa"/>
          </w:tcPr>
          <w:p w:rsidR="00A666B3" w:rsidRPr="00A10743" w:rsidRDefault="00A666B3" w:rsidP="004126A1">
            <w:pPr>
              <w:pStyle w:val="a4"/>
              <w:rPr>
                <w:sz w:val="28"/>
                <w:szCs w:val="28"/>
              </w:rPr>
            </w:pPr>
            <w:r w:rsidRPr="00A10743">
              <w:rPr>
                <w:sz w:val="28"/>
                <w:szCs w:val="28"/>
              </w:rPr>
              <w:t>1.</w:t>
            </w:r>
          </w:p>
        </w:tc>
        <w:tc>
          <w:tcPr>
            <w:tcW w:w="3294" w:type="dxa"/>
          </w:tcPr>
          <w:p w:rsidR="00A666B3" w:rsidRPr="00A10743" w:rsidRDefault="00A666B3" w:rsidP="004126A1">
            <w:pPr>
              <w:pStyle w:val="a4"/>
              <w:rPr>
                <w:sz w:val="28"/>
                <w:szCs w:val="28"/>
              </w:rPr>
            </w:pPr>
            <w:r w:rsidRPr="00A10743">
              <w:rPr>
                <w:sz w:val="28"/>
                <w:szCs w:val="28"/>
              </w:rPr>
              <w:t>"День птиц" Оформление стенда по теме</w:t>
            </w:r>
          </w:p>
        </w:tc>
        <w:tc>
          <w:tcPr>
            <w:tcW w:w="1100" w:type="dxa"/>
          </w:tcPr>
          <w:p w:rsidR="00A666B3" w:rsidRPr="00A10743" w:rsidRDefault="00A666B3" w:rsidP="004126A1">
            <w:pPr>
              <w:pStyle w:val="a4"/>
              <w:rPr>
                <w:sz w:val="28"/>
                <w:szCs w:val="28"/>
              </w:rPr>
            </w:pPr>
            <w:r w:rsidRPr="00A10743">
              <w:rPr>
                <w:sz w:val="28"/>
                <w:szCs w:val="28"/>
              </w:rPr>
              <w:t>5-8</w:t>
            </w:r>
          </w:p>
        </w:tc>
        <w:tc>
          <w:tcPr>
            <w:tcW w:w="2728" w:type="dxa"/>
          </w:tcPr>
          <w:p w:rsidR="00A666B3" w:rsidRPr="00A10743" w:rsidRDefault="00A666B3" w:rsidP="004126A1">
            <w:pPr>
              <w:pStyle w:val="a4"/>
              <w:rPr>
                <w:sz w:val="28"/>
                <w:szCs w:val="28"/>
              </w:rPr>
            </w:pPr>
            <w:r w:rsidRPr="00A10743">
              <w:rPr>
                <w:sz w:val="28"/>
                <w:szCs w:val="28"/>
              </w:rPr>
              <w:t>Беляева Н.И.</w:t>
            </w:r>
          </w:p>
        </w:tc>
        <w:tc>
          <w:tcPr>
            <w:tcW w:w="1915" w:type="dxa"/>
          </w:tcPr>
          <w:p w:rsidR="00A666B3" w:rsidRPr="00A10743" w:rsidRDefault="00A666B3" w:rsidP="004126A1">
            <w:pPr>
              <w:pStyle w:val="a4"/>
              <w:rPr>
                <w:sz w:val="28"/>
                <w:szCs w:val="28"/>
              </w:rPr>
            </w:pPr>
            <w:r w:rsidRPr="00A10743">
              <w:rPr>
                <w:sz w:val="28"/>
                <w:szCs w:val="28"/>
              </w:rPr>
              <w:t>21.03</w:t>
            </w:r>
          </w:p>
        </w:tc>
      </w:tr>
      <w:tr w:rsidR="00A666B3" w:rsidRPr="00A10743" w:rsidTr="004126A1">
        <w:tc>
          <w:tcPr>
            <w:tcW w:w="534" w:type="dxa"/>
          </w:tcPr>
          <w:p w:rsidR="00A666B3" w:rsidRPr="00A10743" w:rsidRDefault="00A666B3" w:rsidP="004126A1">
            <w:pPr>
              <w:pStyle w:val="a4"/>
              <w:rPr>
                <w:sz w:val="28"/>
                <w:szCs w:val="28"/>
              </w:rPr>
            </w:pPr>
            <w:r w:rsidRPr="00A10743">
              <w:rPr>
                <w:sz w:val="28"/>
                <w:szCs w:val="28"/>
              </w:rPr>
              <w:t>2</w:t>
            </w:r>
          </w:p>
        </w:tc>
        <w:tc>
          <w:tcPr>
            <w:tcW w:w="3294" w:type="dxa"/>
          </w:tcPr>
          <w:p w:rsidR="00A666B3" w:rsidRPr="00A10743" w:rsidRDefault="00A666B3" w:rsidP="004126A1">
            <w:pPr>
              <w:pStyle w:val="a4"/>
              <w:spacing w:before="0" w:beforeAutospacing="0" w:after="0" w:afterAutospacing="0"/>
              <w:rPr>
                <w:sz w:val="28"/>
                <w:szCs w:val="28"/>
              </w:rPr>
            </w:pPr>
            <w:r w:rsidRPr="00A10743">
              <w:rPr>
                <w:sz w:val="28"/>
                <w:szCs w:val="28"/>
              </w:rPr>
              <w:t>" Загадки природы"</w:t>
            </w:r>
          </w:p>
          <w:p w:rsidR="00A666B3" w:rsidRPr="00A10743" w:rsidRDefault="00A666B3" w:rsidP="004126A1">
            <w:pPr>
              <w:pStyle w:val="a4"/>
              <w:spacing w:before="0" w:beforeAutospacing="0" w:after="0" w:afterAutospacing="0"/>
              <w:rPr>
                <w:sz w:val="28"/>
                <w:szCs w:val="28"/>
              </w:rPr>
            </w:pPr>
          </w:p>
        </w:tc>
        <w:tc>
          <w:tcPr>
            <w:tcW w:w="1100" w:type="dxa"/>
          </w:tcPr>
          <w:p w:rsidR="00A666B3" w:rsidRPr="00A10743" w:rsidRDefault="00A666B3" w:rsidP="004126A1">
            <w:pPr>
              <w:pStyle w:val="a4"/>
              <w:rPr>
                <w:sz w:val="28"/>
                <w:szCs w:val="28"/>
              </w:rPr>
            </w:pPr>
            <w:r w:rsidRPr="00A10743">
              <w:rPr>
                <w:sz w:val="28"/>
                <w:szCs w:val="28"/>
              </w:rPr>
              <w:t>5-11</w:t>
            </w:r>
          </w:p>
        </w:tc>
        <w:tc>
          <w:tcPr>
            <w:tcW w:w="2728" w:type="dxa"/>
          </w:tcPr>
          <w:p w:rsidR="00A666B3" w:rsidRPr="00A10743" w:rsidRDefault="00A666B3" w:rsidP="004126A1">
            <w:pPr>
              <w:pStyle w:val="a4"/>
              <w:rPr>
                <w:sz w:val="28"/>
                <w:szCs w:val="28"/>
              </w:rPr>
            </w:pPr>
            <w:r w:rsidRPr="00A10743">
              <w:rPr>
                <w:sz w:val="28"/>
                <w:szCs w:val="28"/>
              </w:rPr>
              <w:t>Беляева Н.И.</w:t>
            </w:r>
          </w:p>
        </w:tc>
        <w:tc>
          <w:tcPr>
            <w:tcW w:w="1915" w:type="dxa"/>
          </w:tcPr>
          <w:p w:rsidR="00A666B3" w:rsidRPr="00A10743" w:rsidRDefault="00A666B3" w:rsidP="004126A1">
            <w:pPr>
              <w:pStyle w:val="a4"/>
              <w:rPr>
                <w:sz w:val="28"/>
                <w:szCs w:val="28"/>
              </w:rPr>
            </w:pPr>
            <w:r w:rsidRPr="00A10743">
              <w:rPr>
                <w:sz w:val="28"/>
                <w:szCs w:val="28"/>
              </w:rPr>
              <w:t>02.04</w:t>
            </w:r>
          </w:p>
        </w:tc>
      </w:tr>
      <w:tr w:rsidR="00A666B3" w:rsidRPr="00A10743" w:rsidTr="004126A1">
        <w:tc>
          <w:tcPr>
            <w:tcW w:w="534" w:type="dxa"/>
          </w:tcPr>
          <w:p w:rsidR="00A666B3" w:rsidRPr="00A10743" w:rsidRDefault="00A666B3" w:rsidP="004126A1">
            <w:pPr>
              <w:pStyle w:val="a4"/>
              <w:rPr>
                <w:sz w:val="28"/>
                <w:szCs w:val="28"/>
              </w:rPr>
            </w:pPr>
            <w:r w:rsidRPr="00A10743">
              <w:rPr>
                <w:sz w:val="28"/>
                <w:szCs w:val="28"/>
              </w:rPr>
              <w:t>3</w:t>
            </w:r>
          </w:p>
        </w:tc>
        <w:tc>
          <w:tcPr>
            <w:tcW w:w="3294" w:type="dxa"/>
          </w:tcPr>
          <w:p w:rsidR="00A666B3" w:rsidRPr="00A10743" w:rsidRDefault="00A666B3" w:rsidP="004126A1">
            <w:pPr>
              <w:pStyle w:val="a4"/>
              <w:rPr>
                <w:sz w:val="28"/>
                <w:szCs w:val="28"/>
              </w:rPr>
            </w:pPr>
            <w:r w:rsidRPr="00A10743">
              <w:rPr>
                <w:sz w:val="28"/>
                <w:szCs w:val="28"/>
              </w:rPr>
              <w:t>"Какие профессии  связаны с экологией"</w:t>
            </w:r>
          </w:p>
        </w:tc>
        <w:tc>
          <w:tcPr>
            <w:tcW w:w="1100" w:type="dxa"/>
          </w:tcPr>
          <w:p w:rsidR="00A666B3" w:rsidRPr="00A10743" w:rsidRDefault="00A666B3" w:rsidP="004126A1">
            <w:pPr>
              <w:pStyle w:val="a4"/>
              <w:rPr>
                <w:sz w:val="28"/>
                <w:szCs w:val="28"/>
              </w:rPr>
            </w:pPr>
            <w:r w:rsidRPr="00A10743">
              <w:rPr>
                <w:sz w:val="28"/>
                <w:szCs w:val="28"/>
              </w:rPr>
              <w:t>8-11</w:t>
            </w:r>
          </w:p>
        </w:tc>
        <w:tc>
          <w:tcPr>
            <w:tcW w:w="2728" w:type="dxa"/>
          </w:tcPr>
          <w:p w:rsidR="00A666B3" w:rsidRPr="00A10743" w:rsidRDefault="00A666B3" w:rsidP="004126A1">
            <w:pPr>
              <w:pStyle w:val="a4"/>
              <w:rPr>
                <w:sz w:val="28"/>
                <w:szCs w:val="28"/>
              </w:rPr>
            </w:pPr>
            <w:proofErr w:type="spellStart"/>
            <w:r w:rsidRPr="00A10743">
              <w:rPr>
                <w:sz w:val="28"/>
                <w:szCs w:val="28"/>
              </w:rPr>
              <w:t>Макарцева</w:t>
            </w:r>
            <w:proofErr w:type="spellEnd"/>
            <w:r w:rsidRPr="00A10743">
              <w:rPr>
                <w:sz w:val="28"/>
                <w:szCs w:val="28"/>
              </w:rPr>
              <w:t xml:space="preserve"> М.А.</w:t>
            </w:r>
          </w:p>
        </w:tc>
        <w:tc>
          <w:tcPr>
            <w:tcW w:w="1915" w:type="dxa"/>
          </w:tcPr>
          <w:p w:rsidR="00A666B3" w:rsidRPr="00A10743" w:rsidRDefault="00A666B3" w:rsidP="004126A1">
            <w:pPr>
              <w:pStyle w:val="a4"/>
              <w:rPr>
                <w:sz w:val="28"/>
                <w:szCs w:val="28"/>
              </w:rPr>
            </w:pPr>
            <w:r w:rsidRPr="00A10743">
              <w:rPr>
                <w:sz w:val="28"/>
                <w:szCs w:val="28"/>
              </w:rPr>
              <w:t>18.04</w:t>
            </w:r>
          </w:p>
        </w:tc>
      </w:tr>
    </w:tbl>
    <w:p w:rsidR="00A666B3" w:rsidRPr="009A5193" w:rsidRDefault="00A666B3" w:rsidP="00A666B3">
      <w:pPr>
        <w:pStyle w:val="a4"/>
        <w:spacing w:after="0" w:afterAutospacing="0"/>
        <w:rPr>
          <w:sz w:val="28"/>
          <w:szCs w:val="28"/>
        </w:rPr>
      </w:pPr>
      <w:r w:rsidRPr="009A5193">
        <w:rPr>
          <w:sz w:val="28"/>
          <w:szCs w:val="28"/>
        </w:rPr>
        <w:t>5. Экологические акции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9"/>
        <w:gridCol w:w="3361"/>
        <w:gridCol w:w="934"/>
        <w:gridCol w:w="2802"/>
        <w:gridCol w:w="1859"/>
      </w:tblGrid>
      <w:tr w:rsidR="00A666B3" w:rsidRPr="00A10743" w:rsidTr="004126A1">
        <w:tc>
          <w:tcPr>
            <w:tcW w:w="392" w:type="dxa"/>
          </w:tcPr>
          <w:p w:rsidR="00A666B3" w:rsidRPr="00A10743" w:rsidRDefault="00A666B3" w:rsidP="004126A1">
            <w:pPr>
              <w:pStyle w:val="a4"/>
              <w:rPr>
                <w:sz w:val="28"/>
                <w:szCs w:val="28"/>
              </w:rPr>
            </w:pPr>
            <w:r w:rsidRPr="00A10743">
              <w:rPr>
                <w:sz w:val="28"/>
                <w:szCs w:val="28"/>
              </w:rPr>
              <w:t>1</w:t>
            </w:r>
          </w:p>
        </w:tc>
        <w:tc>
          <w:tcPr>
            <w:tcW w:w="3436" w:type="dxa"/>
          </w:tcPr>
          <w:p w:rsidR="00A666B3" w:rsidRPr="00A10743" w:rsidRDefault="00A666B3" w:rsidP="004126A1">
            <w:pPr>
              <w:pStyle w:val="a4"/>
              <w:rPr>
                <w:sz w:val="28"/>
                <w:szCs w:val="28"/>
              </w:rPr>
            </w:pPr>
            <w:r w:rsidRPr="00A10743">
              <w:rPr>
                <w:sz w:val="28"/>
                <w:szCs w:val="28"/>
              </w:rPr>
              <w:t>Изготовление и раздача буклетов " Законы экологии"</w:t>
            </w:r>
          </w:p>
        </w:tc>
        <w:tc>
          <w:tcPr>
            <w:tcW w:w="958" w:type="dxa"/>
          </w:tcPr>
          <w:p w:rsidR="00A666B3" w:rsidRPr="00A10743" w:rsidRDefault="00A666B3" w:rsidP="004126A1">
            <w:pPr>
              <w:pStyle w:val="a4"/>
              <w:rPr>
                <w:sz w:val="28"/>
                <w:szCs w:val="28"/>
              </w:rPr>
            </w:pPr>
            <w:r w:rsidRPr="00A10743">
              <w:rPr>
                <w:sz w:val="28"/>
                <w:szCs w:val="28"/>
              </w:rPr>
              <w:t>7-11</w:t>
            </w:r>
          </w:p>
        </w:tc>
        <w:tc>
          <w:tcPr>
            <w:tcW w:w="2870" w:type="dxa"/>
          </w:tcPr>
          <w:p w:rsidR="00A666B3" w:rsidRPr="00A10743" w:rsidRDefault="00A666B3" w:rsidP="004126A1">
            <w:pPr>
              <w:pStyle w:val="a4"/>
              <w:rPr>
                <w:sz w:val="28"/>
                <w:szCs w:val="28"/>
              </w:rPr>
            </w:pPr>
            <w:r w:rsidRPr="00A10743">
              <w:rPr>
                <w:sz w:val="28"/>
                <w:szCs w:val="28"/>
              </w:rPr>
              <w:t>Беляева Н.И.</w:t>
            </w:r>
          </w:p>
        </w:tc>
        <w:tc>
          <w:tcPr>
            <w:tcW w:w="1915" w:type="dxa"/>
          </w:tcPr>
          <w:p w:rsidR="00A666B3" w:rsidRPr="00A10743" w:rsidRDefault="00A666B3" w:rsidP="004126A1">
            <w:pPr>
              <w:pStyle w:val="a4"/>
              <w:rPr>
                <w:sz w:val="28"/>
                <w:szCs w:val="28"/>
              </w:rPr>
            </w:pPr>
            <w:r w:rsidRPr="00A10743">
              <w:rPr>
                <w:sz w:val="28"/>
                <w:szCs w:val="28"/>
              </w:rPr>
              <w:t>8.04.</w:t>
            </w:r>
          </w:p>
        </w:tc>
      </w:tr>
      <w:tr w:rsidR="00A666B3" w:rsidRPr="00A10743" w:rsidTr="004126A1">
        <w:tc>
          <w:tcPr>
            <w:tcW w:w="392" w:type="dxa"/>
          </w:tcPr>
          <w:p w:rsidR="00A666B3" w:rsidRPr="00A10743" w:rsidRDefault="00A666B3" w:rsidP="004126A1">
            <w:pPr>
              <w:pStyle w:val="a4"/>
              <w:rPr>
                <w:sz w:val="28"/>
                <w:szCs w:val="28"/>
              </w:rPr>
            </w:pPr>
            <w:r w:rsidRPr="00A10743">
              <w:rPr>
                <w:sz w:val="28"/>
                <w:szCs w:val="28"/>
              </w:rPr>
              <w:t>2</w:t>
            </w:r>
          </w:p>
        </w:tc>
        <w:tc>
          <w:tcPr>
            <w:tcW w:w="3436" w:type="dxa"/>
          </w:tcPr>
          <w:p w:rsidR="00A666B3" w:rsidRPr="00A10743" w:rsidRDefault="00A666B3" w:rsidP="004126A1">
            <w:pPr>
              <w:pStyle w:val="a4"/>
              <w:rPr>
                <w:sz w:val="28"/>
                <w:szCs w:val="28"/>
              </w:rPr>
            </w:pPr>
            <w:r w:rsidRPr="00A10743">
              <w:rPr>
                <w:sz w:val="28"/>
                <w:szCs w:val="28"/>
              </w:rPr>
              <w:t>" Чистая деревня"</w:t>
            </w:r>
          </w:p>
        </w:tc>
        <w:tc>
          <w:tcPr>
            <w:tcW w:w="958" w:type="dxa"/>
          </w:tcPr>
          <w:p w:rsidR="00A666B3" w:rsidRPr="00A10743" w:rsidRDefault="00A666B3" w:rsidP="004126A1">
            <w:pPr>
              <w:pStyle w:val="a4"/>
              <w:rPr>
                <w:sz w:val="28"/>
                <w:szCs w:val="28"/>
              </w:rPr>
            </w:pPr>
            <w:r w:rsidRPr="00A10743">
              <w:rPr>
                <w:sz w:val="28"/>
                <w:szCs w:val="28"/>
              </w:rPr>
              <w:t>5-6</w:t>
            </w:r>
          </w:p>
        </w:tc>
        <w:tc>
          <w:tcPr>
            <w:tcW w:w="2870" w:type="dxa"/>
          </w:tcPr>
          <w:p w:rsidR="00A666B3" w:rsidRPr="00A10743" w:rsidRDefault="00A666B3" w:rsidP="004126A1">
            <w:pPr>
              <w:pStyle w:val="a4"/>
              <w:rPr>
                <w:sz w:val="28"/>
                <w:szCs w:val="28"/>
              </w:rPr>
            </w:pPr>
            <w:proofErr w:type="spellStart"/>
            <w:r w:rsidRPr="00A10743">
              <w:rPr>
                <w:sz w:val="28"/>
                <w:szCs w:val="28"/>
              </w:rPr>
              <w:t>Макарцева</w:t>
            </w:r>
            <w:proofErr w:type="spellEnd"/>
            <w:r w:rsidRPr="00A10743">
              <w:rPr>
                <w:sz w:val="28"/>
                <w:szCs w:val="28"/>
              </w:rPr>
              <w:t xml:space="preserve"> М.А.</w:t>
            </w:r>
          </w:p>
        </w:tc>
        <w:tc>
          <w:tcPr>
            <w:tcW w:w="1915" w:type="dxa"/>
          </w:tcPr>
          <w:p w:rsidR="00A666B3" w:rsidRPr="00A10743" w:rsidRDefault="00A666B3" w:rsidP="004126A1">
            <w:pPr>
              <w:pStyle w:val="a4"/>
              <w:rPr>
                <w:sz w:val="28"/>
                <w:szCs w:val="28"/>
              </w:rPr>
            </w:pPr>
            <w:r w:rsidRPr="00A10743">
              <w:rPr>
                <w:sz w:val="28"/>
                <w:szCs w:val="28"/>
              </w:rPr>
              <w:t>11.04</w:t>
            </w:r>
          </w:p>
        </w:tc>
      </w:tr>
      <w:tr w:rsidR="00A666B3" w:rsidRPr="00A10743" w:rsidTr="004126A1">
        <w:tc>
          <w:tcPr>
            <w:tcW w:w="392" w:type="dxa"/>
          </w:tcPr>
          <w:p w:rsidR="00A666B3" w:rsidRPr="00A10743" w:rsidRDefault="00A666B3" w:rsidP="004126A1">
            <w:pPr>
              <w:pStyle w:val="a4"/>
              <w:rPr>
                <w:sz w:val="28"/>
                <w:szCs w:val="28"/>
              </w:rPr>
            </w:pPr>
            <w:r w:rsidRPr="00A10743">
              <w:rPr>
                <w:sz w:val="28"/>
                <w:szCs w:val="28"/>
              </w:rPr>
              <w:t>3</w:t>
            </w:r>
          </w:p>
        </w:tc>
        <w:tc>
          <w:tcPr>
            <w:tcW w:w="3436" w:type="dxa"/>
          </w:tcPr>
          <w:p w:rsidR="00A666B3" w:rsidRPr="00A10743" w:rsidRDefault="00A666B3" w:rsidP="004126A1">
            <w:pPr>
              <w:pStyle w:val="a4"/>
              <w:rPr>
                <w:sz w:val="28"/>
                <w:szCs w:val="28"/>
              </w:rPr>
            </w:pPr>
            <w:r w:rsidRPr="00A10743">
              <w:rPr>
                <w:sz w:val="28"/>
                <w:szCs w:val="28"/>
              </w:rPr>
              <w:t>" Чистый берег озера"</w:t>
            </w:r>
          </w:p>
        </w:tc>
        <w:tc>
          <w:tcPr>
            <w:tcW w:w="958" w:type="dxa"/>
          </w:tcPr>
          <w:p w:rsidR="00A666B3" w:rsidRPr="00A10743" w:rsidRDefault="00A666B3" w:rsidP="004126A1">
            <w:pPr>
              <w:pStyle w:val="a4"/>
              <w:rPr>
                <w:sz w:val="28"/>
                <w:szCs w:val="28"/>
              </w:rPr>
            </w:pPr>
            <w:r w:rsidRPr="00A10743">
              <w:rPr>
                <w:sz w:val="28"/>
                <w:szCs w:val="28"/>
              </w:rPr>
              <w:t>7-8</w:t>
            </w:r>
          </w:p>
        </w:tc>
        <w:tc>
          <w:tcPr>
            <w:tcW w:w="2870" w:type="dxa"/>
          </w:tcPr>
          <w:p w:rsidR="00A666B3" w:rsidRPr="00A10743" w:rsidRDefault="00A666B3" w:rsidP="004126A1">
            <w:pPr>
              <w:pStyle w:val="a4"/>
              <w:rPr>
                <w:sz w:val="28"/>
                <w:szCs w:val="28"/>
              </w:rPr>
            </w:pPr>
            <w:proofErr w:type="spellStart"/>
            <w:r w:rsidRPr="00A10743">
              <w:rPr>
                <w:sz w:val="28"/>
                <w:szCs w:val="28"/>
              </w:rPr>
              <w:t>Кабитенко</w:t>
            </w:r>
            <w:proofErr w:type="spellEnd"/>
            <w:r w:rsidRPr="00A10743">
              <w:rPr>
                <w:sz w:val="28"/>
                <w:szCs w:val="28"/>
              </w:rPr>
              <w:t xml:space="preserve"> М.В.</w:t>
            </w:r>
          </w:p>
        </w:tc>
        <w:tc>
          <w:tcPr>
            <w:tcW w:w="1915" w:type="dxa"/>
          </w:tcPr>
          <w:p w:rsidR="00A666B3" w:rsidRPr="00A10743" w:rsidRDefault="00A666B3" w:rsidP="004126A1">
            <w:pPr>
              <w:pStyle w:val="a4"/>
              <w:rPr>
                <w:sz w:val="28"/>
                <w:szCs w:val="28"/>
              </w:rPr>
            </w:pPr>
            <w:r w:rsidRPr="00A10743">
              <w:rPr>
                <w:sz w:val="28"/>
                <w:szCs w:val="28"/>
              </w:rPr>
              <w:t>19.04</w:t>
            </w:r>
          </w:p>
        </w:tc>
      </w:tr>
      <w:tr w:rsidR="00A666B3" w:rsidRPr="00A10743" w:rsidTr="004126A1">
        <w:tc>
          <w:tcPr>
            <w:tcW w:w="392" w:type="dxa"/>
          </w:tcPr>
          <w:p w:rsidR="00A666B3" w:rsidRPr="00A10743" w:rsidRDefault="00A666B3" w:rsidP="004126A1">
            <w:pPr>
              <w:pStyle w:val="a4"/>
              <w:rPr>
                <w:sz w:val="28"/>
                <w:szCs w:val="28"/>
              </w:rPr>
            </w:pPr>
            <w:r w:rsidRPr="00A10743">
              <w:rPr>
                <w:sz w:val="28"/>
                <w:szCs w:val="28"/>
              </w:rPr>
              <w:t>4</w:t>
            </w:r>
          </w:p>
        </w:tc>
        <w:tc>
          <w:tcPr>
            <w:tcW w:w="3436" w:type="dxa"/>
          </w:tcPr>
          <w:p w:rsidR="00A666B3" w:rsidRPr="00A10743" w:rsidRDefault="00A666B3" w:rsidP="004126A1">
            <w:pPr>
              <w:pStyle w:val="a4"/>
              <w:rPr>
                <w:sz w:val="28"/>
                <w:szCs w:val="28"/>
              </w:rPr>
            </w:pPr>
            <w:r w:rsidRPr="00A10743">
              <w:rPr>
                <w:sz w:val="28"/>
                <w:szCs w:val="28"/>
              </w:rPr>
              <w:t>" Обелиск"</w:t>
            </w:r>
          </w:p>
        </w:tc>
        <w:tc>
          <w:tcPr>
            <w:tcW w:w="958" w:type="dxa"/>
          </w:tcPr>
          <w:p w:rsidR="00A666B3" w:rsidRPr="00A10743" w:rsidRDefault="00A666B3" w:rsidP="004126A1">
            <w:pPr>
              <w:pStyle w:val="a4"/>
              <w:rPr>
                <w:sz w:val="28"/>
                <w:szCs w:val="28"/>
              </w:rPr>
            </w:pPr>
            <w:r w:rsidRPr="00A10743">
              <w:rPr>
                <w:sz w:val="28"/>
                <w:szCs w:val="28"/>
              </w:rPr>
              <w:t>9-11</w:t>
            </w:r>
          </w:p>
        </w:tc>
        <w:tc>
          <w:tcPr>
            <w:tcW w:w="2870" w:type="dxa"/>
          </w:tcPr>
          <w:p w:rsidR="00A666B3" w:rsidRPr="00A10743" w:rsidRDefault="00A666B3" w:rsidP="004126A1">
            <w:pPr>
              <w:pStyle w:val="a4"/>
              <w:rPr>
                <w:sz w:val="28"/>
                <w:szCs w:val="28"/>
              </w:rPr>
            </w:pPr>
            <w:proofErr w:type="spellStart"/>
            <w:r w:rsidRPr="00A10743">
              <w:rPr>
                <w:sz w:val="28"/>
                <w:szCs w:val="28"/>
              </w:rPr>
              <w:t>Мазеина</w:t>
            </w:r>
            <w:proofErr w:type="spellEnd"/>
            <w:r w:rsidRPr="00A10743">
              <w:rPr>
                <w:sz w:val="28"/>
                <w:szCs w:val="28"/>
              </w:rPr>
              <w:t xml:space="preserve"> И.Л.</w:t>
            </w:r>
          </w:p>
        </w:tc>
        <w:tc>
          <w:tcPr>
            <w:tcW w:w="1915" w:type="dxa"/>
          </w:tcPr>
          <w:p w:rsidR="00A666B3" w:rsidRPr="00A10743" w:rsidRDefault="00A666B3" w:rsidP="004126A1">
            <w:pPr>
              <w:pStyle w:val="a4"/>
              <w:rPr>
                <w:sz w:val="28"/>
                <w:szCs w:val="28"/>
              </w:rPr>
            </w:pPr>
            <w:r w:rsidRPr="00A10743">
              <w:rPr>
                <w:sz w:val="28"/>
                <w:szCs w:val="28"/>
              </w:rPr>
              <w:t>26.04</w:t>
            </w:r>
          </w:p>
        </w:tc>
      </w:tr>
      <w:tr w:rsidR="00A666B3" w:rsidRPr="00A10743" w:rsidTr="004126A1">
        <w:trPr>
          <w:trHeight w:val="1669"/>
        </w:trPr>
        <w:tc>
          <w:tcPr>
            <w:tcW w:w="392" w:type="dxa"/>
          </w:tcPr>
          <w:p w:rsidR="00A666B3" w:rsidRPr="00A10743" w:rsidRDefault="00A666B3" w:rsidP="004126A1">
            <w:pPr>
              <w:pStyle w:val="a4"/>
              <w:spacing w:before="0" w:beforeAutospacing="0" w:after="0" w:afterAutospacing="0"/>
              <w:rPr>
                <w:sz w:val="28"/>
                <w:szCs w:val="28"/>
              </w:rPr>
            </w:pPr>
            <w:r w:rsidRPr="00A10743">
              <w:rPr>
                <w:sz w:val="28"/>
                <w:szCs w:val="28"/>
              </w:rPr>
              <w:t>5</w:t>
            </w:r>
          </w:p>
        </w:tc>
        <w:tc>
          <w:tcPr>
            <w:tcW w:w="3436" w:type="dxa"/>
          </w:tcPr>
          <w:p w:rsidR="00A666B3" w:rsidRPr="00A10743" w:rsidRDefault="00A666B3" w:rsidP="004126A1">
            <w:pPr>
              <w:pStyle w:val="a4"/>
              <w:spacing w:before="0" w:beforeAutospacing="0" w:after="0" w:afterAutospacing="0"/>
              <w:rPr>
                <w:sz w:val="28"/>
                <w:szCs w:val="28"/>
              </w:rPr>
            </w:pPr>
            <w:r w:rsidRPr="00A10743">
              <w:rPr>
                <w:sz w:val="28"/>
                <w:szCs w:val="28"/>
              </w:rPr>
              <w:t>Экологическая акция по очистке территории у школы" Чистый двор"</w:t>
            </w:r>
          </w:p>
        </w:tc>
        <w:tc>
          <w:tcPr>
            <w:tcW w:w="958" w:type="dxa"/>
          </w:tcPr>
          <w:p w:rsidR="00A666B3" w:rsidRPr="00A10743" w:rsidRDefault="00A666B3" w:rsidP="004126A1">
            <w:pPr>
              <w:pStyle w:val="a4"/>
              <w:spacing w:before="0" w:beforeAutospacing="0" w:after="0" w:afterAutospacing="0"/>
              <w:rPr>
                <w:sz w:val="28"/>
                <w:szCs w:val="28"/>
              </w:rPr>
            </w:pPr>
            <w:r w:rsidRPr="00A10743">
              <w:rPr>
                <w:sz w:val="28"/>
                <w:szCs w:val="28"/>
              </w:rPr>
              <w:t>1-11</w:t>
            </w:r>
          </w:p>
        </w:tc>
        <w:tc>
          <w:tcPr>
            <w:tcW w:w="2870" w:type="dxa"/>
          </w:tcPr>
          <w:p w:rsidR="00A666B3" w:rsidRPr="00A10743" w:rsidRDefault="00A666B3" w:rsidP="004126A1">
            <w:pPr>
              <w:pStyle w:val="a4"/>
              <w:spacing w:before="0" w:beforeAutospacing="0" w:after="0" w:afterAutospacing="0"/>
              <w:rPr>
                <w:sz w:val="28"/>
                <w:szCs w:val="28"/>
              </w:rPr>
            </w:pPr>
            <w:r w:rsidRPr="00A10743">
              <w:rPr>
                <w:sz w:val="28"/>
                <w:szCs w:val="28"/>
              </w:rPr>
              <w:t>Михайлова О.Н</w:t>
            </w:r>
          </w:p>
          <w:p w:rsidR="00A666B3" w:rsidRPr="00A10743" w:rsidRDefault="00A666B3" w:rsidP="004126A1">
            <w:pPr>
              <w:pStyle w:val="a4"/>
              <w:spacing w:before="0" w:beforeAutospacing="0" w:after="0" w:afterAutospacing="0"/>
              <w:rPr>
                <w:sz w:val="28"/>
                <w:szCs w:val="28"/>
              </w:rPr>
            </w:pPr>
            <w:proofErr w:type="spellStart"/>
            <w:r w:rsidRPr="00A10743">
              <w:rPr>
                <w:sz w:val="28"/>
                <w:szCs w:val="28"/>
              </w:rPr>
              <w:t>Бочкарёва</w:t>
            </w:r>
            <w:proofErr w:type="spellEnd"/>
            <w:r w:rsidRPr="00A10743">
              <w:rPr>
                <w:sz w:val="28"/>
                <w:szCs w:val="28"/>
              </w:rPr>
              <w:t xml:space="preserve"> Г.А.</w:t>
            </w:r>
          </w:p>
          <w:p w:rsidR="00A666B3" w:rsidRPr="00A10743" w:rsidRDefault="00A666B3" w:rsidP="004126A1">
            <w:pPr>
              <w:pStyle w:val="a4"/>
              <w:spacing w:before="0" w:beforeAutospacing="0" w:after="0" w:afterAutospacing="0"/>
              <w:rPr>
                <w:sz w:val="28"/>
                <w:szCs w:val="28"/>
              </w:rPr>
            </w:pPr>
            <w:proofErr w:type="spellStart"/>
            <w:r w:rsidRPr="00A10743">
              <w:rPr>
                <w:sz w:val="28"/>
                <w:szCs w:val="28"/>
              </w:rPr>
              <w:t>Макарцева</w:t>
            </w:r>
            <w:proofErr w:type="spellEnd"/>
            <w:r w:rsidRPr="00A10743">
              <w:rPr>
                <w:sz w:val="28"/>
                <w:szCs w:val="28"/>
              </w:rPr>
              <w:t xml:space="preserve"> М.А.</w:t>
            </w:r>
          </w:p>
          <w:p w:rsidR="00A666B3" w:rsidRPr="00A10743" w:rsidRDefault="00A666B3" w:rsidP="004126A1">
            <w:pPr>
              <w:pStyle w:val="a4"/>
              <w:spacing w:before="0" w:beforeAutospacing="0" w:after="0" w:afterAutospacing="0"/>
              <w:rPr>
                <w:sz w:val="28"/>
                <w:szCs w:val="28"/>
              </w:rPr>
            </w:pPr>
            <w:proofErr w:type="spellStart"/>
            <w:r w:rsidRPr="00A10743">
              <w:rPr>
                <w:sz w:val="28"/>
                <w:szCs w:val="28"/>
              </w:rPr>
              <w:t>Кабитенко</w:t>
            </w:r>
            <w:proofErr w:type="spellEnd"/>
            <w:r w:rsidRPr="00A10743">
              <w:rPr>
                <w:sz w:val="28"/>
                <w:szCs w:val="28"/>
              </w:rPr>
              <w:t xml:space="preserve"> М.В.</w:t>
            </w:r>
          </w:p>
          <w:p w:rsidR="00A666B3" w:rsidRPr="00A10743" w:rsidRDefault="00A666B3" w:rsidP="004126A1">
            <w:pPr>
              <w:pStyle w:val="a4"/>
              <w:spacing w:before="0" w:beforeAutospacing="0" w:after="0" w:afterAutospacing="0"/>
              <w:rPr>
                <w:sz w:val="28"/>
                <w:szCs w:val="28"/>
              </w:rPr>
            </w:pPr>
            <w:proofErr w:type="spellStart"/>
            <w:r w:rsidRPr="00A10743">
              <w:rPr>
                <w:sz w:val="28"/>
                <w:szCs w:val="28"/>
              </w:rPr>
              <w:t>Мазеина</w:t>
            </w:r>
            <w:proofErr w:type="spellEnd"/>
            <w:r w:rsidRPr="00A10743">
              <w:rPr>
                <w:sz w:val="28"/>
                <w:szCs w:val="28"/>
              </w:rPr>
              <w:t xml:space="preserve"> И.Л.</w:t>
            </w:r>
          </w:p>
        </w:tc>
        <w:tc>
          <w:tcPr>
            <w:tcW w:w="1915" w:type="dxa"/>
          </w:tcPr>
          <w:p w:rsidR="00A666B3" w:rsidRPr="00A10743" w:rsidRDefault="00A666B3" w:rsidP="004126A1">
            <w:pPr>
              <w:pStyle w:val="a4"/>
              <w:spacing w:before="0" w:beforeAutospacing="0" w:after="0" w:afterAutospacing="0"/>
              <w:rPr>
                <w:sz w:val="28"/>
                <w:szCs w:val="28"/>
              </w:rPr>
            </w:pPr>
          </w:p>
          <w:p w:rsidR="00A666B3" w:rsidRPr="00A10743" w:rsidRDefault="00A666B3" w:rsidP="004126A1">
            <w:pPr>
              <w:pStyle w:val="a4"/>
              <w:spacing w:before="0" w:beforeAutospacing="0" w:after="0" w:afterAutospacing="0"/>
              <w:rPr>
                <w:sz w:val="28"/>
                <w:szCs w:val="28"/>
              </w:rPr>
            </w:pPr>
            <w:r w:rsidRPr="00A10743">
              <w:rPr>
                <w:sz w:val="28"/>
                <w:szCs w:val="28"/>
              </w:rPr>
              <w:t>22.04</w:t>
            </w:r>
          </w:p>
        </w:tc>
      </w:tr>
    </w:tbl>
    <w:p w:rsidR="00A666B3" w:rsidRDefault="00A666B3" w:rsidP="00A666B3">
      <w:pPr>
        <w:pStyle w:val="a4"/>
        <w:spacing w:after="0" w:afterAutospacing="0"/>
        <w:rPr>
          <w:sz w:val="28"/>
          <w:szCs w:val="28"/>
        </w:rPr>
      </w:pPr>
      <w:r>
        <w:rPr>
          <w:sz w:val="28"/>
          <w:szCs w:val="28"/>
        </w:rPr>
        <w:t>6. Выступление экологических агитбригад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3364"/>
        <w:gridCol w:w="933"/>
        <w:gridCol w:w="2803"/>
        <w:gridCol w:w="1855"/>
      </w:tblGrid>
      <w:tr w:rsidR="00A666B3" w:rsidRPr="00A10743" w:rsidTr="004126A1">
        <w:tc>
          <w:tcPr>
            <w:tcW w:w="392" w:type="dxa"/>
          </w:tcPr>
          <w:p w:rsidR="00A666B3" w:rsidRPr="00A10743" w:rsidRDefault="00A666B3" w:rsidP="004126A1">
            <w:pPr>
              <w:pStyle w:val="a4"/>
              <w:rPr>
                <w:sz w:val="28"/>
                <w:szCs w:val="28"/>
              </w:rPr>
            </w:pPr>
            <w:r w:rsidRPr="00A10743">
              <w:rPr>
                <w:sz w:val="28"/>
                <w:szCs w:val="28"/>
              </w:rPr>
              <w:t>1</w:t>
            </w:r>
          </w:p>
        </w:tc>
        <w:tc>
          <w:tcPr>
            <w:tcW w:w="3436" w:type="dxa"/>
          </w:tcPr>
          <w:p w:rsidR="00A666B3" w:rsidRPr="00A10743" w:rsidRDefault="00A666B3" w:rsidP="004126A1">
            <w:pPr>
              <w:pStyle w:val="a4"/>
              <w:rPr>
                <w:sz w:val="28"/>
                <w:szCs w:val="28"/>
              </w:rPr>
            </w:pPr>
            <w:r w:rsidRPr="00A10743">
              <w:rPr>
                <w:sz w:val="28"/>
                <w:szCs w:val="28"/>
              </w:rPr>
              <w:t xml:space="preserve">Выступление экологической </w:t>
            </w:r>
            <w:r w:rsidRPr="00A10743">
              <w:rPr>
                <w:sz w:val="28"/>
                <w:szCs w:val="28"/>
              </w:rPr>
              <w:lastRenderedPageBreak/>
              <w:t>агитбригады " Берегите Землю"</w:t>
            </w:r>
          </w:p>
        </w:tc>
        <w:tc>
          <w:tcPr>
            <w:tcW w:w="958" w:type="dxa"/>
          </w:tcPr>
          <w:p w:rsidR="00A666B3" w:rsidRPr="00A10743" w:rsidRDefault="00A666B3" w:rsidP="004126A1">
            <w:pPr>
              <w:pStyle w:val="a4"/>
              <w:rPr>
                <w:sz w:val="28"/>
                <w:szCs w:val="28"/>
              </w:rPr>
            </w:pPr>
          </w:p>
          <w:p w:rsidR="00A666B3" w:rsidRPr="00A10743" w:rsidRDefault="00A666B3" w:rsidP="004126A1">
            <w:pPr>
              <w:pStyle w:val="a4"/>
              <w:rPr>
                <w:sz w:val="28"/>
                <w:szCs w:val="28"/>
              </w:rPr>
            </w:pPr>
            <w:r w:rsidRPr="00A10743">
              <w:rPr>
                <w:sz w:val="28"/>
                <w:szCs w:val="28"/>
              </w:rPr>
              <w:lastRenderedPageBreak/>
              <w:t>5-6</w:t>
            </w:r>
          </w:p>
        </w:tc>
        <w:tc>
          <w:tcPr>
            <w:tcW w:w="2870" w:type="dxa"/>
          </w:tcPr>
          <w:p w:rsidR="00A666B3" w:rsidRPr="00A10743" w:rsidRDefault="00A666B3" w:rsidP="004126A1">
            <w:pPr>
              <w:pStyle w:val="a4"/>
              <w:rPr>
                <w:sz w:val="28"/>
                <w:szCs w:val="28"/>
              </w:rPr>
            </w:pPr>
          </w:p>
          <w:p w:rsidR="00A666B3" w:rsidRPr="00A10743" w:rsidRDefault="00A666B3" w:rsidP="004126A1">
            <w:pPr>
              <w:pStyle w:val="a4"/>
              <w:rPr>
                <w:sz w:val="28"/>
                <w:szCs w:val="28"/>
              </w:rPr>
            </w:pPr>
            <w:proofErr w:type="spellStart"/>
            <w:r w:rsidRPr="00A10743">
              <w:rPr>
                <w:sz w:val="28"/>
                <w:szCs w:val="28"/>
              </w:rPr>
              <w:lastRenderedPageBreak/>
              <w:t>Макарцева</w:t>
            </w:r>
            <w:proofErr w:type="spellEnd"/>
            <w:r w:rsidRPr="00A10743">
              <w:rPr>
                <w:sz w:val="28"/>
                <w:szCs w:val="28"/>
              </w:rPr>
              <w:t xml:space="preserve"> М.А.</w:t>
            </w:r>
          </w:p>
        </w:tc>
        <w:tc>
          <w:tcPr>
            <w:tcW w:w="1915" w:type="dxa"/>
          </w:tcPr>
          <w:p w:rsidR="00A666B3" w:rsidRPr="00A10743" w:rsidRDefault="00A666B3" w:rsidP="004126A1">
            <w:pPr>
              <w:pStyle w:val="a4"/>
              <w:rPr>
                <w:sz w:val="28"/>
                <w:szCs w:val="28"/>
              </w:rPr>
            </w:pPr>
          </w:p>
          <w:p w:rsidR="00A666B3" w:rsidRPr="00A10743" w:rsidRDefault="00A666B3" w:rsidP="004126A1">
            <w:pPr>
              <w:pStyle w:val="a4"/>
              <w:rPr>
                <w:sz w:val="28"/>
                <w:szCs w:val="28"/>
              </w:rPr>
            </w:pPr>
            <w:r w:rsidRPr="00A10743">
              <w:rPr>
                <w:sz w:val="28"/>
                <w:szCs w:val="28"/>
              </w:rPr>
              <w:lastRenderedPageBreak/>
              <w:t>7.05</w:t>
            </w:r>
          </w:p>
        </w:tc>
      </w:tr>
    </w:tbl>
    <w:p w:rsidR="00A666B3" w:rsidRPr="002C438D" w:rsidRDefault="00A666B3" w:rsidP="00A666B3">
      <w:pPr>
        <w:pStyle w:val="a4"/>
        <w:spacing w:after="0" w:afterAutospacing="0"/>
        <w:rPr>
          <w:sz w:val="28"/>
          <w:szCs w:val="28"/>
        </w:rPr>
      </w:pPr>
      <w:r w:rsidRPr="002C438D">
        <w:rPr>
          <w:sz w:val="28"/>
          <w:szCs w:val="28"/>
        </w:rPr>
        <w:lastRenderedPageBreak/>
        <w:t xml:space="preserve">7.  Школьная  научно-практическая конференция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0"/>
        <w:gridCol w:w="3381"/>
        <w:gridCol w:w="929"/>
        <w:gridCol w:w="2791"/>
        <w:gridCol w:w="1854"/>
      </w:tblGrid>
      <w:tr w:rsidR="00A666B3" w:rsidRPr="00A10743" w:rsidTr="004126A1">
        <w:tc>
          <w:tcPr>
            <w:tcW w:w="392" w:type="dxa"/>
          </w:tcPr>
          <w:p w:rsidR="00A666B3" w:rsidRPr="00A10743" w:rsidRDefault="00A666B3" w:rsidP="004126A1">
            <w:pPr>
              <w:pStyle w:val="a4"/>
              <w:rPr>
                <w:sz w:val="28"/>
                <w:szCs w:val="28"/>
              </w:rPr>
            </w:pPr>
            <w:r w:rsidRPr="00A10743">
              <w:rPr>
                <w:sz w:val="28"/>
                <w:szCs w:val="28"/>
              </w:rPr>
              <w:t>1</w:t>
            </w:r>
          </w:p>
        </w:tc>
        <w:tc>
          <w:tcPr>
            <w:tcW w:w="3436"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Школьная научно-практическая конференция проектов и исследовательских работ «Совушка»</w:t>
            </w:r>
          </w:p>
        </w:tc>
        <w:tc>
          <w:tcPr>
            <w:tcW w:w="958" w:type="dxa"/>
          </w:tcPr>
          <w:p w:rsidR="00A666B3" w:rsidRPr="00A10743" w:rsidRDefault="00A666B3" w:rsidP="004126A1">
            <w:pPr>
              <w:pStyle w:val="a4"/>
              <w:rPr>
                <w:sz w:val="28"/>
                <w:szCs w:val="28"/>
              </w:rPr>
            </w:pPr>
          </w:p>
          <w:p w:rsidR="00A666B3" w:rsidRPr="00A10743" w:rsidRDefault="00A666B3" w:rsidP="004126A1">
            <w:pPr>
              <w:pStyle w:val="a4"/>
              <w:rPr>
                <w:sz w:val="28"/>
                <w:szCs w:val="28"/>
              </w:rPr>
            </w:pPr>
            <w:r w:rsidRPr="00A10743">
              <w:rPr>
                <w:sz w:val="28"/>
                <w:szCs w:val="28"/>
              </w:rPr>
              <w:t>2-8</w:t>
            </w:r>
          </w:p>
        </w:tc>
        <w:tc>
          <w:tcPr>
            <w:tcW w:w="2870" w:type="dxa"/>
          </w:tcPr>
          <w:p w:rsidR="00A666B3" w:rsidRPr="00A10743" w:rsidRDefault="00A666B3" w:rsidP="004126A1">
            <w:pPr>
              <w:pStyle w:val="a4"/>
              <w:rPr>
                <w:sz w:val="28"/>
                <w:szCs w:val="28"/>
              </w:rPr>
            </w:pPr>
          </w:p>
          <w:p w:rsidR="00A666B3" w:rsidRPr="00A10743" w:rsidRDefault="00A666B3" w:rsidP="004126A1">
            <w:pPr>
              <w:pStyle w:val="a4"/>
              <w:spacing w:before="0" w:beforeAutospacing="0" w:after="0" w:afterAutospacing="0"/>
              <w:rPr>
                <w:sz w:val="28"/>
                <w:szCs w:val="28"/>
              </w:rPr>
            </w:pPr>
            <w:proofErr w:type="spellStart"/>
            <w:r w:rsidRPr="00A10743">
              <w:rPr>
                <w:sz w:val="28"/>
                <w:szCs w:val="28"/>
              </w:rPr>
              <w:t>Кабитенко</w:t>
            </w:r>
            <w:proofErr w:type="spellEnd"/>
            <w:r w:rsidRPr="00A10743">
              <w:rPr>
                <w:sz w:val="28"/>
                <w:szCs w:val="28"/>
              </w:rPr>
              <w:t xml:space="preserve"> М.В.</w:t>
            </w:r>
          </w:p>
          <w:p w:rsidR="00A666B3" w:rsidRPr="00A10743" w:rsidRDefault="00A666B3" w:rsidP="004126A1">
            <w:pPr>
              <w:pStyle w:val="a4"/>
              <w:spacing w:before="0" w:beforeAutospacing="0" w:after="0" w:afterAutospacing="0"/>
              <w:rPr>
                <w:sz w:val="28"/>
                <w:szCs w:val="28"/>
              </w:rPr>
            </w:pPr>
            <w:r w:rsidRPr="00A10743">
              <w:rPr>
                <w:sz w:val="28"/>
                <w:szCs w:val="28"/>
              </w:rPr>
              <w:t>Бочкарева Г.А.</w:t>
            </w:r>
          </w:p>
        </w:tc>
        <w:tc>
          <w:tcPr>
            <w:tcW w:w="1915" w:type="dxa"/>
          </w:tcPr>
          <w:p w:rsidR="00A666B3" w:rsidRPr="00A10743" w:rsidRDefault="00A666B3" w:rsidP="004126A1">
            <w:pPr>
              <w:pStyle w:val="a4"/>
              <w:rPr>
                <w:sz w:val="28"/>
                <w:szCs w:val="28"/>
              </w:rPr>
            </w:pPr>
          </w:p>
          <w:p w:rsidR="00A666B3" w:rsidRPr="00A10743" w:rsidRDefault="00A666B3" w:rsidP="004126A1">
            <w:pPr>
              <w:pStyle w:val="a4"/>
              <w:rPr>
                <w:sz w:val="28"/>
                <w:szCs w:val="28"/>
              </w:rPr>
            </w:pPr>
            <w:r w:rsidRPr="00A10743">
              <w:rPr>
                <w:sz w:val="28"/>
                <w:szCs w:val="28"/>
              </w:rPr>
              <w:t>12.04</w:t>
            </w:r>
          </w:p>
        </w:tc>
      </w:tr>
    </w:tbl>
    <w:p w:rsidR="00A666B3" w:rsidRPr="002C438D" w:rsidRDefault="00A666B3" w:rsidP="00A666B3">
      <w:pPr>
        <w:pStyle w:val="a4"/>
        <w:spacing w:after="0" w:afterAutospacing="0"/>
        <w:rPr>
          <w:sz w:val="28"/>
          <w:szCs w:val="28"/>
        </w:rPr>
      </w:pPr>
      <w:r>
        <w:rPr>
          <w:sz w:val="28"/>
          <w:szCs w:val="28"/>
        </w:rPr>
        <w:t>8. Конкурсы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
        <w:gridCol w:w="3351"/>
        <w:gridCol w:w="935"/>
        <w:gridCol w:w="2807"/>
        <w:gridCol w:w="1861"/>
      </w:tblGrid>
      <w:tr w:rsidR="00A666B3" w:rsidRPr="00A10743" w:rsidTr="004126A1">
        <w:tc>
          <w:tcPr>
            <w:tcW w:w="392" w:type="dxa"/>
          </w:tcPr>
          <w:p w:rsidR="00A666B3" w:rsidRPr="00A10743" w:rsidRDefault="00A666B3" w:rsidP="004126A1">
            <w:pPr>
              <w:pStyle w:val="a4"/>
              <w:rPr>
                <w:sz w:val="28"/>
                <w:szCs w:val="28"/>
              </w:rPr>
            </w:pPr>
            <w:r w:rsidRPr="00A10743">
              <w:rPr>
                <w:sz w:val="28"/>
                <w:szCs w:val="28"/>
              </w:rPr>
              <w:t>1</w:t>
            </w:r>
          </w:p>
        </w:tc>
        <w:tc>
          <w:tcPr>
            <w:tcW w:w="3436" w:type="dxa"/>
          </w:tcPr>
          <w:p w:rsidR="00A666B3" w:rsidRPr="00A10743" w:rsidRDefault="00A666B3" w:rsidP="004126A1">
            <w:pPr>
              <w:spacing w:after="0" w:line="240" w:lineRule="auto"/>
              <w:rPr>
                <w:rFonts w:ascii="Times New Roman" w:hAnsi="Times New Roman"/>
                <w:sz w:val="28"/>
                <w:szCs w:val="28"/>
                <w:lang w:eastAsia="ru-RU"/>
              </w:rPr>
            </w:pPr>
            <w:r w:rsidRPr="00A10743">
              <w:rPr>
                <w:rFonts w:ascii="Times New Roman" w:hAnsi="Times New Roman"/>
                <w:sz w:val="28"/>
                <w:szCs w:val="28"/>
                <w:lang w:eastAsia="ru-RU"/>
              </w:rPr>
              <w:t>Конкурс рисунков "Земля-наш общий дом" Оформление стенда</w:t>
            </w:r>
          </w:p>
        </w:tc>
        <w:tc>
          <w:tcPr>
            <w:tcW w:w="958" w:type="dxa"/>
          </w:tcPr>
          <w:p w:rsidR="00A666B3" w:rsidRPr="00A10743" w:rsidRDefault="00A666B3" w:rsidP="004126A1">
            <w:pPr>
              <w:pStyle w:val="a4"/>
              <w:rPr>
                <w:sz w:val="28"/>
                <w:szCs w:val="28"/>
              </w:rPr>
            </w:pPr>
            <w:r w:rsidRPr="00A10743">
              <w:rPr>
                <w:sz w:val="28"/>
                <w:szCs w:val="28"/>
              </w:rPr>
              <w:t>1-11</w:t>
            </w:r>
          </w:p>
        </w:tc>
        <w:tc>
          <w:tcPr>
            <w:tcW w:w="2870" w:type="dxa"/>
          </w:tcPr>
          <w:p w:rsidR="00A666B3" w:rsidRPr="00A10743" w:rsidRDefault="00A666B3" w:rsidP="004126A1">
            <w:pPr>
              <w:pStyle w:val="a4"/>
              <w:rPr>
                <w:sz w:val="28"/>
                <w:szCs w:val="28"/>
              </w:rPr>
            </w:pPr>
            <w:proofErr w:type="spellStart"/>
            <w:r w:rsidRPr="00A10743">
              <w:rPr>
                <w:sz w:val="28"/>
                <w:szCs w:val="28"/>
              </w:rPr>
              <w:t>Пахарукова</w:t>
            </w:r>
            <w:proofErr w:type="spellEnd"/>
            <w:r w:rsidRPr="00A10743">
              <w:rPr>
                <w:sz w:val="28"/>
                <w:szCs w:val="28"/>
              </w:rPr>
              <w:t xml:space="preserve"> Е.М.</w:t>
            </w:r>
          </w:p>
        </w:tc>
        <w:tc>
          <w:tcPr>
            <w:tcW w:w="1915" w:type="dxa"/>
          </w:tcPr>
          <w:p w:rsidR="00A666B3" w:rsidRPr="00A10743" w:rsidRDefault="00A666B3" w:rsidP="004126A1">
            <w:pPr>
              <w:pStyle w:val="a4"/>
              <w:rPr>
                <w:sz w:val="28"/>
                <w:szCs w:val="28"/>
              </w:rPr>
            </w:pPr>
            <w:r w:rsidRPr="00A10743">
              <w:rPr>
                <w:sz w:val="28"/>
                <w:szCs w:val="28"/>
              </w:rPr>
              <w:t>22.04</w:t>
            </w:r>
          </w:p>
        </w:tc>
      </w:tr>
    </w:tbl>
    <w:p w:rsidR="00A666B3" w:rsidRDefault="00A666B3" w:rsidP="00A666B3">
      <w:pPr>
        <w:pStyle w:val="a4"/>
        <w:jc w:val="both"/>
        <w:rPr>
          <w:sz w:val="28"/>
          <w:szCs w:val="28"/>
        </w:rPr>
      </w:pPr>
    </w:p>
    <w:p w:rsidR="00A666B3" w:rsidRDefault="00A666B3" w:rsidP="00A666B3">
      <w:pPr>
        <w:pStyle w:val="a4"/>
        <w:jc w:val="both"/>
        <w:rPr>
          <w:sz w:val="28"/>
          <w:szCs w:val="28"/>
        </w:rPr>
      </w:pPr>
      <w:r w:rsidRPr="000033A7">
        <w:rPr>
          <w:sz w:val="28"/>
          <w:szCs w:val="28"/>
        </w:rPr>
        <w:t xml:space="preserve">9. Участия в районном конкурсе на лучшее проведение Дней защиты от экологической опасности, среди образовательных учреждений </w:t>
      </w:r>
      <w:proofErr w:type="spellStart"/>
      <w:r w:rsidRPr="000033A7">
        <w:rPr>
          <w:sz w:val="28"/>
          <w:szCs w:val="28"/>
        </w:rPr>
        <w:t>Варгашинского</w:t>
      </w:r>
      <w:proofErr w:type="spellEnd"/>
      <w:r w:rsidRPr="000033A7">
        <w:rPr>
          <w:sz w:val="28"/>
          <w:szCs w:val="28"/>
        </w:rPr>
        <w:t xml:space="preserve"> района 2019г.</w:t>
      </w:r>
    </w:p>
    <w:p w:rsidR="00A666B3" w:rsidRDefault="00A666B3" w:rsidP="00A666B3">
      <w:pPr>
        <w:pStyle w:val="a4"/>
        <w:jc w:val="both"/>
        <w:rPr>
          <w:sz w:val="28"/>
          <w:szCs w:val="28"/>
        </w:rPr>
      </w:pPr>
      <w:r>
        <w:rPr>
          <w:sz w:val="28"/>
          <w:szCs w:val="28"/>
        </w:rPr>
        <w:t>10. Участие в районной научно-практической</w:t>
      </w:r>
      <w:r w:rsidRPr="004B31EA">
        <w:rPr>
          <w:sz w:val="28"/>
          <w:szCs w:val="28"/>
        </w:rPr>
        <w:t xml:space="preserve"> </w:t>
      </w:r>
      <w:r>
        <w:rPr>
          <w:sz w:val="28"/>
          <w:szCs w:val="28"/>
        </w:rPr>
        <w:t>конференции</w:t>
      </w:r>
      <w:r w:rsidRPr="004B31EA">
        <w:rPr>
          <w:sz w:val="28"/>
          <w:szCs w:val="28"/>
        </w:rPr>
        <w:t xml:space="preserve"> проектов и </w:t>
      </w:r>
      <w:r>
        <w:rPr>
          <w:sz w:val="28"/>
          <w:szCs w:val="28"/>
        </w:rPr>
        <w:t>исследовательских работ «Радуга</w:t>
      </w:r>
      <w:r w:rsidRPr="004B31EA">
        <w:rPr>
          <w:sz w:val="28"/>
          <w:szCs w:val="28"/>
        </w:rPr>
        <w:t>»</w:t>
      </w:r>
    </w:p>
    <w:p w:rsidR="00442F61" w:rsidRDefault="00442F61">
      <w:bookmarkStart w:id="0" w:name="_GoBack"/>
      <w:bookmarkEnd w:id="0"/>
    </w:p>
    <w:sectPr w:rsidR="00442F61" w:rsidSect="0012253A">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F7BF2"/>
    <w:multiLevelType w:val="hybridMultilevel"/>
    <w:tmpl w:val="8FBE0396"/>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 w15:restartNumberingAfterBreak="0">
    <w:nsid w:val="06AA4851"/>
    <w:multiLevelType w:val="multilevel"/>
    <w:tmpl w:val="2006CCD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072B1F39"/>
    <w:multiLevelType w:val="hybridMultilevel"/>
    <w:tmpl w:val="37F07AC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3D918A8"/>
    <w:multiLevelType w:val="multilevel"/>
    <w:tmpl w:val="57BE730A"/>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4" w15:restartNumberingAfterBreak="0">
    <w:nsid w:val="142870C1"/>
    <w:multiLevelType w:val="hybridMultilevel"/>
    <w:tmpl w:val="96C8F858"/>
    <w:lvl w:ilvl="0" w:tplc="73E48264">
      <w:start w:val="1"/>
      <w:numFmt w:val="decimal"/>
      <w:lvlText w:val="%1."/>
      <w:lvlJc w:val="left"/>
      <w:pPr>
        <w:ind w:left="69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1B314CA7"/>
    <w:multiLevelType w:val="multilevel"/>
    <w:tmpl w:val="D7E04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86BC1"/>
    <w:multiLevelType w:val="hybridMultilevel"/>
    <w:tmpl w:val="CC4C2C4C"/>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15:restartNumberingAfterBreak="0">
    <w:nsid w:val="24546AD4"/>
    <w:multiLevelType w:val="hybridMultilevel"/>
    <w:tmpl w:val="9B602CC2"/>
    <w:lvl w:ilvl="0" w:tplc="F6F80C34">
      <w:start w:val="1"/>
      <w:numFmt w:val="decimal"/>
      <w:lvlText w:val="%1."/>
      <w:lvlJc w:val="left"/>
      <w:pPr>
        <w:ind w:left="786"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8" w15:restartNumberingAfterBreak="0">
    <w:nsid w:val="2E0A6AD3"/>
    <w:multiLevelType w:val="multilevel"/>
    <w:tmpl w:val="F9781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DB6C2B"/>
    <w:multiLevelType w:val="hybridMultilevel"/>
    <w:tmpl w:val="2DA80454"/>
    <w:lvl w:ilvl="0" w:tplc="0419000F">
      <w:start w:val="1"/>
      <w:numFmt w:val="decimal"/>
      <w:lvlText w:val="%1."/>
      <w:lvlJc w:val="left"/>
      <w:pPr>
        <w:tabs>
          <w:tab w:val="num" w:pos="1980"/>
        </w:tabs>
        <w:ind w:left="198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31FD75EC"/>
    <w:multiLevelType w:val="hybridMultilevel"/>
    <w:tmpl w:val="FFFFFFFF"/>
    <w:lvl w:ilvl="0" w:tplc="4366F712">
      <w:numFmt w:val="bullet"/>
      <w:lvlText w:val="-"/>
      <w:lvlJc w:val="left"/>
      <w:pPr>
        <w:ind w:left="271" w:hanging="164"/>
      </w:pPr>
      <w:rPr>
        <w:rFonts w:ascii="Times New Roman" w:eastAsia="Times New Roman" w:hAnsi="Times New Roman" w:hint="default"/>
        <w:w w:val="99"/>
        <w:sz w:val="28"/>
      </w:rPr>
    </w:lvl>
    <w:lvl w:ilvl="1" w:tplc="359861B4">
      <w:numFmt w:val="bullet"/>
      <w:lvlText w:val="•"/>
      <w:lvlJc w:val="left"/>
      <w:pPr>
        <w:ind w:left="989" w:hanging="164"/>
      </w:pPr>
      <w:rPr>
        <w:rFonts w:hint="default"/>
      </w:rPr>
    </w:lvl>
    <w:lvl w:ilvl="2" w:tplc="C48239B8">
      <w:numFmt w:val="bullet"/>
      <w:lvlText w:val="•"/>
      <w:lvlJc w:val="left"/>
      <w:pPr>
        <w:ind w:left="1698" w:hanging="164"/>
      </w:pPr>
      <w:rPr>
        <w:rFonts w:hint="default"/>
      </w:rPr>
    </w:lvl>
    <w:lvl w:ilvl="3" w:tplc="B97C6590">
      <w:numFmt w:val="bullet"/>
      <w:lvlText w:val="•"/>
      <w:lvlJc w:val="left"/>
      <w:pPr>
        <w:ind w:left="2407" w:hanging="164"/>
      </w:pPr>
      <w:rPr>
        <w:rFonts w:hint="default"/>
      </w:rPr>
    </w:lvl>
    <w:lvl w:ilvl="4" w:tplc="E684DD3C">
      <w:numFmt w:val="bullet"/>
      <w:lvlText w:val="•"/>
      <w:lvlJc w:val="left"/>
      <w:pPr>
        <w:ind w:left="3116" w:hanging="164"/>
      </w:pPr>
      <w:rPr>
        <w:rFonts w:hint="default"/>
      </w:rPr>
    </w:lvl>
    <w:lvl w:ilvl="5" w:tplc="02862E32">
      <w:numFmt w:val="bullet"/>
      <w:lvlText w:val="•"/>
      <w:lvlJc w:val="left"/>
      <w:pPr>
        <w:ind w:left="3825" w:hanging="164"/>
      </w:pPr>
      <w:rPr>
        <w:rFonts w:hint="default"/>
      </w:rPr>
    </w:lvl>
    <w:lvl w:ilvl="6" w:tplc="9134F99A">
      <w:numFmt w:val="bullet"/>
      <w:lvlText w:val="•"/>
      <w:lvlJc w:val="left"/>
      <w:pPr>
        <w:ind w:left="4534" w:hanging="164"/>
      </w:pPr>
      <w:rPr>
        <w:rFonts w:hint="default"/>
      </w:rPr>
    </w:lvl>
    <w:lvl w:ilvl="7" w:tplc="5644E552">
      <w:numFmt w:val="bullet"/>
      <w:lvlText w:val="•"/>
      <w:lvlJc w:val="left"/>
      <w:pPr>
        <w:ind w:left="5243" w:hanging="164"/>
      </w:pPr>
      <w:rPr>
        <w:rFonts w:hint="default"/>
      </w:rPr>
    </w:lvl>
    <w:lvl w:ilvl="8" w:tplc="1DF6BA60">
      <w:numFmt w:val="bullet"/>
      <w:lvlText w:val="•"/>
      <w:lvlJc w:val="left"/>
      <w:pPr>
        <w:ind w:left="5952" w:hanging="164"/>
      </w:pPr>
      <w:rPr>
        <w:rFonts w:hint="default"/>
      </w:rPr>
    </w:lvl>
  </w:abstractNum>
  <w:abstractNum w:abstractNumId="11" w15:restartNumberingAfterBreak="0">
    <w:nsid w:val="35E37CDB"/>
    <w:multiLevelType w:val="hybridMultilevel"/>
    <w:tmpl w:val="43629656"/>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15:restartNumberingAfterBreak="0">
    <w:nsid w:val="38513148"/>
    <w:multiLevelType w:val="multilevel"/>
    <w:tmpl w:val="88465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0756FD"/>
    <w:multiLevelType w:val="hybridMultilevel"/>
    <w:tmpl w:val="092A096C"/>
    <w:lvl w:ilvl="0" w:tplc="800AA4BA">
      <w:start w:val="1"/>
      <w:numFmt w:val="decimal"/>
      <w:lvlText w:val="%1."/>
      <w:lvlJc w:val="left"/>
      <w:pPr>
        <w:tabs>
          <w:tab w:val="num" w:pos="930"/>
        </w:tabs>
        <w:ind w:left="930" w:hanging="57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44F5224A"/>
    <w:multiLevelType w:val="hybridMultilevel"/>
    <w:tmpl w:val="1D4645B2"/>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15:restartNumberingAfterBreak="0">
    <w:nsid w:val="4C02249D"/>
    <w:multiLevelType w:val="multilevel"/>
    <w:tmpl w:val="C232A7F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4CEA6EC3"/>
    <w:multiLevelType w:val="hybridMultilevel"/>
    <w:tmpl w:val="FFFFFFFF"/>
    <w:lvl w:ilvl="0" w:tplc="FB42D8CC">
      <w:numFmt w:val="bullet"/>
      <w:lvlText w:val="-"/>
      <w:lvlJc w:val="left"/>
      <w:pPr>
        <w:ind w:left="107" w:hanging="164"/>
      </w:pPr>
      <w:rPr>
        <w:rFonts w:ascii="Times New Roman" w:eastAsia="Times New Roman" w:hAnsi="Times New Roman" w:hint="default"/>
        <w:w w:val="99"/>
        <w:sz w:val="28"/>
      </w:rPr>
    </w:lvl>
    <w:lvl w:ilvl="1" w:tplc="88D84E9A">
      <w:numFmt w:val="bullet"/>
      <w:lvlText w:val="•"/>
      <w:lvlJc w:val="left"/>
      <w:pPr>
        <w:ind w:left="827" w:hanging="164"/>
      </w:pPr>
      <w:rPr>
        <w:rFonts w:hint="default"/>
      </w:rPr>
    </w:lvl>
    <w:lvl w:ilvl="2" w:tplc="FB488462">
      <w:numFmt w:val="bullet"/>
      <w:lvlText w:val="•"/>
      <w:lvlJc w:val="left"/>
      <w:pPr>
        <w:ind w:left="1554" w:hanging="164"/>
      </w:pPr>
      <w:rPr>
        <w:rFonts w:hint="default"/>
      </w:rPr>
    </w:lvl>
    <w:lvl w:ilvl="3" w:tplc="0B8AFA04">
      <w:numFmt w:val="bullet"/>
      <w:lvlText w:val="•"/>
      <w:lvlJc w:val="left"/>
      <w:pPr>
        <w:ind w:left="2281" w:hanging="164"/>
      </w:pPr>
      <w:rPr>
        <w:rFonts w:hint="default"/>
      </w:rPr>
    </w:lvl>
    <w:lvl w:ilvl="4" w:tplc="25FA6B24">
      <w:numFmt w:val="bullet"/>
      <w:lvlText w:val="•"/>
      <w:lvlJc w:val="left"/>
      <w:pPr>
        <w:ind w:left="3008" w:hanging="164"/>
      </w:pPr>
      <w:rPr>
        <w:rFonts w:hint="default"/>
      </w:rPr>
    </w:lvl>
    <w:lvl w:ilvl="5" w:tplc="B420DE48">
      <w:numFmt w:val="bullet"/>
      <w:lvlText w:val="•"/>
      <w:lvlJc w:val="left"/>
      <w:pPr>
        <w:ind w:left="3735" w:hanging="164"/>
      </w:pPr>
      <w:rPr>
        <w:rFonts w:hint="default"/>
      </w:rPr>
    </w:lvl>
    <w:lvl w:ilvl="6" w:tplc="31C6CCFE">
      <w:numFmt w:val="bullet"/>
      <w:lvlText w:val="•"/>
      <w:lvlJc w:val="left"/>
      <w:pPr>
        <w:ind w:left="4462" w:hanging="164"/>
      </w:pPr>
      <w:rPr>
        <w:rFonts w:hint="default"/>
      </w:rPr>
    </w:lvl>
    <w:lvl w:ilvl="7" w:tplc="D4A2E88C">
      <w:numFmt w:val="bullet"/>
      <w:lvlText w:val="•"/>
      <w:lvlJc w:val="left"/>
      <w:pPr>
        <w:ind w:left="5189" w:hanging="164"/>
      </w:pPr>
      <w:rPr>
        <w:rFonts w:hint="default"/>
      </w:rPr>
    </w:lvl>
    <w:lvl w:ilvl="8" w:tplc="FD5C438C">
      <w:numFmt w:val="bullet"/>
      <w:lvlText w:val="•"/>
      <w:lvlJc w:val="left"/>
      <w:pPr>
        <w:ind w:left="5916" w:hanging="164"/>
      </w:pPr>
      <w:rPr>
        <w:rFonts w:hint="default"/>
      </w:rPr>
    </w:lvl>
  </w:abstractNum>
  <w:abstractNum w:abstractNumId="17" w15:restartNumberingAfterBreak="0">
    <w:nsid w:val="4FFE03B3"/>
    <w:multiLevelType w:val="hybridMultilevel"/>
    <w:tmpl w:val="FFFFFFFF"/>
    <w:lvl w:ilvl="0" w:tplc="2D602B50">
      <w:numFmt w:val="bullet"/>
      <w:lvlText w:val="-"/>
      <w:lvlJc w:val="left"/>
      <w:pPr>
        <w:ind w:left="107" w:hanging="164"/>
      </w:pPr>
      <w:rPr>
        <w:rFonts w:ascii="Times New Roman" w:eastAsia="Times New Roman" w:hAnsi="Times New Roman" w:hint="default"/>
        <w:w w:val="99"/>
        <w:sz w:val="28"/>
      </w:rPr>
    </w:lvl>
    <w:lvl w:ilvl="1" w:tplc="F1B2FBAC">
      <w:numFmt w:val="bullet"/>
      <w:lvlText w:val="•"/>
      <w:lvlJc w:val="left"/>
      <w:pPr>
        <w:ind w:left="827" w:hanging="164"/>
      </w:pPr>
      <w:rPr>
        <w:rFonts w:hint="default"/>
      </w:rPr>
    </w:lvl>
    <w:lvl w:ilvl="2" w:tplc="C2FA66DA">
      <w:numFmt w:val="bullet"/>
      <w:lvlText w:val="•"/>
      <w:lvlJc w:val="left"/>
      <w:pPr>
        <w:ind w:left="1554" w:hanging="164"/>
      </w:pPr>
      <w:rPr>
        <w:rFonts w:hint="default"/>
      </w:rPr>
    </w:lvl>
    <w:lvl w:ilvl="3" w:tplc="42BEDC36">
      <w:numFmt w:val="bullet"/>
      <w:lvlText w:val="•"/>
      <w:lvlJc w:val="left"/>
      <w:pPr>
        <w:ind w:left="2281" w:hanging="164"/>
      </w:pPr>
      <w:rPr>
        <w:rFonts w:hint="default"/>
      </w:rPr>
    </w:lvl>
    <w:lvl w:ilvl="4" w:tplc="AB7418BE">
      <w:numFmt w:val="bullet"/>
      <w:lvlText w:val="•"/>
      <w:lvlJc w:val="left"/>
      <w:pPr>
        <w:ind w:left="3008" w:hanging="164"/>
      </w:pPr>
      <w:rPr>
        <w:rFonts w:hint="default"/>
      </w:rPr>
    </w:lvl>
    <w:lvl w:ilvl="5" w:tplc="8DE2B26A">
      <w:numFmt w:val="bullet"/>
      <w:lvlText w:val="•"/>
      <w:lvlJc w:val="left"/>
      <w:pPr>
        <w:ind w:left="3735" w:hanging="164"/>
      </w:pPr>
      <w:rPr>
        <w:rFonts w:hint="default"/>
      </w:rPr>
    </w:lvl>
    <w:lvl w:ilvl="6" w:tplc="26341070">
      <w:numFmt w:val="bullet"/>
      <w:lvlText w:val="•"/>
      <w:lvlJc w:val="left"/>
      <w:pPr>
        <w:ind w:left="4462" w:hanging="164"/>
      </w:pPr>
      <w:rPr>
        <w:rFonts w:hint="default"/>
      </w:rPr>
    </w:lvl>
    <w:lvl w:ilvl="7" w:tplc="F73C650E">
      <w:numFmt w:val="bullet"/>
      <w:lvlText w:val="•"/>
      <w:lvlJc w:val="left"/>
      <w:pPr>
        <w:ind w:left="5189" w:hanging="164"/>
      </w:pPr>
      <w:rPr>
        <w:rFonts w:hint="default"/>
      </w:rPr>
    </w:lvl>
    <w:lvl w:ilvl="8" w:tplc="2E6091CA">
      <w:numFmt w:val="bullet"/>
      <w:lvlText w:val="•"/>
      <w:lvlJc w:val="left"/>
      <w:pPr>
        <w:ind w:left="5916" w:hanging="164"/>
      </w:pPr>
      <w:rPr>
        <w:rFonts w:hint="default"/>
      </w:rPr>
    </w:lvl>
  </w:abstractNum>
  <w:abstractNum w:abstractNumId="18" w15:restartNumberingAfterBreak="0">
    <w:nsid w:val="51475C53"/>
    <w:multiLevelType w:val="multilevel"/>
    <w:tmpl w:val="6D7A6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E54EF7"/>
    <w:multiLevelType w:val="hybridMultilevel"/>
    <w:tmpl w:val="523418F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15:restartNumberingAfterBreak="0">
    <w:nsid w:val="545A543B"/>
    <w:multiLevelType w:val="multilevel"/>
    <w:tmpl w:val="31F84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6B3262"/>
    <w:multiLevelType w:val="multilevel"/>
    <w:tmpl w:val="24263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B4254B"/>
    <w:multiLevelType w:val="hybridMultilevel"/>
    <w:tmpl w:val="96C8F858"/>
    <w:lvl w:ilvl="0" w:tplc="73E48264">
      <w:start w:val="1"/>
      <w:numFmt w:val="decimal"/>
      <w:lvlText w:val="%1."/>
      <w:lvlJc w:val="left"/>
      <w:pPr>
        <w:ind w:left="69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3" w15:restartNumberingAfterBreak="0">
    <w:nsid w:val="60EF6B32"/>
    <w:multiLevelType w:val="hybridMultilevel"/>
    <w:tmpl w:val="FFFFFFFF"/>
    <w:lvl w:ilvl="0" w:tplc="5B6E1B3A">
      <w:numFmt w:val="bullet"/>
      <w:lvlText w:val="-"/>
      <w:lvlJc w:val="left"/>
      <w:pPr>
        <w:ind w:left="270" w:hanging="164"/>
      </w:pPr>
      <w:rPr>
        <w:rFonts w:ascii="Times New Roman" w:eastAsia="Times New Roman" w:hAnsi="Times New Roman" w:hint="default"/>
        <w:w w:val="99"/>
        <w:sz w:val="28"/>
      </w:rPr>
    </w:lvl>
    <w:lvl w:ilvl="1" w:tplc="01382E1E">
      <w:numFmt w:val="bullet"/>
      <w:lvlText w:val="•"/>
      <w:lvlJc w:val="left"/>
      <w:pPr>
        <w:ind w:left="989" w:hanging="164"/>
      </w:pPr>
      <w:rPr>
        <w:rFonts w:hint="default"/>
      </w:rPr>
    </w:lvl>
    <w:lvl w:ilvl="2" w:tplc="98CA1890">
      <w:numFmt w:val="bullet"/>
      <w:lvlText w:val="•"/>
      <w:lvlJc w:val="left"/>
      <w:pPr>
        <w:ind w:left="1698" w:hanging="164"/>
      </w:pPr>
      <w:rPr>
        <w:rFonts w:hint="default"/>
      </w:rPr>
    </w:lvl>
    <w:lvl w:ilvl="3" w:tplc="91CA5A84">
      <w:numFmt w:val="bullet"/>
      <w:lvlText w:val="•"/>
      <w:lvlJc w:val="left"/>
      <w:pPr>
        <w:ind w:left="2407" w:hanging="164"/>
      </w:pPr>
      <w:rPr>
        <w:rFonts w:hint="default"/>
      </w:rPr>
    </w:lvl>
    <w:lvl w:ilvl="4" w:tplc="F1887A1C">
      <w:numFmt w:val="bullet"/>
      <w:lvlText w:val="•"/>
      <w:lvlJc w:val="left"/>
      <w:pPr>
        <w:ind w:left="3116" w:hanging="164"/>
      </w:pPr>
      <w:rPr>
        <w:rFonts w:hint="default"/>
      </w:rPr>
    </w:lvl>
    <w:lvl w:ilvl="5" w:tplc="06A4044E">
      <w:numFmt w:val="bullet"/>
      <w:lvlText w:val="•"/>
      <w:lvlJc w:val="left"/>
      <w:pPr>
        <w:ind w:left="3825" w:hanging="164"/>
      </w:pPr>
      <w:rPr>
        <w:rFonts w:hint="default"/>
      </w:rPr>
    </w:lvl>
    <w:lvl w:ilvl="6" w:tplc="6BAAE674">
      <w:numFmt w:val="bullet"/>
      <w:lvlText w:val="•"/>
      <w:lvlJc w:val="left"/>
      <w:pPr>
        <w:ind w:left="4534" w:hanging="164"/>
      </w:pPr>
      <w:rPr>
        <w:rFonts w:hint="default"/>
      </w:rPr>
    </w:lvl>
    <w:lvl w:ilvl="7" w:tplc="7F6CDA38">
      <w:numFmt w:val="bullet"/>
      <w:lvlText w:val="•"/>
      <w:lvlJc w:val="left"/>
      <w:pPr>
        <w:ind w:left="5243" w:hanging="164"/>
      </w:pPr>
      <w:rPr>
        <w:rFonts w:hint="default"/>
      </w:rPr>
    </w:lvl>
    <w:lvl w:ilvl="8" w:tplc="388E243E">
      <w:numFmt w:val="bullet"/>
      <w:lvlText w:val="•"/>
      <w:lvlJc w:val="left"/>
      <w:pPr>
        <w:ind w:left="5952" w:hanging="164"/>
      </w:pPr>
      <w:rPr>
        <w:rFonts w:hint="default"/>
      </w:rPr>
    </w:lvl>
  </w:abstractNum>
  <w:abstractNum w:abstractNumId="24" w15:restartNumberingAfterBreak="0">
    <w:nsid w:val="6B2D7B97"/>
    <w:multiLevelType w:val="hybridMultilevel"/>
    <w:tmpl w:val="7122AF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6D3602CA"/>
    <w:multiLevelType w:val="hybridMultilevel"/>
    <w:tmpl w:val="3D708642"/>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15:restartNumberingAfterBreak="0">
    <w:nsid w:val="7FD56543"/>
    <w:multiLevelType w:val="hybridMultilevel"/>
    <w:tmpl w:val="FF7016A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23"/>
  </w:num>
  <w:num w:numId="2">
    <w:abstractNumId w:val="17"/>
  </w:num>
  <w:num w:numId="3">
    <w:abstractNumId w:val="10"/>
  </w:num>
  <w:num w:numId="4">
    <w:abstractNumId w:val="16"/>
  </w:num>
  <w:num w:numId="5">
    <w:abstractNumId w:val="12"/>
  </w:num>
  <w:num w:numId="6">
    <w:abstractNumId w:val="5"/>
  </w:num>
  <w:num w:numId="7">
    <w:abstractNumId w:val="20"/>
  </w:num>
  <w:num w:numId="8">
    <w:abstractNumId w:val="18"/>
  </w:num>
  <w:num w:numId="9">
    <w:abstractNumId w:val="8"/>
  </w:num>
  <w:num w:numId="10">
    <w:abstractNumId w:val="21"/>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1"/>
  </w:num>
  <w:num w:numId="30">
    <w:abstractNumId w:val="14"/>
  </w:num>
  <w:num w:numId="31">
    <w:abstractNumId w:val="9"/>
  </w:num>
  <w:num w:numId="32">
    <w:abstractNumId w:val="13"/>
  </w:num>
  <w:num w:numId="33">
    <w:abstractNumId w:val="2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C5F"/>
    <w:rsid w:val="00442F61"/>
    <w:rsid w:val="00741C5F"/>
    <w:rsid w:val="00A666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0CA13BD-9AF5-4E71-A92A-410B083AF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6B3"/>
    <w:pPr>
      <w:spacing w:after="200" w:line="276" w:lineRule="auto"/>
    </w:pPr>
    <w:rPr>
      <w:rFonts w:ascii="Calibri" w:eastAsia="Times New Roman" w:hAnsi="Calibri" w:cs="Times New Roman"/>
    </w:rPr>
  </w:style>
  <w:style w:type="paragraph" w:styleId="2">
    <w:name w:val="heading 2"/>
    <w:basedOn w:val="a"/>
    <w:next w:val="a"/>
    <w:link w:val="20"/>
    <w:uiPriority w:val="99"/>
    <w:qFormat/>
    <w:rsid w:val="00A666B3"/>
    <w:pPr>
      <w:keepNext/>
      <w:keepLines/>
      <w:spacing w:before="200" w:after="0"/>
      <w:outlineLvl w:val="1"/>
    </w:pPr>
    <w:rPr>
      <w:rFonts w:ascii="Cambria" w:hAnsi="Cambria"/>
      <w:b/>
      <w:bCs/>
      <w:color w:val="4F81BD"/>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A666B3"/>
    <w:rPr>
      <w:rFonts w:ascii="Cambria" w:eastAsia="Times New Roman" w:hAnsi="Cambria" w:cs="Times New Roman"/>
      <w:b/>
      <w:bCs/>
      <w:color w:val="4F81BD"/>
      <w:sz w:val="26"/>
      <w:szCs w:val="26"/>
      <w:lang w:val="en-US"/>
    </w:rPr>
  </w:style>
  <w:style w:type="table" w:styleId="a3">
    <w:name w:val="Table Grid"/>
    <w:basedOn w:val="a1"/>
    <w:uiPriority w:val="99"/>
    <w:rsid w:val="00A666B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99"/>
    <w:rsid w:val="00A666B3"/>
    <w:pPr>
      <w:widowControl w:val="0"/>
      <w:autoSpaceDE w:val="0"/>
      <w:autoSpaceDN w:val="0"/>
      <w:spacing w:after="0" w:line="240" w:lineRule="auto"/>
      <w:ind w:left="110"/>
    </w:pPr>
    <w:rPr>
      <w:rFonts w:ascii="Times New Roman" w:hAnsi="Times New Roman"/>
      <w:lang w:eastAsia="ru-RU"/>
    </w:rPr>
  </w:style>
  <w:style w:type="character" w:customStyle="1" w:styleId="Bodytext2">
    <w:name w:val="Body text (2)_"/>
    <w:basedOn w:val="a0"/>
    <w:link w:val="Bodytext20"/>
    <w:uiPriority w:val="99"/>
    <w:locked/>
    <w:rsid w:val="00A666B3"/>
    <w:rPr>
      <w:rFonts w:ascii="Times New Roman" w:hAnsi="Times New Roman" w:cs="Times New Roman"/>
      <w:sz w:val="26"/>
      <w:szCs w:val="26"/>
      <w:shd w:val="clear" w:color="auto" w:fill="FFFFFF"/>
    </w:rPr>
  </w:style>
  <w:style w:type="paragraph" w:customStyle="1" w:styleId="Bodytext20">
    <w:name w:val="Body text (2)"/>
    <w:basedOn w:val="a"/>
    <w:link w:val="Bodytext2"/>
    <w:uiPriority w:val="99"/>
    <w:rsid w:val="00A666B3"/>
    <w:pPr>
      <w:widowControl w:val="0"/>
      <w:shd w:val="clear" w:color="auto" w:fill="FFFFFF"/>
      <w:spacing w:before="540" w:after="0" w:line="298" w:lineRule="exact"/>
      <w:jc w:val="both"/>
    </w:pPr>
    <w:rPr>
      <w:rFonts w:ascii="Times New Roman" w:eastAsiaTheme="minorHAnsi" w:hAnsi="Times New Roman"/>
      <w:sz w:val="26"/>
      <w:szCs w:val="26"/>
    </w:rPr>
  </w:style>
  <w:style w:type="paragraph" w:styleId="a4">
    <w:name w:val="Normal (Web)"/>
    <w:basedOn w:val="a"/>
    <w:uiPriority w:val="99"/>
    <w:rsid w:val="00A666B3"/>
    <w:pPr>
      <w:spacing w:before="100" w:beforeAutospacing="1" w:after="100" w:afterAutospacing="1" w:line="240" w:lineRule="auto"/>
    </w:pPr>
    <w:rPr>
      <w:rFonts w:ascii="Times New Roman" w:hAnsi="Times New Roman"/>
      <w:sz w:val="24"/>
      <w:szCs w:val="24"/>
      <w:lang w:eastAsia="ru-RU"/>
    </w:rPr>
  </w:style>
  <w:style w:type="paragraph" w:styleId="a5">
    <w:name w:val="Balloon Text"/>
    <w:basedOn w:val="a"/>
    <w:link w:val="a6"/>
    <w:uiPriority w:val="99"/>
    <w:semiHidden/>
    <w:rsid w:val="00A666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666B3"/>
    <w:rPr>
      <w:rFonts w:ascii="Tahoma" w:eastAsia="Times New Roman" w:hAnsi="Tahoma" w:cs="Tahoma"/>
      <w:sz w:val="16"/>
      <w:szCs w:val="16"/>
    </w:rPr>
  </w:style>
  <w:style w:type="character" w:styleId="a7">
    <w:name w:val="Hyperlink"/>
    <w:basedOn w:val="a0"/>
    <w:uiPriority w:val="99"/>
    <w:semiHidden/>
    <w:rsid w:val="00A666B3"/>
    <w:rPr>
      <w:rFonts w:cs="Times New Roman"/>
      <w:color w:val="0000FF"/>
      <w:u w:val="single"/>
    </w:rPr>
  </w:style>
  <w:style w:type="character" w:styleId="a8">
    <w:name w:val="FollowedHyperlink"/>
    <w:basedOn w:val="a0"/>
    <w:uiPriority w:val="99"/>
    <w:semiHidden/>
    <w:rsid w:val="00A666B3"/>
    <w:rPr>
      <w:rFonts w:cs="Times New Roman"/>
      <w:color w:val="800080"/>
      <w:u w:val="single"/>
    </w:rPr>
  </w:style>
  <w:style w:type="paragraph" w:styleId="HTML">
    <w:name w:val="HTML Preformatted"/>
    <w:basedOn w:val="a"/>
    <w:link w:val="HTML0"/>
    <w:uiPriority w:val="99"/>
    <w:semiHidden/>
    <w:rsid w:val="00A666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666B3"/>
    <w:rPr>
      <w:rFonts w:ascii="Courier New" w:eastAsia="Times New Roman" w:hAnsi="Courier New" w:cs="Courier New"/>
      <w:sz w:val="20"/>
      <w:szCs w:val="20"/>
      <w:lang w:eastAsia="ru-RU"/>
    </w:rPr>
  </w:style>
  <w:style w:type="paragraph" w:styleId="a9">
    <w:name w:val="No Spacing"/>
    <w:uiPriority w:val="99"/>
    <w:qFormat/>
    <w:rsid w:val="00A666B3"/>
    <w:pPr>
      <w:spacing w:after="0" w:line="240" w:lineRule="auto"/>
    </w:pPr>
    <w:rPr>
      <w:rFonts w:ascii="Calibri" w:eastAsia="Times New Roman" w:hAnsi="Calibri" w:cs="Times New Roman"/>
    </w:rPr>
  </w:style>
  <w:style w:type="paragraph" w:styleId="aa">
    <w:name w:val="List Paragraph"/>
    <w:basedOn w:val="a"/>
    <w:uiPriority w:val="99"/>
    <w:qFormat/>
    <w:rsid w:val="00A666B3"/>
    <w:pPr>
      <w:ind w:left="720"/>
      <w:contextualSpacing/>
    </w:pPr>
  </w:style>
  <w:style w:type="paragraph" w:customStyle="1" w:styleId="Default">
    <w:name w:val="Default"/>
    <w:uiPriority w:val="99"/>
    <w:rsid w:val="00A666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FontStyle41">
    <w:name w:val="Font Style41"/>
    <w:uiPriority w:val="99"/>
    <w:rsid w:val="00A666B3"/>
    <w:rPr>
      <w:rFonts w:ascii="Times New Roman" w:hAnsi="Times New Roman"/>
      <w:b/>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kollog.ru/programma-vstupitelenih-ekzamenov-v-magistraturu-po-specialeno-v2.html" TargetMode="External"/><Relationship Id="rId13" Type="http://schemas.openxmlformats.org/officeDocument/2006/relationships/hyperlink" Target="https://vk.com/public163874654" TargetMode="External"/><Relationship Id="rId3" Type="http://schemas.openxmlformats.org/officeDocument/2006/relationships/styles" Target="styles.xml"/><Relationship Id="rId7" Type="http://schemas.openxmlformats.org/officeDocument/2006/relationships/hyperlink" Target="http://ekollog.ru/lesopolezovaniya-v-sovremennoj-rossii.html" TargetMode="External"/><Relationship Id="rId12"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kollog.ru/polojenie-o-shkolenom-lesnichestve-v-krasnodarskom-krae.html" TargetMode="External"/><Relationship Id="rId11" Type="http://schemas.openxmlformats.org/officeDocument/2006/relationships/hyperlink" Target="http://ekollog.ru/kompleksnie-ekosistemnie-issledovaniya-azovskogo-morya-v-zimni.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kollog.ru/pravila-povedeniya-i-meri-bezopasnosti-na-vode.html" TargetMode="External"/><Relationship Id="rId4" Type="http://schemas.openxmlformats.org/officeDocument/2006/relationships/settings" Target="settings.xml"/><Relationship Id="rId9" Type="http://schemas.openxmlformats.org/officeDocument/2006/relationships/hyperlink" Target="http://ekollog.ru/urok-chistoj-vodi.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DEC06-045A-44AA-86C1-9F7E649F6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6482</Words>
  <Characters>36949</Characters>
  <Application>Microsoft Office Word</Application>
  <DocSecurity>0</DocSecurity>
  <Lines>307</Lines>
  <Paragraphs>86</Paragraphs>
  <ScaleCrop>false</ScaleCrop>
  <Company/>
  <LinksUpToDate>false</LinksUpToDate>
  <CharactersWithSpaces>43345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2021-02-10T05:09:00Z</dcterms:created>
  <dcterms:modified xsi:type="dcterms:W3CDTF">2021-02-10T05:09:00Z</dcterms:modified>
</cp:coreProperties>
</file>