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117" w:rsidRPr="00220117" w:rsidRDefault="00220117" w:rsidP="00220117">
      <w:pPr>
        <w:widowControl/>
        <w:suppressAutoHyphens w:val="0"/>
        <w:autoSpaceDN/>
        <w:jc w:val="both"/>
        <w:textAlignment w:val="auto"/>
        <w:rPr>
          <w:rFonts w:ascii="Times New Roman" w:eastAsia="Times New Roman" w:hAnsi="Times New Roman"/>
          <w:b/>
          <w:kern w:val="0"/>
          <w:sz w:val="28"/>
          <w:szCs w:val="28"/>
        </w:rPr>
      </w:pPr>
      <w:r w:rsidRPr="00220117">
        <w:rPr>
          <w:rFonts w:ascii="Times New Roman" w:eastAsia="Times New Roman" w:hAnsi="Times New Roman"/>
          <w:b/>
          <w:kern w:val="0"/>
          <w:sz w:val="28"/>
          <w:szCs w:val="28"/>
        </w:rPr>
        <w:t xml:space="preserve">Муниципальное бюджетное учреждение дополнительного образования </w:t>
      </w:r>
    </w:p>
    <w:p w:rsidR="00220117" w:rsidRPr="00220117" w:rsidRDefault="00220117" w:rsidP="00220117">
      <w:pPr>
        <w:widowControl/>
        <w:suppressAutoHyphens w:val="0"/>
        <w:autoSpaceDN/>
        <w:jc w:val="center"/>
        <w:textAlignment w:val="auto"/>
        <w:rPr>
          <w:rFonts w:ascii="Times New Roman" w:eastAsia="Times New Roman" w:hAnsi="Times New Roman"/>
          <w:b/>
          <w:kern w:val="0"/>
          <w:sz w:val="28"/>
          <w:szCs w:val="28"/>
        </w:rPr>
      </w:pPr>
      <w:r w:rsidRPr="00220117">
        <w:rPr>
          <w:rFonts w:ascii="Times New Roman" w:eastAsia="Times New Roman" w:hAnsi="Times New Roman"/>
          <w:b/>
          <w:kern w:val="0"/>
          <w:sz w:val="28"/>
          <w:szCs w:val="28"/>
        </w:rPr>
        <w:t>«Центр дополнительного образования»</w:t>
      </w:r>
    </w:p>
    <w:p w:rsidR="00220117" w:rsidRPr="00220117" w:rsidRDefault="00220117" w:rsidP="00220117">
      <w:pPr>
        <w:widowControl/>
        <w:pBdr>
          <w:bottom w:val="single" w:sz="12" w:space="1" w:color="auto"/>
        </w:pBdr>
        <w:suppressAutoHyphens w:val="0"/>
        <w:autoSpaceDN/>
        <w:jc w:val="center"/>
        <w:textAlignment w:val="auto"/>
        <w:rPr>
          <w:rFonts w:ascii="Times New Roman" w:eastAsia="Times New Roman" w:hAnsi="Times New Roman"/>
          <w:b/>
          <w:kern w:val="0"/>
          <w:sz w:val="28"/>
          <w:szCs w:val="28"/>
        </w:rPr>
      </w:pPr>
      <w:r w:rsidRPr="00220117">
        <w:rPr>
          <w:rFonts w:ascii="Times New Roman" w:eastAsia="Times New Roman" w:hAnsi="Times New Roman"/>
          <w:b/>
          <w:kern w:val="0"/>
          <w:sz w:val="28"/>
          <w:szCs w:val="28"/>
        </w:rPr>
        <w:t>Елецкого муниципального района Липецкой области</w:t>
      </w:r>
    </w:p>
    <w:p w:rsidR="00220117" w:rsidRPr="00220117" w:rsidRDefault="00220117" w:rsidP="00220117">
      <w:pPr>
        <w:widowControl/>
        <w:suppressAutoHyphens w:val="0"/>
        <w:autoSpaceDN/>
        <w:jc w:val="center"/>
        <w:textAlignment w:val="auto"/>
        <w:rPr>
          <w:rFonts w:ascii="Times New Roman" w:eastAsia="Times New Roman" w:hAnsi="Times New Roman"/>
          <w:kern w:val="0"/>
          <w:sz w:val="28"/>
          <w:szCs w:val="28"/>
        </w:rPr>
      </w:pPr>
      <w:r w:rsidRPr="00220117">
        <w:rPr>
          <w:rFonts w:ascii="Times New Roman" w:eastAsia="Times New Roman" w:hAnsi="Times New Roman"/>
          <w:kern w:val="0"/>
          <w:sz w:val="28"/>
          <w:szCs w:val="28"/>
        </w:rPr>
        <w:t>399750, Липецкая обл., Елецкий район, п. Солидарность,</w:t>
      </w:r>
    </w:p>
    <w:p w:rsidR="00220117" w:rsidRPr="00220117" w:rsidRDefault="00220117" w:rsidP="00220117">
      <w:pPr>
        <w:widowControl/>
        <w:suppressAutoHyphens w:val="0"/>
        <w:autoSpaceDN/>
        <w:jc w:val="center"/>
        <w:textAlignment w:val="auto"/>
        <w:rPr>
          <w:rFonts w:ascii="Times New Roman" w:eastAsia="Times New Roman" w:hAnsi="Times New Roman"/>
          <w:kern w:val="0"/>
          <w:sz w:val="28"/>
          <w:szCs w:val="28"/>
        </w:rPr>
      </w:pPr>
      <w:r w:rsidRPr="00220117">
        <w:rPr>
          <w:rFonts w:ascii="Times New Roman" w:eastAsia="Times New Roman" w:hAnsi="Times New Roman"/>
          <w:kern w:val="0"/>
          <w:sz w:val="28"/>
          <w:szCs w:val="28"/>
        </w:rPr>
        <w:t xml:space="preserve">ул. </w:t>
      </w:r>
      <w:proofErr w:type="gramStart"/>
      <w:r w:rsidRPr="00220117">
        <w:rPr>
          <w:rFonts w:ascii="Times New Roman" w:eastAsia="Times New Roman" w:hAnsi="Times New Roman"/>
          <w:kern w:val="0"/>
          <w:sz w:val="28"/>
          <w:szCs w:val="28"/>
        </w:rPr>
        <w:t>Школьная</w:t>
      </w:r>
      <w:proofErr w:type="gramEnd"/>
      <w:r w:rsidRPr="00220117">
        <w:rPr>
          <w:rFonts w:ascii="Times New Roman" w:eastAsia="Times New Roman" w:hAnsi="Times New Roman"/>
          <w:kern w:val="0"/>
          <w:sz w:val="28"/>
          <w:szCs w:val="28"/>
        </w:rPr>
        <w:t>, д.6, тел. 8(47467) 98-6-04</w:t>
      </w:r>
    </w:p>
    <w:p w:rsidR="008F7DA7" w:rsidRPr="008F7DA7" w:rsidRDefault="008F7DA7" w:rsidP="008F7DA7">
      <w:pPr>
        <w:jc w:val="center"/>
        <w:rPr>
          <w:rFonts w:ascii="Times New Roman" w:hAnsi="Times New Roman"/>
          <w:b/>
          <w:sz w:val="28"/>
          <w:szCs w:val="28"/>
        </w:rPr>
      </w:pPr>
    </w:p>
    <w:p w:rsidR="008F7DA7" w:rsidRPr="008F7DA7" w:rsidRDefault="008F7DA7" w:rsidP="008F7DA7">
      <w:pPr>
        <w:rPr>
          <w:rFonts w:ascii="Times New Roman" w:hAnsi="Times New Roman"/>
          <w:b/>
          <w:sz w:val="28"/>
          <w:szCs w:val="28"/>
        </w:rPr>
      </w:pPr>
    </w:p>
    <w:p w:rsidR="008F7DA7" w:rsidRPr="008F7DA7" w:rsidRDefault="008F7DA7" w:rsidP="008F7DA7">
      <w:pPr>
        <w:rPr>
          <w:rFonts w:ascii="Times New Roman" w:hAnsi="Times New Roman"/>
          <w:b/>
          <w:sz w:val="28"/>
          <w:szCs w:val="28"/>
        </w:rPr>
      </w:pPr>
    </w:p>
    <w:p w:rsidR="008F7DA7" w:rsidRPr="008F7DA7" w:rsidRDefault="008F7DA7" w:rsidP="008F7DA7">
      <w:pPr>
        <w:rPr>
          <w:rFonts w:ascii="Times New Roman" w:hAnsi="Times New Roman"/>
          <w:sz w:val="28"/>
          <w:szCs w:val="28"/>
        </w:rPr>
      </w:pPr>
    </w:p>
    <w:p w:rsidR="008F7DA7" w:rsidRPr="008F7DA7" w:rsidRDefault="008F7DA7" w:rsidP="008F7DA7">
      <w:pPr>
        <w:jc w:val="center"/>
        <w:outlineLvl w:val="1"/>
        <w:rPr>
          <w:rFonts w:ascii="Times New Roman" w:eastAsia="Times New Roman" w:hAnsi="Times New Roman"/>
          <w:b/>
          <w:bCs/>
          <w:sz w:val="28"/>
          <w:szCs w:val="28"/>
        </w:rPr>
      </w:pPr>
      <w:r w:rsidRPr="008F7DA7">
        <w:rPr>
          <w:rFonts w:ascii="Times New Roman" w:eastAsia="Times New Roman" w:hAnsi="Times New Roman"/>
          <w:b/>
          <w:bCs/>
          <w:sz w:val="28"/>
          <w:szCs w:val="28"/>
        </w:rPr>
        <w:t>Всероссийский юниорский лесной конкурс «Подрост»</w:t>
      </w:r>
    </w:p>
    <w:p w:rsidR="008F7DA7" w:rsidRPr="008F7DA7" w:rsidRDefault="008F7DA7" w:rsidP="008F7DA7">
      <w:pPr>
        <w:jc w:val="center"/>
        <w:outlineLvl w:val="1"/>
        <w:rPr>
          <w:rFonts w:ascii="Times New Roman" w:eastAsia="Times New Roman" w:hAnsi="Times New Roman"/>
          <w:b/>
          <w:bCs/>
          <w:sz w:val="28"/>
          <w:szCs w:val="28"/>
        </w:rPr>
      </w:pPr>
      <w:r w:rsidRPr="008F7DA7">
        <w:rPr>
          <w:rFonts w:ascii="Times New Roman" w:eastAsia="Times New Roman" w:hAnsi="Times New Roman"/>
          <w:b/>
          <w:bCs/>
          <w:sz w:val="28"/>
          <w:szCs w:val="28"/>
        </w:rPr>
        <w:t>(«За сохранение природы и бережное отношение к лесным богатствам»)</w:t>
      </w:r>
    </w:p>
    <w:p w:rsidR="008F7DA7" w:rsidRPr="008F7DA7" w:rsidRDefault="008F7DA7" w:rsidP="008F7DA7">
      <w:pPr>
        <w:jc w:val="center"/>
        <w:outlineLvl w:val="1"/>
        <w:rPr>
          <w:rFonts w:ascii="Times New Roman" w:eastAsia="Times New Roman" w:hAnsi="Times New Roman"/>
          <w:b/>
          <w:bCs/>
          <w:sz w:val="28"/>
          <w:szCs w:val="28"/>
        </w:rPr>
      </w:pPr>
    </w:p>
    <w:p w:rsidR="008F7DA7" w:rsidRPr="008F7DA7" w:rsidRDefault="008F7DA7" w:rsidP="008F7DA7">
      <w:pPr>
        <w:jc w:val="center"/>
        <w:outlineLvl w:val="1"/>
        <w:rPr>
          <w:rFonts w:ascii="Times New Roman" w:eastAsia="Times New Roman" w:hAnsi="Times New Roman"/>
          <w:b/>
          <w:bCs/>
          <w:sz w:val="28"/>
          <w:szCs w:val="28"/>
        </w:rPr>
      </w:pPr>
      <w:r w:rsidRPr="008F7DA7">
        <w:rPr>
          <w:rFonts w:ascii="Times New Roman" w:eastAsia="Times New Roman" w:hAnsi="Times New Roman"/>
          <w:b/>
          <w:bCs/>
          <w:sz w:val="28"/>
          <w:szCs w:val="28"/>
        </w:rPr>
        <w:t>Номинация: «Экология лесных животных»</w:t>
      </w:r>
    </w:p>
    <w:p w:rsidR="008F7DA7" w:rsidRPr="008F7DA7" w:rsidRDefault="008F7DA7" w:rsidP="008F7DA7">
      <w:pPr>
        <w:rPr>
          <w:rFonts w:ascii="Times New Roman" w:hAnsi="Times New Roman"/>
          <w:sz w:val="28"/>
          <w:szCs w:val="28"/>
        </w:rPr>
      </w:pPr>
    </w:p>
    <w:p w:rsidR="004D2724" w:rsidRPr="008F7DA7" w:rsidRDefault="004D2724" w:rsidP="004D2724">
      <w:pPr>
        <w:jc w:val="center"/>
        <w:rPr>
          <w:rFonts w:ascii="Times New Roman" w:hAnsi="Times New Roman"/>
          <w:b/>
          <w:sz w:val="28"/>
          <w:szCs w:val="28"/>
        </w:rPr>
      </w:pPr>
    </w:p>
    <w:p w:rsidR="008F7DA7" w:rsidRPr="008F7DA7" w:rsidRDefault="008F7DA7" w:rsidP="004D2724">
      <w:pPr>
        <w:jc w:val="center"/>
        <w:rPr>
          <w:rFonts w:ascii="Times New Roman" w:hAnsi="Times New Roman"/>
          <w:b/>
          <w:sz w:val="28"/>
          <w:szCs w:val="28"/>
        </w:rPr>
      </w:pPr>
      <w:r w:rsidRPr="008F7DA7">
        <w:rPr>
          <w:rFonts w:ascii="Times New Roman" w:hAnsi="Times New Roman"/>
          <w:b/>
          <w:sz w:val="28"/>
          <w:szCs w:val="28"/>
        </w:rPr>
        <w:t>Тема</w:t>
      </w:r>
      <w:r w:rsidR="007D11D7">
        <w:rPr>
          <w:rFonts w:ascii="Times New Roman" w:hAnsi="Times New Roman"/>
          <w:b/>
          <w:sz w:val="28"/>
          <w:szCs w:val="28"/>
        </w:rPr>
        <w:t>:</w:t>
      </w:r>
      <w:r w:rsidRPr="008F7DA7">
        <w:rPr>
          <w:rFonts w:ascii="Times New Roman" w:hAnsi="Times New Roman"/>
          <w:b/>
          <w:sz w:val="28"/>
          <w:szCs w:val="28"/>
        </w:rPr>
        <w:t xml:space="preserve"> «</w:t>
      </w:r>
      <w:r w:rsidR="004D2724" w:rsidRPr="008F7DA7">
        <w:rPr>
          <w:rFonts w:ascii="Times New Roman" w:hAnsi="Times New Roman"/>
          <w:b/>
          <w:sz w:val="28"/>
          <w:szCs w:val="28"/>
        </w:rPr>
        <w:t xml:space="preserve">Мониторинг численности грача обыкновенного </w:t>
      </w:r>
      <w:r w:rsidR="004D2724" w:rsidRPr="008F7DA7">
        <w:rPr>
          <w:rFonts w:ascii="Times New Roman" w:hAnsi="Times New Roman"/>
          <w:b/>
          <w:i/>
          <w:sz w:val="28"/>
          <w:szCs w:val="28"/>
        </w:rPr>
        <w:t>(</w:t>
      </w:r>
      <w:proofErr w:type="spellStart"/>
      <w:r w:rsidR="004D2724" w:rsidRPr="008F7DA7">
        <w:rPr>
          <w:rFonts w:ascii="Times New Roman" w:hAnsi="Times New Roman"/>
          <w:b/>
          <w:i/>
          <w:sz w:val="28"/>
          <w:szCs w:val="28"/>
          <w:lang w:val="en-US"/>
        </w:rPr>
        <w:t>Corvus</w:t>
      </w:r>
      <w:proofErr w:type="spellEnd"/>
      <w:r w:rsidR="004D2724" w:rsidRPr="008F7DA7">
        <w:rPr>
          <w:rFonts w:ascii="Times New Roman" w:hAnsi="Times New Roman"/>
          <w:b/>
          <w:i/>
          <w:sz w:val="28"/>
          <w:szCs w:val="28"/>
        </w:rPr>
        <w:t xml:space="preserve"> </w:t>
      </w:r>
      <w:proofErr w:type="spellStart"/>
      <w:r w:rsidR="004D2724" w:rsidRPr="008F7DA7">
        <w:rPr>
          <w:rFonts w:ascii="Times New Roman" w:hAnsi="Times New Roman"/>
          <w:b/>
          <w:i/>
          <w:sz w:val="28"/>
          <w:szCs w:val="28"/>
          <w:lang w:val="en-US"/>
        </w:rPr>
        <w:t>frugilegus</w:t>
      </w:r>
      <w:proofErr w:type="spellEnd"/>
      <w:r w:rsidR="004D2724" w:rsidRPr="008F7DA7">
        <w:rPr>
          <w:rFonts w:ascii="Times New Roman" w:hAnsi="Times New Roman"/>
          <w:b/>
          <w:i/>
          <w:sz w:val="28"/>
          <w:szCs w:val="28"/>
        </w:rPr>
        <w:t>)</w:t>
      </w:r>
      <w:r w:rsidR="004D2724" w:rsidRPr="008F7DA7">
        <w:rPr>
          <w:rFonts w:ascii="Times New Roman" w:hAnsi="Times New Roman"/>
          <w:b/>
          <w:sz w:val="28"/>
          <w:szCs w:val="28"/>
        </w:rPr>
        <w:t xml:space="preserve">    на территории Елецкого района </w:t>
      </w:r>
    </w:p>
    <w:p w:rsidR="004D2724" w:rsidRPr="008F7DA7" w:rsidRDefault="008F7DA7" w:rsidP="004D2724">
      <w:pPr>
        <w:jc w:val="center"/>
        <w:rPr>
          <w:rFonts w:ascii="Times New Roman" w:hAnsi="Times New Roman"/>
          <w:b/>
          <w:sz w:val="28"/>
          <w:szCs w:val="28"/>
        </w:rPr>
      </w:pPr>
      <w:r w:rsidRPr="008F7DA7">
        <w:rPr>
          <w:rFonts w:ascii="Times New Roman" w:hAnsi="Times New Roman"/>
          <w:b/>
          <w:sz w:val="28"/>
          <w:szCs w:val="28"/>
        </w:rPr>
        <w:t>Липецкой области»</w:t>
      </w:r>
    </w:p>
    <w:p w:rsidR="004D2724" w:rsidRPr="008F7DA7" w:rsidRDefault="004D2724" w:rsidP="004D2724">
      <w:pPr>
        <w:rPr>
          <w:rFonts w:ascii="Times New Roman" w:hAnsi="Times New Roman"/>
          <w:b/>
          <w:sz w:val="28"/>
          <w:szCs w:val="28"/>
        </w:rPr>
      </w:pPr>
    </w:p>
    <w:p w:rsidR="004D2724" w:rsidRPr="008F7DA7" w:rsidRDefault="004D2724" w:rsidP="004D2724">
      <w:pPr>
        <w:rPr>
          <w:rFonts w:ascii="Times New Roman" w:hAnsi="Times New Roman"/>
          <w:b/>
          <w:sz w:val="28"/>
          <w:szCs w:val="28"/>
        </w:rPr>
      </w:pPr>
    </w:p>
    <w:p w:rsidR="004D2724" w:rsidRPr="008F7DA7" w:rsidRDefault="004D2724" w:rsidP="004D2724">
      <w:pPr>
        <w:ind w:left="5103"/>
        <w:rPr>
          <w:rFonts w:ascii="Times New Roman" w:hAnsi="Times New Roman"/>
          <w:b/>
          <w:sz w:val="28"/>
          <w:szCs w:val="28"/>
        </w:rPr>
      </w:pPr>
    </w:p>
    <w:p w:rsidR="004D2724" w:rsidRPr="008F7DA7" w:rsidRDefault="004D2724" w:rsidP="004D2724">
      <w:pPr>
        <w:ind w:left="5103"/>
        <w:rPr>
          <w:rFonts w:ascii="Times New Roman" w:hAnsi="Times New Roman"/>
          <w:b/>
          <w:sz w:val="28"/>
          <w:szCs w:val="28"/>
        </w:rPr>
      </w:pPr>
    </w:p>
    <w:p w:rsidR="004D2724" w:rsidRPr="008F7DA7" w:rsidRDefault="004D2724" w:rsidP="004D2724">
      <w:pPr>
        <w:ind w:left="5103"/>
        <w:rPr>
          <w:rFonts w:ascii="Times New Roman" w:hAnsi="Times New Roman"/>
          <w:b/>
          <w:sz w:val="28"/>
          <w:szCs w:val="28"/>
        </w:rPr>
      </w:pPr>
    </w:p>
    <w:p w:rsidR="004D2724" w:rsidRPr="008F7DA7" w:rsidRDefault="004D2724" w:rsidP="004D2724">
      <w:pPr>
        <w:ind w:left="5103"/>
        <w:rPr>
          <w:rFonts w:ascii="Times New Roman" w:hAnsi="Times New Roman"/>
          <w:b/>
          <w:sz w:val="28"/>
          <w:szCs w:val="28"/>
        </w:rPr>
      </w:pPr>
    </w:p>
    <w:p w:rsidR="004D2724" w:rsidRPr="008F7DA7" w:rsidRDefault="004D2724" w:rsidP="004D2724">
      <w:pPr>
        <w:ind w:left="5103"/>
        <w:rPr>
          <w:rFonts w:ascii="Times New Roman" w:hAnsi="Times New Roman"/>
          <w:b/>
          <w:sz w:val="28"/>
          <w:szCs w:val="28"/>
        </w:rPr>
      </w:pPr>
    </w:p>
    <w:p w:rsidR="004D2724" w:rsidRPr="008F7DA7" w:rsidRDefault="004D2724" w:rsidP="004D2724">
      <w:pPr>
        <w:ind w:left="5103"/>
        <w:rPr>
          <w:rFonts w:ascii="Times New Roman" w:hAnsi="Times New Roman"/>
          <w:b/>
          <w:sz w:val="28"/>
          <w:szCs w:val="28"/>
        </w:rPr>
      </w:pPr>
    </w:p>
    <w:p w:rsidR="00220117" w:rsidRDefault="00220117" w:rsidP="004D2724">
      <w:pPr>
        <w:ind w:left="5103"/>
        <w:rPr>
          <w:rFonts w:ascii="Times New Roman" w:hAnsi="Times New Roman"/>
          <w:b/>
          <w:sz w:val="28"/>
          <w:szCs w:val="28"/>
        </w:rPr>
      </w:pPr>
    </w:p>
    <w:p w:rsidR="004D2724" w:rsidRDefault="00DE4DB1" w:rsidP="00DE4DB1">
      <w:pPr>
        <w:ind w:firstLine="709"/>
        <w:jc w:val="center"/>
        <w:rPr>
          <w:rFonts w:ascii="Times New Roman" w:hAnsi="Times New Roman"/>
          <w:sz w:val="28"/>
          <w:szCs w:val="28"/>
        </w:rPr>
      </w:pPr>
      <w:r>
        <w:rPr>
          <w:rFonts w:ascii="Times New Roman" w:hAnsi="Times New Roman"/>
          <w:b/>
          <w:sz w:val="28"/>
          <w:szCs w:val="28"/>
        </w:rPr>
        <w:t xml:space="preserve">Автор: </w:t>
      </w:r>
      <w:r>
        <w:rPr>
          <w:rFonts w:ascii="Times New Roman" w:hAnsi="Times New Roman"/>
          <w:sz w:val="28"/>
          <w:szCs w:val="28"/>
        </w:rPr>
        <w:t>Сапрыкина Екатерина</w:t>
      </w:r>
    </w:p>
    <w:p w:rsidR="00DE4DB1" w:rsidRDefault="00DE4DB1" w:rsidP="00DE4DB1">
      <w:pPr>
        <w:ind w:firstLine="709"/>
        <w:jc w:val="center"/>
        <w:rPr>
          <w:rFonts w:ascii="Times New Roman" w:hAnsi="Times New Roman"/>
          <w:sz w:val="28"/>
          <w:szCs w:val="28"/>
        </w:rPr>
      </w:pPr>
      <w:r>
        <w:rPr>
          <w:rFonts w:ascii="Times New Roman" w:hAnsi="Times New Roman"/>
          <w:sz w:val="28"/>
          <w:szCs w:val="28"/>
        </w:rPr>
        <w:t xml:space="preserve">МБУ </w:t>
      </w:r>
      <w:proofErr w:type="gramStart"/>
      <w:r>
        <w:rPr>
          <w:rFonts w:ascii="Times New Roman" w:hAnsi="Times New Roman"/>
          <w:sz w:val="28"/>
          <w:szCs w:val="28"/>
        </w:rPr>
        <w:t>ДО</w:t>
      </w:r>
      <w:proofErr w:type="gramEnd"/>
      <w:r>
        <w:rPr>
          <w:rFonts w:ascii="Times New Roman" w:hAnsi="Times New Roman"/>
          <w:sz w:val="28"/>
          <w:szCs w:val="28"/>
        </w:rPr>
        <w:t xml:space="preserve"> «</w:t>
      </w:r>
      <w:proofErr w:type="gramStart"/>
      <w:r>
        <w:rPr>
          <w:rFonts w:ascii="Times New Roman" w:hAnsi="Times New Roman"/>
          <w:sz w:val="28"/>
          <w:szCs w:val="28"/>
        </w:rPr>
        <w:t>Центр</w:t>
      </w:r>
      <w:proofErr w:type="gramEnd"/>
      <w:r>
        <w:rPr>
          <w:rFonts w:ascii="Times New Roman" w:hAnsi="Times New Roman"/>
          <w:sz w:val="28"/>
          <w:szCs w:val="28"/>
        </w:rPr>
        <w:t xml:space="preserve"> дополнительного образования» Елецкого муниципального района Липецкой области</w:t>
      </w:r>
    </w:p>
    <w:p w:rsidR="00DE4DB1" w:rsidRPr="00220117" w:rsidRDefault="00DE4DB1" w:rsidP="00DE4DB1">
      <w:pPr>
        <w:ind w:firstLine="709"/>
        <w:jc w:val="center"/>
        <w:rPr>
          <w:rFonts w:ascii="Times New Roman" w:hAnsi="Times New Roman"/>
          <w:sz w:val="28"/>
          <w:szCs w:val="28"/>
        </w:rPr>
      </w:pPr>
      <w:r>
        <w:rPr>
          <w:rFonts w:ascii="Times New Roman" w:hAnsi="Times New Roman"/>
          <w:sz w:val="28"/>
          <w:szCs w:val="28"/>
        </w:rPr>
        <w:t>Детское образовательное объединение «Таволга»</w:t>
      </w:r>
    </w:p>
    <w:p w:rsidR="00220117" w:rsidRPr="00220117" w:rsidRDefault="004D2724" w:rsidP="00DE4DB1">
      <w:pPr>
        <w:ind w:firstLine="709"/>
        <w:jc w:val="center"/>
        <w:rPr>
          <w:rFonts w:ascii="Times New Roman" w:hAnsi="Times New Roman"/>
          <w:sz w:val="28"/>
          <w:szCs w:val="28"/>
        </w:rPr>
      </w:pPr>
      <w:r w:rsidRPr="00220117">
        <w:rPr>
          <w:rFonts w:ascii="Times New Roman" w:hAnsi="Times New Roman"/>
          <w:b/>
          <w:sz w:val="28"/>
          <w:szCs w:val="28"/>
        </w:rPr>
        <w:t>Руководитель:</w:t>
      </w:r>
      <w:r w:rsidR="00DE4DB1">
        <w:rPr>
          <w:rFonts w:ascii="Times New Roman" w:hAnsi="Times New Roman"/>
          <w:sz w:val="28"/>
          <w:szCs w:val="28"/>
        </w:rPr>
        <w:t xml:space="preserve"> </w:t>
      </w:r>
      <w:proofErr w:type="spellStart"/>
      <w:r w:rsidR="00220117" w:rsidRPr="00220117">
        <w:rPr>
          <w:rFonts w:ascii="Times New Roman" w:hAnsi="Times New Roman"/>
          <w:sz w:val="28"/>
          <w:szCs w:val="28"/>
        </w:rPr>
        <w:t>Можаров</w:t>
      </w:r>
      <w:proofErr w:type="spellEnd"/>
      <w:r w:rsidR="00220117" w:rsidRPr="00220117">
        <w:rPr>
          <w:rFonts w:ascii="Times New Roman" w:hAnsi="Times New Roman"/>
          <w:sz w:val="28"/>
          <w:szCs w:val="28"/>
        </w:rPr>
        <w:t xml:space="preserve"> Юрий Александрович,</w:t>
      </w:r>
    </w:p>
    <w:p w:rsidR="00DE4DB1" w:rsidRDefault="00220117" w:rsidP="00DE4DB1">
      <w:pPr>
        <w:ind w:firstLine="709"/>
        <w:jc w:val="center"/>
        <w:rPr>
          <w:rFonts w:ascii="Times New Roman" w:hAnsi="Times New Roman"/>
          <w:sz w:val="28"/>
          <w:szCs w:val="28"/>
        </w:rPr>
      </w:pPr>
      <w:r w:rsidRPr="00220117">
        <w:rPr>
          <w:rFonts w:ascii="Times New Roman" w:hAnsi="Times New Roman"/>
          <w:sz w:val="28"/>
          <w:szCs w:val="28"/>
        </w:rPr>
        <w:t>педагог дополнительного образования</w:t>
      </w:r>
      <w:r w:rsidR="00DE4DB1">
        <w:rPr>
          <w:rFonts w:ascii="Times New Roman" w:hAnsi="Times New Roman"/>
          <w:sz w:val="28"/>
          <w:szCs w:val="28"/>
        </w:rPr>
        <w:t xml:space="preserve"> </w:t>
      </w:r>
    </w:p>
    <w:p w:rsidR="00220117" w:rsidRPr="00220117" w:rsidRDefault="00DE4DB1" w:rsidP="00DE4DB1">
      <w:pPr>
        <w:ind w:firstLine="709"/>
        <w:jc w:val="center"/>
        <w:rPr>
          <w:rFonts w:ascii="Times New Roman" w:hAnsi="Times New Roman"/>
          <w:sz w:val="28"/>
          <w:szCs w:val="28"/>
        </w:rPr>
      </w:pPr>
      <w:r>
        <w:rPr>
          <w:rFonts w:ascii="Times New Roman" w:hAnsi="Times New Roman"/>
          <w:sz w:val="28"/>
          <w:szCs w:val="28"/>
        </w:rPr>
        <w:t xml:space="preserve">МБУ </w:t>
      </w:r>
      <w:proofErr w:type="gramStart"/>
      <w:r>
        <w:rPr>
          <w:rFonts w:ascii="Times New Roman" w:hAnsi="Times New Roman"/>
          <w:sz w:val="28"/>
          <w:szCs w:val="28"/>
        </w:rPr>
        <w:t>ДО</w:t>
      </w:r>
      <w:proofErr w:type="gramEnd"/>
      <w:r>
        <w:rPr>
          <w:rFonts w:ascii="Times New Roman" w:hAnsi="Times New Roman"/>
          <w:sz w:val="28"/>
          <w:szCs w:val="28"/>
        </w:rPr>
        <w:t xml:space="preserve"> «</w:t>
      </w:r>
      <w:proofErr w:type="gramStart"/>
      <w:r>
        <w:rPr>
          <w:rFonts w:ascii="Times New Roman" w:hAnsi="Times New Roman"/>
          <w:sz w:val="28"/>
          <w:szCs w:val="28"/>
        </w:rPr>
        <w:t>Центр</w:t>
      </w:r>
      <w:proofErr w:type="gramEnd"/>
      <w:r>
        <w:rPr>
          <w:rFonts w:ascii="Times New Roman" w:hAnsi="Times New Roman"/>
          <w:sz w:val="28"/>
          <w:szCs w:val="28"/>
        </w:rPr>
        <w:t xml:space="preserve"> дополнительного образования» Елецкого муниципального района Липецкой области</w:t>
      </w:r>
    </w:p>
    <w:p w:rsidR="004D2724" w:rsidRPr="008F7DA7" w:rsidRDefault="004D2724" w:rsidP="004D2724">
      <w:pPr>
        <w:ind w:left="5103"/>
        <w:rPr>
          <w:rFonts w:ascii="Times New Roman" w:hAnsi="Times New Roman"/>
          <w:sz w:val="28"/>
          <w:szCs w:val="28"/>
        </w:rPr>
      </w:pPr>
    </w:p>
    <w:p w:rsidR="004D2724" w:rsidRPr="008F7DA7" w:rsidRDefault="004D2724" w:rsidP="004D2724">
      <w:pPr>
        <w:ind w:left="5103"/>
        <w:rPr>
          <w:rFonts w:ascii="Times New Roman" w:hAnsi="Times New Roman"/>
          <w:b/>
          <w:sz w:val="28"/>
          <w:szCs w:val="28"/>
        </w:rPr>
      </w:pPr>
    </w:p>
    <w:p w:rsidR="008F7DA7" w:rsidRPr="008F7DA7" w:rsidRDefault="008F7DA7" w:rsidP="004D2724">
      <w:pPr>
        <w:ind w:left="5103"/>
        <w:rPr>
          <w:rFonts w:ascii="Times New Roman" w:hAnsi="Times New Roman"/>
          <w:b/>
          <w:sz w:val="28"/>
          <w:szCs w:val="28"/>
        </w:rPr>
      </w:pPr>
    </w:p>
    <w:p w:rsidR="008F7DA7" w:rsidRPr="008F7DA7" w:rsidRDefault="008F7DA7" w:rsidP="004D2724">
      <w:pPr>
        <w:ind w:left="5103"/>
        <w:rPr>
          <w:rFonts w:ascii="Times New Roman" w:hAnsi="Times New Roman"/>
          <w:b/>
          <w:sz w:val="28"/>
          <w:szCs w:val="28"/>
        </w:rPr>
      </w:pPr>
    </w:p>
    <w:p w:rsidR="008F7DA7" w:rsidRPr="008F7DA7" w:rsidRDefault="008F7DA7" w:rsidP="004D2724">
      <w:pPr>
        <w:ind w:left="5103"/>
        <w:rPr>
          <w:rFonts w:ascii="Times New Roman" w:hAnsi="Times New Roman"/>
          <w:b/>
          <w:sz w:val="28"/>
          <w:szCs w:val="28"/>
        </w:rPr>
      </w:pPr>
    </w:p>
    <w:p w:rsidR="004D2724" w:rsidRPr="008F7DA7" w:rsidRDefault="004D2724" w:rsidP="004D2724">
      <w:pPr>
        <w:rPr>
          <w:rFonts w:ascii="Times New Roman" w:hAnsi="Times New Roman"/>
          <w:b/>
          <w:sz w:val="28"/>
          <w:szCs w:val="28"/>
        </w:rPr>
      </w:pPr>
    </w:p>
    <w:p w:rsidR="004D2724" w:rsidRPr="008F7DA7" w:rsidRDefault="008F7DA7" w:rsidP="004D2724">
      <w:pPr>
        <w:jc w:val="center"/>
        <w:rPr>
          <w:rFonts w:ascii="Times New Roman" w:hAnsi="Times New Roman"/>
          <w:b/>
          <w:sz w:val="28"/>
          <w:szCs w:val="28"/>
        </w:rPr>
      </w:pPr>
      <w:r w:rsidRPr="008F7DA7">
        <w:rPr>
          <w:rFonts w:ascii="Times New Roman" w:hAnsi="Times New Roman"/>
          <w:b/>
          <w:sz w:val="28"/>
          <w:szCs w:val="28"/>
        </w:rPr>
        <w:t>2020 г.</w:t>
      </w:r>
    </w:p>
    <w:p w:rsidR="00220117" w:rsidRDefault="00220117" w:rsidP="004D2724">
      <w:pPr>
        <w:pStyle w:val="Standard"/>
        <w:ind w:firstLine="0"/>
        <w:jc w:val="center"/>
        <w:rPr>
          <w:rFonts w:ascii="Times New Roman" w:hAnsi="Times New Roman"/>
          <w:b/>
          <w:sz w:val="28"/>
          <w:szCs w:val="28"/>
        </w:rPr>
      </w:pPr>
    </w:p>
    <w:p w:rsidR="002A1B85" w:rsidRDefault="002A1B85" w:rsidP="004D2724">
      <w:pPr>
        <w:pStyle w:val="Standard"/>
        <w:ind w:firstLine="0"/>
        <w:jc w:val="center"/>
        <w:rPr>
          <w:rFonts w:ascii="Times New Roman" w:hAnsi="Times New Roman"/>
          <w:b/>
          <w:sz w:val="28"/>
          <w:szCs w:val="28"/>
        </w:rPr>
      </w:pPr>
    </w:p>
    <w:p w:rsidR="00FA725C" w:rsidRPr="008F7DA7" w:rsidRDefault="00FA725C" w:rsidP="004D2724">
      <w:pPr>
        <w:pStyle w:val="Standard"/>
        <w:ind w:firstLine="0"/>
        <w:jc w:val="center"/>
        <w:rPr>
          <w:rFonts w:ascii="Times New Roman" w:hAnsi="Times New Roman"/>
          <w:b/>
          <w:sz w:val="28"/>
          <w:szCs w:val="28"/>
        </w:rPr>
      </w:pPr>
      <w:bookmarkStart w:id="0" w:name="_GoBack"/>
      <w:bookmarkEnd w:id="0"/>
      <w:r w:rsidRPr="008F7DA7">
        <w:rPr>
          <w:rFonts w:ascii="Times New Roman" w:hAnsi="Times New Roman"/>
          <w:b/>
          <w:sz w:val="28"/>
          <w:szCs w:val="28"/>
        </w:rPr>
        <w:lastRenderedPageBreak/>
        <w:t>Содержание.</w:t>
      </w:r>
    </w:p>
    <w:p w:rsidR="00FA725C" w:rsidRPr="008F7DA7" w:rsidRDefault="00FA725C" w:rsidP="005516A3">
      <w:pPr>
        <w:pStyle w:val="Standard"/>
        <w:spacing w:line="360" w:lineRule="auto"/>
        <w:ind w:firstLine="0"/>
        <w:jc w:val="both"/>
        <w:rPr>
          <w:rFonts w:ascii="Times New Roman" w:hAnsi="Times New Roman"/>
          <w:sz w:val="28"/>
          <w:szCs w:val="28"/>
          <w:u w:val="dotted"/>
        </w:rPr>
      </w:pPr>
      <w:r w:rsidRPr="008F7DA7">
        <w:rPr>
          <w:rFonts w:ascii="Times New Roman" w:hAnsi="Times New Roman"/>
          <w:sz w:val="28"/>
          <w:szCs w:val="28"/>
        </w:rPr>
        <w:t xml:space="preserve">Глава </w:t>
      </w:r>
      <w:r w:rsidR="001A211B">
        <w:rPr>
          <w:rFonts w:ascii="Times New Roman" w:hAnsi="Times New Roman"/>
          <w:sz w:val="28"/>
          <w:szCs w:val="28"/>
        </w:rPr>
        <w:t>1</w:t>
      </w:r>
      <w:r w:rsidRPr="008F7DA7">
        <w:rPr>
          <w:rFonts w:ascii="Times New Roman" w:hAnsi="Times New Roman"/>
          <w:sz w:val="28"/>
          <w:szCs w:val="28"/>
        </w:rPr>
        <w:t>. Введение</w:t>
      </w:r>
      <w:r w:rsidR="008F7DA7">
        <w:rPr>
          <w:rFonts w:ascii="Times New Roman" w:hAnsi="Times New Roman"/>
          <w:sz w:val="28"/>
          <w:szCs w:val="28"/>
        </w:rPr>
        <w:t>.....................................................................................................3</w:t>
      </w:r>
    </w:p>
    <w:p w:rsidR="00FA725C" w:rsidRPr="008F7DA7" w:rsidRDefault="00FA725C" w:rsidP="005516A3">
      <w:pPr>
        <w:pStyle w:val="Standard"/>
        <w:spacing w:line="360" w:lineRule="auto"/>
        <w:ind w:firstLine="0"/>
        <w:jc w:val="both"/>
        <w:rPr>
          <w:rFonts w:ascii="Times New Roman" w:hAnsi="Times New Roman"/>
          <w:sz w:val="28"/>
          <w:szCs w:val="28"/>
          <w:u w:val="dotted"/>
        </w:rPr>
      </w:pPr>
      <w:r w:rsidRPr="008F7DA7">
        <w:rPr>
          <w:rFonts w:ascii="Times New Roman" w:hAnsi="Times New Roman"/>
          <w:sz w:val="28"/>
          <w:szCs w:val="28"/>
        </w:rPr>
        <w:t xml:space="preserve">Глава </w:t>
      </w:r>
      <w:r w:rsidR="001A211B">
        <w:rPr>
          <w:rFonts w:ascii="Times New Roman" w:hAnsi="Times New Roman"/>
          <w:sz w:val="28"/>
          <w:szCs w:val="28"/>
        </w:rPr>
        <w:t>2</w:t>
      </w:r>
      <w:r w:rsidRPr="008F7DA7">
        <w:rPr>
          <w:rFonts w:ascii="Times New Roman" w:hAnsi="Times New Roman"/>
          <w:sz w:val="28"/>
          <w:szCs w:val="28"/>
        </w:rPr>
        <w:t>. Гипотеза, цели и задачи</w:t>
      </w:r>
      <w:r w:rsidR="008F7DA7">
        <w:rPr>
          <w:rFonts w:ascii="Times New Roman" w:hAnsi="Times New Roman"/>
          <w:sz w:val="28"/>
          <w:szCs w:val="28"/>
        </w:rPr>
        <w:t>.........................................................................</w:t>
      </w:r>
      <w:r w:rsidR="00BB5E97">
        <w:rPr>
          <w:rFonts w:ascii="Times New Roman" w:hAnsi="Times New Roman"/>
          <w:sz w:val="28"/>
          <w:szCs w:val="28"/>
        </w:rPr>
        <w:t>.</w:t>
      </w:r>
      <w:r w:rsidR="008F7DA7">
        <w:rPr>
          <w:rFonts w:ascii="Times New Roman" w:hAnsi="Times New Roman"/>
          <w:sz w:val="28"/>
          <w:szCs w:val="28"/>
        </w:rPr>
        <w:t>..3</w:t>
      </w:r>
      <w:r w:rsidRPr="008F7DA7">
        <w:rPr>
          <w:rFonts w:ascii="Times New Roman" w:hAnsi="Times New Roman"/>
          <w:sz w:val="28"/>
          <w:szCs w:val="28"/>
          <w:u w:val="dotted"/>
        </w:rPr>
        <w:t xml:space="preserve"> </w:t>
      </w:r>
    </w:p>
    <w:p w:rsidR="00FA725C" w:rsidRPr="008F7DA7" w:rsidRDefault="00FA725C" w:rsidP="005516A3">
      <w:pPr>
        <w:pStyle w:val="Standard"/>
        <w:spacing w:line="360" w:lineRule="auto"/>
        <w:ind w:firstLine="0"/>
        <w:jc w:val="both"/>
        <w:rPr>
          <w:rFonts w:ascii="Times New Roman" w:hAnsi="Times New Roman"/>
          <w:sz w:val="28"/>
          <w:szCs w:val="28"/>
          <w:u w:val="dotted"/>
        </w:rPr>
      </w:pPr>
      <w:r w:rsidRPr="008F7DA7">
        <w:rPr>
          <w:rFonts w:ascii="Times New Roman" w:hAnsi="Times New Roman"/>
          <w:sz w:val="28"/>
          <w:szCs w:val="28"/>
        </w:rPr>
        <w:t xml:space="preserve">Глава </w:t>
      </w:r>
      <w:r w:rsidR="001A211B">
        <w:rPr>
          <w:rFonts w:ascii="Times New Roman" w:hAnsi="Times New Roman"/>
          <w:sz w:val="28"/>
          <w:szCs w:val="28"/>
        </w:rPr>
        <w:t>3</w:t>
      </w:r>
      <w:r w:rsidRPr="008F7DA7">
        <w:rPr>
          <w:rFonts w:ascii="Times New Roman" w:hAnsi="Times New Roman"/>
          <w:sz w:val="28"/>
          <w:szCs w:val="28"/>
        </w:rPr>
        <w:t>. Методика проведения исследовани</w:t>
      </w:r>
      <w:r w:rsidR="008F7DA7">
        <w:rPr>
          <w:rFonts w:ascii="Times New Roman" w:hAnsi="Times New Roman"/>
          <w:sz w:val="28"/>
          <w:szCs w:val="28"/>
        </w:rPr>
        <w:t>й…………………………</w:t>
      </w:r>
      <w:r w:rsidR="00D0254D">
        <w:rPr>
          <w:rFonts w:ascii="Times New Roman" w:hAnsi="Times New Roman"/>
          <w:sz w:val="28"/>
          <w:szCs w:val="28"/>
        </w:rPr>
        <w:t>.</w:t>
      </w:r>
      <w:r w:rsidR="008F7DA7">
        <w:rPr>
          <w:rFonts w:ascii="Times New Roman" w:hAnsi="Times New Roman"/>
          <w:sz w:val="28"/>
          <w:szCs w:val="28"/>
        </w:rPr>
        <w:t>……</w:t>
      </w:r>
      <w:r w:rsidR="00BB5E97">
        <w:rPr>
          <w:rFonts w:ascii="Times New Roman" w:hAnsi="Times New Roman"/>
          <w:sz w:val="28"/>
          <w:szCs w:val="28"/>
        </w:rPr>
        <w:t>..</w:t>
      </w:r>
      <w:r w:rsidR="008F7DA7">
        <w:rPr>
          <w:rFonts w:ascii="Times New Roman" w:hAnsi="Times New Roman"/>
          <w:sz w:val="28"/>
          <w:szCs w:val="28"/>
        </w:rPr>
        <w:t>…4</w:t>
      </w:r>
    </w:p>
    <w:p w:rsidR="00FA725C" w:rsidRPr="008F7DA7" w:rsidRDefault="001A211B" w:rsidP="005516A3">
      <w:pPr>
        <w:pStyle w:val="Standard"/>
        <w:spacing w:line="360" w:lineRule="auto"/>
        <w:ind w:firstLine="0"/>
        <w:jc w:val="both"/>
        <w:rPr>
          <w:rFonts w:ascii="Times New Roman" w:hAnsi="Times New Roman"/>
          <w:sz w:val="28"/>
          <w:szCs w:val="28"/>
          <w:u w:val="dotted"/>
        </w:rPr>
      </w:pPr>
      <w:r>
        <w:rPr>
          <w:rFonts w:ascii="Times New Roman" w:hAnsi="Times New Roman"/>
          <w:sz w:val="28"/>
          <w:szCs w:val="28"/>
        </w:rPr>
        <w:t>3</w:t>
      </w:r>
      <w:r w:rsidR="00FA725C" w:rsidRPr="008F7DA7">
        <w:rPr>
          <w:rFonts w:ascii="Times New Roman" w:hAnsi="Times New Roman"/>
          <w:sz w:val="28"/>
          <w:szCs w:val="28"/>
        </w:rPr>
        <w:t>.1. Методика учёта колони</w:t>
      </w:r>
      <w:r w:rsidR="008F7DA7">
        <w:rPr>
          <w:rFonts w:ascii="Times New Roman" w:hAnsi="Times New Roman"/>
          <w:sz w:val="28"/>
          <w:szCs w:val="28"/>
        </w:rPr>
        <w:t>й …</w:t>
      </w:r>
      <w:r w:rsidR="00D0254D">
        <w:rPr>
          <w:rFonts w:ascii="Times New Roman" w:hAnsi="Times New Roman"/>
          <w:sz w:val="28"/>
          <w:szCs w:val="28"/>
        </w:rPr>
        <w:t>……….</w:t>
      </w:r>
      <w:r w:rsidR="008F7DA7">
        <w:rPr>
          <w:rFonts w:ascii="Times New Roman" w:hAnsi="Times New Roman"/>
          <w:sz w:val="28"/>
          <w:szCs w:val="28"/>
        </w:rPr>
        <w:t>………………………………………....4</w:t>
      </w:r>
    </w:p>
    <w:p w:rsidR="00FA725C" w:rsidRPr="008F7DA7" w:rsidRDefault="001A211B" w:rsidP="005516A3">
      <w:pPr>
        <w:pStyle w:val="Standard"/>
        <w:spacing w:line="360" w:lineRule="auto"/>
        <w:ind w:firstLine="0"/>
        <w:jc w:val="both"/>
        <w:rPr>
          <w:rFonts w:ascii="Times New Roman" w:hAnsi="Times New Roman"/>
          <w:i/>
          <w:sz w:val="28"/>
          <w:szCs w:val="28"/>
        </w:rPr>
      </w:pPr>
      <w:r>
        <w:rPr>
          <w:rFonts w:ascii="Times New Roman" w:hAnsi="Times New Roman"/>
          <w:sz w:val="28"/>
          <w:szCs w:val="28"/>
        </w:rPr>
        <w:t>3</w:t>
      </w:r>
      <w:r w:rsidR="00FA725C" w:rsidRPr="008F7DA7">
        <w:rPr>
          <w:rFonts w:ascii="Times New Roman" w:hAnsi="Times New Roman"/>
          <w:sz w:val="28"/>
          <w:szCs w:val="28"/>
        </w:rPr>
        <w:t>.2. Методика опр</w:t>
      </w:r>
      <w:r w:rsidR="00D0254D">
        <w:rPr>
          <w:rFonts w:ascii="Times New Roman" w:hAnsi="Times New Roman"/>
          <w:sz w:val="28"/>
          <w:szCs w:val="28"/>
        </w:rPr>
        <w:t xml:space="preserve">еделения степени </w:t>
      </w:r>
      <w:proofErr w:type="spellStart"/>
      <w:r w:rsidR="00D0254D">
        <w:rPr>
          <w:rFonts w:ascii="Times New Roman" w:hAnsi="Times New Roman"/>
          <w:sz w:val="28"/>
          <w:szCs w:val="28"/>
        </w:rPr>
        <w:t>синантропизации</w:t>
      </w:r>
      <w:proofErr w:type="spellEnd"/>
      <w:r w:rsidR="00D0254D">
        <w:rPr>
          <w:rFonts w:ascii="Times New Roman" w:hAnsi="Times New Roman"/>
          <w:sz w:val="28"/>
          <w:szCs w:val="28"/>
        </w:rPr>
        <w:t xml:space="preserve"> ………………………..5</w:t>
      </w:r>
    </w:p>
    <w:p w:rsidR="00FA725C" w:rsidRPr="008F7DA7" w:rsidRDefault="001A211B" w:rsidP="005516A3">
      <w:pPr>
        <w:pStyle w:val="Standard"/>
        <w:spacing w:line="360" w:lineRule="auto"/>
        <w:ind w:firstLine="0"/>
        <w:jc w:val="both"/>
        <w:rPr>
          <w:rFonts w:ascii="Times New Roman" w:hAnsi="Times New Roman"/>
          <w:sz w:val="28"/>
          <w:szCs w:val="28"/>
        </w:rPr>
      </w:pPr>
      <w:r>
        <w:rPr>
          <w:rFonts w:ascii="Times New Roman" w:hAnsi="Times New Roman"/>
          <w:sz w:val="28"/>
          <w:szCs w:val="28"/>
        </w:rPr>
        <w:t>3</w:t>
      </w:r>
      <w:r w:rsidR="00FA725C" w:rsidRPr="008F7DA7">
        <w:rPr>
          <w:rFonts w:ascii="Times New Roman" w:hAnsi="Times New Roman"/>
          <w:sz w:val="28"/>
          <w:szCs w:val="28"/>
        </w:rPr>
        <w:t xml:space="preserve">.3. Методика статистической обработки полученных  данных </w:t>
      </w:r>
      <w:r w:rsidR="008F7DA7">
        <w:rPr>
          <w:rFonts w:ascii="Times New Roman" w:hAnsi="Times New Roman"/>
          <w:sz w:val="28"/>
          <w:szCs w:val="28"/>
        </w:rPr>
        <w:t>…...…</w:t>
      </w:r>
      <w:r w:rsidR="00D0254D">
        <w:rPr>
          <w:rFonts w:ascii="Times New Roman" w:hAnsi="Times New Roman"/>
          <w:sz w:val="28"/>
          <w:szCs w:val="28"/>
        </w:rPr>
        <w:t>………7</w:t>
      </w:r>
    </w:p>
    <w:p w:rsidR="00FA725C" w:rsidRPr="008F7DA7" w:rsidRDefault="00FA725C" w:rsidP="005516A3">
      <w:pPr>
        <w:pStyle w:val="Standard"/>
        <w:spacing w:line="360" w:lineRule="auto"/>
        <w:ind w:firstLine="0"/>
        <w:jc w:val="both"/>
        <w:rPr>
          <w:rFonts w:ascii="Times New Roman" w:hAnsi="Times New Roman"/>
          <w:sz w:val="28"/>
          <w:szCs w:val="28"/>
          <w:u w:val="dotted"/>
        </w:rPr>
      </w:pPr>
      <w:r w:rsidRPr="008F7DA7">
        <w:rPr>
          <w:rFonts w:ascii="Times New Roman" w:hAnsi="Times New Roman"/>
          <w:sz w:val="28"/>
          <w:szCs w:val="28"/>
        </w:rPr>
        <w:t xml:space="preserve">Глава </w:t>
      </w:r>
      <w:r w:rsidR="001A211B">
        <w:rPr>
          <w:rFonts w:ascii="Times New Roman" w:hAnsi="Times New Roman"/>
          <w:sz w:val="28"/>
          <w:szCs w:val="28"/>
        </w:rPr>
        <w:t>4</w:t>
      </w:r>
      <w:r w:rsidR="008F7DA7">
        <w:rPr>
          <w:rFonts w:ascii="Times New Roman" w:hAnsi="Times New Roman"/>
          <w:sz w:val="28"/>
          <w:szCs w:val="28"/>
        </w:rPr>
        <w:t>. Литературный обзор…………………………………………………</w:t>
      </w:r>
      <w:r w:rsidR="005516A3">
        <w:rPr>
          <w:rFonts w:ascii="Times New Roman" w:hAnsi="Times New Roman"/>
          <w:sz w:val="28"/>
          <w:szCs w:val="28"/>
        </w:rPr>
        <w:t>....</w:t>
      </w:r>
      <w:r w:rsidR="00D0254D">
        <w:rPr>
          <w:rFonts w:ascii="Times New Roman" w:hAnsi="Times New Roman"/>
          <w:sz w:val="28"/>
          <w:szCs w:val="28"/>
        </w:rPr>
        <w:t>8</w:t>
      </w:r>
    </w:p>
    <w:p w:rsidR="00FA725C" w:rsidRPr="008F7DA7" w:rsidRDefault="00D0254D" w:rsidP="005516A3">
      <w:pPr>
        <w:spacing w:line="360" w:lineRule="auto"/>
        <w:jc w:val="both"/>
        <w:rPr>
          <w:rFonts w:ascii="Times New Roman" w:hAnsi="Times New Roman"/>
          <w:sz w:val="28"/>
          <w:szCs w:val="28"/>
          <w:u w:val="dotted"/>
        </w:rPr>
      </w:pPr>
      <w:r>
        <w:rPr>
          <w:rFonts w:ascii="Times New Roman" w:hAnsi="Times New Roman"/>
          <w:sz w:val="28"/>
          <w:szCs w:val="28"/>
        </w:rPr>
        <w:t xml:space="preserve">4.1. </w:t>
      </w:r>
      <w:r w:rsidR="00FA725C" w:rsidRPr="008F7DA7">
        <w:rPr>
          <w:rFonts w:ascii="Times New Roman" w:hAnsi="Times New Roman"/>
          <w:sz w:val="28"/>
          <w:szCs w:val="28"/>
        </w:rPr>
        <w:t>Объект исследовани</w:t>
      </w:r>
      <w:r w:rsidR="008F7DA7">
        <w:rPr>
          <w:rFonts w:ascii="Times New Roman" w:hAnsi="Times New Roman"/>
          <w:sz w:val="28"/>
          <w:szCs w:val="28"/>
        </w:rPr>
        <w:t>я</w:t>
      </w:r>
      <w:r w:rsidR="005516A3">
        <w:rPr>
          <w:rFonts w:ascii="Times New Roman" w:hAnsi="Times New Roman"/>
          <w:sz w:val="28"/>
          <w:szCs w:val="28"/>
        </w:rPr>
        <w:t>..</w:t>
      </w:r>
      <w:r w:rsidR="008F7DA7">
        <w:rPr>
          <w:rFonts w:ascii="Times New Roman" w:hAnsi="Times New Roman"/>
          <w:sz w:val="28"/>
          <w:szCs w:val="28"/>
        </w:rPr>
        <w:t>……………………………………………</w:t>
      </w:r>
      <w:r w:rsidR="005516A3">
        <w:rPr>
          <w:rFonts w:ascii="Times New Roman" w:hAnsi="Times New Roman"/>
          <w:sz w:val="28"/>
          <w:szCs w:val="28"/>
        </w:rPr>
        <w:t>…………8</w:t>
      </w:r>
    </w:p>
    <w:p w:rsidR="00FA725C" w:rsidRPr="008F7DA7" w:rsidRDefault="00FA725C" w:rsidP="005516A3">
      <w:pPr>
        <w:pStyle w:val="Standard"/>
        <w:spacing w:line="360" w:lineRule="auto"/>
        <w:ind w:firstLine="0"/>
        <w:jc w:val="both"/>
        <w:rPr>
          <w:rFonts w:ascii="Times New Roman" w:hAnsi="Times New Roman"/>
          <w:sz w:val="28"/>
          <w:szCs w:val="28"/>
          <w:u w:val="dotted"/>
        </w:rPr>
      </w:pPr>
      <w:r w:rsidRPr="008F7DA7">
        <w:rPr>
          <w:rFonts w:ascii="Times New Roman" w:hAnsi="Times New Roman"/>
          <w:sz w:val="28"/>
          <w:szCs w:val="28"/>
        </w:rPr>
        <w:t xml:space="preserve">Глава </w:t>
      </w:r>
      <w:r w:rsidR="001A211B">
        <w:rPr>
          <w:rFonts w:ascii="Times New Roman" w:hAnsi="Times New Roman"/>
          <w:sz w:val="28"/>
          <w:szCs w:val="28"/>
        </w:rPr>
        <w:t>5</w:t>
      </w:r>
      <w:r w:rsidRPr="008F7DA7">
        <w:rPr>
          <w:rFonts w:ascii="Times New Roman" w:hAnsi="Times New Roman"/>
          <w:sz w:val="28"/>
          <w:szCs w:val="28"/>
        </w:rPr>
        <w:t>. Результаты исследований и их обсуждени</w:t>
      </w:r>
      <w:r w:rsidR="008F7DA7">
        <w:rPr>
          <w:rFonts w:ascii="Times New Roman" w:hAnsi="Times New Roman"/>
          <w:sz w:val="28"/>
          <w:szCs w:val="28"/>
        </w:rPr>
        <w:t>е………………………….1</w:t>
      </w:r>
      <w:r w:rsidR="005516A3">
        <w:rPr>
          <w:rFonts w:ascii="Times New Roman" w:hAnsi="Times New Roman"/>
          <w:sz w:val="28"/>
          <w:szCs w:val="28"/>
        </w:rPr>
        <w:t>2</w:t>
      </w:r>
    </w:p>
    <w:p w:rsidR="00FA725C" w:rsidRPr="008F7DA7" w:rsidRDefault="001A211B" w:rsidP="005516A3">
      <w:pPr>
        <w:pStyle w:val="Standard"/>
        <w:spacing w:line="360" w:lineRule="auto"/>
        <w:ind w:firstLine="0"/>
        <w:jc w:val="both"/>
        <w:rPr>
          <w:rFonts w:ascii="Times New Roman" w:hAnsi="Times New Roman"/>
          <w:sz w:val="28"/>
          <w:szCs w:val="28"/>
          <w:u w:val="dotted"/>
        </w:rPr>
      </w:pPr>
      <w:r>
        <w:rPr>
          <w:rFonts w:ascii="Times New Roman" w:hAnsi="Times New Roman"/>
          <w:sz w:val="28"/>
          <w:szCs w:val="28"/>
        </w:rPr>
        <w:t>5</w:t>
      </w:r>
      <w:r w:rsidR="00FA725C" w:rsidRPr="008F7DA7">
        <w:rPr>
          <w:rFonts w:ascii="Times New Roman" w:hAnsi="Times New Roman"/>
          <w:sz w:val="28"/>
          <w:szCs w:val="28"/>
        </w:rPr>
        <w:t>.1. Определение количества колоний и гнёзд в ни</w:t>
      </w:r>
      <w:r w:rsidR="008F7DA7">
        <w:rPr>
          <w:rFonts w:ascii="Times New Roman" w:hAnsi="Times New Roman"/>
          <w:sz w:val="28"/>
          <w:szCs w:val="28"/>
        </w:rPr>
        <w:t>х……</w:t>
      </w:r>
      <w:r w:rsidR="005516A3">
        <w:rPr>
          <w:rFonts w:ascii="Times New Roman" w:hAnsi="Times New Roman"/>
          <w:sz w:val="28"/>
          <w:szCs w:val="28"/>
        </w:rPr>
        <w:t>………</w:t>
      </w:r>
      <w:r w:rsidR="008F7DA7">
        <w:rPr>
          <w:rFonts w:ascii="Times New Roman" w:hAnsi="Times New Roman"/>
          <w:sz w:val="28"/>
          <w:szCs w:val="28"/>
        </w:rPr>
        <w:t>……………</w:t>
      </w:r>
      <w:r w:rsidR="005516A3">
        <w:rPr>
          <w:rFonts w:ascii="Times New Roman" w:hAnsi="Times New Roman"/>
          <w:sz w:val="28"/>
          <w:szCs w:val="28"/>
        </w:rPr>
        <w:t>.</w:t>
      </w:r>
      <w:r w:rsidR="008F7DA7">
        <w:rPr>
          <w:rFonts w:ascii="Times New Roman" w:hAnsi="Times New Roman"/>
          <w:sz w:val="28"/>
          <w:szCs w:val="28"/>
        </w:rPr>
        <w:t>1</w:t>
      </w:r>
      <w:r w:rsidR="005516A3">
        <w:rPr>
          <w:rFonts w:ascii="Times New Roman" w:hAnsi="Times New Roman"/>
          <w:sz w:val="28"/>
          <w:szCs w:val="28"/>
        </w:rPr>
        <w:t>2</w:t>
      </w:r>
    </w:p>
    <w:p w:rsidR="00FA725C" w:rsidRPr="008F7DA7" w:rsidRDefault="001A211B" w:rsidP="005516A3">
      <w:pPr>
        <w:pStyle w:val="Standard"/>
        <w:spacing w:line="360" w:lineRule="auto"/>
        <w:ind w:firstLine="0"/>
        <w:jc w:val="both"/>
        <w:rPr>
          <w:rFonts w:ascii="Times New Roman" w:hAnsi="Times New Roman"/>
          <w:sz w:val="28"/>
          <w:szCs w:val="28"/>
          <w:u w:val="dotted"/>
        </w:rPr>
      </w:pPr>
      <w:r>
        <w:rPr>
          <w:rFonts w:ascii="Times New Roman" w:hAnsi="Times New Roman"/>
          <w:sz w:val="28"/>
          <w:szCs w:val="28"/>
        </w:rPr>
        <w:t>5.</w:t>
      </w:r>
      <w:r w:rsidR="00FA725C" w:rsidRPr="008F7DA7">
        <w:rPr>
          <w:rFonts w:ascii="Times New Roman" w:hAnsi="Times New Roman"/>
          <w:sz w:val="28"/>
          <w:szCs w:val="28"/>
        </w:rPr>
        <w:t>2. Выбор места гнездовании</w:t>
      </w:r>
      <w:r w:rsidR="008F7DA7">
        <w:rPr>
          <w:rFonts w:ascii="Times New Roman" w:hAnsi="Times New Roman"/>
          <w:sz w:val="28"/>
          <w:szCs w:val="28"/>
        </w:rPr>
        <w:t>………………………………………….</w:t>
      </w:r>
      <w:r w:rsidR="005516A3">
        <w:rPr>
          <w:rFonts w:ascii="Times New Roman" w:hAnsi="Times New Roman"/>
          <w:sz w:val="28"/>
          <w:szCs w:val="28"/>
        </w:rPr>
        <w:t>............17</w:t>
      </w:r>
    </w:p>
    <w:p w:rsidR="005516A3" w:rsidRDefault="001A211B" w:rsidP="005516A3">
      <w:pPr>
        <w:pStyle w:val="Standard"/>
        <w:spacing w:line="360" w:lineRule="auto"/>
        <w:ind w:firstLine="0"/>
        <w:jc w:val="both"/>
        <w:rPr>
          <w:rFonts w:ascii="Times New Roman" w:hAnsi="Times New Roman"/>
          <w:sz w:val="28"/>
          <w:szCs w:val="28"/>
          <w:u w:val="dotted"/>
        </w:rPr>
      </w:pPr>
      <w:r>
        <w:rPr>
          <w:rFonts w:ascii="Times New Roman" w:hAnsi="Times New Roman"/>
          <w:sz w:val="28"/>
          <w:szCs w:val="28"/>
        </w:rPr>
        <w:t>5</w:t>
      </w:r>
      <w:r w:rsidR="00FA725C" w:rsidRPr="008F7DA7">
        <w:rPr>
          <w:rFonts w:ascii="Times New Roman" w:hAnsi="Times New Roman"/>
          <w:sz w:val="28"/>
          <w:szCs w:val="28"/>
        </w:rPr>
        <w:t xml:space="preserve">.3. Места кормления </w:t>
      </w:r>
      <w:proofErr w:type="gramStart"/>
      <w:r w:rsidR="00FA725C" w:rsidRPr="008F7DA7">
        <w:rPr>
          <w:rFonts w:ascii="Times New Roman" w:hAnsi="Times New Roman"/>
          <w:sz w:val="28"/>
          <w:szCs w:val="28"/>
        </w:rPr>
        <w:t>граче</w:t>
      </w:r>
      <w:proofErr w:type="gramEnd"/>
      <w:r w:rsidR="008F7DA7">
        <w:rPr>
          <w:rFonts w:ascii="Times New Roman" w:hAnsi="Times New Roman"/>
          <w:sz w:val="28"/>
          <w:szCs w:val="28"/>
        </w:rPr>
        <w:t>……………………………………………</w:t>
      </w:r>
      <w:r w:rsidR="005516A3">
        <w:rPr>
          <w:rFonts w:ascii="Times New Roman" w:hAnsi="Times New Roman"/>
          <w:sz w:val="28"/>
          <w:szCs w:val="28"/>
        </w:rPr>
        <w:t>……..</w:t>
      </w:r>
      <w:r w:rsidR="008F7DA7">
        <w:rPr>
          <w:rFonts w:ascii="Times New Roman" w:hAnsi="Times New Roman"/>
          <w:sz w:val="28"/>
          <w:szCs w:val="28"/>
        </w:rPr>
        <w:t>…1</w:t>
      </w:r>
      <w:r w:rsidR="005516A3">
        <w:rPr>
          <w:rFonts w:ascii="Times New Roman" w:hAnsi="Times New Roman"/>
          <w:sz w:val="28"/>
          <w:szCs w:val="28"/>
        </w:rPr>
        <w:t>9</w:t>
      </w:r>
    </w:p>
    <w:p w:rsidR="00FA725C" w:rsidRPr="008F7DA7" w:rsidRDefault="001A211B" w:rsidP="005516A3">
      <w:pPr>
        <w:pStyle w:val="Standard"/>
        <w:spacing w:line="360" w:lineRule="auto"/>
        <w:ind w:firstLine="0"/>
        <w:jc w:val="both"/>
        <w:rPr>
          <w:rFonts w:ascii="Times New Roman" w:hAnsi="Times New Roman"/>
          <w:sz w:val="28"/>
          <w:szCs w:val="28"/>
          <w:u w:val="dotted"/>
        </w:rPr>
      </w:pPr>
      <w:r>
        <w:rPr>
          <w:rFonts w:ascii="Times New Roman" w:hAnsi="Times New Roman"/>
          <w:sz w:val="28"/>
          <w:szCs w:val="28"/>
        </w:rPr>
        <w:t>5</w:t>
      </w:r>
      <w:r w:rsidR="00FA725C" w:rsidRPr="008F7DA7">
        <w:rPr>
          <w:rFonts w:ascii="Times New Roman" w:hAnsi="Times New Roman"/>
          <w:sz w:val="28"/>
          <w:szCs w:val="28"/>
        </w:rPr>
        <w:t>.4.</w:t>
      </w:r>
      <w:r w:rsidR="005516A3">
        <w:rPr>
          <w:rFonts w:ascii="Times New Roman" w:hAnsi="Times New Roman"/>
          <w:sz w:val="28"/>
          <w:szCs w:val="28"/>
        </w:rPr>
        <w:t xml:space="preserve"> </w:t>
      </w:r>
      <w:r w:rsidR="00FA725C" w:rsidRPr="008F7DA7">
        <w:rPr>
          <w:rFonts w:ascii="Times New Roman" w:hAnsi="Times New Roman"/>
          <w:sz w:val="28"/>
          <w:szCs w:val="28"/>
        </w:rPr>
        <w:t xml:space="preserve">Степень </w:t>
      </w:r>
      <w:proofErr w:type="spellStart"/>
      <w:r w:rsidR="00FA725C" w:rsidRPr="008F7DA7">
        <w:rPr>
          <w:rFonts w:ascii="Times New Roman" w:hAnsi="Times New Roman"/>
          <w:sz w:val="28"/>
          <w:szCs w:val="28"/>
        </w:rPr>
        <w:t>синантропизации</w:t>
      </w:r>
      <w:proofErr w:type="spellEnd"/>
      <w:r w:rsidR="00FA725C" w:rsidRPr="008F7DA7">
        <w:rPr>
          <w:rFonts w:ascii="Times New Roman" w:hAnsi="Times New Roman"/>
          <w:sz w:val="28"/>
          <w:szCs w:val="28"/>
        </w:rPr>
        <w:t xml:space="preserve"> граче</w:t>
      </w:r>
      <w:r w:rsidR="008F7DA7">
        <w:rPr>
          <w:rFonts w:ascii="Times New Roman" w:hAnsi="Times New Roman"/>
          <w:sz w:val="28"/>
          <w:szCs w:val="28"/>
        </w:rPr>
        <w:t>й…………………………………</w:t>
      </w:r>
      <w:r w:rsidR="005516A3">
        <w:rPr>
          <w:rFonts w:ascii="Times New Roman" w:hAnsi="Times New Roman"/>
          <w:sz w:val="28"/>
          <w:szCs w:val="28"/>
        </w:rPr>
        <w:t>……….20</w:t>
      </w:r>
    </w:p>
    <w:p w:rsidR="00FA725C" w:rsidRPr="008F7DA7" w:rsidRDefault="00FA725C" w:rsidP="005516A3">
      <w:pPr>
        <w:spacing w:line="360" w:lineRule="auto"/>
        <w:jc w:val="both"/>
        <w:rPr>
          <w:rFonts w:ascii="Times New Roman" w:hAnsi="Times New Roman"/>
          <w:sz w:val="28"/>
          <w:szCs w:val="28"/>
          <w:u w:val="dotted"/>
        </w:rPr>
      </w:pPr>
      <w:r w:rsidRPr="008F7DA7">
        <w:rPr>
          <w:rFonts w:ascii="Times New Roman" w:hAnsi="Times New Roman"/>
          <w:sz w:val="28"/>
          <w:szCs w:val="28"/>
        </w:rPr>
        <w:t xml:space="preserve">Глава </w:t>
      </w:r>
      <w:r w:rsidR="001A211B">
        <w:rPr>
          <w:rFonts w:ascii="Times New Roman" w:hAnsi="Times New Roman"/>
          <w:sz w:val="28"/>
          <w:szCs w:val="28"/>
        </w:rPr>
        <w:t>6</w:t>
      </w:r>
      <w:r w:rsidRPr="008F7DA7">
        <w:rPr>
          <w:rFonts w:ascii="Times New Roman" w:hAnsi="Times New Roman"/>
          <w:sz w:val="28"/>
          <w:szCs w:val="28"/>
        </w:rPr>
        <w:t>. Отношение людей к грача</w:t>
      </w:r>
      <w:r w:rsidR="008F7DA7">
        <w:rPr>
          <w:rFonts w:ascii="Times New Roman" w:hAnsi="Times New Roman"/>
          <w:sz w:val="28"/>
          <w:szCs w:val="28"/>
        </w:rPr>
        <w:t>м…………………………………………</w:t>
      </w:r>
      <w:r w:rsidR="005516A3">
        <w:rPr>
          <w:rFonts w:ascii="Times New Roman" w:hAnsi="Times New Roman"/>
          <w:sz w:val="28"/>
          <w:szCs w:val="28"/>
        </w:rPr>
        <w:t>…2</w:t>
      </w:r>
      <w:r w:rsidR="008F7DA7">
        <w:rPr>
          <w:rFonts w:ascii="Times New Roman" w:hAnsi="Times New Roman"/>
          <w:sz w:val="28"/>
          <w:szCs w:val="28"/>
        </w:rPr>
        <w:t>1</w:t>
      </w:r>
    </w:p>
    <w:p w:rsidR="00FA725C" w:rsidRPr="008F7DA7" w:rsidRDefault="00FA725C" w:rsidP="005516A3">
      <w:pPr>
        <w:spacing w:line="360" w:lineRule="auto"/>
        <w:jc w:val="both"/>
        <w:rPr>
          <w:rFonts w:ascii="Times New Roman" w:hAnsi="Times New Roman"/>
          <w:sz w:val="28"/>
          <w:szCs w:val="28"/>
          <w:u w:val="dotted"/>
        </w:rPr>
      </w:pPr>
      <w:r w:rsidRPr="008F7DA7">
        <w:rPr>
          <w:rFonts w:ascii="Times New Roman" w:hAnsi="Times New Roman"/>
          <w:sz w:val="28"/>
          <w:szCs w:val="28"/>
        </w:rPr>
        <w:t xml:space="preserve">Глава </w:t>
      </w:r>
      <w:r w:rsidR="001A211B">
        <w:rPr>
          <w:rFonts w:ascii="Times New Roman" w:hAnsi="Times New Roman"/>
          <w:sz w:val="28"/>
          <w:szCs w:val="28"/>
        </w:rPr>
        <w:t>7</w:t>
      </w:r>
      <w:r w:rsidRPr="008F7DA7">
        <w:rPr>
          <w:rFonts w:ascii="Times New Roman" w:hAnsi="Times New Roman"/>
          <w:sz w:val="28"/>
          <w:szCs w:val="28"/>
        </w:rPr>
        <w:t>.  Вывод</w:t>
      </w:r>
      <w:r w:rsidR="008F7DA7">
        <w:rPr>
          <w:rFonts w:ascii="Times New Roman" w:hAnsi="Times New Roman"/>
          <w:sz w:val="28"/>
          <w:szCs w:val="28"/>
        </w:rPr>
        <w:t>ы………………………………………………………………</w:t>
      </w:r>
      <w:r w:rsidR="005516A3">
        <w:rPr>
          <w:rFonts w:ascii="Times New Roman" w:hAnsi="Times New Roman"/>
          <w:sz w:val="28"/>
          <w:szCs w:val="28"/>
        </w:rPr>
        <w:t>…22</w:t>
      </w:r>
    </w:p>
    <w:p w:rsidR="00FA725C" w:rsidRPr="008F7DA7" w:rsidRDefault="00FA725C" w:rsidP="005516A3">
      <w:pPr>
        <w:spacing w:line="360" w:lineRule="auto"/>
        <w:jc w:val="both"/>
        <w:rPr>
          <w:rFonts w:ascii="Times New Roman" w:hAnsi="Times New Roman"/>
          <w:sz w:val="28"/>
          <w:szCs w:val="28"/>
          <w:u w:val="dotted"/>
        </w:rPr>
      </w:pPr>
      <w:r w:rsidRPr="008F7DA7">
        <w:rPr>
          <w:rFonts w:ascii="Times New Roman" w:hAnsi="Times New Roman"/>
          <w:sz w:val="28"/>
          <w:szCs w:val="28"/>
        </w:rPr>
        <w:t xml:space="preserve">Глава </w:t>
      </w:r>
      <w:r w:rsidR="001A211B">
        <w:rPr>
          <w:rFonts w:ascii="Times New Roman" w:hAnsi="Times New Roman"/>
          <w:sz w:val="28"/>
          <w:szCs w:val="28"/>
        </w:rPr>
        <w:t>8</w:t>
      </w:r>
      <w:r w:rsidR="008F7DA7">
        <w:rPr>
          <w:rFonts w:ascii="Times New Roman" w:hAnsi="Times New Roman"/>
          <w:sz w:val="28"/>
          <w:szCs w:val="28"/>
        </w:rPr>
        <w:t>. Заключение…………………………………………………………</w:t>
      </w:r>
      <w:r w:rsidR="005516A3">
        <w:rPr>
          <w:rFonts w:ascii="Times New Roman" w:hAnsi="Times New Roman"/>
          <w:sz w:val="28"/>
          <w:szCs w:val="28"/>
        </w:rPr>
        <w:t>…..23</w:t>
      </w:r>
    </w:p>
    <w:p w:rsidR="00FA725C" w:rsidRPr="008F7DA7" w:rsidRDefault="00FA725C" w:rsidP="005516A3">
      <w:pPr>
        <w:spacing w:line="360" w:lineRule="auto"/>
        <w:jc w:val="both"/>
        <w:rPr>
          <w:rFonts w:ascii="Times New Roman" w:hAnsi="Times New Roman"/>
          <w:sz w:val="28"/>
          <w:szCs w:val="28"/>
          <w:u w:val="dotted"/>
        </w:rPr>
      </w:pPr>
      <w:r w:rsidRPr="008F7DA7">
        <w:rPr>
          <w:rFonts w:ascii="Times New Roman" w:hAnsi="Times New Roman"/>
          <w:sz w:val="28"/>
          <w:szCs w:val="28"/>
        </w:rPr>
        <w:t xml:space="preserve">Глава </w:t>
      </w:r>
      <w:r w:rsidR="001A211B">
        <w:rPr>
          <w:rFonts w:ascii="Times New Roman" w:hAnsi="Times New Roman"/>
          <w:sz w:val="28"/>
          <w:szCs w:val="28"/>
        </w:rPr>
        <w:t>9</w:t>
      </w:r>
      <w:r w:rsidRPr="008F7DA7">
        <w:rPr>
          <w:rFonts w:ascii="Times New Roman" w:hAnsi="Times New Roman"/>
          <w:sz w:val="28"/>
          <w:szCs w:val="28"/>
        </w:rPr>
        <w:t>. Литератур</w:t>
      </w:r>
      <w:r w:rsidR="008F7DA7">
        <w:rPr>
          <w:rFonts w:ascii="Times New Roman" w:hAnsi="Times New Roman"/>
          <w:sz w:val="28"/>
          <w:szCs w:val="28"/>
        </w:rPr>
        <w:t>а…………………………………………………………….</w:t>
      </w:r>
      <w:r w:rsidR="005516A3">
        <w:rPr>
          <w:rFonts w:ascii="Times New Roman" w:hAnsi="Times New Roman"/>
          <w:sz w:val="28"/>
          <w:szCs w:val="28"/>
        </w:rPr>
        <w:t>..24</w:t>
      </w:r>
    </w:p>
    <w:p w:rsidR="00FA725C" w:rsidRPr="008F7DA7" w:rsidRDefault="00FA725C" w:rsidP="005516A3">
      <w:pPr>
        <w:pStyle w:val="Standard"/>
        <w:spacing w:line="360" w:lineRule="auto"/>
        <w:ind w:firstLine="0"/>
        <w:jc w:val="both"/>
        <w:rPr>
          <w:rFonts w:ascii="Times New Roman" w:hAnsi="Times New Roman"/>
          <w:sz w:val="28"/>
          <w:szCs w:val="28"/>
          <w:u w:val="dotted"/>
        </w:rPr>
      </w:pPr>
      <w:r w:rsidRPr="008F7DA7">
        <w:rPr>
          <w:rFonts w:ascii="Times New Roman" w:hAnsi="Times New Roman"/>
          <w:sz w:val="28"/>
          <w:szCs w:val="28"/>
        </w:rPr>
        <w:t>Приложения</w:t>
      </w:r>
      <w:r w:rsidR="001A211B">
        <w:rPr>
          <w:rFonts w:ascii="Times New Roman" w:hAnsi="Times New Roman"/>
          <w:sz w:val="28"/>
          <w:szCs w:val="28"/>
        </w:rPr>
        <w:t>………………………………………………………………………2</w:t>
      </w:r>
      <w:r w:rsidR="005516A3">
        <w:rPr>
          <w:rFonts w:ascii="Times New Roman" w:hAnsi="Times New Roman"/>
          <w:sz w:val="28"/>
          <w:szCs w:val="28"/>
        </w:rPr>
        <w:t>6</w:t>
      </w:r>
    </w:p>
    <w:p w:rsidR="00FA725C" w:rsidRPr="008F7DA7" w:rsidRDefault="00FA725C" w:rsidP="00FA725C">
      <w:pPr>
        <w:pStyle w:val="Standard"/>
        <w:spacing w:line="360" w:lineRule="auto"/>
        <w:ind w:firstLine="0"/>
        <w:jc w:val="both"/>
        <w:rPr>
          <w:rFonts w:ascii="Times New Roman" w:hAnsi="Times New Roman"/>
          <w:sz w:val="28"/>
          <w:szCs w:val="28"/>
        </w:rPr>
      </w:pPr>
    </w:p>
    <w:p w:rsidR="00FA725C" w:rsidRPr="008F7DA7" w:rsidRDefault="00FA725C" w:rsidP="00FA725C">
      <w:pPr>
        <w:pStyle w:val="Standard"/>
        <w:ind w:firstLine="0"/>
        <w:jc w:val="both"/>
        <w:rPr>
          <w:rFonts w:ascii="Times New Roman" w:hAnsi="Times New Roman"/>
          <w:sz w:val="28"/>
          <w:szCs w:val="28"/>
        </w:rPr>
      </w:pPr>
    </w:p>
    <w:p w:rsidR="00FA725C" w:rsidRPr="008F7DA7" w:rsidRDefault="00FA725C" w:rsidP="00FA725C">
      <w:pPr>
        <w:pStyle w:val="Standard"/>
        <w:ind w:firstLine="0"/>
        <w:jc w:val="both"/>
        <w:rPr>
          <w:rFonts w:ascii="Times New Roman" w:hAnsi="Times New Roman"/>
          <w:sz w:val="28"/>
          <w:szCs w:val="28"/>
        </w:rPr>
      </w:pPr>
    </w:p>
    <w:p w:rsidR="00FA725C" w:rsidRPr="008F7DA7" w:rsidRDefault="00FA725C" w:rsidP="00FA725C">
      <w:pPr>
        <w:pStyle w:val="Standard"/>
        <w:ind w:firstLine="0"/>
        <w:jc w:val="both"/>
        <w:rPr>
          <w:rFonts w:ascii="Times New Roman" w:hAnsi="Times New Roman"/>
          <w:sz w:val="28"/>
          <w:szCs w:val="28"/>
        </w:rPr>
      </w:pPr>
    </w:p>
    <w:p w:rsidR="007659B1" w:rsidRDefault="007659B1" w:rsidP="00BB5E97">
      <w:pPr>
        <w:pStyle w:val="Standard"/>
        <w:spacing w:line="360" w:lineRule="auto"/>
        <w:ind w:firstLine="0"/>
        <w:jc w:val="center"/>
        <w:outlineLvl w:val="0"/>
        <w:rPr>
          <w:rFonts w:ascii="Times New Roman" w:hAnsi="Times New Roman"/>
          <w:b/>
          <w:sz w:val="28"/>
          <w:szCs w:val="28"/>
        </w:rPr>
      </w:pPr>
    </w:p>
    <w:p w:rsidR="00FA725C" w:rsidRPr="008F7DA7" w:rsidRDefault="00731F21" w:rsidP="00BB5E97">
      <w:pPr>
        <w:pStyle w:val="Standard"/>
        <w:spacing w:line="360" w:lineRule="auto"/>
        <w:ind w:firstLine="0"/>
        <w:jc w:val="center"/>
        <w:outlineLvl w:val="0"/>
        <w:rPr>
          <w:rFonts w:ascii="Times New Roman" w:hAnsi="Times New Roman"/>
          <w:sz w:val="28"/>
          <w:szCs w:val="28"/>
        </w:rPr>
      </w:pPr>
      <w:r>
        <w:rPr>
          <w:rFonts w:ascii="Times New Roman" w:hAnsi="Times New Roman"/>
          <w:b/>
          <w:sz w:val="28"/>
          <w:szCs w:val="28"/>
        </w:rPr>
        <w:lastRenderedPageBreak/>
        <w:t xml:space="preserve">Глава </w:t>
      </w:r>
      <w:r w:rsidR="00BB5E97" w:rsidRPr="005516A3">
        <w:rPr>
          <w:rFonts w:ascii="Times New Roman" w:hAnsi="Times New Roman"/>
          <w:b/>
          <w:sz w:val="28"/>
          <w:szCs w:val="28"/>
        </w:rPr>
        <w:t>1</w:t>
      </w:r>
      <w:r w:rsidR="00FA725C" w:rsidRPr="008F7DA7">
        <w:rPr>
          <w:rFonts w:ascii="Times New Roman" w:hAnsi="Times New Roman"/>
          <w:b/>
          <w:sz w:val="28"/>
          <w:szCs w:val="28"/>
        </w:rPr>
        <w:t>. Введение.</w:t>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Грач обыкновенный  (</w:t>
      </w:r>
      <w:proofErr w:type="spellStart"/>
      <w:r w:rsidRPr="008F7DA7">
        <w:rPr>
          <w:rFonts w:ascii="Times New Roman" w:hAnsi="Times New Roman"/>
          <w:i/>
          <w:sz w:val="28"/>
          <w:szCs w:val="28"/>
          <w:lang w:val="en-US"/>
        </w:rPr>
        <w:t>Corvus</w:t>
      </w:r>
      <w:proofErr w:type="spellEnd"/>
      <w:r w:rsidRPr="008F7DA7">
        <w:rPr>
          <w:rFonts w:ascii="Times New Roman" w:hAnsi="Times New Roman"/>
          <w:i/>
          <w:sz w:val="28"/>
          <w:szCs w:val="28"/>
        </w:rPr>
        <w:t xml:space="preserve"> </w:t>
      </w:r>
      <w:proofErr w:type="spellStart"/>
      <w:r w:rsidRPr="008F7DA7">
        <w:rPr>
          <w:rFonts w:ascii="Times New Roman" w:hAnsi="Times New Roman"/>
          <w:i/>
          <w:sz w:val="28"/>
          <w:szCs w:val="28"/>
          <w:lang w:val="en-US"/>
        </w:rPr>
        <w:t>frugilegus</w:t>
      </w:r>
      <w:proofErr w:type="spellEnd"/>
      <w:r w:rsidRPr="008F7DA7">
        <w:rPr>
          <w:rFonts w:ascii="Times New Roman" w:hAnsi="Times New Roman"/>
          <w:sz w:val="28"/>
          <w:szCs w:val="28"/>
        </w:rPr>
        <w:t xml:space="preserve">)  в нашей местности считается одним из массовых видов птиц. Эта птица населяет антропогенные ландшафты и тесно привязана к населённым пунктам. Грач благодаря своей пластичности быстро приспосабливается к новым условиям среды обитания. На первый взгляд это обычный, довольно многочисленный вид.  С 1983 по 1987 годы ученики нашей школы, а также и других школ Елецкого района провели исследования по учёту колоний грачей и количеству гнёзд в них. В 2010 Члены  </w:t>
      </w:r>
      <w:proofErr w:type="spellStart"/>
      <w:r w:rsidRPr="008F7DA7">
        <w:rPr>
          <w:rFonts w:ascii="Times New Roman" w:hAnsi="Times New Roman"/>
          <w:sz w:val="28"/>
          <w:szCs w:val="28"/>
        </w:rPr>
        <w:t>эколого</w:t>
      </w:r>
      <w:proofErr w:type="spellEnd"/>
      <w:r w:rsidRPr="008F7DA7">
        <w:rPr>
          <w:rFonts w:ascii="Times New Roman" w:hAnsi="Times New Roman"/>
          <w:sz w:val="28"/>
          <w:szCs w:val="28"/>
        </w:rPr>
        <w:t xml:space="preserve"> – биологического клуба школы повторили эти исследования, и полученные результаты сравнили с данными второй половины ХХ века. В 20</w:t>
      </w:r>
      <w:r w:rsidR="00BB5E97">
        <w:rPr>
          <w:rFonts w:ascii="Times New Roman" w:hAnsi="Times New Roman"/>
          <w:sz w:val="28"/>
          <w:szCs w:val="28"/>
        </w:rPr>
        <w:t>20</w:t>
      </w:r>
      <w:r w:rsidRPr="008F7DA7">
        <w:rPr>
          <w:rFonts w:ascii="Times New Roman" w:hAnsi="Times New Roman"/>
          <w:sz w:val="28"/>
          <w:szCs w:val="28"/>
        </w:rPr>
        <w:t xml:space="preserve"> году мы решили сравнить современное состояние численности грачей в Елецком районе, с данными полученными в восьмидесятые годы прошлого века и 2010 году, и выяснить какова динамика численности данного вида птиц.</w:t>
      </w:r>
    </w:p>
    <w:p w:rsidR="00FA725C" w:rsidRPr="008F7DA7" w:rsidRDefault="00FA725C" w:rsidP="00BB5E97">
      <w:pPr>
        <w:pStyle w:val="Standard"/>
        <w:spacing w:line="360" w:lineRule="auto"/>
        <w:ind w:firstLine="0"/>
        <w:jc w:val="center"/>
        <w:outlineLvl w:val="0"/>
        <w:rPr>
          <w:rFonts w:ascii="Times New Roman" w:hAnsi="Times New Roman"/>
          <w:sz w:val="28"/>
          <w:szCs w:val="28"/>
        </w:rPr>
      </w:pPr>
      <w:r w:rsidRPr="008F7DA7">
        <w:rPr>
          <w:rFonts w:ascii="Times New Roman" w:hAnsi="Times New Roman"/>
          <w:b/>
          <w:sz w:val="28"/>
          <w:szCs w:val="28"/>
        </w:rPr>
        <w:t xml:space="preserve">Глава </w:t>
      </w:r>
      <w:r w:rsidR="00BB5E97">
        <w:rPr>
          <w:rFonts w:ascii="Times New Roman" w:hAnsi="Times New Roman"/>
          <w:b/>
          <w:sz w:val="28"/>
          <w:szCs w:val="28"/>
        </w:rPr>
        <w:t>2</w:t>
      </w:r>
      <w:r w:rsidRPr="008F7DA7">
        <w:rPr>
          <w:rFonts w:ascii="Times New Roman" w:hAnsi="Times New Roman"/>
          <w:b/>
          <w:sz w:val="28"/>
          <w:szCs w:val="28"/>
        </w:rPr>
        <w:t>. Гипотеза, цели и задачи.</w:t>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b/>
          <w:sz w:val="28"/>
          <w:szCs w:val="28"/>
        </w:rPr>
        <w:t>Гипотеза:</w:t>
      </w:r>
      <w:r w:rsidRPr="008F7DA7">
        <w:rPr>
          <w:rFonts w:ascii="Times New Roman" w:hAnsi="Times New Roman"/>
          <w:sz w:val="28"/>
          <w:szCs w:val="28"/>
        </w:rPr>
        <w:t xml:space="preserve"> по нашему мнению численность грача обыкновенного уменьшилась, в связи с уменьшением кормовой базы грача, так как в прошлом веке птицы кормились в основном возле крупнорогатого скота и на полях.</w:t>
      </w:r>
    </w:p>
    <w:p w:rsidR="00FA725C" w:rsidRPr="008F7DA7" w:rsidRDefault="00FA725C" w:rsidP="00FA725C">
      <w:pPr>
        <w:pStyle w:val="Standard"/>
        <w:tabs>
          <w:tab w:val="left" w:pos="2707"/>
        </w:tabs>
        <w:spacing w:line="360" w:lineRule="auto"/>
        <w:ind w:firstLine="0"/>
        <w:jc w:val="both"/>
        <w:rPr>
          <w:rFonts w:ascii="Times New Roman" w:hAnsi="Times New Roman"/>
          <w:sz w:val="28"/>
          <w:szCs w:val="28"/>
        </w:rPr>
      </w:pPr>
      <w:r w:rsidRPr="008F7DA7">
        <w:rPr>
          <w:rFonts w:ascii="Times New Roman" w:hAnsi="Times New Roman"/>
          <w:b/>
          <w:sz w:val="28"/>
          <w:szCs w:val="28"/>
        </w:rPr>
        <w:t>Цель</w:t>
      </w:r>
      <w:r w:rsidRPr="008F7DA7">
        <w:rPr>
          <w:rFonts w:ascii="Times New Roman" w:hAnsi="Times New Roman"/>
          <w:sz w:val="28"/>
          <w:szCs w:val="28"/>
        </w:rPr>
        <w:t>: выяснить тенденцию динамики численности грача обыкновенного (</w:t>
      </w:r>
      <w:proofErr w:type="spellStart"/>
      <w:r w:rsidRPr="008F7DA7">
        <w:rPr>
          <w:rFonts w:ascii="Times New Roman" w:hAnsi="Times New Roman"/>
          <w:i/>
          <w:sz w:val="28"/>
          <w:szCs w:val="28"/>
          <w:lang w:val="en-US"/>
        </w:rPr>
        <w:t>Corvus</w:t>
      </w:r>
      <w:proofErr w:type="spellEnd"/>
      <w:r w:rsidRPr="008F7DA7">
        <w:rPr>
          <w:rFonts w:ascii="Times New Roman" w:hAnsi="Times New Roman"/>
          <w:i/>
          <w:sz w:val="28"/>
          <w:szCs w:val="28"/>
        </w:rPr>
        <w:t xml:space="preserve"> </w:t>
      </w:r>
      <w:proofErr w:type="spellStart"/>
      <w:r w:rsidRPr="008F7DA7">
        <w:rPr>
          <w:rFonts w:ascii="Times New Roman" w:hAnsi="Times New Roman"/>
          <w:i/>
          <w:sz w:val="28"/>
          <w:szCs w:val="28"/>
          <w:lang w:val="en-US"/>
        </w:rPr>
        <w:t>frugilegus</w:t>
      </w:r>
      <w:proofErr w:type="spellEnd"/>
      <w:r w:rsidRPr="008F7DA7">
        <w:rPr>
          <w:rFonts w:ascii="Times New Roman" w:hAnsi="Times New Roman"/>
          <w:sz w:val="28"/>
          <w:szCs w:val="28"/>
        </w:rPr>
        <w:t>)  в Елецком районе Липецкой области.</w:t>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b/>
          <w:sz w:val="28"/>
          <w:szCs w:val="28"/>
        </w:rPr>
        <w:t>Задачи</w:t>
      </w:r>
      <w:r w:rsidRPr="008F7DA7">
        <w:rPr>
          <w:rFonts w:ascii="Times New Roman" w:hAnsi="Times New Roman"/>
          <w:sz w:val="28"/>
          <w:szCs w:val="28"/>
        </w:rPr>
        <w:t>:</w:t>
      </w:r>
    </w:p>
    <w:p w:rsidR="00FA725C" w:rsidRPr="008F7DA7" w:rsidRDefault="00FA725C" w:rsidP="00FA725C">
      <w:pPr>
        <w:pStyle w:val="a9"/>
        <w:numPr>
          <w:ilvl w:val="0"/>
          <w:numId w:val="1"/>
        </w:numPr>
        <w:spacing w:line="360" w:lineRule="auto"/>
        <w:jc w:val="both"/>
        <w:rPr>
          <w:rFonts w:ascii="Times New Roman" w:hAnsi="Times New Roman"/>
          <w:sz w:val="28"/>
          <w:szCs w:val="28"/>
        </w:rPr>
      </w:pPr>
      <w:r w:rsidRPr="008F7DA7">
        <w:rPr>
          <w:rFonts w:ascii="Times New Roman" w:hAnsi="Times New Roman"/>
          <w:sz w:val="28"/>
          <w:szCs w:val="28"/>
        </w:rPr>
        <w:t>определить количество колоний и количество гнезд в них на территории Елецкого района и города Ельца;</w:t>
      </w:r>
    </w:p>
    <w:p w:rsidR="00FA725C" w:rsidRPr="008F7DA7" w:rsidRDefault="00FA725C" w:rsidP="00FA725C">
      <w:pPr>
        <w:pStyle w:val="a9"/>
        <w:numPr>
          <w:ilvl w:val="0"/>
          <w:numId w:val="1"/>
        </w:numPr>
        <w:spacing w:line="360" w:lineRule="auto"/>
        <w:jc w:val="both"/>
        <w:rPr>
          <w:rFonts w:ascii="Times New Roman" w:hAnsi="Times New Roman"/>
          <w:sz w:val="28"/>
          <w:szCs w:val="28"/>
        </w:rPr>
      </w:pPr>
      <w:r w:rsidRPr="008F7DA7">
        <w:rPr>
          <w:rFonts w:ascii="Times New Roman" w:hAnsi="Times New Roman"/>
          <w:sz w:val="28"/>
          <w:szCs w:val="28"/>
        </w:rPr>
        <w:t xml:space="preserve"> сравнить полученные данные с данными восьмидесятых годов прошлого века и результатами 2010 года и продолжить мониторинг за состоянием численности грача обыкновенного.</w:t>
      </w:r>
    </w:p>
    <w:p w:rsidR="00FA725C" w:rsidRPr="008F7DA7" w:rsidRDefault="00FA725C" w:rsidP="00FA725C">
      <w:pPr>
        <w:pStyle w:val="a9"/>
        <w:numPr>
          <w:ilvl w:val="0"/>
          <w:numId w:val="1"/>
        </w:numPr>
        <w:spacing w:line="360" w:lineRule="auto"/>
        <w:jc w:val="both"/>
        <w:rPr>
          <w:rFonts w:ascii="Times New Roman" w:hAnsi="Times New Roman"/>
          <w:sz w:val="28"/>
          <w:szCs w:val="28"/>
        </w:rPr>
      </w:pPr>
      <w:r w:rsidRPr="008F7DA7">
        <w:rPr>
          <w:rFonts w:ascii="Times New Roman" w:hAnsi="Times New Roman"/>
          <w:sz w:val="28"/>
          <w:szCs w:val="28"/>
        </w:rPr>
        <w:lastRenderedPageBreak/>
        <w:t xml:space="preserve">определить индекс </w:t>
      </w:r>
      <w:proofErr w:type="spellStart"/>
      <w:r w:rsidRPr="008F7DA7">
        <w:rPr>
          <w:rFonts w:ascii="Times New Roman" w:hAnsi="Times New Roman"/>
          <w:sz w:val="28"/>
          <w:szCs w:val="28"/>
        </w:rPr>
        <w:t>синантропизации</w:t>
      </w:r>
      <w:proofErr w:type="spellEnd"/>
      <w:r w:rsidRPr="008F7DA7">
        <w:rPr>
          <w:rFonts w:ascii="Times New Roman" w:hAnsi="Times New Roman"/>
          <w:sz w:val="28"/>
          <w:szCs w:val="28"/>
        </w:rPr>
        <w:t>;</w:t>
      </w:r>
    </w:p>
    <w:p w:rsidR="00FA725C" w:rsidRPr="008F7DA7" w:rsidRDefault="00FA725C" w:rsidP="00FA725C">
      <w:pPr>
        <w:pStyle w:val="a9"/>
        <w:numPr>
          <w:ilvl w:val="0"/>
          <w:numId w:val="1"/>
        </w:numPr>
        <w:spacing w:line="360" w:lineRule="auto"/>
        <w:jc w:val="both"/>
        <w:rPr>
          <w:rFonts w:ascii="Times New Roman" w:hAnsi="Times New Roman"/>
          <w:sz w:val="28"/>
          <w:szCs w:val="28"/>
        </w:rPr>
      </w:pPr>
      <w:r w:rsidRPr="008F7DA7">
        <w:rPr>
          <w:rFonts w:ascii="Times New Roman" w:hAnsi="Times New Roman"/>
          <w:sz w:val="28"/>
          <w:szCs w:val="28"/>
        </w:rPr>
        <w:t>выяснить причины изменения численности грача обыкновенного;</w:t>
      </w:r>
    </w:p>
    <w:p w:rsidR="00FA725C" w:rsidRPr="008F7DA7" w:rsidRDefault="00FA725C" w:rsidP="00FA725C">
      <w:pPr>
        <w:pStyle w:val="a9"/>
        <w:numPr>
          <w:ilvl w:val="0"/>
          <w:numId w:val="1"/>
        </w:numPr>
        <w:spacing w:line="360" w:lineRule="auto"/>
        <w:jc w:val="both"/>
        <w:rPr>
          <w:rFonts w:ascii="Times New Roman" w:hAnsi="Times New Roman"/>
          <w:sz w:val="28"/>
          <w:szCs w:val="28"/>
        </w:rPr>
      </w:pPr>
      <w:r w:rsidRPr="008F7DA7">
        <w:rPr>
          <w:rFonts w:ascii="Times New Roman" w:hAnsi="Times New Roman"/>
          <w:sz w:val="28"/>
          <w:szCs w:val="28"/>
        </w:rPr>
        <w:t xml:space="preserve"> выяснить отношение населения к грачу обыкновенному;</w:t>
      </w:r>
    </w:p>
    <w:p w:rsidR="00FA725C" w:rsidRPr="008F7DA7" w:rsidRDefault="00FA725C" w:rsidP="00BB5E97">
      <w:pPr>
        <w:pStyle w:val="Standard"/>
        <w:spacing w:line="360" w:lineRule="auto"/>
        <w:ind w:firstLine="0"/>
        <w:jc w:val="center"/>
        <w:outlineLvl w:val="0"/>
        <w:rPr>
          <w:rFonts w:ascii="Times New Roman" w:hAnsi="Times New Roman"/>
          <w:sz w:val="28"/>
          <w:szCs w:val="28"/>
        </w:rPr>
      </w:pPr>
      <w:r w:rsidRPr="008F7DA7">
        <w:rPr>
          <w:rFonts w:ascii="Times New Roman" w:hAnsi="Times New Roman"/>
          <w:b/>
          <w:sz w:val="28"/>
          <w:szCs w:val="28"/>
        </w:rPr>
        <w:t xml:space="preserve">Глава </w:t>
      </w:r>
      <w:r w:rsidR="00BB5E97">
        <w:rPr>
          <w:rFonts w:ascii="Times New Roman" w:hAnsi="Times New Roman"/>
          <w:b/>
          <w:sz w:val="28"/>
          <w:szCs w:val="28"/>
        </w:rPr>
        <w:t>3</w:t>
      </w:r>
      <w:r w:rsidRPr="008F7DA7">
        <w:rPr>
          <w:rFonts w:ascii="Times New Roman" w:hAnsi="Times New Roman"/>
          <w:b/>
          <w:sz w:val="28"/>
          <w:szCs w:val="28"/>
        </w:rPr>
        <w:t>. Методика проведения исследований.</w:t>
      </w:r>
    </w:p>
    <w:p w:rsidR="00FA725C" w:rsidRPr="008F7DA7" w:rsidRDefault="00BB5E97" w:rsidP="00BB5E97">
      <w:pPr>
        <w:pStyle w:val="Standard"/>
        <w:spacing w:line="360" w:lineRule="auto"/>
        <w:ind w:firstLine="567"/>
        <w:jc w:val="both"/>
        <w:outlineLvl w:val="0"/>
        <w:rPr>
          <w:rFonts w:ascii="Times New Roman" w:hAnsi="Times New Roman"/>
          <w:sz w:val="28"/>
          <w:szCs w:val="28"/>
        </w:rPr>
      </w:pPr>
      <w:r>
        <w:rPr>
          <w:rFonts w:ascii="Times New Roman" w:hAnsi="Times New Roman"/>
          <w:b/>
          <w:sz w:val="28"/>
          <w:szCs w:val="28"/>
        </w:rPr>
        <w:t>3</w:t>
      </w:r>
      <w:r w:rsidR="00FA725C" w:rsidRPr="008F7DA7">
        <w:rPr>
          <w:rFonts w:ascii="Times New Roman" w:hAnsi="Times New Roman"/>
          <w:b/>
          <w:sz w:val="28"/>
          <w:szCs w:val="28"/>
        </w:rPr>
        <w:t>.1. Методика учёта колоний.</w:t>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Для проведения исследований гнездования грача обыкновенного на территории Елецкого района в марте месяце 20</w:t>
      </w:r>
      <w:r w:rsidR="00522306">
        <w:rPr>
          <w:rFonts w:ascii="Times New Roman" w:hAnsi="Times New Roman"/>
          <w:sz w:val="28"/>
          <w:szCs w:val="28"/>
        </w:rPr>
        <w:t>20</w:t>
      </w:r>
      <w:r w:rsidRPr="008F7DA7">
        <w:rPr>
          <w:rFonts w:ascii="Times New Roman" w:hAnsi="Times New Roman"/>
          <w:sz w:val="28"/>
          <w:szCs w:val="28"/>
        </w:rPr>
        <w:t xml:space="preserve"> года, в апреле и мае месяце, в период активного строительства гнезд и выведения птенцов, производилось  исследование колоний гра</w:t>
      </w:r>
      <w:r w:rsidR="004D4A04" w:rsidRPr="008F7DA7">
        <w:rPr>
          <w:rFonts w:ascii="Times New Roman" w:hAnsi="Times New Roman"/>
          <w:sz w:val="28"/>
          <w:szCs w:val="28"/>
        </w:rPr>
        <w:t>чей по методике  В. Сарычева. Данные заносили в анкету</w:t>
      </w:r>
      <w:r w:rsidRPr="008F7DA7">
        <w:rPr>
          <w:rFonts w:ascii="Times New Roman" w:hAnsi="Times New Roman"/>
          <w:sz w:val="28"/>
          <w:szCs w:val="28"/>
        </w:rPr>
        <w:t xml:space="preserve"> </w:t>
      </w:r>
      <w:r w:rsidR="004D4A04" w:rsidRPr="008F7DA7">
        <w:rPr>
          <w:rFonts w:ascii="Times New Roman" w:hAnsi="Times New Roman"/>
          <w:sz w:val="28"/>
          <w:szCs w:val="28"/>
        </w:rPr>
        <w:t>первичного учета</w:t>
      </w:r>
      <w:r w:rsidR="00522306">
        <w:rPr>
          <w:rFonts w:ascii="Times New Roman" w:hAnsi="Times New Roman"/>
          <w:sz w:val="28"/>
          <w:szCs w:val="28"/>
        </w:rPr>
        <w:t xml:space="preserve"> </w:t>
      </w:r>
      <w:r w:rsidR="004D4A04" w:rsidRPr="008F7DA7">
        <w:rPr>
          <w:rFonts w:ascii="Times New Roman" w:hAnsi="Times New Roman"/>
          <w:sz w:val="28"/>
          <w:szCs w:val="28"/>
        </w:rPr>
        <w:t>(Приложение №</w:t>
      </w:r>
      <w:r w:rsidR="00522306">
        <w:rPr>
          <w:rFonts w:ascii="Times New Roman" w:hAnsi="Times New Roman"/>
          <w:sz w:val="28"/>
          <w:szCs w:val="28"/>
        </w:rPr>
        <w:t xml:space="preserve"> </w:t>
      </w:r>
      <w:r w:rsidR="004D4A04" w:rsidRPr="008F7DA7">
        <w:rPr>
          <w:rFonts w:ascii="Times New Roman" w:hAnsi="Times New Roman"/>
          <w:sz w:val="28"/>
          <w:szCs w:val="28"/>
        </w:rPr>
        <w:t>2</w:t>
      </w:r>
      <w:r w:rsidRPr="008F7DA7">
        <w:rPr>
          <w:rFonts w:ascii="Times New Roman" w:hAnsi="Times New Roman"/>
          <w:sz w:val="28"/>
          <w:szCs w:val="28"/>
        </w:rPr>
        <w:t>). Определение размеров колоний и количество гнезд в них производили с учетом того как они располагаются на деревьях. Производился подсчет гнезд на деревьях и эти деревья помечали, данные записывались в анкету первичного учета.</w:t>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Высоту деревьев, на которых расположены гнезда, определяли следующим образом. Ученик рост, которого известен, становился у дерева, другой отходил от дерева на 10</w:t>
      </w:r>
      <w:r w:rsidR="00522306">
        <w:rPr>
          <w:rFonts w:ascii="Times New Roman" w:hAnsi="Times New Roman"/>
          <w:sz w:val="28"/>
          <w:szCs w:val="28"/>
        </w:rPr>
        <w:t xml:space="preserve"> </w:t>
      </w:r>
      <w:r w:rsidRPr="008F7DA7">
        <w:rPr>
          <w:rFonts w:ascii="Times New Roman" w:hAnsi="Times New Roman"/>
          <w:sz w:val="28"/>
          <w:szCs w:val="28"/>
        </w:rPr>
        <w:t>-</w:t>
      </w:r>
      <w:r w:rsidR="00522306">
        <w:rPr>
          <w:rFonts w:ascii="Times New Roman" w:hAnsi="Times New Roman"/>
          <w:sz w:val="28"/>
          <w:szCs w:val="28"/>
        </w:rPr>
        <w:t xml:space="preserve"> </w:t>
      </w:r>
      <w:r w:rsidRPr="008F7DA7">
        <w:rPr>
          <w:rFonts w:ascii="Times New Roman" w:hAnsi="Times New Roman"/>
          <w:sz w:val="28"/>
          <w:szCs w:val="28"/>
        </w:rPr>
        <w:t>15 м и, держа карандаш в вытянутой руке, производил подсчет, сколько фигур человека укладывались на стволе дерева. Видовой состав деревьев определяли с помощью определителя высших растений (Новиков,1996).</w:t>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 xml:space="preserve">Отношение населения к грачам определяли с помощью опроса по схеме:    </w:t>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 xml:space="preserve">  1. Грачи в природе и жизни человека  играют положительную роль? Какую?   </w:t>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 xml:space="preserve">2. Грачи в природе и жизни человека играют отрицательную роль. Какую? </w:t>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lastRenderedPageBreak/>
        <w:t xml:space="preserve"> 3. Затрудняюсь ответить или безразличное отношение.  Опрос производили персональный  - 100 человек взрослых и 100 школьников и молодежи.</w:t>
      </w:r>
    </w:p>
    <w:p w:rsidR="00FA725C" w:rsidRPr="008F7DA7" w:rsidRDefault="00FA725C" w:rsidP="00522306">
      <w:pPr>
        <w:pStyle w:val="Standard"/>
        <w:spacing w:line="360" w:lineRule="auto"/>
        <w:ind w:firstLine="567"/>
        <w:jc w:val="both"/>
        <w:rPr>
          <w:rFonts w:ascii="Times New Roman" w:hAnsi="Times New Roman"/>
          <w:sz w:val="28"/>
          <w:szCs w:val="28"/>
        </w:rPr>
      </w:pPr>
      <w:r w:rsidRPr="008F7DA7">
        <w:rPr>
          <w:rFonts w:ascii="Times New Roman" w:hAnsi="Times New Roman"/>
          <w:sz w:val="28"/>
          <w:szCs w:val="28"/>
        </w:rPr>
        <w:t>Центр колонии грачей определяли по максимальному количеству гнезд, расположенных на деревьях и по их максимальному размеру.</w:t>
      </w:r>
    </w:p>
    <w:p w:rsidR="00FA725C" w:rsidRPr="008F7DA7" w:rsidRDefault="00BB5E97" w:rsidP="00BB5E97">
      <w:pPr>
        <w:pStyle w:val="Standard"/>
        <w:spacing w:line="360" w:lineRule="auto"/>
        <w:ind w:firstLine="567"/>
        <w:jc w:val="both"/>
        <w:outlineLvl w:val="0"/>
        <w:rPr>
          <w:rFonts w:ascii="Times New Roman" w:hAnsi="Times New Roman"/>
          <w:b/>
          <w:sz w:val="28"/>
          <w:szCs w:val="28"/>
        </w:rPr>
      </w:pPr>
      <w:r>
        <w:rPr>
          <w:rFonts w:ascii="Times New Roman" w:hAnsi="Times New Roman"/>
          <w:b/>
          <w:sz w:val="28"/>
          <w:szCs w:val="28"/>
        </w:rPr>
        <w:t>3</w:t>
      </w:r>
      <w:r w:rsidR="00FA725C" w:rsidRPr="008F7DA7">
        <w:rPr>
          <w:rFonts w:ascii="Times New Roman" w:hAnsi="Times New Roman"/>
          <w:b/>
          <w:sz w:val="28"/>
          <w:szCs w:val="28"/>
        </w:rPr>
        <w:t xml:space="preserve">.2. Методика определения степени </w:t>
      </w:r>
      <w:proofErr w:type="spellStart"/>
      <w:r w:rsidR="00FA725C" w:rsidRPr="008F7DA7">
        <w:rPr>
          <w:rFonts w:ascii="Times New Roman" w:hAnsi="Times New Roman"/>
          <w:b/>
          <w:sz w:val="28"/>
          <w:szCs w:val="28"/>
        </w:rPr>
        <w:t>синантропизации</w:t>
      </w:r>
      <w:proofErr w:type="spellEnd"/>
      <w:r w:rsidR="00FA725C" w:rsidRPr="008F7DA7">
        <w:rPr>
          <w:rFonts w:ascii="Times New Roman" w:hAnsi="Times New Roman"/>
          <w:b/>
          <w:sz w:val="28"/>
          <w:szCs w:val="28"/>
        </w:rPr>
        <w:t>.</w:t>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 xml:space="preserve">Индекс - </w:t>
      </w:r>
      <w:r w:rsidRPr="008F7DA7">
        <w:rPr>
          <w:rFonts w:ascii="Times New Roman" w:hAnsi="Times New Roman"/>
          <w:b/>
          <w:sz w:val="28"/>
          <w:szCs w:val="28"/>
        </w:rPr>
        <w:t>(</w:t>
      </w:r>
      <w:r w:rsidRPr="008F7DA7">
        <w:rPr>
          <w:rFonts w:ascii="Times New Roman" w:hAnsi="Times New Roman"/>
          <w:b/>
          <w:sz w:val="28"/>
          <w:szCs w:val="28"/>
          <w:lang w:val="en-US"/>
        </w:rPr>
        <w:t>Is</w:t>
      </w:r>
      <w:r w:rsidRPr="008F7DA7">
        <w:rPr>
          <w:rFonts w:ascii="Times New Roman" w:hAnsi="Times New Roman"/>
          <w:b/>
          <w:sz w:val="28"/>
          <w:szCs w:val="28"/>
        </w:rPr>
        <w:t>)</w:t>
      </w:r>
      <w:r w:rsidRPr="008F7DA7">
        <w:rPr>
          <w:rFonts w:ascii="Times New Roman" w:hAnsi="Times New Roman"/>
          <w:sz w:val="28"/>
          <w:szCs w:val="28"/>
        </w:rPr>
        <w:t xml:space="preserve"> </w:t>
      </w:r>
      <w:proofErr w:type="spellStart"/>
      <w:r w:rsidRPr="008F7DA7">
        <w:rPr>
          <w:rFonts w:ascii="Times New Roman" w:hAnsi="Times New Roman"/>
          <w:sz w:val="28"/>
          <w:szCs w:val="28"/>
        </w:rPr>
        <w:t>синантропизации</w:t>
      </w:r>
      <w:proofErr w:type="spellEnd"/>
      <w:r w:rsidRPr="008F7DA7">
        <w:rPr>
          <w:rFonts w:ascii="Times New Roman" w:hAnsi="Times New Roman"/>
          <w:sz w:val="28"/>
          <w:szCs w:val="28"/>
        </w:rPr>
        <w:t xml:space="preserve"> подсчитывали по сумме трёх критериев.</w:t>
      </w:r>
    </w:p>
    <w:p w:rsidR="00FA725C" w:rsidRPr="008F7DA7" w:rsidRDefault="00FA725C" w:rsidP="00FA725C">
      <w:pPr>
        <w:pStyle w:val="Standard"/>
        <w:tabs>
          <w:tab w:val="center" w:pos="5315"/>
        </w:tabs>
        <w:spacing w:line="360" w:lineRule="auto"/>
        <w:ind w:left="-567" w:firstLine="708"/>
        <w:jc w:val="both"/>
        <w:rPr>
          <w:rFonts w:ascii="Times New Roman" w:hAnsi="Times New Roman"/>
          <w:b/>
          <w:sz w:val="28"/>
          <w:szCs w:val="28"/>
        </w:rPr>
      </w:pPr>
      <w:r w:rsidRPr="008F7DA7">
        <w:rPr>
          <w:rFonts w:ascii="Times New Roman" w:hAnsi="Times New Roman"/>
          <w:b/>
          <w:sz w:val="28"/>
          <w:szCs w:val="28"/>
        </w:rPr>
        <w:t>1.Гнездовой критерий (0-8 баллов):</w:t>
      </w:r>
      <w:r w:rsidRPr="008F7DA7">
        <w:rPr>
          <w:rFonts w:ascii="Times New Roman" w:hAnsi="Times New Roman"/>
          <w:b/>
          <w:sz w:val="28"/>
          <w:szCs w:val="28"/>
        </w:rPr>
        <w:tab/>
      </w:r>
    </w:p>
    <w:p w:rsidR="00FA725C" w:rsidRPr="008F7DA7" w:rsidRDefault="00FA725C" w:rsidP="00FA725C">
      <w:pPr>
        <w:pStyle w:val="a9"/>
        <w:numPr>
          <w:ilvl w:val="0"/>
          <w:numId w:val="7"/>
        </w:numPr>
        <w:spacing w:line="360" w:lineRule="auto"/>
        <w:ind w:left="709"/>
        <w:jc w:val="both"/>
        <w:rPr>
          <w:rFonts w:ascii="Times New Roman" w:hAnsi="Times New Roman"/>
          <w:sz w:val="28"/>
          <w:szCs w:val="28"/>
        </w:rPr>
      </w:pPr>
      <w:r w:rsidRPr="008F7DA7">
        <w:rPr>
          <w:rFonts w:ascii="Times New Roman" w:hAnsi="Times New Roman"/>
          <w:sz w:val="28"/>
          <w:szCs w:val="28"/>
        </w:rPr>
        <w:t>использование при строительстве гнезд материалов антропогенного происхождения (0-2)</w:t>
      </w:r>
    </w:p>
    <w:p w:rsidR="00FA725C" w:rsidRPr="008F7DA7" w:rsidRDefault="00FA725C" w:rsidP="00FA725C">
      <w:pPr>
        <w:pStyle w:val="a9"/>
        <w:numPr>
          <w:ilvl w:val="0"/>
          <w:numId w:val="7"/>
        </w:numPr>
        <w:spacing w:line="360" w:lineRule="auto"/>
        <w:ind w:left="709"/>
        <w:jc w:val="both"/>
        <w:rPr>
          <w:rFonts w:ascii="Times New Roman" w:hAnsi="Times New Roman"/>
          <w:sz w:val="28"/>
          <w:szCs w:val="28"/>
        </w:rPr>
      </w:pPr>
      <w:r w:rsidRPr="008F7DA7">
        <w:rPr>
          <w:rFonts w:ascii="Times New Roman" w:hAnsi="Times New Roman"/>
          <w:sz w:val="28"/>
          <w:szCs w:val="28"/>
        </w:rPr>
        <w:t>гнездование на нежилых постройках, сооружениях и иных объектах антропогенного происхождения все зоны жилых построек (0-2);</w:t>
      </w:r>
    </w:p>
    <w:p w:rsidR="00FA725C" w:rsidRPr="008F7DA7" w:rsidRDefault="00FA725C" w:rsidP="00FA725C">
      <w:pPr>
        <w:pStyle w:val="a9"/>
        <w:numPr>
          <w:ilvl w:val="0"/>
          <w:numId w:val="7"/>
        </w:numPr>
        <w:spacing w:line="360" w:lineRule="auto"/>
        <w:ind w:left="709"/>
        <w:jc w:val="both"/>
        <w:rPr>
          <w:rFonts w:ascii="Times New Roman" w:hAnsi="Times New Roman"/>
          <w:sz w:val="28"/>
          <w:szCs w:val="28"/>
        </w:rPr>
      </w:pPr>
      <w:r w:rsidRPr="008F7DA7">
        <w:rPr>
          <w:rFonts w:ascii="Times New Roman" w:hAnsi="Times New Roman"/>
          <w:sz w:val="28"/>
          <w:szCs w:val="28"/>
        </w:rPr>
        <w:t>гнездование на естественном субстрате в непосредственной близости от жилых построек человека и иных построек, в которых находятся люди (0-2);</w:t>
      </w:r>
    </w:p>
    <w:p w:rsidR="00FA725C" w:rsidRPr="008F7DA7" w:rsidRDefault="00FA725C" w:rsidP="00FA725C">
      <w:pPr>
        <w:pStyle w:val="a9"/>
        <w:numPr>
          <w:ilvl w:val="0"/>
          <w:numId w:val="7"/>
        </w:numPr>
        <w:spacing w:line="360" w:lineRule="auto"/>
        <w:ind w:left="709"/>
        <w:jc w:val="both"/>
        <w:rPr>
          <w:rFonts w:ascii="Times New Roman" w:hAnsi="Times New Roman"/>
          <w:sz w:val="28"/>
          <w:szCs w:val="28"/>
        </w:rPr>
      </w:pPr>
      <w:r w:rsidRPr="008F7DA7">
        <w:rPr>
          <w:rFonts w:ascii="Times New Roman" w:hAnsi="Times New Roman"/>
          <w:sz w:val="28"/>
          <w:szCs w:val="28"/>
        </w:rPr>
        <w:t>гнездование на нежилых постройках, сооружениях и иных объектах антропогенного происхождения в непосредственной близости от жилых построек человека (0-2);</w:t>
      </w:r>
    </w:p>
    <w:p w:rsidR="00FA725C" w:rsidRPr="008F7DA7" w:rsidRDefault="00FA725C" w:rsidP="00FA725C">
      <w:pPr>
        <w:pStyle w:val="a9"/>
        <w:numPr>
          <w:ilvl w:val="0"/>
          <w:numId w:val="7"/>
        </w:numPr>
        <w:spacing w:line="360" w:lineRule="auto"/>
        <w:ind w:left="709"/>
        <w:jc w:val="both"/>
        <w:rPr>
          <w:rFonts w:ascii="Times New Roman" w:hAnsi="Times New Roman"/>
          <w:sz w:val="28"/>
          <w:szCs w:val="28"/>
        </w:rPr>
      </w:pPr>
      <w:r w:rsidRPr="008F7DA7">
        <w:rPr>
          <w:rFonts w:ascii="Times New Roman" w:hAnsi="Times New Roman"/>
          <w:sz w:val="28"/>
          <w:szCs w:val="28"/>
        </w:rPr>
        <w:t>гнездование на жилых постройках (0-2);</w:t>
      </w:r>
    </w:p>
    <w:p w:rsidR="00FA725C" w:rsidRPr="008F7DA7" w:rsidRDefault="00FA725C" w:rsidP="00FA725C">
      <w:pPr>
        <w:pStyle w:val="a9"/>
        <w:numPr>
          <w:ilvl w:val="0"/>
          <w:numId w:val="7"/>
        </w:numPr>
        <w:spacing w:line="360" w:lineRule="auto"/>
        <w:ind w:left="709"/>
        <w:jc w:val="both"/>
        <w:rPr>
          <w:rFonts w:ascii="Times New Roman" w:hAnsi="Times New Roman"/>
          <w:sz w:val="28"/>
          <w:szCs w:val="28"/>
        </w:rPr>
      </w:pPr>
      <w:r w:rsidRPr="008F7DA7">
        <w:rPr>
          <w:rFonts w:ascii="Times New Roman" w:hAnsi="Times New Roman"/>
          <w:sz w:val="28"/>
          <w:szCs w:val="28"/>
        </w:rPr>
        <w:t>гнездование в жилых постройках (0-2).</w:t>
      </w:r>
    </w:p>
    <w:p w:rsidR="00FA725C" w:rsidRPr="008F7DA7" w:rsidRDefault="00FA725C" w:rsidP="00FA725C">
      <w:pPr>
        <w:spacing w:line="360" w:lineRule="auto"/>
        <w:jc w:val="both"/>
        <w:rPr>
          <w:rFonts w:ascii="Times New Roman" w:hAnsi="Times New Roman"/>
          <w:b/>
          <w:sz w:val="28"/>
          <w:szCs w:val="28"/>
        </w:rPr>
      </w:pPr>
      <w:r w:rsidRPr="008F7DA7">
        <w:rPr>
          <w:rFonts w:ascii="Times New Roman" w:hAnsi="Times New Roman"/>
          <w:b/>
          <w:sz w:val="28"/>
          <w:szCs w:val="28"/>
        </w:rPr>
        <w:t>2. Трофический критерий (0-8 баллов):</w:t>
      </w:r>
    </w:p>
    <w:p w:rsidR="00FA725C" w:rsidRPr="008F7DA7" w:rsidRDefault="00FA725C" w:rsidP="00FA725C">
      <w:pPr>
        <w:pStyle w:val="a9"/>
        <w:numPr>
          <w:ilvl w:val="0"/>
          <w:numId w:val="8"/>
        </w:numPr>
        <w:spacing w:line="360" w:lineRule="auto"/>
        <w:jc w:val="both"/>
        <w:rPr>
          <w:rFonts w:ascii="Times New Roman" w:hAnsi="Times New Roman"/>
          <w:sz w:val="28"/>
          <w:szCs w:val="28"/>
        </w:rPr>
      </w:pPr>
      <w:r w:rsidRPr="008F7DA7">
        <w:rPr>
          <w:rFonts w:ascii="Times New Roman" w:hAnsi="Times New Roman"/>
          <w:sz w:val="28"/>
          <w:szCs w:val="28"/>
        </w:rPr>
        <w:t xml:space="preserve">кормежка на антропогенных и </w:t>
      </w:r>
      <w:proofErr w:type="spellStart"/>
      <w:r w:rsidRPr="008F7DA7">
        <w:rPr>
          <w:rFonts w:ascii="Times New Roman" w:hAnsi="Times New Roman"/>
          <w:sz w:val="28"/>
          <w:szCs w:val="28"/>
        </w:rPr>
        <w:t>антропогенно</w:t>
      </w:r>
      <w:proofErr w:type="spellEnd"/>
      <w:r w:rsidRPr="008F7DA7">
        <w:rPr>
          <w:rFonts w:ascii="Times New Roman" w:hAnsi="Times New Roman"/>
          <w:sz w:val="28"/>
          <w:szCs w:val="28"/>
        </w:rPr>
        <w:t xml:space="preserve"> измененных субстратах вне зоны жилых построек (свалках. с.-х. угодья, места сброса теплых вод зимой и т.д.) (0-2);</w:t>
      </w:r>
    </w:p>
    <w:p w:rsidR="00FA725C" w:rsidRPr="008F7DA7" w:rsidRDefault="00FA725C" w:rsidP="00FA725C">
      <w:pPr>
        <w:pStyle w:val="a9"/>
        <w:numPr>
          <w:ilvl w:val="0"/>
          <w:numId w:val="8"/>
        </w:numPr>
        <w:spacing w:line="360" w:lineRule="auto"/>
        <w:jc w:val="both"/>
        <w:rPr>
          <w:rFonts w:ascii="Times New Roman" w:hAnsi="Times New Roman"/>
          <w:sz w:val="28"/>
          <w:szCs w:val="28"/>
        </w:rPr>
      </w:pPr>
      <w:r w:rsidRPr="008F7DA7">
        <w:rPr>
          <w:rFonts w:ascii="Times New Roman" w:hAnsi="Times New Roman"/>
          <w:sz w:val="28"/>
          <w:szCs w:val="28"/>
        </w:rPr>
        <w:lastRenderedPageBreak/>
        <w:t>кормежка на естественных субстратах в непосредственной близости от построек человека (0-2);</w:t>
      </w:r>
    </w:p>
    <w:p w:rsidR="00FA725C" w:rsidRPr="008F7DA7" w:rsidRDefault="00FA725C" w:rsidP="00FA725C">
      <w:pPr>
        <w:pStyle w:val="a9"/>
        <w:numPr>
          <w:ilvl w:val="0"/>
          <w:numId w:val="8"/>
        </w:numPr>
        <w:spacing w:line="360" w:lineRule="auto"/>
        <w:jc w:val="both"/>
        <w:rPr>
          <w:rFonts w:ascii="Times New Roman" w:hAnsi="Times New Roman"/>
          <w:sz w:val="28"/>
          <w:szCs w:val="28"/>
        </w:rPr>
      </w:pPr>
      <w:r w:rsidRPr="008F7DA7">
        <w:rPr>
          <w:rFonts w:ascii="Times New Roman" w:hAnsi="Times New Roman"/>
          <w:sz w:val="28"/>
          <w:szCs w:val="28"/>
        </w:rPr>
        <w:t xml:space="preserve">кормежка на антропогенных и </w:t>
      </w:r>
      <w:proofErr w:type="spellStart"/>
      <w:r w:rsidRPr="008F7DA7">
        <w:rPr>
          <w:rFonts w:ascii="Times New Roman" w:hAnsi="Times New Roman"/>
          <w:sz w:val="28"/>
          <w:szCs w:val="28"/>
        </w:rPr>
        <w:t>антропогенно</w:t>
      </w:r>
      <w:proofErr w:type="spellEnd"/>
      <w:r w:rsidRPr="008F7DA7">
        <w:rPr>
          <w:rFonts w:ascii="Times New Roman" w:hAnsi="Times New Roman"/>
          <w:sz w:val="28"/>
          <w:szCs w:val="28"/>
        </w:rPr>
        <w:t xml:space="preserve"> измененных субстратах в непосредственной близости от построек человека (0-2);</w:t>
      </w:r>
    </w:p>
    <w:p w:rsidR="00FA725C" w:rsidRPr="008F7DA7" w:rsidRDefault="00FA725C" w:rsidP="00FA725C">
      <w:pPr>
        <w:pStyle w:val="a9"/>
        <w:numPr>
          <w:ilvl w:val="0"/>
          <w:numId w:val="8"/>
        </w:numPr>
        <w:spacing w:line="360" w:lineRule="auto"/>
        <w:jc w:val="both"/>
        <w:rPr>
          <w:rFonts w:ascii="Times New Roman" w:hAnsi="Times New Roman"/>
          <w:sz w:val="28"/>
          <w:szCs w:val="28"/>
        </w:rPr>
      </w:pPr>
      <w:r w:rsidRPr="008F7DA7">
        <w:rPr>
          <w:rFonts w:ascii="Times New Roman" w:hAnsi="Times New Roman"/>
          <w:sz w:val="28"/>
          <w:szCs w:val="28"/>
        </w:rPr>
        <w:t>кормежка в местах постоянной подкормки в непосредственной близости от построек человека, но без контакта с человеком (0-2);</w:t>
      </w:r>
    </w:p>
    <w:p w:rsidR="00FA725C" w:rsidRPr="008F7DA7" w:rsidRDefault="00FA725C" w:rsidP="00FA725C">
      <w:pPr>
        <w:pStyle w:val="a9"/>
        <w:numPr>
          <w:ilvl w:val="0"/>
          <w:numId w:val="8"/>
        </w:numPr>
        <w:spacing w:line="360" w:lineRule="auto"/>
        <w:jc w:val="both"/>
        <w:rPr>
          <w:rFonts w:ascii="Times New Roman" w:hAnsi="Times New Roman"/>
          <w:sz w:val="28"/>
          <w:szCs w:val="28"/>
        </w:rPr>
      </w:pPr>
      <w:r w:rsidRPr="008F7DA7">
        <w:rPr>
          <w:rFonts w:ascii="Times New Roman" w:hAnsi="Times New Roman"/>
          <w:sz w:val="28"/>
          <w:szCs w:val="28"/>
        </w:rPr>
        <w:t>кормежка в условиях ассоциации с работающей техникой и иными объектами антропогенного  происхождения (0-2);</w:t>
      </w:r>
    </w:p>
    <w:p w:rsidR="00FA725C" w:rsidRPr="008F7DA7" w:rsidRDefault="00FA725C" w:rsidP="00FA725C">
      <w:pPr>
        <w:pStyle w:val="a9"/>
        <w:numPr>
          <w:ilvl w:val="0"/>
          <w:numId w:val="8"/>
        </w:numPr>
        <w:spacing w:line="360" w:lineRule="auto"/>
        <w:jc w:val="both"/>
        <w:rPr>
          <w:rFonts w:ascii="Times New Roman" w:hAnsi="Times New Roman"/>
          <w:sz w:val="28"/>
          <w:szCs w:val="28"/>
        </w:rPr>
      </w:pPr>
      <w:r w:rsidRPr="008F7DA7">
        <w:rPr>
          <w:rFonts w:ascii="Times New Roman" w:hAnsi="Times New Roman"/>
          <w:sz w:val="28"/>
          <w:szCs w:val="28"/>
        </w:rPr>
        <w:t>кормежка в непосредственной близости от человека или при прямом контакте с ним (0-2);</w:t>
      </w:r>
    </w:p>
    <w:p w:rsidR="00FA725C" w:rsidRPr="008F7DA7" w:rsidRDefault="00FA725C" w:rsidP="00FA725C">
      <w:pPr>
        <w:spacing w:line="360" w:lineRule="auto"/>
        <w:jc w:val="both"/>
        <w:rPr>
          <w:rFonts w:ascii="Times New Roman" w:hAnsi="Times New Roman"/>
          <w:b/>
          <w:sz w:val="28"/>
          <w:szCs w:val="28"/>
        </w:rPr>
      </w:pPr>
      <w:r w:rsidRPr="008F7DA7">
        <w:rPr>
          <w:rFonts w:ascii="Times New Roman" w:hAnsi="Times New Roman"/>
          <w:b/>
          <w:sz w:val="28"/>
          <w:szCs w:val="28"/>
        </w:rPr>
        <w:t>3. Топический критерий (0-8 баллов):</w:t>
      </w:r>
    </w:p>
    <w:p w:rsidR="00FA725C" w:rsidRPr="008F7DA7" w:rsidRDefault="00FA725C" w:rsidP="00FA725C">
      <w:pPr>
        <w:pStyle w:val="a9"/>
        <w:numPr>
          <w:ilvl w:val="0"/>
          <w:numId w:val="9"/>
        </w:numPr>
        <w:spacing w:line="360" w:lineRule="auto"/>
        <w:jc w:val="both"/>
        <w:rPr>
          <w:rFonts w:ascii="Times New Roman" w:hAnsi="Times New Roman"/>
          <w:sz w:val="28"/>
          <w:szCs w:val="28"/>
        </w:rPr>
      </w:pPr>
      <w:r w:rsidRPr="008F7DA7">
        <w:rPr>
          <w:rFonts w:ascii="Times New Roman" w:hAnsi="Times New Roman"/>
          <w:sz w:val="28"/>
          <w:szCs w:val="28"/>
        </w:rPr>
        <w:t xml:space="preserve">использование для отдыха нежилых построек человека, сооружений и иных объектов антропогенного происхождения, в том числе </w:t>
      </w:r>
      <w:proofErr w:type="spellStart"/>
      <w:r w:rsidRPr="008F7DA7">
        <w:rPr>
          <w:rFonts w:ascii="Times New Roman" w:hAnsi="Times New Roman"/>
          <w:sz w:val="28"/>
          <w:szCs w:val="28"/>
        </w:rPr>
        <w:t>антропогенно</w:t>
      </w:r>
      <w:proofErr w:type="spellEnd"/>
      <w:r w:rsidRPr="008F7DA7">
        <w:rPr>
          <w:rFonts w:ascii="Times New Roman" w:hAnsi="Times New Roman"/>
          <w:sz w:val="28"/>
          <w:szCs w:val="28"/>
        </w:rPr>
        <w:t xml:space="preserve"> измененных, вне зоны жилых построек (0-2);</w:t>
      </w:r>
    </w:p>
    <w:p w:rsidR="00FA725C" w:rsidRPr="008F7DA7" w:rsidRDefault="00FA725C" w:rsidP="00FA725C">
      <w:pPr>
        <w:pStyle w:val="a9"/>
        <w:numPr>
          <w:ilvl w:val="0"/>
          <w:numId w:val="9"/>
        </w:numPr>
        <w:spacing w:line="360" w:lineRule="auto"/>
        <w:jc w:val="both"/>
        <w:rPr>
          <w:rFonts w:ascii="Times New Roman" w:hAnsi="Times New Roman"/>
          <w:sz w:val="28"/>
          <w:szCs w:val="28"/>
        </w:rPr>
      </w:pPr>
      <w:r w:rsidRPr="008F7DA7">
        <w:rPr>
          <w:rFonts w:ascii="Times New Roman" w:hAnsi="Times New Roman"/>
          <w:sz w:val="28"/>
          <w:szCs w:val="28"/>
        </w:rPr>
        <w:t>использование для отдыха деревьев в непосредственной близости от построек человека (0-2);</w:t>
      </w:r>
    </w:p>
    <w:p w:rsidR="00FA725C" w:rsidRPr="008F7DA7" w:rsidRDefault="00FA725C" w:rsidP="00FA725C">
      <w:pPr>
        <w:pStyle w:val="a9"/>
        <w:numPr>
          <w:ilvl w:val="0"/>
          <w:numId w:val="9"/>
        </w:numPr>
        <w:spacing w:line="360" w:lineRule="auto"/>
        <w:jc w:val="both"/>
        <w:rPr>
          <w:rFonts w:ascii="Times New Roman" w:hAnsi="Times New Roman"/>
          <w:sz w:val="28"/>
          <w:szCs w:val="28"/>
        </w:rPr>
      </w:pPr>
      <w:r w:rsidRPr="008F7DA7">
        <w:rPr>
          <w:rFonts w:ascii="Times New Roman" w:hAnsi="Times New Roman"/>
          <w:sz w:val="28"/>
          <w:szCs w:val="28"/>
        </w:rPr>
        <w:t>использование для отдыха нежилых построек и сооружений человека в непосредственной близости от жилых построек (0-2);</w:t>
      </w:r>
    </w:p>
    <w:p w:rsidR="00FA725C" w:rsidRPr="008F7DA7" w:rsidRDefault="00FA725C" w:rsidP="00FA725C">
      <w:pPr>
        <w:pStyle w:val="a9"/>
        <w:numPr>
          <w:ilvl w:val="0"/>
          <w:numId w:val="9"/>
        </w:numPr>
        <w:spacing w:line="360" w:lineRule="auto"/>
        <w:jc w:val="both"/>
        <w:rPr>
          <w:rFonts w:ascii="Times New Roman" w:hAnsi="Times New Roman"/>
          <w:sz w:val="28"/>
          <w:szCs w:val="28"/>
        </w:rPr>
      </w:pPr>
      <w:r w:rsidRPr="008F7DA7">
        <w:rPr>
          <w:rFonts w:ascii="Times New Roman" w:hAnsi="Times New Roman"/>
          <w:sz w:val="28"/>
          <w:szCs w:val="28"/>
        </w:rPr>
        <w:t>использование для отдыха жилых построек (0-2);</w:t>
      </w:r>
    </w:p>
    <w:p w:rsidR="00FA725C" w:rsidRPr="008F7DA7" w:rsidRDefault="00FA725C" w:rsidP="00FA725C">
      <w:pPr>
        <w:pStyle w:val="a9"/>
        <w:numPr>
          <w:ilvl w:val="0"/>
          <w:numId w:val="9"/>
        </w:numPr>
        <w:spacing w:line="360" w:lineRule="auto"/>
        <w:jc w:val="both"/>
        <w:rPr>
          <w:rFonts w:ascii="Times New Roman" w:hAnsi="Times New Roman"/>
          <w:sz w:val="28"/>
          <w:szCs w:val="28"/>
        </w:rPr>
      </w:pPr>
      <w:r w:rsidRPr="008F7DA7">
        <w:rPr>
          <w:rFonts w:ascii="Times New Roman" w:hAnsi="Times New Roman"/>
          <w:sz w:val="28"/>
          <w:szCs w:val="28"/>
        </w:rPr>
        <w:t>отдых на естественных субстратах наземного (газон ит.д.) и околоземного (кусты) уровня в непосредственной близости от людей (0-2);</w:t>
      </w:r>
    </w:p>
    <w:p w:rsidR="00FA725C" w:rsidRPr="008F7DA7" w:rsidRDefault="00FA725C" w:rsidP="00FA725C">
      <w:pPr>
        <w:pStyle w:val="a9"/>
        <w:numPr>
          <w:ilvl w:val="0"/>
          <w:numId w:val="9"/>
        </w:numPr>
        <w:spacing w:line="360" w:lineRule="auto"/>
        <w:jc w:val="both"/>
        <w:rPr>
          <w:rFonts w:ascii="Times New Roman" w:hAnsi="Times New Roman"/>
          <w:sz w:val="28"/>
          <w:szCs w:val="28"/>
        </w:rPr>
      </w:pPr>
      <w:r w:rsidRPr="008F7DA7">
        <w:rPr>
          <w:rFonts w:ascii="Times New Roman" w:hAnsi="Times New Roman"/>
          <w:sz w:val="28"/>
          <w:szCs w:val="28"/>
        </w:rPr>
        <w:t>отдых на искусственных субстратах наземного (асфальт и т.д.) и околоземного (заборы, машины) уровня в непосредственной близости от людей (0-2).</w:t>
      </w:r>
    </w:p>
    <w:p w:rsidR="00BB5E97" w:rsidRDefault="00FA725C" w:rsidP="00BB5E97">
      <w:pPr>
        <w:pStyle w:val="Standard"/>
        <w:spacing w:line="360" w:lineRule="auto"/>
        <w:ind w:firstLine="0"/>
        <w:jc w:val="both"/>
        <w:rPr>
          <w:rFonts w:ascii="Times New Roman" w:hAnsi="Times New Roman"/>
          <w:sz w:val="28"/>
          <w:szCs w:val="28"/>
        </w:rPr>
      </w:pPr>
      <w:r w:rsidRPr="008F7DA7">
        <w:rPr>
          <w:rFonts w:ascii="Times New Roman" w:hAnsi="Times New Roman"/>
          <w:sz w:val="28"/>
          <w:szCs w:val="28"/>
          <w:lang w:eastAsia="ru-RU"/>
        </w:rPr>
        <w:lastRenderedPageBreak/>
        <w:t xml:space="preserve">Индекс </w:t>
      </w:r>
      <w:proofErr w:type="spellStart"/>
      <w:r w:rsidRPr="008F7DA7">
        <w:rPr>
          <w:rFonts w:ascii="Times New Roman" w:hAnsi="Times New Roman"/>
          <w:sz w:val="28"/>
          <w:szCs w:val="28"/>
          <w:lang w:eastAsia="ru-RU"/>
        </w:rPr>
        <w:t>синантропизации</w:t>
      </w:r>
      <w:proofErr w:type="spellEnd"/>
      <w:r w:rsidRPr="008F7DA7">
        <w:rPr>
          <w:rFonts w:ascii="Times New Roman" w:hAnsi="Times New Roman"/>
          <w:sz w:val="28"/>
          <w:szCs w:val="28"/>
          <w:lang w:eastAsia="ru-RU"/>
        </w:rPr>
        <w:t xml:space="preserve"> </w:t>
      </w:r>
      <w:r w:rsidRPr="008F7DA7">
        <w:rPr>
          <w:rFonts w:ascii="Times New Roman" w:hAnsi="Times New Roman"/>
          <w:b/>
          <w:sz w:val="28"/>
          <w:szCs w:val="28"/>
          <w:lang w:eastAsia="ru-RU"/>
        </w:rPr>
        <w:t>(</w:t>
      </w:r>
      <w:r w:rsidRPr="008F7DA7">
        <w:rPr>
          <w:rFonts w:ascii="Times New Roman" w:hAnsi="Times New Roman"/>
          <w:b/>
          <w:sz w:val="28"/>
          <w:szCs w:val="28"/>
          <w:lang w:val="en-US" w:eastAsia="ru-RU"/>
        </w:rPr>
        <w:t>Is</w:t>
      </w:r>
      <w:r w:rsidRPr="008F7DA7">
        <w:rPr>
          <w:rFonts w:ascii="Times New Roman" w:hAnsi="Times New Roman"/>
          <w:b/>
          <w:sz w:val="28"/>
          <w:szCs w:val="28"/>
          <w:lang w:eastAsia="ru-RU"/>
        </w:rPr>
        <w:t xml:space="preserve">) </w:t>
      </w:r>
      <w:r w:rsidRPr="008F7DA7">
        <w:rPr>
          <w:rFonts w:ascii="Times New Roman" w:hAnsi="Times New Roman"/>
          <w:sz w:val="28"/>
          <w:szCs w:val="28"/>
          <w:lang w:eastAsia="ru-RU"/>
        </w:rPr>
        <w:t>рассчитывается как отношение общей суммы полученных баллов по трем критериям к сумме максимально возможных баллов (24). Он изменяется от 0 до 1.</w:t>
      </w:r>
    </w:p>
    <w:p w:rsidR="00FA725C" w:rsidRPr="00BB5E97" w:rsidRDefault="00BB5E97" w:rsidP="00BB5E97">
      <w:pPr>
        <w:pStyle w:val="Standard"/>
        <w:spacing w:line="360" w:lineRule="auto"/>
        <w:ind w:firstLine="567"/>
        <w:jc w:val="both"/>
        <w:rPr>
          <w:rFonts w:ascii="Times New Roman" w:hAnsi="Times New Roman"/>
          <w:sz w:val="28"/>
          <w:szCs w:val="28"/>
        </w:rPr>
      </w:pPr>
      <w:r>
        <w:rPr>
          <w:rFonts w:ascii="Times New Roman" w:hAnsi="Times New Roman"/>
          <w:b/>
          <w:sz w:val="28"/>
          <w:szCs w:val="28"/>
        </w:rPr>
        <w:t>3</w:t>
      </w:r>
      <w:r w:rsidR="00FA725C" w:rsidRPr="008F7DA7">
        <w:rPr>
          <w:rFonts w:ascii="Times New Roman" w:hAnsi="Times New Roman"/>
          <w:b/>
          <w:sz w:val="28"/>
          <w:szCs w:val="28"/>
        </w:rPr>
        <w:t>.3. Методика статистической обработки полученных  данных.</w:t>
      </w:r>
    </w:p>
    <w:p w:rsidR="00FA725C" w:rsidRPr="008F7DA7" w:rsidRDefault="00FA725C" w:rsidP="008D13CB">
      <w:pPr>
        <w:pStyle w:val="Standard"/>
        <w:spacing w:line="360" w:lineRule="auto"/>
        <w:jc w:val="both"/>
        <w:rPr>
          <w:rFonts w:ascii="Times New Roman" w:hAnsi="Times New Roman"/>
          <w:sz w:val="28"/>
          <w:szCs w:val="28"/>
        </w:rPr>
      </w:pPr>
      <w:r w:rsidRPr="008F7DA7">
        <w:rPr>
          <w:rFonts w:ascii="Times New Roman" w:hAnsi="Times New Roman"/>
          <w:sz w:val="28"/>
          <w:szCs w:val="28"/>
        </w:rPr>
        <w:t>Полученные данные о количестве колоний и количестве гнёзд в них обрабатывали общепринятым математическим путём, вычисляя среднее количество гнезд в колонии по формуле:</w:t>
      </w:r>
    </w:p>
    <w:p w:rsidR="00FA725C" w:rsidRPr="008F7DA7" w:rsidRDefault="00FA725C" w:rsidP="00FA725C">
      <w:pPr>
        <w:pStyle w:val="Standard"/>
        <w:spacing w:line="360" w:lineRule="auto"/>
        <w:ind w:firstLine="0"/>
        <w:jc w:val="both"/>
        <w:rPr>
          <w:rFonts w:ascii="Times New Roman" w:hAnsi="Times New Roman"/>
          <w:sz w:val="28"/>
          <w:szCs w:val="28"/>
        </w:rPr>
      </w:pPr>
      <w:r w:rsidRPr="008F7DA7">
        <w:rPr>
          <w:rFonts w:ascii="Times New Roman" w:hAnsi="Times New Roman"/>
          <w:noProof/>
          <w:sz w:val="28"/>
          <w:szCs w:val="28"/>
          <w:lang w:eastAsia="ru-RU"/>
        </w:rPr>
        <w:drawing>
          <wp:anchor distT="0" distB="0" distL="114300" distR="114300" simplePos="0" relativeHeight="251663872" behindDoc="1" locked="0" layoutInCell="1" allowOverlap="1">
            <wp:simplePos x="0" y="0"/>
            <wp:positionH relativeFrom="column">
              <wp:posOffset>1546225</wp:posOffset>
            </wp:positionH>
            <wp:positionV relativeFrom="paragraph">
              <wp:posOffset>19685</wp:posOffset>
            </wp:positionV>
            <wp:extent cx="2591435" cy="506730"/>
            <wp:effectExtent l="19050" t="0" r="0" b="0"/>
            <wp:wrapTight wrapText="bothSides">
              <wp:wrapPolygon edited="0">
                <wp:start x="-159" y="0"/>
                <wp:lineTo x="-159" y="21113"/>
                <wp:lineTo x="21595" y="21113"/>
                <wp:lineTo x="21595" y="0"/>
                <wp:lineTo x="-159" y="0"/>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591435" cy="506730"/>
                    </a:xfrm>
                    <a:prstGeom prst="rect">
                      <a:avLst/>
                    </a:prstGeom>
                    <a:noFill/>
                    <a:ln w="9525">
                      <a:noFill/>
                      <a:miter lim="800000"/>
                      <a:headEnd/>
                      <a:tailEnd/>
                    </a:ln>
                  </pic:spPr>
                </pic:pic>
              </a:graphicData>
            </a:graphic>
          </wp:anchor>
        </w:drawing>
      </w:r>
    </w:p>
    <w:p w:rsidR="00FA725C" w:rsidRPr="008F7DA7" w:rsidRDefault="00FA725C" w:rsidP="00FA725C">
      <w:pPr>
        <w:pStyle w:val="Standard"/>
        <w:spacing w:line="360" w:lineRule="auto"/>
        <w:ind w:firstLine="0"/>
        <w:jc w:val="both"/>
        <w:rPr>
          <w:rFonts w:ascii="Times New Roman" w:hAnsi="Times New Roman"/>
          <w:sz w:val="28"/>
          <w:szCs w:val="28"/>
        </w:rPr>
      </w:pPr>
    </w:p>
    <w:p w:rsidR="00FA725C" w:rsidRPr="008F7DA7" w:rsidRDefault="00FA725C" w:rsidP="00FA725C">
      <w:pPr>
        <w:pStyle w:val="Standard"/>
        <w:tabs>
          <w:tab w:val="left" w:pos="1290"/>
        </w:tabs>
        <w:spacing w:line="360" w:lineRule="auto"/>
        <w:jc w:val="both"/>
        <w:rPr>
          <w:rFonts w:ascii="Times New Roman" w:hAnsi="Times New Roman"/>
          <w:sz w:val="28"/>
          <w:szCs w:val="28"/>
        </w:rPr>
      </w:pPr>
      <w:r w:rsidRPr="008F7DA7">
        <w:rPr>
          <w:rFonts w:ascii="Times New Roman" w:hAnsi="Times New Roman"/>
          <w:sz w:val="28"/>
          <w:szCs w:val="28"/>
        </w:rPr>
        <w:t xml:space="preserve">             </w:t>
      </w:r>
      <w:r w:rsidRPr="008F7DA7">
        <w:rPr>
          <w:rFonts w:ascii="Times New Roman" w:hAnsi="Times New Roman"/>
          <w:b/>
          <w:sz w:val="28"/>
          <w:szCs w:val="28"/>
        </w:rPr>
        <w:t>Х</w:t>
      </w:r>
      <w:r w:rsidRPr="008F7DA7">
        <w:rPr>
          <w:rFonts w:ascii="Times New Roman" w:hAnsi="Times New Roman"/>
          <w:sz w:val="28"/>
          <w:szCs w:val="28"/>
        </w:rPr>
        <w:t xml:space="preserve"> – среднее количество гнезд в колонии  </w:t>
      </w:r>
      <w:r w:rsidRPr="008F7DA7">
        <w:rPr>
          <w:rFonts w:ascii="Times New Roman" w:hAnsi="Times New Roman"/>
          <w:i/>
          <w:sz w:val="28"/>
          <w:szCs w:val="28"/>
        </w:rPr>
        <w:t>х</w:t>
      </w:r>
      <w:proofErr w:type="gramStart"/>
      <w:r w:rsidRPr="008F7DA7">
        <w:rPr>
          <w:rFonts w:ascii="Times New Roman" w:hAnsi="Times New Roman"/>
          <w:i/>
          <w:sz w:val="28"/>
          <w:szCs w:val="28"/>
        </w:rPr>
        <w:t>1</w:t>
      </w:r>
      <w:proofErr w:type="gramEnd"/>
      <w:r w:rsidRPr="008F7DA7">
        <w:rPr>
          <w:rFonts w:ascii="Times New Roman" w:hAnsi="Times New Roman"/>
          <w:sz w:val="28"/>
          <w:szCs w:val="28"/>
        </w:rPr>
        <w:t xml:space="preserve">, </w:t>
      </w:r>
      <w:r w:rsidRPr="008F7DA7">
        <w:rPr>
          <w:rFonts w:ascii="Times New Roman" w:hAnsi="Times New Roman"/>
          <w:i/>
          <w:sz w:val="28"/>
          <w:szCs w:val="28"/>
        </w:rPr>
        <w:t>х2</w:t>
      </w:r>
      <w:r w:rsidRPr="008F7DA7">
        <w:rPr>
          <w:rFonts w:ascii="Times New Roman" w:hAnsi="Times New Roman"/>
          <w:sz w:val="28"/>
          <w:szCs w:val="28"/>
        </w:rPr>
        <w:t>, ……</w:t>
      </w:r>
      <w:r w:rsidRPr="008F7DA7">
        <w:rPr>
          <w:rFonts w:ascii="Times New Roman" w:hAnsi="Times New Roman"/>
          <w:i/>
          <w:sz w:val="28"/>
          <w:szCs w:val="28"/>
        </w:rPr>
        <w:t xml:space="preserve"> </w:t>
      </w:r>
      <w:proofErr w:type="spellStart"/>
      <w:r w:rsidRPr="008F7DA7">
        <w:rPr>
          <w:rFonts w:ascii="Times New Roman" w:hAnsi="Times New Roman"/>
          <w:i/>
          <w:sz w:val="28"/>
          <w:szCs w:val="28"/>
          <w:lang w:val="en-US"/>
        </w:rPr>
        <w:t>x</w:t>
      </w:r>
      <w:r w:rsidRPr="008F7DA7">
        <w:rPr>
          <w:rFonts w:ascii="Times New Roman" w:hAnsi="Times New Roman"/>
          <w:sz w:val="28"/>
          <w:szCs w:val="28"/>
          <w:lang w:val="en-US"/>
        </w:rPr>
        <w:t>n</w:t>
      </w:r>
      <w:proofErr w:type="spellEnd"/>
      <w:r w:rsidRPr="008F7DA7">
        <w:rPr>
          <w:rFonts w:ascii="Times New Roman" w:hAnsi="Times New Roman"/>
          <w:sz w:val="28"/>
          <w:szCs w:val="28"/>
        </w:rPr>
        <w:t>– количество гнезд в колонии.</w:t>
      </w:r>
    </w:p>
    <w:p w:rsidR="00FA725C" w:rsidRPr="008F7DA7" w:rsidRDefault="00FA725C" w:rsidP="00FA725C">
      <w:pPr>
        <w:pStyle w:val="Standard"/>
        <w:tabs>
          <w:tab w:val="left" w:pos="1290"/>
        </w:tabs>
        <w:spacing w:line="360" w:lineRule="auto"/>
        <w:jc w:val="both"/>
        <w:rPr>
          <w:rFonts w:ascii="Times New Roman" w:hAnsi="Times New Roman"/>
          <w:sz w:val="28"/>
          <w:szCs w:val="28"/>
        </w:rPr>
      </w:pPr>
      <w:r w:rsidRPr="008F7DA7">
        <w:rPr>
          <w:rFonts w:ascii="Times New Roman" w:hAnsi="Times New Roman"/>
          <w:sz w:val="28"/>
          <w:szCs w:val="28"/>
        </w:rPr>
        <w:t xml:space="preserve"> Определяли пределы варьирования изучаемого признака от минимального значения  (</w:t>
      </w:r>
      <w:r w:rsidRPr="008F7DA7">
        <w:rPr>
          <w:rFonts w:ascii="Times New Roman" w:hAnsi="Times New Roman"/>
          <w:b/>
          <w:sz w:val="28"/>
          <w:szCs w:val="28"/>
          <w:lang w:val="en-US"/>
        </w:rPr>
        <w:t>min</w:t>
      </w:r>
      <w:r w:rsidRPr="008F7DA7">
        <w:rPr>
          <w:rFonts w:ascii="Times New Roman" w:hAnsi="Times New Roman"/>
          <w:sz w:val="28"/>
          <w:szCs w:val="28"/>
        </w:rPr>
        <w:t xml:space="preserve">), </w:t>
      </w:r>
      <w:proofErr w:type="gramStart"/>
      <w:r w:rsidRPr="008F7DA7">
        <w:rPr>
          <w:rFonts w:ascii="Times New Roman" w:hAnsi="Times New Roman"/>
          <w:sz w:val="28"/>
          <w:szCs w:val="28"/>
        </w:rPr>
        <w:t>до</w:t>
      </w:r>
      <w:proofErr w:type="gramEnd"/>
      <w:r w:rsidRPr="008F7DA7">
        <w:rPr>
          <w:rFonts w:ascii="Times New Roman" w:hAnsi="Times New Roman"/>
          <w:sz w:val="28"/>
          <w:szCs w:val="28"/>
        </w:rPr>
        <w:t xml:space="preserve"> максимального (</w:t>
      </w:r>
      <w:r w:rsidRPr="008F7DA7">
        <w:rPr>
          <w:rFonts w:ascii="Times New Roman" w:hAnsi="Times New Roman"/>
          <w:b/>
          <w:sz w:val="28"/>
          <w:szCs w:val="28"/>
          <w:lang w:val="en-US"/>
        </w:rPr>
        <w:t>max</w:t>
      </w:r>
      <w:r w:rsidRPr="008F7DA7">
        <w:rPr>
          <w:rFonts w:ascii="Times New Roman" w:hAnsi="Times New Roman"/>
          <w:b/>
          <w:sz w:val="28"/>
          <w:szCs w:val="28"/>
        </w:rPr>
        <w:t>)</w:t>
      </w:r>
      <w:r w:rsidRPr="008F7DA7">
        <w:rPr>
          <w:rFonts w:ascii="Times New Roman" w:hAnsi="Times New Roman"/>
          <w:sz w:val="28"/>
          <w:szCs w:val="28"/>
        </w:rPr>
        <w:t xml:space="preserve"> -  </w:t>
      </w:r>
      <w:r w:rsidRPr="008F7DA7">
        <w:rPr>
          <w:rFonts w:ascii="Times New Roman" w:hAnsi="Times New Roman"/>
          <w:sz w:val="28"/>
          <w:szCs w:val="28"/>
          <w:lang w:val="en-US"/>
        </w:rPr>
        <w:t>Limit</w:t>
      </w:r>
      <w:r w:rsidRPr="008F7DA7">
        <w:rPr>
          <w:rFonts w:ascii="Times New Roman" w:hAnsi="Times New Roman"/>
          <w:sz w:val="28"/>
          <w:szCs w:val="28"/>
        </w:rPr>
        <w:t>.(</w:t>
      </w:r>
      <w:r w:rsidRPr="008F7DA7">
        <w:rPr>
          <w:rFonts w:ascii="Times New Roman" w:hAnsi="Times New Roman"/>
          <w:sz w:val="28"/>
          <w:szCs w:val="28"/>
          <w:lang w:val="en-US"/>
        </w:rPr>
        <w:t>Lim</w:t>
      </w:r>
      <w:r w:rsidRPr="008F7DA7">
        <w:rPr>
          <w:rFonts w:ascii="Times New Roman" w:hAnsi="Times New Roman"/>
          <w:sz w:val="28"/>
          <w:szCs w:val="28"/>
        </w:rPr>
        <w:t>).</w:t>
      </w:r>
    </w:p>
    <w:p w:rsidR="00FA725C" w:rsidRPr="008F7DA7" w:rsidRDefault="00FA725C" w:rsidP="00FA725C">
      <w:pPr>
        <w:pStyle w:val="Standard"/>
        <w:spacing w:line="360" w:lineRule="auto"/>
        <w:jc w:val="both"/>
        <w:rPr>
          <w:rFonts w:ascii="Times New Roman" w:hAnsi="Times New Roman"/>
          <w:sz w:val="28"/>
          <w:szCs w:val="28"/>
        </w:rPr>
      </w:pPr>
      <w:r w:rsidRPr="008F7DA7">
        <w:rPr>
          <w:rFonts w:ascii="Times New Roman" w:hAnsi="Times New Roman"/>
          <w:sz w:val="28"/>
          <w:szCs w:val="28"/>
        </w:rPr>
        <w:t>Характер изменчивости показателя количества гнезд в колонии рассчитывали по формуле:</w:t>
      </w:r>
      <w:r w:rsidRPr="008F7DA7">
        <w:rPr>
          <w:rFonts w:ascii="Times New Roman" w:hAnsi="Times New Roman"/>
          <w:sz w:val="28"/>
          <w:szCs w:val="28"/>
        </w:rPr>
        <w:tab/>
        <w:t xml:space="preserve">                                                                                                                                                     если число выборки менее 30:</w:t>
      </w:r>
      <w:r w:rsidRPr="008F7DA7">
        <w:rPr>
          <w:rFonts w:ascii="Times New Roman" w:hAnsi="Times New Roman"/>
          <w:sz w:val="28"/>
          <w:szCs w:val="28"/>
        </w:rPr>
        <w:tab/>
      </w:r>
      <w:r w:rsidRPr="008F7DA7">
        <w:rPr>
          <w:rFonts w:ascii="Times New Roman" w:hAnsi="Times New Roman"/>
          <w:sz w:val="28"/>
          <w:szCs w:val="28"/>
        </w:rPr>
        <w:tab/>
      </w:r>
      <w:r w:rsidRPr="008F7DA7">
        <w:rPr>
          <w:rFonts w:ascii="Times New Roman" w:hAnsi="Times New Roman"/>
          <w:sz w:val="28"/>
          <w:szCs w:val="28"/>
        </w:rPr>
        <w:tab/>
        <w:t xml:space="preserve">  если число выборки более 30:</w:t>
      </w:r>
    </w:p>
    <w:p w:rsidR="00FA725C" w:rsidRPr="008F7DA7" w:rsidRDefault="00FA725C" w:rsidP="00FA725C">
      <w:pPr>
        <w:pStyle w:val="Standard"/>
        <w:spacing w:line="360" w:lineRule="auto"/>
        <w:jc w:val="both"/>
        <w:rPr>
          <w:rFonts w:ascii="Times New Roman" w:hAnsi="Times New Roman"/>
          <w:sz w:val="28"/>
          <w:szCs w:val="28"/>
        </w:rPr>
      </w:pPr>
      <w:r w:rsidRPr="008F7DA7">
        <w:rPr>
          <w:rFonts w:ascii="Times New Roman" w:hAnsi="Times New Roman"/>
          <w:b/>
          <w:noProof/>
          <w:sz w:val="28"/>
          <w:szCs w:val="28"/>
          <w:lang w:eastAsia="ru-RU"/>
        </w:rPr>
        <w:drawing>
          <wp:anchor distT="0" distB="0" distL="114300" distR="114300" simplePos="0" relativeHeight="251659776" behindDoc="1" locked="0" layoutInCell="1" allowOverlap="1">
            <wp:simplePos x="0" y="0"/>
            <wp:positionH relativeFrom="column">
              <wp:posOffset>3595370</wp:posOffset>
            </wp:positionH>
            <wp:positionV relativeFrom="paragraph">
              <wp:posOffset>553085</wp:posOffset>
            </wp:positionV>
            <wp:extent cx="1985645" cy="914400"/>
            <wp:effectExtent l="19050" t="0" r="0" b="0"/>
            <wp:wrapTight wrapText="bothSides">
              <wp:wrapPolygon edited="0">
                <wp:start x="-207" y="0"/>
                <wp:lineTo x="-207" y="21150"/>
                <wp:lineTo x="21552" y="21150"/>
                <wp:lineTo x="21552" y="0"/>
                <wp:lineTo x="-207" y="0"/>
              </wp:wrapPolygon>
            </wp:wrapTight>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985645" cy="914400"/>
                    </a:xfrm>
                    <a:prstGeom prst="rect">
                      <a:avLst/>
                    </a:prstGeom>
                    <a:noFill/>
                    <a:ln w="9525">
                      <a:noFill/>
                      <a:miter lim="800000"/>
                      <a:headEnd/>
                      <a:tailEnd/>
                    </a:ln>
                  </pic:spPr>
                </pic:pic>
              </a:graphicData>
            </a:graphic>
          </wp:anchor>
        </w:drawing>
      </w:r>
      <w:r w:rsidRPr="008F7DA7">
        <w:rPr>
          <w:rFonts w:ascii="Times New Roman" w:hAnsi="Times New Roman"/>
          <w:b/>
          <w:noProof/>
          <w:sz w:val="28"/>
          <w:szCs w:val="28"/>
          <w:lang w:eastAsia="ru-RU"/>
        </w:rPr>
        <w:drawing>
          <wp:anchor distT="0" distB="0" distL="114300" distR="114300" simplePos="0" relativeHeight="251657728" behindDoc="1" locked="0" layoutInCell="1" allowOverlap="1">
            <wp:simplePos x="0" y="0"/>
            <wp:positionH relativeFrom="column">
              <wp:posOffset>168910</wp:posOffset>
            </wp:positionH>
            <wp:positionV relativeFrom="paragraph">
              <wp:posOffset>553085</wp:posOffset>
            </wp:positionV>
            <wp:extent cx="2327275" cy="914400"/>
            <wp:effectExtent l="19050" t="0" r="0" b="0"/>
            <wp:wrapTight wrapText="bothSides">
              <wp:wrapPolygon edited="0">
                <wp:start x="-177" y="0"/>
                <wp:lineTo x="-177" y="21150"/>
                <wp:lineTo x="21571" y="21150"/>
                <wp:lineTo x="21571" y="0"/>
                <wp:lineTo x="-177" y="0"/>
              </wp:wrapPolygon>
            </wp:wrapTight>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327275" cy="914400"/>
                    </a:xfrm>
                    <a:prstGeom prst="rect">
                      <a:avLst/>
                    </a:prstGeom>
                    <a:noFill/>
                    <a:ln w="9525">
                      <a:noFill/>
                      <a:miter lim="800000"/>
                      <a:headEnd/>
                      <a:tailEnd/>
                    </a:ln>
                  </pic:spPr>
                </pic:pic>
              </a:graphicData>
            </a:graphic>
          </wp:anchor>
        </w:drawing>
      </w:r>
      <w:r w:rsidRPr="008F7DA7">
        <w:rPr>
          <w:rFonts w:ascii="Times New Roman" w:hAnsi="Times New Roman"/>
          <w:b/>
          <w:sz w:val="28"/>
          <w:szCs w:val="28"/>
        </w:rPr>
        <w:t xml:space="preserve">σ – </w:t>
      </w:r>
      <w:r w:rsidRPr="008F7DA7">
        <w:rPr>
          <w:rFonts w:ascii="Times New Roman" w:hAnsi="Times New Roman"/>
          <w:sz w:val="28"/>
          <w:szCs w:val="28"/>
        </w:rPr>
        <w:t>среднеквадратичное отклонение. Эта величина характеризует степень разброса полученных значений. Чем оно больше, тем больше разброс наблюдается в полученных данных.</w:t>
      </w:r>
    </w:p>
    <w:p w:rsidR="00FA725C" w:rsidRPr="008F7DA7" w:rsidRDefault="00FA725C" w:rsidP="00FA725C">
      <w:pPr>
        <w:pStyle w:val="Standard"/>
        <w:spacing w:line="360" w:lineRule="auto"/>
        <w:ind w:firstLine="0"/>
        <w:jc w:val="both"/>
        <w:rPr>
          <w:rFonts w:ascii="Times New Roman" w:hAnsi="Times New Roman"/>
          <w:sz w:val="28"/>
          <w:szCs w:val="28"/>
        </w:rPr>
      </w:pPr>
      <w:r w:rsidRPr="008F7DA7">
        <w:rPr>
          <w:rFonts w:ascii="Times New Roman" w:hAnsi="Times New Roman"/>
          <w:b/>
          <w:sz w:val="28"/>
          <w:szCs w:val="28"/>
        </w:rPr>
        <w:t xml:space="preserve">Х </w:t>
      </w:r>
      <w:r w:rsidRPr="008F7DA7">
        <w:rPr>
          <w:rFonts w:ascii="Times New Roman" w:hAnsi="Times New Roman"/>
          <w:sz w:val="28"/>
          <w:szCs w:val="28"/>
        </w:rPr>
        <w:t>– среднеарифметическое</w:t>
      </w:r>
      <w:proofErr w:type="gramStart"/>
      <w:r w:rsidRPr="008F7DA7">
        <w:rPr>
          <w:rFonts w:ascii="Times New Roman" w:hAnsi="Times New Roman"/>
          <w:sz w:val="28"/>
          <w:szCs w:val="28"/>
        </w:rPr>
        <w:t xml:space="preserve"> ;</w:t>
      </w:r>
      <w:proofErr w:type="gramEnd"/>
      <w:r w:rsidRPr="008F7DA7">
        <w:rPr>
          <w:rFonts w:ascii="Times New Roman" w:hAnsi="Times New Roman"/>
          <w:sz w:val="28"/>
          <w:szCs w:val="28"/>
        </w:rPr>
        <w:t xml:space="preserve">          </w:t>
      </w:r>
      <w:r w:rsidRPr="008F7DA7">
        <w:rPr>
          <w:rFonts w:ascii="Times New Roman" w:hAnsi="Times New Roman"/>
          <w:b/>
          <w:sz w:val="28"/>
          <w:szCs w:val="28"/>
        </w:rPr>
        <w:t>Х</w:t>
      </w:r>
      <w:proofErr w:type="spellStart"/>
      <w:r w:rsidRPr="008F7DA7">
        <w:rPr>
          <w:rFonts w:ascii="Times New Roman" w:hAnsi="Times New Roman"/>
          <w:b/>
          <w:sz w:val="28"/>
          <w:szCs w:val="28"/>
          <w:lang w:val="en-US"/>
        </w:rPr>
        <w:t>i</w:t>
      </w:r>
      <w:proofErr w:type="spellEnd"/>
      <w:r w:rsidRPr="008F7DA7">
        <w:rPr>
          <w:rFonts w:ascii="Times New Roman" w:hAnsi="Times New Roman"/>
          <w:b/>
          <w:sz w:val="28"/>
          <w:szCs w:val="28"/>
        </w:rPr>
        <w:t xml:space="preserve"> </w:t>
      </w:r>
      <w:r w:rsidRPr="008F7DA7">
        <w:rPr>
          <w:rFonts w:ascii="Times New Roman" w:hAnsi="Times New Roman"/>
          <w:sz w:val="28"/>
          <w:szCs w:val="28"/>
        </w:rPr>
        <w:t>– значение</w:t>
      </w:r>
      <w:r w:rsidRPr="008F7DA7">
        <w:rPr>
          <w:rFonts w:ascii="Times New Roman" w:hAnsi="Times New Roman"/>
          <w:b/>
          <w:sz w:val="28"/>
          <w:szCs w:val="28"/>
        </w:rPr>
        <w:t xml:space="preserve"> </w:t>
      </w:r>
      <w:proofErr w:type="spellStart"/>
      <w:r w:rsidRPr="008F7DA7">
        <w:rPr>
          <w:rFonts w:ascii="Times New Roman" w:hAnsi="Times New Roman"/>
          <w:b/>
          <w:sz w:val="28"/>
          <w:szCs w:val="28"/>
          <w:lang w:val="en-US"/>
        </w:rPr>
        <w:t>i</w:t>
      </w:r>
      <w:proofErr w:type="spellEnd"/>
      <w:r w:rsidRPr="008F7DA7">
        <w:rPr>
          <w:rFonts w:ascii="Times New Roman" w:hAnsi="Times New Roman"/>
          <w:sz w:val="28"/>
          <w:szCs w:val="28"/>
        </w:rPr>
        <w:t xml:space="preserve">– </w:t>
      </w:r>
      <w:proofErr w:type="spellStart"/>
      <w:r w:rsidRPr="008F7DA7">
        <w:rPr>
          <w:rFonts w:ascii="Times New Roman" w:hAnsi="Times New Roman"/>
          <w:sz w:val="28"/>
          <w:szCs w:val="28"/>
        </w:rPr>
        <w:t>го</w:t>
      </w:r>
      <w:proofErr w:type="spellEnd"/>
      <w:r w:rsidRPr="008F7DA7">
        <w:rPr>
          <w:rFonts w:ascii="Times New Roman" w:hAnsi="Times New Roman"/>
          <w:sz w:val="28"/>
          <w:szCs w:val="28"/>
        </w:rPr>
        <w:t xml:space="preserve"> показателя.</w:t>
      </w:r>
    </w:p>
    <w:p w:rsidR="00FA725C" w:rsidRPr="008F7DA7" w:rsidRDefault="00FA725C" w:rsidP="00FA725C">
      <w:pPr>
        <w:pStyle w:val="Standard"/>
        <w:spacing w:line="360" w:lineRule="auto"/>
        <w:jc w:val="both"/>
        <w:rPr>
          <w:rFonts w:ascii="Times New Roman" w:hAnsi="Times New Roman"/>
          <w:sz w:val="28"/>
          <w:szCs w:val="28"/>
        </w:rPr>
      </w:pPr>
      <w:proofErr w:type="gramStart"/>
      <w:r w:rsidRPr="008F7DA7">
        <w:rPr>
          <w:rFonts w:ascii="Times New Roman" w:hAnsi="Times New Roman"/>
          <w:b/>
          <w:sz w:val="28"/>
          <w:szCs w:val="28"/>
          <w:lang w:val="en-US"/>
        </w:rPr>
        <w:t>n</w:t>
      </w:r>
      <w:r w:rsidRPr="008F7DA7">
        <w:rPr>
          <w:rFonts w:ascii="Times New Roman" w:hAnsi="Times New Roman"/>
          <w:sz w:val="28"/>
          <w:szCs w:val="28"/>
        </w:rPr>
        <w:t xml:space="preserve">  -</w:t>
      </w:r>
      <w:proofErr w:type="gramEnd"/>
      <w:r w:rsidRPr="008F7DA7">
        <w:rPr>
          <w:rFonts w:ascii="Times New Roman" w:hAnsi="Times New Roman"/>
          <w:sz w:val="28"/>
          <w:szCs w:val="28"/>
        </w:rPr>
        <w:t xml:space="preserve">  число измерений.</w:t>
      </w:r>
    </w:p>
    <w:p w:rsidR="00FA725C" w:rsidRPr="008F7DA7" w:rsidRDefault="00FA725C" w:rsidP="00FA725C">
      <w:pPr>
        <w:pStyle w:val="Standard"/>
        <w:spacing w:line="360" w:lineRule="auto"/>
        <w:ind w:firstLine="0"/>
        <w:jc w:val="both"/>
        <w:rPr>
          <w:rFonts w:ascii="Times New Roman" w:hAnsi="Times New Roman"/>
          <w:sz w:val="28"/>
          <w:szCs w:val="28"/>
        </w:rPr>
      </w:pPr>
      <w:r w:rsidRPr="008F7DA7">
        <w:rPr>
          <w:rFonts w:ascii="Times New Roman" w:hAnsi="Times New Roman"/>
          <w:sz w:val="28"/>
          <w:szCs w:val="28"/>
        </w:rPr>
        <w:lastRenderedPageBreak/>
        <w:t>Коэффициент вариации позволяет оценить относительную изменчивость исследуемого признака:</w:t>
      </w:r>
    </w:p>
    <w:p w:rsidR="00FA725C" w:rsidRPr="008F7DA7" w:rsidRDefault="00FA725C" w:rsidP="00FA725C">
      <w:pPr>
        <w:pStyle w:val="Standard"/>
        <w:spacing w:line="360" w:lineRule="auto"/>
        <w:jc w:val="both"/>
        <w:rPr>
          <w:rFonts w:ascii="Times New Roman" w:hAnsi="Times New Roman"/>
          <w:sz w:val="28"/>
          <w:szCs w:val="28"/>
        </w:rPr>
      </w:pPr>
      <w:r w:rsidRPr="008F7DA7">
        <w:rPr>
          <w:rFonts w:ascii="Times New Roman" w:hAnsi="Times New Roman"/>
          <w:noProof/>
          <w:sz w:val="28"/>
          <w:szCs w:val="28"/>
          <w:lang w:eastAsia="ru-RU"/>
        </w:rPr>
        <w:drawing>
          <wp:anchor distT="0" distB="0" distL="114300" distR="114300" simplePos="0" relativeHeight="251661824" behindDoc="1" locked="0" layoutInCell="1" allowOverlap="1">
            <wp:simplePos x="0" y="0"/>
            <wp:positionH relativeFrom="column">
              <wp:posOffset>257175</wp:posOffset>
            </wp:positionH>
            <wp:positionV relativeFrom="paragraph">
              <wp:posOffset>173355</wp:posOffset>
            </wp:positionV>
            <wp:extent cx="2382520" cy="638810"/>
            <wp:effectExtent l="19050" t="0" r="0" b="0"/>
            <wp:wrapTight wrapText="bothSides">
              <wp:wrapPolygon edited="0">
                <wp:start x="-173" y="0"/>
                <wp:lineTo x="-173" y="21256"/>
                <wp:lineTo x="21588" y="21256"/>
                <wp:lineTo x="21588" y="0"/>
                <wp:lineTo x="-173" y="0"/>
              </wp:wrapPolygon>
            </wp:wrapTight>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382520" cy="638810"/>
                    </a:xfrm>
                    <a:prstGeom prst="rect">
                      <a:avLst/>
                    </a:prstGeom>
                    <a:noFill/>
                    <a:ln w="9525">
                      <a:noFill/>
                      <a:miter lim="800000"/>
                      <a:headEnd/>
                      <a:tailEnd/>
                    </a:ln>
                  </pic:spPr>
                </pic:pic>
              </a:graphicData>
            </a:graphic>
          </wp:anchor>
        </w:drawing>
      </w:r>
      <w:r w:rsidRPr="008F7DA7">
        <w:rPr>
          <w:rFonts w:ascii="Times New Roman" w:hAnsi="Times New Roman"/>
          <w:sz w:val="28"/>
          <w:szCs w:val="28"/>
        </w:rPr>
        <w:tab/>
      </w:r>
      <w:r w:rsidRPr="008F7DA7">
        <w:rPr>
          <w:rFonts w:ascii="Times New Roman" w:hAnsi="Times New Roman"/>
          <w:sz w:val="28"/>
          <w:szCs w:val="28"/>
        </w:rPr>
        <w:tab/>
      </w:r>
      <w:r w:rsidRPr="008F7DA7">
        <w:rPr>
          <w:rFonts w:ascii="Times New Roman" w:hAnsi="Times New Roman"/>
          <w:sz w:val="28"/>
          <w:szCs w:val="28"/>
        </w:rPr>
        <w:tab/>
      </w:r>
    </w:p>
    <w:p w:rsidR="00FA725C" w:rsidRPr="008F7DA7" w:rsidRDefault="00FA725C" w:rsidP="00FA725C">
      <w:pPr>
        <w:pStyle w:val="Standard"/>
        <w:spacing w:line="360" w:lineRule="auto"/>
        <w:jc w:val="both"/>
        <w:rPr>
          <w:rFonts w:ascii="Times New Roman" w:hAnsi="Times New Roman"/>
          <w:sz w:val="28"/>
          <w:szCs w:val="28"/>
        </w:rPr>
      </w:pPr>
      <w:r w:rsidRPr="008F7DA7">
        <w:rPr>
          <w:rFonts w:ascii="Times New Roman" w:hAnsi="Times New Roman"/>
          <w:sz w:val="28"/>
          <w:szCs w:val="28"/>
        </w:rPr>
        <w:tab/>
        <w:t xml:space="preserve">                     </w:t>
      </w:r>
    </w:p>
    <w:p w:rsidR="00FA725C" w:rsidRPr="008F7DA7" w:rsidRDefault="00FA725C" w:rsidP="00FA725C">
      <w:pPr>
        <w:pStyle w:val="Standard"/>
        <w:spacing w:line="360" w:lineRule="auto"/>
        <w:jc w:val="both"/>
        <w:rPr>
          <w:rFonts w:ascii="Times New Roman" w:hAnsi="Times New Roman"/>
          <w:sz w:val="28"/>
          <w:szCs w:val="28"/>
        </w:rPr>
      </w:pPr>
    </w:p>
    <w:p w:rsidR="00FA725C" w:rsidRPr="008F7DA7" w:rsidRDefault="00FA725C" w:rsidP="00FA725C">
      <w:pPr>
        <w:pStyle w:val="Standard"/>
        <w:spacing w:line="360" w:lineRule="auto"/>
        <w:jc w:val="both"/>
        <w:rPr>
          <w:rFonts w:ascii="Times New Roman" w:hAnsi="Times New Roman"/>
          <w:sz w:val="28"/>
          <w:szCs w:val="28"/>
        </w:rPr>
      </w:pPr>
      <w:r w:rsidRPr="008F7DA7">
        <w:rPr>
          <w:rFonts w:ascii="Times New Roman" w:hAnsi="Times New Roman"/>
          <w:sz w:val="28"/>
          <w:szCs w:val="28"/>
        </w:rPr>
        <w:t xml:space="preserve"> </w:t>
      </w:r>
      <w:r w:rsidRPr="008F7DA7">
        <w:rPr>
          <w:rFonts w:ascii="Times New Roman" w:hAnsi="Times New Roman"/>
          <w:b/>
          <w:sz w:val="28"/>
          <w:szCs w:val="28"/>
          <w:lang w:val="en-US"/>
        </w:rPr>
        <w:t>CV</w:t>
      </w:r>
      <w:r w:rsidRPr="008F7DA7">
        <w:rPr>
          <w:rFonts w:ascii="Times New Roman" w:hAnsi="Times New Roman"/>
          <w:sz w:val="28"/>
          <w:szCs w:val="28"/>
        </w:rPr>
        <w:t xml:space="preserve"> </w:t>
      </w:r>
      <w:proofErr w:type="gramStart"/>
      <w:r w:rsidRPr="008F7DA7">
        <w:rPr>
          <w:rFonts w:ascii="Times New Roman" w:hAnsi="Times New Roman"/>
          <w:sz w:val="28"/>
          <w:szCs w:val="28"/>
        </w:rPr>
        <w:t>–  коэффициент</w:t>
      </w:r>
      <w:proofErr w:type="gramEnd"/>
      <w:r w:rsidRPr="008F7DA7">
        <w:rPr>
          <w:rFonts w:ascii="Times New Roman" w:hAnsi="Times New Roman"/>
          <w:sz w:val="28"/>
          <w:szCs w:val="28"/>
        </w:rPr>
        <w:t xml:space="preserve"> вариации.</w:t>
      </w:r>
    </w:p>
    <w:p w:rsidR="00FA725C" w:rsidRPr="008F7DA7" w:rsidRDefault="00FA725C" w:rsidP="00FA725C">
      <w:pPr>
        <w:pStyle w:val="Standard"/>
        <w:spacing w:line="360" w:lineRule="auto"/>
        <w:jc w:val="both"/>
        <w:rPr>
          <w:rFonts w:ascii="Times New Roman" w:hAnsi="Times New Roman"/>
          <w:b/>
          <w:sz w:val="28"/>
          <w:szCs w:val="28"/>
        </w:rPr>
      </w:pPr>
      <w:r w:rsidRPr="008F7DA7">
        <w:rPr>
          <w:rFonts w:ascii="Times New Roman" w:hAnsi="Times New Roman"/>
          <w:sz w:val="28"/>
          <w:szCs w:val="28"/>
        </w:rPr>
        <w:t>(</w:t>
      </w:r>
      <w:proofErr w:type="spellStart"/>
      <w:r w:rsidRPr="008F7DA7">
        <w:rPr>
          <w:rFonts w:ascii="Times New Roman" w:hAnsi="Times New Roman"/>
          <w:sz w:val="28"/>
          <w:szCs w:val="28"/>
        </w:rPr>
        <w:t>Лычковская</w:t>
      </w:r>
      <w:proofErr w:type="spellEnd"/>
      <w:r w:rsidRPr="008F7DA7">
        <w:rPr>
          <w:rFonts w:ascii="Times New Roman" w:hAnsi="Times New Roman"/>
          <w:sz w:val="28"/>
          <w:szCs w:val="28"/>
        </w:rPr>
        <w:t xml:space="preserve">, 2006), </w:t>
      </w:r>
      <w:proofErr w:type="gramStart"/>
      <w:r w:rsidRPr="008F7DA7">
        <w:rPr>
          <w:rFonts w:ascii="Times New Roman" w:hAnsi="Times New Roman"/>
          <w:sz w:val="28"/>
          <w:szCs w:val="28"/>
        </w:rPr>
        <w:t xml:space="preserve">( </w:t>
      </w:r>
      <w:proofErr w:type="spellStart"/>
      <w:proofErr w:type="gramEnd"/>
      <w:r w:rsidRPr="008F7DA7">
        <w:rPr>
          <w:rFonts w:ascii="Times New Roman" w:hAnsi="Times New Roman"/>
          <w:sz w:val="28"/>
          <w:szCs w:val="28"/>
        </w:rPr>
        <w:t>Ивантер</w:t>
      </w:r>
      <w:proofErr w:type="spellEnd"/>
      <w:r w:rsidRPr="008F7DA7">
        <w:rPr>
          <w:rFonts w:ascii="Times New Roman" w:hAnsi="Times New Roman"/>
          <w:sz w:val="28"/>
          <w:szCs w:val="28"/>
        </w:rPr>
        <w:t xml:space="preserve">, 1979)  </w:t>
      </w:r>
    </w:p>
    <w:p w:rsidR="00FA725C" w:rsidRPr="008F7DA7" w:rsidRDefault="00FA725C" w:rsidP="00FA725C">
      <w:pPr>
        <w:widowControl/>
        <w:suppressAutoHyphens w:val="0"/>
        <w:autoSpaceDE w:val="0"/>
        <w:adjustRightInd w:val="0"/>
        <w:spacing w:line="360" w:lineRule="auto"/>
        <w:jc w:val="both"/>
        <w:textAlignment w:val="auto"/>
        <w:rPr>
          <w:rFonts w:ascii="Times New Roman" w:eastAsiaTheme="minorHAnsi" w:hAnsi="Times New Roman"/>
          <w:kern w:val="0"/>
          <w:sz w:val="28"/>
          <w:szCs w:val="28"/>
          <w:lang w:eastAsia="en-US"/>
        </w:rPr>
      </w:pPr>
      <w:r w:rsidRPr="008F7DA7">
        <w:rPr>
          <w:rFonts w:ascii="Times New Roman" w:eastAsiaTheme="minorHAnsi" w:hAnsi="Times New Roman"/>
          <w:bCs/>
          <w:kern w:val="0"/>
          <w:sz w:val="28"/>
          <w:szCs w:val="28"/>
          <w:lang w:eastAsia="en-US"/>
        </w:rPr>
        <w:t>Ошибки</w:t>
      </w:r>
      <w:r w:rsidRPr="008F7DA7">
        <w:rPr>
          <w:rFonts w:ascii="Times New Roman" w:eastAsiaTheme="minorHAnsi" w:hAnsi="Times New Roman"/>
          <w:b/>
          <w:bCs/>
          <w:kern w:val="0"/>
          <w:sz w:val="28"/>
          <w:szCs w:val="28"/>
          <w:lang w:eastAsia="en-US"/>
        </w:rPr>
        <w:t xml:space="preserve"> </w:t>
      </w:r>
      <w:r w:rsidRPr="008F7DA7">
        <w:rPr>
          <w:rFonts w:ascii="Times New Roman" w:eastAsiaTheme="minorHAnsi" w:hAnsi="Times New Roman"/>
          <w:kern w:val="0"/>
          <w:sz w:val="28"/>
          <w:szCs w:val="28"/>
          <w:lang w:eastAsia="en-US"/>
        </w:rPr>
        <w:t>всех трех основных показателей вычисли по формулам:</w:t>
      </w:r>
    </w:p>
    <w:p w:rsidR="00FA725C" w:rsidRPr="008F7DA7" w:rsidRDefault="00FA725C" w:rsidP="00FA725C">
      <w:pPr>
        <w:widowControl/>
        <w:suppressAutoHyphens w:val="0"/>
        <w:autoSpaceDE w:val="0"/>
        <w:adjustRightInd w:val="0"/>
        <w:spacing w:line="360" w:lineRule="auto"/>
        <w:jc w:val="both"/>
        <w:textAlignment w:val="auto"/>
        <w:rPr>
          <w:rFonts w:ascii="Times New Roman" w:eastAsiaTheme="minorHAnsi" w:hAnsi="Times New Roman"/>
          <w:b/>
          <w:kern w:val="0"/>
          <w:sz w:val="28"/>
          <w:szCs w:val="28"/>
          <w:lang w:eastAsia="en-US"/>
        </w:rPr>
      </w:pPr>
      <w:r w:rsidRPr="008F7DA7">
        <w:rPr>
          <w:rFonts w:ascii="Times New Roman" w:eastAsiaTheme="minorHAnsi" w:hAnsi="Times New Roman"/>
          <w:kern w:val="0"/>
          <w:sz w:val="28"/>
          <w:szCs w:val="28"/>
          <w:lang w:eastAsia="en-US"/>
        </w:rPr>
        <w:t xml:space="preserve">ошибка </w:t>
      </w:r>
      <w:proofErr w:type="gramStart"/>
      <w:r w:rsidRPr="008F7DA7">
        <w:rPr>
          <w:rFonts w:ascii="Times New Roman" w:eastAsiaTheme="minorHAnsi" w:hAnsi="Times New Roman"/>
          <w:kern w:val="0"/>
          <w:sz w:val="28"/>
          <w:szCs w:val="28"/>
          <w:lang w:eastAsia="en-US"/>
        </w:rPr>
        <w:t>средней</w:t>
      </w:r>
      <w:proofErr w:type="gramEnd"/>
      <w:r w:rsidRPr="008F7DA7">
        <w:rPr>
          <w:rFonts w:ascii="Times New Roman" w:eastAsiaTheme="minorHAnsi" w:hAnsi="Times New Roman"/>
          <w:kern w:val="0"/>
          <w:sz w:val="28"/>
          <w:szCs w:val="28"/>
          <w:lang w:eastAsia="en-US"/>
        </w:rPr>
        <w:t xml:space="preserve"> арифметической - </w:t>
      </w:r>
      <w:r w:rsidRPr="008F7DA7">
        <w:rPr>
          <w:rFonts w:ascii="Times New Roman" w:eastAsiaTheme="minorHAnsi" w:hAnsi="Times New Roman"/>
          <w:b/>
          <w:i/>
          <w:iCs/>
          <w:kern w:val="0"/>
          <w:sz w:val="28"/>
          <w:szCs w:val="28"/>
          <w:lang w:eastAsia="en-US"/>
        </w:rPr>
        <w:t>m(</w:t>
      </w:r>
      <w:r w:rsidRPr="008F7DA7">
        <w:rPr>
          <w:rFonts w:ascii="Times New Roman" w:eastAsiaTheme="minorHAnsi" w:hAnsi="Times New Roman"/>
          <w:b/>
          <w:kern w:val="0"/>
          <w:sz w:val="28"/>
          <w:szCs w:val="28"/>
          <w:lang w:eastAsia="en-US"/>
        </w:rPr>
        <w:t xml:space="preserve">M) =  </w:t>
      </w:r>
      <w:r w:rsidRPr="008F7DA7">
        <w:rPr>
          <w:rFonts w:ascii="Times New Roman" w:eastAsia="SymbolMT" w:hAnsi="Times New Roman"/>
          <w:b/>
          <w:kern w:val="0"/>
          <w:sz w:val="28"/>
          <w:szCs w:val="28"/>
          <w:lang w:eastAsia="en-US"/>
        </w:rPr>
        <w:t>δ/</w:t>
      </w:r>
      <m:oMath>
        <m:rad>
          <m:radPr>
            <m:degHide m:val="1"/>
            <m:ctrlPr>
              <w:rPr>
                <w:rFonts w:ascii="Cambria Math" w:eastAsia="SymbolMT" w:hAnsi="Cambria Math"/>
                <w:b/>
                <w:i/>
                <w:kern w:val="0"/>
                <w:sz w:val="28"/>
                <w:szCs w:val="28"/>
                <w:lang w:eastAsia="en-US"/>
              </w:rPr>
            </m:ctrlPr>
          </m:radPr>
          <m:deg/>
          <m:e>
            <m:r>
              <m:rPr>
                <m:sty m:val="bi"/>
              </m:rPr>
              <w:rPr>
                <w:rFonts w:ascii="Cambria Math" w:eastAsia="SymbolMT" w:hAnsi="Cambria Math"/>
                <w:kern w:val="0"/>
                <w:sz w:val="28"/>
                <w:szCs w:val="28"/>
                <w:lang w:eastAsia="en-US"/>
              </w:rPr>
              <m:t>N</m:t>
            </m:r>
          </m:e>
        </m:rad>
      </m:oMath>
      <w:r w:rsidRPr="008F7DA7">
        <w:rPr>
          <w:rFonts w:ascii="Times New Roman" w:eastAsiaTheme="minorHAnsi" w:hAnsi="Times New Roman"/>
          <w:b/>
          <w:kern w:val="0"/>
          <w:sz w:val="28"/>
          <w:szCs w:val="28"/>
          <w:lang w:eastAsia="en-US"/>
        </w:rPr>
        <w:t>;</w:t>
      </w:r>
    </w:p>
    <w:p w:rsidR="00FA725C" w:rsidRPr="008F7DA7" w:rsidRDefault="00FA725C" w:rsidP="00FA725C">
      <w:pPr>
        <w:widowControl/>
        <w:suppressAutoHyphens w:val="0"/>
        <w:autoSpaceDE w:val="0"/>
        <w:adjustRightInd w:val="0"/>
        <w:spacing w:line="360" w:lineRule="auto"/>
        <w:jc w:val="both"/>
        <w:textAlignment w:val="auto"/>
        <w:rPr>
          <w:rFonts w:ascii="Times New Roman" w:eastAsiaTheme="minorHAnsi" w:hAnsi="Times New Roman"/>
          <w:i/>
          <w:iCs/>
          <w:kern w:val="0"/>
          <w:sz w:val="28"/>
          <w:szCs w:val="28"/>
          <w:lang w:eastAsia="en-US"/>
        </w:rPr>
      </w:pPr>
      <w:r w:rsidRPr="008F7DA7">
        <w:rPr>
          <w:rFonts w:ascii="Times New Roman" w:eastAsiaTheme="minorHAnsi" w:hAnsi="Times New Roman"/>
          <w:kern w:val="0"/>
          <w:sz w:val="28"/>
          <w:szCs w:val="28"/>
          <w:lang w:eastAsia="en-US"/>
        </w:rPr>
        <w:t xml:space="preserve">ошибка среднего квадратичного отклонения -  </w:t>
      </w:r>
      <w:r w:rsidRPr="008F7DA7">
        <w:rPr>
          <w:rFonts w:ascii="Times New Roman" w:eastAsiaTheme="minorHAnsi" w:hAnsi="Times New Roman"/>
          <w:b/>
          <w:i/>
          <w:iCs/>
          <w:kern w:val="0"/>
          <w:sz w:val="28"/>
          <w:szCs w:val="28"/>
          <w:lang w:eastAsia="en-US"/>
        </w:rPr>
        <w:t>m(</w:t>
      </w:r>
      <w:r w:rsidRPr="008F7DA7">
        <w:rPr>
          <w:rFonts w:ascii="Times New Roman" w:eastAsia="SymbolMT" w:hAnsi="Times New Roman"/>
          <w:b/>
          <w:kern w:val="0"/>
          <w:sz w:val="28"/>
          <w:szCs w:val="28"/>
          <w:lang w:eastAsia="en-US"/>
        </w:rPr>
        <w:t>δ)  =  δ/</w:t>
      </w:r>
      <m:oMath>
        <m:rad>
          <m:radPr>
            <m:degHide m:val="1"/>
            <m:ctrlPr>
              <w:rPr>
                <w:rFonts w:ascii="Cambria Math" w:eastAsia="SymbolMT" w:hAnsi="Cambria Math"/>
                <w:b/>
                <w:i/>
                <w:kern w:val="0"/>
                <w:sz w:val="28"/>
                <w:szCs w:val="28"/>
                <w:lang w:eastAsia="en-US"/>
              </w:rPr>
            </m:ctrlPr>
          </m:radPr>
          <m:deg/>
          <m:e>
            <m:r>
              <m:rPr>
                <m:sty m:val="bi"/>
              </m:rPr>
              <w:rPr>
                <w:rFonts w:ascii="Cambria Math" w:eastAsia="SymbolMT" w:hAnsi="Cambria Math"/>
                <w:kern w:val="0"/>
                <w:sz w:val="28"/>
                <w:szCs w:val="28"/>
                <w:lang w:eastAsia="en-US"/>
              </w:rPr>
              <m:t>2</m:t>
            </m:r>
            <m:r>
              <m:rPr>
                <m:sty m:val="bi"/>
              </m:rPr>
              <w:rPr>
                <w:rFonts w:ascii="Cambria Math" w:eastAsia="SymbolMT" w:hAnsi="Cambria Math"/>
                <w:kern w:val="0"/>
                <w:sz w:val="28"/>
                <w:szCs w:val="28"/>
                <w:lang w:val="en-US" w:eastAsia="en-US"/>
              </w:rPr>
              <m:t>N</m:t>
            </m:r>
          </m:e>
        </m:rad>
      </m:oMath>
    </w:p>
    <w:p w:rsidR="00FA725C" w:rsidRPr="008F7DA7" w:rsidRDefault="00FA725C" w:rsidP="00FA725C">
      <w:pPr>
        <w:widowControl/>
        <w:suppressAutoHyphens w:val="0"/>
        <w:autoSpaceDE w:val="0"/>
        <w:adjustRightInd w:val="0"/>
        <w:spacing w:line="360" w:lineRule="auto"/>
        <w:jc w:val="both"/>
        <w:textAlignment w:val="auto"/>
        <w:rPr>
          <w:rFonts w:ascii="Times New Roman" w:eastAsiaTheme="minorHAnsi" w:hAnsi="Times New Roman"/>
          <w:b/>
          <w:kern w:val="0"/>
          <w:sz w:val="28"/>
          <w:szCs w:val="28"/>
          <w:lang w:eastAsia="en-US"/>
        </w:rPr>
      </w:pPr>
      <w:r w:rsidRPr="008F7DA7">
        <w:rPr>
          <w:rFonts w:ascii="Times New Roman" w:eastAsiaTheme="minorHAnsi" w:hAnsi="Times New Roman"/>
          <w:kern w:val="0"/>
          <w:sz w:val="28"/>
          <w:szCs w:val="28"/>
          <w:lang w:eastAsia="en-US"/>
        </w:rPr>
        <w:t xml:space="preserve">ошибка коэффициента вариации -  </w:t>
      </w:r>
      <w:r w:rsidRPr="008F7DA7">
        <w:rPr>
          <w:rFonts w:ascii="Times New Roman" w:eastAsiaTheme="minorHAnsi" w:hAnsi="Times New Roman"/>
          <w:b/>
          <w:i/>
          <w:iCs/>
          <w:kern w:val="0"/>
          <w:sz w:val="28"/>
          <w:szCs w:val="28"/>
          <w:lang w:eastAsia="en-US"/>
        </w:rPr>
        <w:t>m(</w:t>
      </w:r>
      <w:r w:rsidRPr="008F7DA7">
        <w:rPr>
          <w:rFonts w:ascii="Times New Roman" w:eastAsiaTheme="minorHAnsi" w:hAnsi="Times New Roman"/>
          <w:b/>
          <w:kern w:val="0"/>
          <w:sz w:val="28"/>
          <w:szCs w:val="28"/>
          <w:lang w:eastAsia="en-US"/>
        </w:rPr>
        <w:t xml:space="preserve">v) = </w:t>
      </w:r>
      <w:r w:rsidRPr="008F7DA7">
        <w:rPr>
          <w:rFonts w:ascii="Times New Roman" w:eastAsiaTheme="minorHAnsi" w:hAnsi="Times New Roman"/>
          <w:b/>
          <w:i/>
          <w:iCs/>
          <w:kern w:val="0"/>
          <w:sz w:val="28"/>
          <w:szCs w:val="28"/>
          <w:lang w:eastAsia="en-US"/>
        </w:rPr>
        <w:t>V/</w:t>
      </w:r>
      <m:oMath>
        <m:rad>
          <m:radPr>
            <m:degHide m:val="1"/>
            <m:ctrlPr>
              <w:rPr>
                <w:rFonts w:ascii="Cambria Math" w:eastAsiaTheme="minorHAnsi" w:hAnsi="Cambria Math"/>
                <w:b/>
                <w:i/>
                <w:iCs/>
                <w:kern w:val="0"/>
                <w:sz w:val="28"/>
                <w:szCs w:val="28"/>
                <w:lang w:eastAsia="en-US"/>
              </w:rPr>
            </m:ctrlPr>
          </m:radPr>
          <m:deg/>
          <m:e>
            <m:r>
              <m:rPr>
                <m:sty m:val="bi"/>
              </m:rPr>
              <w:rPr>
                <w:rFonts w:ascii="Cambria Math" w:eastAsiaTheme="minorHAnsi" w:hAnsi="Cambria Math"/>
                <w:kern w:val="0"/>
                <w:sz w:val="28"/>
                <w:szCs w:val="28"/>
                <w:lang w:eastAsia="en-US"/>
              </w:rPr>
              <m:t>2</m:t>
            </m:r>
            <m:r>
              <m:rPr>
                <m:sty m:val="bi"/>
              </m:rPr>
              <w:rPr>
                <w:rFonts w:ascii="Cambria Math" w:eastAsiaTheme="minorHAnsi" w:hAnsi="Cambria Math"/>
                <w:kern w:val="0"/>
                <w:sz w:val="28"/>
                <w:szCs w:val="28"/>
                <w:lang w:val="en-US" w:eastAsia="en-US"/>
              </w:rPr>
              <m:t>N</m:t>
            </m:r>
          </m:e>
        </m:rad>
      </m:oMath>
    </w:p>
    <w:p w:rsidR="00BB5E97" w:rsidRDefault="00BB5E97" w:rsidP="00BB5E97">
      <w:pPr>
        <w:pStyle w:val="Standard"/>
        <w:spacing w:line="360" w:lineRule="auto"/>
        <w:ind w:firstLine="0"/>
        <w:jc w:val="center"/>
        <w:outlineLvl w:val="0"/>
        <w:rPr>
          <w:rFonts w:ascii="Times New Roman" w:hAnsi="Times New Roman"/>
          <w:b/>
          <w:sz w:val="28"/>
          <w:szCs w:val="28"/>
        </w:rPr>
      </w:pPr>
    </w:p>
    <w:p w:rsidR="00FA725C" w:rsidRPr="008F7DA7" w:rsidRDefault="00FA725C" w:rsidP="00BB5E97">
      <w:pPr>
        <w:pStyle w:val="Standard"/>
        <w:spacing w:line="360" w:lineRule="auto"/>
        <w:ind w:firstLine="0"/>
        <w:jc w:val="center"/>
        <w:outlineLvl w:val="0"/>
        <w:rPr>
          <w:rFonts w:ascii="Times New Roman" w:hAnsi="Times New Roman"/>
          <w:sz w:val="28"/>
          <w:szCs w:val="28"/>
        </w:rPr>
      </w:pPr>
      <w:r w:rsidRPr="008F7DA7">
        <w:rPr>
          <w:rFonts w:ascii="Times New Roman" w:hAnsi="Times New Roman"/>
          <w:b/>
          <w:sz w:val="28"/>
          <w:szCs w:val="28"/>
        </w:rPr>
        <w:t xml:space="preserve">Глава </w:t>
      </w:r>
      <w:r w:rsidR="00BB5E97">
        <w:rPr>
          <w:rFonts w:ascii="Times New Roman" w:hAnsi="Times New Roman"/>
          <w:b/>
          <w:sz w:val="28"/>
          <w:szCs w:val="28"/>
        </w:rPr>
        <w:t>4</w:t>
      </w:r>
      <w:r w:rsidRPr="008F7DA7">
        <w:rPr>
          <w:rFonts w:ascii="Times New Roman" w:hAnsi="Times New Roman"/>
          <w:b/>
          <w:sz w:val="28"/>
          <w:szCs w:val="28"/>
        </w:rPr>
        <w:t>. Литературный обзор.</w:t>
      </w:r>
    </w:p>
    <w:p w:rsidR="00FA725C" w:rsidRPr="008F7DA7" w:rsidRDefault="00BB5E97" w:rsidP="00BB5E97">
      <w:pPr>
        <w:pStyle w:val="Standard"/>
        <w:tabs>
          <w:tab w:val="left" w:pos="4199"/>
        </w:tabs>
        <w:spacing w:line="360" w:lineRule="auto"/>
        <w:ind w:firstLine="567"/>
        <w:jc w:val="both"/>
        <w:outlineLvl w:val="0"/>
        <w:rPr>
          <w:rFonts w:ascii="Times New Roman" w:hAnsi="Times New Roman"/>
          <w:sz w:val="28"/>
          <w:szCs w:val="28"/>
        </w:rPr>
      </w:pPr>
      <w:r>
        <w:rPr>
          <w:rFonts w:ascii="Times New Roman" w:hAnsi="Times New Roman"/>
          <w:b/>
          <w:sz w:val="28"/>
          <w:szCs w:val="28"/>
        </w:rPr>
        <w:t>4</w:t>
      </w:r>
      <w:r w:rsidR="00FA725C" w:rsidRPr="008F7DA7">
        <w:rPr>
          <w:rFonts w:ascii="Times New Roman" w:hAnsi="Times New Roman"/>
          <w:b/>
          <w:sz w:val="28"/>
          <w:szCs w:val="28"/>
        </w:rPr>
        <w:t>.1.  Объект исследования</w:t>
      </w:r>
      <w:r w:rsidR="00FA725C" w:rsidRPr="008F7DA7">
        <w:rPr>
          <w:rFonts w:ascii="Times New Roman" w:hAnsi="Times New Roman"/>
          <w:sz w:val="28"/>
          <w:szCs w:val="28"/>
        </w:rPr>
        <w:t xml:space="preserve">. </w:t>
      </w:r>
      <w:r w:rsidR="00FA725C" w:rsidRPr="008F7DA7">
        <w:rPr>
          <w:rFonts w:ascii="Times New Roman" w:hAnsi="Times New Roman"/>
          <w:sz w:val="28"/>
          <w:szCs w:val="28"/>
        </w:rPr>
        <w:tab/>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Грач обыкновенный  (</w:t>
      </w:r>
      <w:proofErr w:type="spellStart"/>
      <w:r w:rsidRPr="008F7DA7">
        <w:rPr>
          <w:rFonts w:ascii="Times New Roman" w:hAnsi="Times New Roman"/>
          <w:i/>
          <w:sz w:val="28"/>
          <w:szCs w:val="28"/>
          <w:lang w:val="en-US"/>
        </w:rPr>
        <w:t>Corvus</w:t>
      </w:r>
      <w:proofErr w:type="spellEnd"/>
      <w:r w:rsidRPr="008F7DA7">
        <w:rPr>
          <w:rFonts w:ascii="Times New Roman" w:hAnsi="Times New Roman"/>
          <w:i/>
          <w:sz w:val="28"/>
          <w:szCs w:val="28"/>
        </w:rPr>
        <w:t xml:space="preserve"> </w:t>
      </w:r>
      <w:proofErr w:type="spellStart"/>
      <w:r w:rsidRPr="008F7DA7">
        <w:rPr>
          <w:rFonts w:ascii="Times New Roman" w:hAnsi="Times New Roman"/>
          <w:i/>
          <w:sz w:val="28"/>
          <w:szCs w:val="28"/>
          <w:lang w:val="en-US"/>
        </w:rPr>
        <w:t>frugilegus</w:t>
      </w:r>
      <w:proofErr w:type="spellEnd"/>
      <w:r w:rsidRPr="008F7DA7">
        <w:rPr>
          <w:rFonts w:ascii="Times New Roman" w:hAnsi="Times New Roman"/>
          <w:sz w:val="28"/>
          <w:szCs w:val="28"/>
        </w:rPr>
        <w:t xml:space="preserve">) относится к отряду </w:t>
      </w:r>
      <w:proofErr w:type="spellStart"/>
      <w:r w:rsidRPr="008F7DA7">
        <w:rPr>
          <w:rFonts w:ascii="Times New Roman" w:hAnsi="Times New Roman"/>
          <w:sz w:val="28"/>
          <w:szCs w:val="28"/>
        </w:rPr>
        <w:t>воробьинообразные</w:t>
      </w:r>
      <w:proofErr w:type="spellEnd"/>
      <w:r w:rsidRPr="008F7DA7">
        <w:rPr>
          <w:rFonts w:ascii="Times New Roman" w:hAnsi="Times New Roman"/>
          <w:sz w:val="28"/>
          <w:szCs w:val="28"/>
        </w:rPr>
        <w:t xml:space="preserve">, семейству </w:t>
      </w:r>
      <w:proofErr w:type="spellStart"/>
      <w:r w:rsidRPr="008F7DA7">
        <w:rPr>
          <w:rFonts w:ascii="Times New Roman" w:hAnsi="Times New Roman"/>
          <w:sz w:val="28"/>
          <w:szCs w:val="28"/>
        </w:rPr>
        <w:t>врановые</w:t>
      </w:r>
      <w:proofErr w:type="spellEnd"/>
      <w:r w:rsidRPr="008F7DA7">
        <w:rPr>
          <w:rFonts w:ascii="Times New Roman" w:hAnsi="Times New Roman"/>
          <w:sz w:val="28"/>
          <w:szCs w:val="28"/>
        </w:rPr>
        <w:t xml:space="preserve">. В экологической классификации это типичная синантропная птица с высоким уровнем экологической пластичности. Этот вид относится к колониальным, </w:t>
      </w:r>
      <w:proofErr w:type="spellStart"/>
      <w:r w:rsidRPr="008F7DA7">
        <w:rPr>
          <w:rFonts w:ascii="Times New Roman" w:hAnsi="Times New Roman"/>
          <w:sz w:val="28"/>
          <w:szCs w:val="28"/>
        </w:rPr>
        <w:t>кроногнездящимся</w:t>
      </w:r>
      <w:proofErr w:type="spellEnd"/>
      <w:r w:rsidRPr="008F7DA7">
        <w:rPr>
          <w:rFonts w:ascii="Times New Roman" w:hAnsi="Times New Roman"/>
          <w:sz w:val="28"/>
          <w:szCs w:val="28"/>
        </w:rPr>
        <w:t xml:space="preserve">   птицам и  селится большими группами на высоких деревьях благоприятных для постройки гнезд.  В качестве материала для постройки гнезд использует  мелкие ветви деревьев и сухую траву. Гнёзда устраивает в развилках скелетных ветвей в основании ствола и на небольшом удалении от него. В гнездах откладывается от 3 до 6 яиц, размеры яиц – длина</w:t>
      </w:r>
      <w:r w:rsidR="00522306">
        <w:rPr>
          <w:rFonts w:ascii="Times New Roman" w:hAnsi="Times New Roman"/>
          <w:sz w:val="28"/>
          <w:szCs w:val="28"/>
        </w:rPr>
        <w:t xml:space="preserve"> – </w:t>
      </w:r>
      <w:r w:rsidRPr="008F7DA7">
        <w:rPr>
          <w:rFonts w:ascii="Times New Roman" w:hAnsi="Times New Roman"/>
          <w:sz w:val="28"/>
          <w:szCs w:val="28"/>
        </w:rPr>
        <w:t>34</w:t>
      </w:r>
      <w:r w:rsidR="00522306">
        <w:rPr>
          <w:rFonts w:ascii="Times New Roman" w:hAnsi="Times New Roman"/>
          <w:sz w:val="28"/>
          <w:szCs w:val="28"/>
        </w:rPr>
        <w:t xml:space="preserve"> </w:t>
      </w:r>
      <w:r w:rsidRPr="008F7DA7">
        <w:rPr>
          <w:rFonts w:ascii="Times New Roman" w:hAnsi="Times New Roman"/>
          <w:sz w:val="28"/>
          <w:szCs w:val="28"/>
        </w:rPr>
        <w:t>-</w:t>
      </w:r>
      <w:r w:rsidR="00522306">
        <w:rPr>
          <w:rFonts w:ascii="Times New Roman" w:hAnsi="Times New Roman"/>
          <w:sz w:val="28"/>
          <w:szCs w:val="28"/>
        </w:rPr>
        <w:t xml:space="preserve"> </w:t>
      </w:r>
      <w:r w:rsidRPr="008F7DA7">
        <w:rPr>
          <w:rFonts w:ascii="Times New Roman" w:hAnsi="Times New Roman"/>
          <w:sz w:val="28"/>
          <w:szCs w:val="28"/>
        </w:rPr>
        <w:t>45,3 мм, диаметр – 24,7</w:t>
      </w:r>
      <w:r w:rsidR="00522306">
        <w:rPr>
          <w:rFonts w:ascii="Times New Roman" w:hAnsi="Times New Roman"/>
          <w:sz w:val="28"/>
          <w:szCs w:val="28"/>
        </w:rPr>
        <w:t xml:space="preserve"> </w:t>
      </w:r>
      <w:r w:rsidRPr="008F7DA7">
        <w:rPr>
          <w:rFonts w:ascii="Times New Roman" w:hAnsi="Times New Roman"/>
          <w:sz w:val="28"/>
          <w:szCs w:val="28"/>
        </w:rPr>
        <w:t>-</w:t>
      </w:r>
      <w:r w:rsidR="00522306">
        <w:rPr>
          <w:rFonts w:ascii="Times New Roman" w:hAnsi="Times New Roman"/>
          <w:sz w:val="28"/>
          <w:szCs w:val="28"/>
        </w:rPr>
        <w:t xml:space="preserve"> </w:t>
      </w:r>
      <w:r w:rsidRPr="008F7DA7">
        <w:rPr>
          <w:rFonts w:ascii="Times New Roman" w:hAnsi="Times New Roman"/>
          <w:sz w:val="28"/>
          <w:szCs w:val="28"/>
        </w:rPr>
        <w:t>30 мм. Фоновая окраска яиц - от светло-голубого до голубого цвета. Тип рисунка пятнистый с преобладанием равномерного распределения пятен у поверхности яйца (Климов, 1997).</w:t>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lastRenderedPageBreak/>
        <w:t xml:space="preserve">Многие исследователи отмечают рост численности популяции грача в последние три десятилетия </w:t>
      </w:r>
      <w:r w:rsidRPr="008F7DA7">
        <w:rPr>
          <w:rFonts w:ascii="Times New Roman" w:hAnsi="Times New Roman"/>
          <w:sz w:val="28"/>
          <w:szCs w:val="28"/>
          <w:lang w:val="en-US"/>
        </w:rPr>
        <w:t>XX</w:t>
      </w:r>
      <w:r w:rsidRPr="008F7DA7">
        <w:rPr>
          <w:rFonts w:ascii="Times New Roman" w:hAnsi="Times New Roman"/>
          <w:sz w:val="28"/>
          <w:szCs w:val="28"/>
        </w:rPr>
        <w:t xml:space="preserve"> и высказывали мнение о регулировании численности данного вида   птиц.  Мощное воздействие человека на среду обитания находит отражение на видовом составе и численности животных, что часто приводит к  обеднению  биоразнообразия антропогенных ландшафтов. Птицы один из наиболее чувствительных компонентов </w:t>
      </w:r>
      <w:proofErr w:type="spellStart"/>
      <w:r w:rsidRPr="008F7DA7">
        <w:rPr>
          <w:rFonts w:ascii="Times New Roman" w:hAnsi="Times New Roman"/>
          <w:sz w:val="28"/>
          <w:szCs w:val="28"/>
        </w:rPr>
        <w:t>биоты</w:t>
      </w:r>
      <w:proofErr w:type="spellEnd"/>
      <w:r w:rsidRPr="008F7DA7">
        <w:rPr>
          <w:rFonts w:ascii="Times New Roman" w:hAnsi="Times New Roman"/>
          <w:sz w:val="28"/>
          <w:szCs w:val="28"/>
        </w:rPr>
        <w:t xml:space="preserve">, которые благодаря своей высокой численности и экологической пластичности могут существовать удобной моделью для выявления изменений в среде обитания, вызванных   урбанизацией (Егорова, </w:t>
      </w:r>
      <w:proofErr w:type="spellStart"/>
      <w:r w:rsidRPr="008F7DA7">
        <w:rPr>
          <w:rFonts w:ascii="Times New Roman" w:hAnsi="Times New Roman"/>
          <w:sz w:val="28"/>
          <w:szCs w:val="28"/>
        </w:rPr>
        <w:t>Чупрунова</w:t>
      </w:r>
      <w:proofErr w:type="spellEnd"/>
      <w:r w:rsidRPr="008F7DA7">
        <w:rPr>
          <w:rFonts w:ascii="Times New Roman" w:hAnsi="Times New Roman"/>
          <w:sz w:val="28"/>
          <w:szCs w:val="28"/>
        </w:rPr>
        <w:t>,</w:t>
      </w:r>
      <w:r w:rsidR="00522306">
        <w:rPr>
          <w:rFonts w:ascii="Times New Roman" w:hAnsi="Times New Roman"/>
          <w:sz w:val="28"/>
          <w:szCs w:val="28"/>
        </w:rPr>
        <w:t xml:space="preserve"> </w:t>
      </w:r>
      <w:r w:rsidRPr="008F7DA7">
        <w:rPr>
          <w:rFonts w:ascii="Times New Roman" w:hAnsi="Times New Roman"/>
          <w:sz w:val="28"/>
          <w:szCs w:val="28"/>
        </w:rPr>
        <w:t xml:space="preserve">2009).  В Липецкой области грачи повсеместно считается многочисленным, гнездящимся видом начиная  с конца </w:t>
      </w:r>
      <w:r w:rsidRPr="008F7DA7">
        <w:rPr>
          <w:rFonts w:ascii="Times New Roman" w:hAnsi="Times New Roman"/>
          <w:sz w:val="28"/>
          <w:szCs w:val="28"/>
          <w:lang w:val="en-US"/>
        </w:rPr>
        <w:t>XIX</w:t>
      </w:r>
      <w:r w:rsidRPr="008F7DA7">
        <w:rPr>
          <w:rFonts w:ascii="Times New Roman" w:hAnsi="Times New Roman"/>
          <w:sz w:val="28"/>
          <w:szCs w:val="28"/>
        </w:rPr>
        <w:t xml:space="preserve"> начала </w:t>
      </w:r>
      <w:r w:rsidRPr="008F7DA7">
        <w:rPr>
          <w:rFonts w:ascii="Times New Roman" w:hAnsi="Times New Roman"/>
          <w:sz w:val="28"/>
          <w:szCs w:val="28"/>
          <w:lang w:val="en-US"/>
        </w:rPr>
        <w:t>XX</w:t>
      </w:r>
      <w:r w:rsidRPr="008F7DA7">
        <w:rPr>
          <w:rFonts w:ascii="Times New Roman" w:hAnsi="Times New Roman"/>
          <w:sz w:val="28"/>
          <w:szCs w:val="28"/>
        </w:rPr>
        <w:t xml:space="preserve"> века  и в конце </w:t>
      </w:r>
      <w:r w:rsidRPr="008F7DA7">
        <w:rPr>
          <w:rFonts w:ascii="Times New Roman" w:hAnsi="Times New Roman"/>
          <w:sz w:val="28"/>
          <w:szCs w:val="28"/>
          <w:lang w:val="en-US"/>
        </w:rPr>
        <w:t>XX</w:t>
      </w:r>
      <w:r w:rsidRPr="008F7DA7">
        <w:rPr>
          <w:rFonts w:ascii="Times New Roman" w:hAnsi="Times New Roman"/>
          <w:sz w:val="28"/>
          <w:szCs w:val="28"/>
        </w:rPr>
        <w:t xml:space="preserve"> века произошло увеличение его численности (Недосекин 1996).</w:t>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 xml:space="preserve">Колониальные птицы объединяются синхронным размножением, занимают общую территорию, характеризуются высокой плотностью поселений, общей агрессивной реакцией, совместное гнездование которых обеспечивает необходимое поведение для поддержания численности вида и успешного размножения. У грачей формируется открытый, </w:t>
      </w:r>
      <w:proofErr w:type="spellStart"/>
      <w:r w:rsidRPr="008F7DA7">
        <w:rPr>
          <w:rFonts w:ascii="Times New Roman" w:hAnsi="Times New Roman"/>
          <w:sz w:val="28"/>
          <w:szCs w:val="28"/>
        </w:rPr>
        <w:t>кроногнездный</w:t>
      </w:r>
      <w:proofErr w:type="spellEnd"/>
      <w:r w:rsidRPr="008F7DA7">
        <w:rPr>
          <w:rFonts w:ascii="Times New Roman" w:hAnsi="Times New Roman"/>
          <w:sz w:val="28"/>
          <w:szCs w:val="28"/>
        </w:rPr>
        <w:t xml:space="preserve"> тип колонии. В центре колонии располагаются гнезда взрослых птиц. Они имеют крупные гнезда. Периферию колонии занимают, молодые птицы (Мельников,1998).  Грач в основном кочующий и перелётный  вид, но во второй половине </w:t>
      </w:r>
      <w:r w:rsidRPr="008F7DA7">
        <w:rPr>
          <w:rFonts w:ascii="Times New Roman" w:hAnsi="Times New Roman"/>
          <w:sz w:val="28"/>
          <w:szCs w:val="28"/>
          <w:lang w:val="en-US"/>
        </w:rPr>
        <w:t>XX</w:t>
      </w:r>
      <w:r w:rsidRPr="008F7DA7">
        <w:rPr>
          <w:rFonts w:ascii="Times New Roman" w:hAnsi="Times New Roman"/>
          <w:sz w:val="28"/>
          <w:szCs w:val="28"/>
        </w:rPr>
        <w:t xml:space="preserve"> века в Липецкой области он стал частично оставаться на зимовку в крупных населённых пунктах. Это объясняется не только наличием кормовой базы, но и мягкими зимами. В мелких населённых пунктах зимовка грача отмечается очень редко. Как правило, гнезда размещает  в населенных пунктах  или на их окраине. (Евдокимов,  2001). Егорова и </w:t>
      </w:r>
      <w:proofErr w:type="spellStart"/>
      <w:r w:rsidRPr="008F7DA7">
        <w:rPr>
          <w:rFonts w:ascii="Times New Roman" w:hAnsi="Times New Roman"/>
          <w:sz w:val="28"/>
          <w:szCs w:val="28"/>
        </w:rPr>
        <w:t>Чупрунова</w:t>
      </w:r>
      <w:proofErr w:type="spellEnd"/>
      <w:r w:rsidRPr="008F7DA7">
        <w:rPr>
          <w:rFonts w:ascii="Times New Roman" w:hAnsi="Times New Roman"/>
          <w:sz w:val="28"/>
          <w:szCs w:val="28"/>
        </w:rPr>
        <w:t xml:space="preserve"> (2001) отмечают, что количество зимующих грачей в г. Орехово-Зуево с 1985 по 1998 год увеличилось с 15 до 265 особей. Эти же авторы утверждают, что  колонии грачей имеют тенденцию  формироваться от условий кормления и наличия мест гнездования. Крупные колонии более 40</w:t>
      </w:r>
      <w:r w:rsidR="00522306">
        <w:rPr>
          <w:rFonts w:ascii="Times New Roman" w:hAnsi="Times New Roman"/>
          <w:sz w:val="28"/>
          <w:szCs w:val="28"/>
        </w:rPr>
        <w:t xml:space="preserve"> </w:t>
      </w:r>
      <w:r w:rsidRPr="008F7DA7">
        <w:rPr>
          <w:rFonts w:ascii="Times New Roman" w:hAnsi="Times New Roman"/>
          <w:sz w:val="28"/>
          <w:szCs w:val="28"/>
        </w:rPr>
        <w:t>-</w:t>
      </w:r>
      <w:r w:rsidR="00522306">
        <w:rPr>
          <w:rFonts w:ascii="Times New Roman" w:hAnsi="Times New Roman"/>
          <w:sz w:val="28"/>
          <w:szCs w:val="28"/>
        </w:rPr>
        <w:t xml:space="preserve"> </w:t>
      </w:r>
      <w:r w:rsidRPr="008F7DA7">
        <w:rPr>
          <w:rFonts w:ascii="Times New Roman" w:hAnsi="Times New Roman"/>
          <w:sz w:val="28"/>
          <w:szCs w:val="28"/>
        </w:rPr>
        <w:t xml:space="preserve">60 гнезд часто </w:t>
      </w:r>
      <w:r w:rsidRPr="008F7DA7">
        <w:rPr>
          <w:rFonts w:ascii="Times New Roman" w:hAnsi="Times New Roman"/>
          <w:sz w:val="28"/>
          <w:szCs w:val="28"/>
        </w:rPr>
        <w:lastRenderedPageBreak/>
        <w:t>распадаются на более мелкие.  Стабильно колонии сохраняются в местах не подверженных резким изменениям и чаще всего  исчезают,  где ведется строительство, и  вырубка деревьев на которых располагаются гнезда.</w:t>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В Мещерской низменности грач является многочисленным обычным видом. Колонии сформированы  в небольших островках леса, лесополосах и населенных пунктах на древесных насаждениях на высоте более 10</w:t>
      </w:r>
      <w:r w:rsidR="00522306">
        <w:rPr>
          <w:rFonts w:ascii="Times New Roman" w:hAnsi="Times New Roman"/>
          <w:sz w:val="28"/>
          <w:szCs w:val="28"/>
        </w:rPr>
        <w:t xml:space="preserve"> </w:t>
      </w:r>
      <w:r w:rsidRPr="008F7DA7">
        <w:rPr>
          <w:rFonts w:ascii="Times New Roman" w:hAnsi="Times New Roman"/>
          <w:sz w:val="28"/>
          <w:szCs w:val="28"/>
        </w:rPr>
        <w:t>-</w:t>
      </w:r>
      <w:r w:rsidR="00522306">
        <w:rPr>
          <w:rFonts w:ascii="Times New Roman" w:hAnsi="Times New Roman"/>
          <w:sz w:val="28"/>
          <w:szCs w:val="28"/>
        </w:rPr>
        <w:t xml:space="preserve"> </w:t>
      </w:r>
      <w:r w:rsidRPr="008F7DA7">
        <w:rPr>
          <w:rFonts w:ascii="Times New Roman" w:hAnsi="Times New Roman"/>
          <w:sz w:val="28"/>
          <w:szCs w:val="28"/>
        </w:rPr>
        <w:t>12 м. Самые крупные колонии насчитывают 350</w:t>
      </w:r>
      <w:r w:rsidR="00522306">
        <w:rPr>
          <w:rFonts w:ascii="Times New Roman" w:hAnsi="Times New Roman"/>
          <w:sz w:val="28"/>
          <w:szCs w:val="28"/>
        </w:rPr>
        <w:t xml:space="preserve"> </w:t>
      </w:r>
      <w:r w:rsidRPr="008F7DA7">
        <w:rPr>
          <w:rFonts w:ascii="Times New Roman" w:hAnsi="Times New Roman"/>
          <w:sz w:val="28"/>
          <w:szCs w:val="28"/>
        </w:rPr>
        <w:t>-</w:t>
      </w:r>
      <w:r w:rsidR="00522306">
        <w:rPr>
          <w:rFonts w:ascii="Times New Roman" w:hAnsi="Times New Roman"/>
          <w:sz w:val="28"/>
          <w:szCs w:val="28"/>
        </w:rPr>
        <w:t xml:space="preserve"> </w:t>
      </w:r>
      <w:r w:rsidRPr="008F7DA7">
        <w:rPr>
          <w:rFonts w:ascii="Times New Roman" w:hAnsi="Times New Roman"/>
          <w:sz w:val="28"/>
          <w:szCs w:val="28"/>
        </w:rPr>
        <w:t>420 гнезд. 72</w:t>
      </w:r>
      <w:r w:rsidR="00522306">
        <w:rPr>
          <w:rFonts w:ascii="Times New Roman" w:hAnsi="Times New Roman"/>
          <w:sz w:val="28"/>
          <w:szCs w:val="28"/>
        </w:rPr>
        <w:t xml:space="preserve"> </w:t>
      </w:r>
      <w:r w:rsidRPr="008F7DA7">
        <w:rPr>
          <w:rFonts w:ascii="Times New Roman" w:hAnsi="Times New Roman"/>
          <w:sz w:val="28"/>
          <w:szCs w:val="28"/>
        </w:rPr>
        <w:t>% колоний, как правило, насчитывают 120</w:t>
      </w:r>
      <w:r w:rsidR="00522306">
        <w:rPr>
          <w:rFonts w:ascii="Times New Roman" w:hAnsi="Times New Roman"/>
          <w:sz w:val="28"/>
          <w:szCs w:val="28"/>
        </w:rPr>
        <w:t xml:space="preserve"> </w:t>
      </w:r>
      <w:r w:rsidRPr="008F7DA7">
        <w:rPr>
          <w:rFonts w:ascii="Times New Roman" w:hAnsi="Times New Roman"/>
          <w:sz w:val="28"/>
          <w:szCs w:val="28"/>
        </w:rPr>
        <w:t>-</w:t>
      </w:r>
      <w:r w:rsidR="00522306">
        <w:rPr>
          <w:rFonts w:ascii="Times New Roman" w:hAnsi="Times New Roman"/>
          <w:sz w:val="28"/>
          <w:szCs w:val="28"/>
        </w:rPr>
        <w:t xml:space="preserve"> </w:t>
      </w:r>
      <w:r w:rsidRPr="008F7DA7">
        <w:rPr>
          <w:rFonts w:ascii="Times New Roman" w:hAnsi="Times New Roman"/>
          <w:sz w:val="28"/>
          <w:szCs w:val="28"/>
        </w:rPr>
        <w:t>200 гнезд (Нумеров и др.,</w:t>
      </w:r>
      <w:r w:rsidR="00522306">
        <w:rPr>
          <w:rFonts w:ascii="Times New Roman" w:hAnsi="Times New Roman"/>
          <w:sz w:val="28"/>
          <w:szCs w:val="28"/>
        </w:rPr>
        <w:t xml:space="preserve"> </w:t>
      </w:r>
      <w:r w:rsidRPr="008F7DA7">
        <w:rPr>
          <w:rFonts w:ascii="Times New Roman" w:hAnsi="Times New Roman"/>
          <w:sz w:val="28"/>
          <w:szCs w:val="28"/>
        </w:rPr>
        <w:t xml:space="preserve">1995).  </w:t>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В последние десятилетия  птицы антропогенных ландшафтов стали очень пластичными в расположении гнёзд. Грачи размещают свои гнезда не только на высоких деревьях, но и на  линиях электропередач и крупных телевизионных антеннах. Меняется и строительный материал для постройки гнезда. В их гнездах встречается большое количество проволоки (Константинов, Климов, 2001).  В зависимости от степени урбанизации происходит существенное изменение пространственной и этологической структуры популяции грачей (Константинов, Лебедев, 1989).  Многие авторы (Константинов, Хохлов - 1991, Воробьев,</w:t>
      </w:r>
      <w:r w:rsidR="00522306">
        <w:rPr>
          <w:rFonts w:ascii="Times New Roman" w:hAnsi="Times New Roman"/>
          <w:sz w:val="28"/>
          <w:szCs w:val="28"/>
        </w:rPr>
        <w:t xml:space="preserve"> </w:t>
      </w:r>
      <w:r w:rsidRPr="008F7DA7">
        <w:rPr>
          <w:rFonts w:ascii="Times New Roman" w:hAnsi="Times New Roman"/>
          <w:sz w:val="28"/>
          <w:szCs w:val="28"/>
        </w:rPr>
        <w:t xml:space="preserve">1984, Кошелев,1987, Рахимов,1988) отмечают, что последние 30 лет </w:t>
      </w:r>
      <w:proofErr w:type="spellStart"/>
      <w:r w:rsidRPr="008F7DA7">
        <w:rPr>
          <w:rFonts w:ascii="Times New Roman" w:hAnsi="Times New Roman"/>
          <w:sz w:val="28"/>
          <w:szCs w:val="28"/>
        </w:rPr>
        <w:t>врановые</w:t>
      </w:r>
      <w:proofErr w:type="spellEnd"/>
      <w:r w:rsidRPr="008F7DA7">
        <w:rPr>
          <w:rFonts w:ascii="Times New Roman" w:hAnsi="Times New Roman"/>
          <w:sz w:val="28"/>
          <w:szCs w:val="28"/>
        </w:rPr>
        <w:t xml:space="preserve"> формируют в зимний период смешанные стаи – грачи, галки, серые вороны  и переселяются на городские свалки, скапливаясь в огромных количествах. Такие стаи иногда достигают от 10</w:t>
      </w:r>
      <w:r w:rsidR="00522306">
        <w:rPr>
          <w:rFonts w:ascii="Times New Roman" w:hAnsi="Times New Roman"/>
          <w:sz w:val="28"/>
          <w:szCs w:val="28"/>
        </w:rPr>
        <w:t xml:space="preserve"> </w:t>
      </w:r>
      <w:r w:rsidRPr="008F7DA7">
        <w:rPr>
          <w:rFonts w:ascii="Times New Roman" w:hAnsi="Times New Roman"/>
          <w:sz w:val="28"/>
          <w:szCs w:val="28"/>
        </w:rPr>
        <w:t>-</w:t>
      </w:r>
      <w:r w:rsidR="00522306">
        <w:rPr>
          <w:rFonts w:ascii="Times New Roman" w:hAnsi="Times New Roman"/>
          <w:sz w:val="28"/>
          <w:szCs w:val="28"/>
        </w:rPr>
        <w:t xml:space="preserve"> </w:t>
      </w:r>
      <w:r w:rsidRPr="008F7DA7">
        <w:rPr>
          <w:rFonts w:ascii="Times New Roman" w:hAnsi="Times New Roman"/>
          <w:sz w:val="28"/>
          <w:szCs w:val="28"/>
        </w:rPr>
        <w:t>15 тыс. в Ставрополе до 50</w:t>
      </w:r>
      <w:r w:rsidR="00522306">
        <w:rPr>
          <w:rFonts w:ascii="Times New Roman" w:hAnsi="Times New Roman"/>
          <w:sz w:val="28"/>
          <w:szCs w:val="28"/>
        </w:rPr>
        <w:t xml:space="preserve"> </w:t>
      </w:r>
      <w:r w:rsidRPr="008F7DA7">
        <w:rPr>
          <w:rFonts w:ascii="Times New Roman" w:hAnsi="Times New Roman"/>
          <w:sz w:val="28"/>
          <w:szCs w:val="28"/>
        </w:rPr>
        <w:t>-</w:t>
      </w:r>
      <w:r w:rsidR="00522306">
        <w:rPr>
          <w:rFonts w:ascii="Times New Roman" w:hAnsi="Times New Roman"/>
          <w:sz w:val="28"/>
          <w:szCs w:val="28"/>
        </w:rPr>
        <w:t xml:space="preserve"> </w:t>
      </w:r>
      <w:r w:rsidRPr="008F7DA7">
        <w:rPr>
          <w:rFonts w:ascii="Times New Roman" w:hAnsi="Times New Roman"/>
          <w:sz w:val="28"/>
          <w:szCs w:val="28"/>
        </w:rPr>
        <w:t>60 тыс. в Воронеже.  В таких смешанных стаях строго осуществляется межвидовая соподчиненность и иерархия. Ведущее положение в них занимает серая ворона затем грачи и галки. Одна смешанная стая кормится, другая сидит на деревьях и ожидает своей очереди (</w:t>
      </w:r>
      <w:proofErr w:type="spellStart"/>
      <w:r w:rsidRPr="008F7DA7">
        <w:rPr>
          <w:rFonts w:ascii="Times New Roman" w:hAnsi="Times New Roman"/>
          <w:sz w:val="28"/>
          <w:szCs w:val="28"/>
        </w:rPr>
        <w:t>Водоложская</w:t>
      </w:r>
      <w:proofErr w:type="spellEnd"/>
      <w:r w:rsidRPr="008F7DA7">
        <w:rPr>
          <w:rFonts w:ascii="Times New Roman" w:hAnsi="Times New Roman"/>
          <w:sz w:val="28"/>
          <w:szCs w:val="28"/>
        </w:rPr>
        <w:t>,</w:t>
      </w:r>
      <w:r w:rsidR="00522306">
        <w:rPr>
          <w:rFonts w:ascii="Times New Roman" w:hAnsi="Times New Roman"/>
          <w:sz w:val="28"/>
          <w:szCs w:val="28"/>
        </w:rPr>
        <w:t xml:space="preserve"> </w:t>
      </w:r>
      <w:r w:rsidRPr="008F7DA7">
        <w:rPr>
          <w:rFonts w:ascii="Times New Roman" w:hAnsi="Times New Roman"/>
          <w:sz w:val="28"/>
          <w:szCs w:val="28"/>
        </w:rPr>
        <w:t xml:space="preserve">1989).  Грачи, как и все </w:t>
      </w:r>
      <w:proofErr w:type="spellStart"/>
      <w:r w:rsidRPr="008F7DA7">
        <w:rPr>
          <w:rFonts w:ascii="Times New Roman" w:hAnsi="Times New Roman"/>
          <w:sz w:val="28"/>
          <w:szCs w:val="28"/>
        </w:rPr>
        <w:t>врановые</w:t>
      </w:r>
      <w:proofErr w:type="spellEnd"/>
      <w:r w:rsidRPr="008F7DA7">
        <w:rPr>
          <w:rFonts w:ascii="Times New Roman" w:hAnsi="Times New Roman"/>
          <w:sz w:val="28"/>
          <w:szCs w:val="28"/>
        </w:rPr>
        <w:t xml:space="preserve"> способны к экстраполяции – они точно отслеживают движение тракторов и сельхозмашин, за которыми можно найти корм, а так же движение мусоровозов, бульдозеров сваливающих и передвигающих мусор, когда грачам можно наиболее быстро найти корм  (</w:t>
      </w:r>
      <w:proofErr w:type="spellStart"/>
      <w:r w:rsidRPr="008F7DA7">
        <w:rPr>
          <w:rFonts w:ascii="Times New Roman" w:hAnsi="Times New Roman"/>
          <w:sz w:val="28"/>
          <w:szCs w:val="28"/>
        </w:rPr>
        <w:t>Резанов</w:t>
      </w:r>
      <w:proofErr w:type="spellEnd"/>
      <w:r w:rsidRPr="008F7DA7">
        <w:rPr>
          <w:rFonts w:ascii="Times New Roman" w:hAnsi="Times New Roman"/>
          <w:sz w:val="28"/>
          <w:szCs w:val="28"/>
        </w:rPr>
        <w:t xml:space="preserve">, 1999). В городах наибольшее скопление грачей </w:t>
      </w:r>
      <w:r w:rsidRPr="008F7DA7">
        <w:rPr>
          <w:rFonts w:ascii="Times New Roman" w:hAnsi="Times New Roman"/>
          <w:sz w:val="28"/>
          <w:szCs w:val="28"/>
        </w:rPr>
        <w:lastRenderedPageBreak/>
        <w:t xml:space="preserve">наблюдается в местах мусорных контейнеров,  куда выбрасываются бытовые и пищевые отходы. В этих местах птицы утилизируют пищевые отходы, а так же ловят мышевидных грызунов. Наравне с этой деятельностью они разоряют гнезда других птиц и могут переносить возбудителей различных болезней. Однозначно сказать о пользе или вреде </w:t>
      </w:r>
      <w:proofErr w:type="spellStart"/>
      <w:r w:rsidRPr="008F7DA7">
        <w:rPr>
          <w:rFonts w:ascii="Times New Roman" w:hAnsi="Times New Roman"/>
          <w:sz w:val="28"/>
          <w:szCs w:val="28"/>
        </w:rPr>
        <w:t>врановых</w:t>
      </w:r>
      <w:proofErr w:type="spellEnd"/>
      <w:r w:rsidRPr="008F7DA7">
        <w:rPr>
          <w:rFonts w:ascii="Times New Roman" w:hAnsi="Times New Roman"/>
          <w:sz w:val="28"/>
          <w:szCs w:val="28"/>
        </w:rPr>
        <w:t xml:space="preserve"> нельзя (Чернобай,</w:t>
      </w:r>
      <w:r w:rsidR="00522306">
        <w:rPr>
          <w:rFonts w:ascii="Times New Roman" w:hAnsi="Times New Roman"/>
          <w:sz w:val="28"/>
          <w:szCs w:val="28"/>
        </w:rPr>
        <w:t xml:space="preserve"> </w:t>
      </w:r>
      <w:r w:rsidRPr="008F7DA7">
        <w:rPr>
          <w:rFonts w:ascii="Times New Roman" w:hAnsi="Times New Roman"/>
          <w:sz w:val="28"/>
          <w:szCs w:val="28"/>
        </w:rPr>
        <w:t xml:space="preserve">1995). В рудеральных ландшафтах при наличии техногенных водоемов происходит скапливание смешанных стай </w:t>
      </w:r>
      <w:proofErr w:type="spellStart"/>
      <w:r w:rsidRPr="008F7DA7">
        <w:rPr>
          <w:rFonts w:ascii="Times New Roman" w:hAnsi="Times New Roman"/>
          <w:sz w:val="28"/>
          <w:szCs w:val="28"/>
        </w:rPr>
        <w:t>врановых</w:t>
      </w:r>
      <w:proofErr w:type="spellEnd"/>
      <w:r w:rsidRPr="008F7DA7">
        <w:rPr>
          <w:rFonts w:ascii="Times New Roman" w:hAnsi="Times New Roman"/>
          <w:sz w:val="28"/>
          <w:szCs w:val="28"/>
        </w:rPr>
        <w:t xml:space="preserve">. Так на отстойниках крахмалопаточного завода в селе Казаки Елецкого района в </w:t>
      </w:r>
      <w:proofErr w:type="spellStart"/>
      <w:r w:rsidRPr="008F7DA7">
        <w:rPr>
          <w:rFonts w:ascii="Times New Roman" w:hAnsi="Times New Roman"/>
          <w:sz w:val="28"/>
          <w:szCs w:val="28"/>
        </w:rPr>
        <w:t>послегнездовый</w:t>
      </w:r>
      <w:proofErr w:type="spellEnd"/>
      <w:r w:rsidRPr="008F7DA7">
        <w:rPr>
          <w:rFonts w:ascii="Times New Roman" w:hAnsi="Times New Roman"/>
          <w:sz w:val="28"/>
          <w:szCs w:val="28"/>
        </w:rPr>
        <w:t xml:space="preserve"> период  стая достигала 1000 особей (Недосекин, 1989).  </w:t>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 xml:space="preserve">Европейская часть РФ в большей части является антропогенной территорией. Как правило, в таких местах численность </w:t>
      </w:r>
      <w:proofErr w:type="spellStart"/>
      <w:r w:rsidRPr="008F7DA7">
        <w:rPr>
          <w:rFonts w:ascii="Times New Roman" w:hAnsi="Times New Roman"/>
          <w:sz w:val="28"/>
          <w:szCs w:val="28"/>
        </w:rPr>
        <w:t>врановых</w:t>
      </w:r>
      <w:proofErr w:type="spellEnd"/>
      <w:r w:rsidRPr="008F7DA7">
        <w:rPr>
          <w:rFonts w:ascii="Times New Roman" w:hAnsi="Times New Roman"/>
          <w:sz w:val="28"/>
          <w:szCs w:val="28"/>
        </w:rPr>
        <w:t xml:space="preserve"> резко возрастает. Это связано с появлением обильного корма в виде пищевых отходов.  Так же изменяется стереотип поведения. Снижается высота </w:t>
      </w:r>
      <w:proofErr w:type="spellStart"/>
      <w:r w:rsidRPr="008F7DA7">
        <w:rPr>
          <w:rFonts w:ascii="Times New Roman" w:hAnsi="Times New Roman"/>
          <w:sz w:val="28"/>
          <w:szCs w:val="28"/>
        </w:rPr>
        <w:t>гнездостроения</w:t>
      </w:r>
      <w:proofErr w:type="spellEnd"/>
      <w:r w:rsidRPr="008F7DA7">
        <w:rPr>
          <w:rFonts w:ascii="Times New Roman" w:hAnsi="Times New Roman"/>
          <w:sz w:val="28"/>
          <w:szCs w:val="28"/>
        </w:rPr>
        <w:t>, уменьшается расстояние между гнездами, гнёзда появляются на опорах ЛЭП и антеннах, для гнезд  применяется строительный материал техногенного происхождения (Исаева,</w:t>
      </w:r>
      <w:r w:rsidR="00522306">
        <w:rPr>
          <w:rFonts w:ascii="Times New Roman" w:hAnsi="Times New Roman"/>
          <w:sz w:val="28"/>
          <w:szCs w:val="28"/>
        </w:rPr>
        <w:t xml:space="preserve"> </w:t>
      </w:r>
      <w:r w:rsidRPr="008F7DA7">
        <w:rPr>
          <w:rFonts w:ascii="Times New Roman" w:hAnsi="Times New Roman"/>
          <w:sz w:val="28"/>
          <w:szCs w:val="28"/>
        </w:rPr>
        <w:t>2001). По результатам наблюдения за количеством гнезд в городе Перми произошло снижение их численности. В 1970 – 403 гнезда, в 1980 – 241 гнезда, в 2000 – 54 гнезда. Основная причина исчезновения грачей – ухудшение условий кормления и гнездования, в связи с  интенсивной застройкой города. (</w:t>
      </w:r>
      <w:proofErr w:type="spellStart"/>
      <w:r w:rsidRPr="008F7DA7">
        <w:rPr>
          <w:rFonts w:ascii="Times New Roman" w:hAnsi="Times New Roman"/>
          <w:sz w:val="28"/>
          <w:szCs w:val="28"/>
        </w:rPr>
        <w:t>Чупрунова</w:t>
      </w:r>
      <w:proofErr w:type="spellEnd"/>
      <w:r w:rsidRPr="008F7DA7">
        <w:rPr>
          <w:rFonts w:ascii="Times New Roman" w:hAnsi="Times New Roman"/>
          <w:sz w:val="28"/>
          <w:szCs w:val="28"/>
        </w:rPr>
        <w:t>, Светлова, Матвеева</w:t>
      </w:r>
      <w:r w:rsidR="00522306">
        <w:rPr>
          <w:rFonts w:ascii="Times New Roman" w:hAnsi="Times New Roman"/>
          <w:sz w:val="28"/>
          <w:szCs w:val="28"/>
        </w:rPr>
        <w:t xml:space="preserve"> </w:t>
      </w:r>
      <w:r w:rsidRPr="008F7DA7">
        <w:rPr>
          <w:rFonts w:ascii="Times New Roman" w:hAnsi="Times New Roman"/>
          <w:sz w:val="28"/>
          <w:szCs w:val="28"/>
        </w:rPr>
        <w:t>-</w:t>
      </w:r>
      <w:r w:rsidR="00522306">
        <w:rPr>
          <w:rFonts w:ascii="Times New Roman" w:hAnsi="Times New Roman"/>
          <w:sz w:val="28"/>
          <w:szCs w:val="28"/>
        </w:rPr>
        <w:t xml:space="preserve"> </w:t>
      </w:r>
      <w:r w:rsidRPr="008F7DA7">
        <w:rPr>
          <w:rFonts w:ascii="Times New Roman" w:hAnsi="Times New Roman"/>
          <w:sz w:val="28"/>
          <w:szCs w:val="28"/>
        </w:rPr>
        <w:t>2001). С наступлением холодов основная часть грачей, по мнению, Иржи Феликса (1980), откочевывает в центральную и южную Европу из северной и восточной. Днем они держаться на полях и лугах, питаясь семенами сельскохозяйственных культур и различными беспозвоночными, ночью улетают в леса.</w:t>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 xml:space="preserve">В </w:t>
      </w:r>
      <w:proofErr w:type="spellStart"/>
      <w:r w:rsidRPr="008F7DA7">
        <w:rPr>
          <w:rFonts w:ascii="Times New Roman" w:hAnsi="Times New Roman"/>
          <w:sz w:val="28"/>
          <w:szCs w:val="28"/>
        </w:rPr>
        <w:t>послегнездовой</w:t>
      </w:r>
      <w:proofErr w:type="spellEnd"/>
      <w:r w:rsidRPr="008F7DA7">
        <w:rPr>
          <w:rFonts w:ascii="Times New Roman" w:hAnsi="Times New Roman"/>
          <w:sz w:val="28"/>
          <w:szCs w:val="28"/>
        </w:rPr>
        <w:t xml:space="preserve"> период грачи концентрируются на сельскохозяйственных угодьях, нанося серьёзный урон плодовым, овоще - бахчевым и зерновым культурам. Они повреждают от 5 до 32</w:t>
      </w:r>
      <w:r w:rsidR="00522306">
        <w:rPr>
          <w:rFonts w:ascii="Times New Roman" w:hAnsi="Times New Roman"/>
          <w:sz w:val="28"/>
          <w:szCs w:val="28"/>
        </w:rPr>
        <w:t xml:space="preserve"> </w:t>
      </w:r>
      <w:r w:rsidRPr="008F7DA7">
        <w:rPr>
          <w:rFonts w:ascii="Times New Roman" w:hAnsi="Times New Roman"/>
          <w:sz w:val="28"/>
          <w:szCs w:val="28"/>
        </w:rPr>
        <w:t>% урожая груш и яблок, от 8 до 17</w:t>
      </w:r>
      <w:r w:rsidR="00522306">
        <w:rPr>
          <w:rFonts w:ascii="Times New Roman" w:hAnsi="Times New Roman"/>
          <w:sz w:val="28"/>
          <w:szCs w:val="28"/>
        </w:rPr>
        <w:t xml:space="preserve"> </w:t>
      </w:r>
      <w:r w:rsidRPr="008F7DA7">
        <w:rPr>
          <w:rFonts w:ascii="Times New Roman" w:hAnsi="Times New Roman"/>
          <w:sz w:val="28"/>
          <w:szCs w:val="28"/>
        </w:rPr>
        <w:t>% арбузов, от 4 до 6</w:t>
      </w:r>
      <w:r w:rsidR="00522306">
        <w:rPr>
          <w:rFonts w:ascii="Times New Roman" w:hAnsi="Times New Roman"/>
          <w:sz w:val="28"/>
          <w:szCs w:val="28"/>
        </w:rPr>
        <w:t xml:space="preserve"> </w:t>
      </w:r>
      <w:r w:rsidRPr="008F7DA7">
        <w:rPr>
          <w:rFonts w:ascii="Times New Roman" w:hAnsi="Times New Roman"/>
          <w:sz w:val="28"/>
          <w:szCs w:val="28"/>
        </w:rPr>
        <w:t>% томатов, от 5 до 12</w:t>
      </w:r>
      <w:r w:rsidR="00522306">
        <w:rPr>
          <w:rFonts w:ascii="Times New Roman" w:hAnsi="Times New Roman"/>
          <w:sz w:val="28"/>
          <w:szCs w:val="28"/>
        </w:rPr>
        <w:t xml:space="preserve"> </w:t>
      </w:r>
      <w:r w:rsidRPr="008F7DA7">
        <w:rPr>
          <w:rFonts w:ascii="Times New Roman" w:hAnsi="Times New Roman"/>
          <w:sz w:val="28"/>
          <w:szCs w:val="28"/>
        </w:rPr>
        <w:t xml:space="preserve">% зерновых </w:t>
      </w:r>
      <w:r w:rsidRPr="008F7DA7">
        <w:rPr>
          <w:rFonts w:ascii="Times New Roman" w:hAnsi="Times New Roman"/>
          <w:sz w:val="28"/>
          <w:szCs w:val="28"/>
        </w:rPr>
        <w:lastRenderedPageBreak/>
        <w:t>культур. Весной грачи извлекают из почвы семена кукурузы, тыквы, кабачков, уменьшая густоту насаждения д</w:t>
      </w:r>
      <w:r w:rsidR="008D13CB" w:rsidRPr="008F7DA7">
        <w:rPr>
          <w:rFonts w:ascii="Times New Roman" w:hAnsi="Times New Roman"/>
          <w:sz w:val="28"/>
          <w:szCs w:val="28"/>
        </w:rPr>
        <w:t>а</w:t>
      </w:r>
      <w:r w:rsidRPr="008F7DA7">
        <w:rPr>
          <w:rFonts w:ascii="Times New Roman" w:hAnsi="Times New Roman"/>
          <w:sz w:val="28"/>
          <w:szCs w:val="28"/>
        </w:rPr>
        <w:t>нных растений. Таким образом, грачи заставляют сельскохозяйственных работников  увеличивать норму высева или пересевать определенные площади (</w:t>
      </w:r>
      <w:proofErr w:type="spellStart"/>
      <w:r w:rsidRPr="008F7DA7">
        <w:rPr>
          <w:rFonts w:ascii="Times New Roman" w:hAnsi="Times New Roman"/>
          <w:sz w:val="28"/>
          <w:szCs w:val="28"/>
        </w:rPr>
        <w:t>Реутцкий</w:t>
      </w:r>
      <w:proofErr w:type="spellEnd"/>
      <w:r w:rsidRPr="008F7DA7">
        <w:rPr>
          <w:rFonts w:ascii="Times New Roman" w:hAnsi="Times New Roman"/>
          <w:sz w:val="28"/>
          <w:szCs w:val="28"/>
        </w:rPr>
        <w:t>, Бондарев,</w:t>
      </w:r>
      <w:r w:rsidR="00522306">
        <w:rPr>
          <w:rFonts w:ascii="Times New Roman" w:hAnsi="Times New Roman"/>
          <w:sz w:val="28"/>
          <w:szCs w:val="28"/>
        </w:rPr>
        <w:t xml:space="preserve"> </w:t>
      </w:r>
      <w:r w:rsidRPr="008F7DA7">
        <w:rPr>
          <w:rFonts w:ascii="Times New Roman" w:hAnsi="Times New Roman"/>
          <w:sz w:val="28"/>
          <w:szCs w:val="28"/>
        </w:rPr>
        <w:t>1986</w:t>
      </w:r>
      <w:proofErr w:type="gramStart"/>
      <w:r w:rsidRPr="008F7DA7">
        <w:rPr>
          <w:rFonts w:ascii="Times New Roman" w:hAnsi="Times New Roman"/>
          <w:sz w:val="28"/>
          <w:szCs w:val="28"/>
        </w:rPr>
        <w:t xml:space="preserve"> )</w:t>
      </w:r>
      <w:proofErr w:type="gramEnd"/>
      <w:r w:rsidRPr="008F7DA7">
        <w:rPr>
          <w:rFonts w:ascii="Times New Roman" w:hAnsi="Times New Roman"/>
          <w:sz w:val="28"/>
          <w:szCs w:val="28"/>
        </w:rPr>
        <w:t>. В Елецком районе в 1972 году на полях совхоза «</w:t>
      </w:r>
      <w:proofErr w:type="spellStart"/>
      <w:r w:rsidRPr="008F7DA7">
        <w:rPr>
          <w:rFonts w:ascii="Times New Roman" w:hAnsi="Times New Roman"/>
          <w:sz w:val="28"/>
          <w:szCs w:val="28"/>
        </w:rPr>
        <w:t>Талицкий</w:t>
      </w:r>
      <w:proofErr w:type="spellEnd"/>
      <w:r w:rsidRPr="008F7DA7">
        <w:rPr>
          <w:rFonts w:ascii="Times New Roman" w:hAnsi="Times New Roman"/>
          <w:sz w:val="28"/>
          <w:szCs w:val="28"/>
        </w:rPr>
        <w:t>» грачи выдернули из почвы всходы кабачков на площади 20 га (</w:t>
      </w:r>
      <w:proofErr w:type="spellStart"/>
      <w:r w:rsidRPr="008F7DA7">
        <w:rPr>
          <w:rFonts w:ascii="Times New Roman" w:hAnsi="Times New Roman"/>
          <w:sz w:val="28"/>
          <w:szCs w:val="28"/>
        </w:rPr>
        <w:t>Агроотчет</w:t>
      </w:r>
      <w:proofErr w:type="spellEnd"/>
      <w:r w:rsidRPr="008F7DA7">
        <w:rPr>
          <w:rFonts w:ascii="Times New Roman" w:hAnsi="Times New Roman"/>
          <w:sz w:val="28"/>
          <w:szCs w:val="28"/>
        </w:rPr>
        <w:t xml:space="preserve">, 1972).  </w:t>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В Липецкой области учет грачей производился В.С. Сарычевым  в 1984 – 1988,  на 100 кв. км территории приходится  1412 гнёзд. Липецкая область является центром ареала распространения грача обыкновенного в лесостепной и степной зонах Евразии. Подавляющее количество колоний находятся в населенных пунктах 90</w:t>
      </w:r>
      <w:r w:rsidR="00522306">
        <w:rPr>
          <w:rFonts w:ascii="Times New Roman" w:hAnsi="Times New Roman"/>
          <w:sz w:val="28"/>
          <w:szCs w:val="28"/>
        </w:rPr>
        <w:t xml:space="preserve"> </w:t>
      </w:r>
      <w:r w:rsidRPr="008F7DA7">
        <w:rPr>
          <w:rFonts w:ascii="Times New Roman" w:hAnsi="Times New Roman"/>
          <w:sz w:val="28"/>
          <w:szCs w:val="28"/>
        </w:rPr>
        <w:t>% и 10</w:t>
      </w:r>
      <w:r w:rsidR="00522306">
        <w:rPr>
          <w:rFonts w:ascii="Times New Roman" w:hAnsi="Times New Roman"/>
          <w:sz w:val="28"/>
          <w:szCs w:val="28"/>
        </w:rPr>
        <w:t xml:space="preserve"> </w:t>
      </w:r>
      <w:r w:rsidRPr="008F7DA7">
        <w:rPr>
          <w:rFonts w:ascii="Times New Roman" w:hAnsi="Times New Roman"/>
          <w:sz w:val="28"/>
          <w:szCs w:val="28"/>
        </w:rPr>
        <w:t xml:space="preserve">% в антропогенных ландшафтах. Средний размер колонии составлял 213 гнезд максимальный размер 1500 гнезд. Приблизительно, в 80-ые годы в Липецкой области, обитало около 300 тыс. грачей. Автор отмечает, что прослеживается тенденция уменьшения  малых колоний и увеличение больших колоний. (Сарычев, 1989). </w:t>
      </w:r>
    </w:p>
    <w:p w:rsidR="00FA725C" w:rsidRPr="008F7DA7" w:rsidRDefault="00FA725C" w:rsidP="00BB5E97">
      <w:pPr>
        <w:pStyle w:val="Standard"/>
        <w:spacing w:line="360" w:lineRule="auto"/>
        <w:ind w:firstLine="0"/>
        <w:jc w:val="center"/>
        <w:outlineLvl w:val="0"/>
        <w:rPr>
          <w:rFonts w:ascii="Times New Roman" w:hAnsi="Times New Roman"/>
          <w:b/>
          <w:sz w:val="28"/>
          <w:szCs w:val="28"/>
        </w:rPr>
      </w:pPr>
      <w:r w:rsidRPr="008F7DA7">
        <w:rPr>
          <w:rFonts w:ascii="Times New Roman" w:hAnsi="Times New Roman"/>
          <w:b/>
          <w:sz w:val="28"/>
          <w:szCs w:val="28"/>
        </w:rPr>
        <w:t xml:space="preserve">Глава </w:t>
      </w:r>
      <w:r w:rsidR="00BB5E97">
        <w:rPr>
          <w:rFonts w:ascii="Times New Roman" w:hAnsi="Times New Roman"/>
          <w:b/>
          <w:sz w:val="28"/>
          <w:szCs w:val="28"/>
        </w:rPr>
        <w:t>5</w:t>
      </w:r>
      <w:r w:rsidRPr="008F7DA7">
        <w:rPr>
          <w:rFonts w:ascii="Times New Roman" w:hAnsi="Times New Roman"/>
          <w:b/>
          <w:sz w:val="28"/>
          <w:szCs w:val="28"/>
        </w:rPr>
        <w:t>. Результаты исследований и их обсуждение.</w:t>
      </w:r>
    </w:p>
    <w:p w:rsidR="00FA725C" w:rsidRPr="008F7DA7" w:rsidRDefault="00BB5E97" w:rsidP="00BB5E97">
      <w:pPr>
        <w:pStyle w:val="Standard"/>
        <w:spacing w:line="360" w:lineRule="auto"/>
        <w:ind w:firstLine="567"/>
        <w:jc w:val="both"/>
        <w:outlineLvl w:val="0"/>
        <w:rPr>
          <w:rFonts w:ascii="Times New Roman" w:hAnsi="Times New Roman"/>
          <w:b/>
          <w:sz w:val="28"/>
          <w:szCs w:val="28"/>
        </w:rPr>
      </w:pPr>
      <w:r>
        <w:rPr>
          <w:rFonts w:ascii="Times New Roman" w:hAnsi="Times New Roman"/>
          <w:b/>
          <w:sz w:val="28"/>
          <w:szCs w:val="28"/>
        </w:rPr>
        <w:t>5</w:t>
      </w:r>
      <w:r w:rsidR="00FA725C" w:rsidRPr="008F7DA7">
        <w:rPr>
          <w:rFonts w:ascii="Times New Roman" w:hAnsi="Times New Roman"/>
          <w:b/>
          <w:sz w:val="28"/>
          <w:szCs w:val="28"/>
        </w:rPr>
        <w:t>.1. Определение количества колоний и гнёзд в них.</w:t>
      </w: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 xml:space="preserve"> В 2010 году орнитологи  эколого-биологического клуба «Таволга»  нашей и других школ производили подсчет колоний грача обыкновенного и количество гнезд в них  на территории Елецкого района</w:t>
      </w:r>
      <w:proofErr w:type="gramStart"/>
      <w:r w:rsidRPr="008F7DA7">
        <w:rPr>
          <w:rFonts w:ascii="Times New Roman" w:hAnsi="Times New Roman"/>
          <w:sz w:val="28"/>
          <w:szCs w:val="28"/>
        </w:rPr>
        <w:t xml:space="preserve"> .</w:t>
      </w:r>
      <w:proofErr w:type="gramEnd"/>
      <w:r w:rsidRPr="008F7DA7">
        <w:rPr>
          <w:rFonts w:ascii="Times New Roman" w:hAnsi="Times New Roman"/>
          <w:sz w:val="28"/>
          <w:szCs w:val="28"/>
        </w:rPr>
        <w:t xml:space="preserve"> Площадь района и города Ельца  составляет около 1300 кв. км. Исследования проводили в апреле, мае 20</w:t>
      </w:r>
      <w:r w:rsidR="00522306">
        <w:rPr>
          <w:rFonts w:ascii="Times New Roman" w:hAnsi="Times New Roman"/>
          <w:sz w:val="28"/>
          <w:szCs w:val="28"/>
        </w:rPr>
        <w:t>20</w:t>
      </w:r>
      <w:r w:rsidRPr="008F7DA7">
        <w:rPr>
          <w:rFonts w:ascii="Times New Roman" w:hAnsi="Times New Roman"/>
          <w:sz w:val="28"/>
          <w:szCs w:val="28"/>
        </w:rPr>
        <w:t xml:space="preserve"> года, когда грачи строили гнезда и выводили птенцов. Для исследования использовали поездки по территории населенных пунктов района и городу Ельцу, а так же опрос учителей биологии школ района и жителей на</w:t>
      </w:r>
      <w:r w:rsidR="008D13CB" w:rsidRPr="008F7DA7">
        <w:rPr>
          <w:rFonts w:ascii="Times New Roman" w:hAnsi="Times New Roman"/>
          <w:sz w:val="28"/>
          <w:szCs w:val="28"/>
        </w:rPr>
        <w:t>селенных пунктов</w:t>
      </w:r>
      <w:r w:rsidRPr="008F7DA7">
        <w:rPr>
          <w:rFonts w:ascii="Times New Roman" w:hAnsi="Times New Roman"/>
          <w:sz w:val="28"/>
          <w:szCs w:val="28"/>
        </w:rPr>
        <w:t>. Всего исследовано 15 мест, где гнездились грачи в разные годы, в результате было установлено, что грачи  в 20</w:t>
      </w:r>
      <w:r w:rsidR="00522306">
        <w:rPr>
          <w:rFonts w:ascii="Times New Roman" w:hAnsi="Times New Roman"/>
          <w:sz w:val="28"/>
          <w:szCs w:val="28"/>
        </w:rPr>
        <w:t>20</w:t>
      </w:r>
      <w:r w:rsidRPr="008F7DA7">
        <w:rPr>
          <w:rFonts w:ascii="Times New Roman" w:hAnsi="Times New Roman"/>
          <w:sz w:val="28"/>
          <w:szCs w:val="28"/>
        </w:rPr>
        <w:t xml:space="preserve"> году селятся в  6 сельских населенных пункт</w:t>
      </w:r>
      <w:r w:rsidR="008D13CB" w:rsidRPr="008F7DA7">
        <w:rPr>
          <w:rFonts w:ascii="Times New Roman" w:hAnsi="Times New Roman"/>
          <w:sz w:val="28"/>
          <w:szCs w:val="28"/>
        </w:rPr>
        <w:t>ах и городе Ельце (приложение №</w:t>
      </w:r>
      <w:r w:rsidR="00522306">
        <w:rPr>
          <w:rFonts w:ascii="Times New Roman" w:hAnsi="Times New Roman"/>
          <w:sz w:val="28"/>
          <w:szCs w:val="28"/>
        </w:rPr>
        <w:t xml:space="preserve"> </w:t>
      </w:r>
      <w:r w:rsidR="008D13CB" w:rsidRPr="008F7DA7">
        <w:rPr>
          <w:rFonts w:ascii="Times New Roman" w:hAnsi="Times New Roman"/>
          <w:sz w:val="28"/>
          <w:szCs w:val="28"/>
        </w:rPr>
        <w:t>1</w:t>
      </w:r>
      <w:r w:rsidRPr="008F7DA7">
        <w:rPr>
          <w:rFonts w:ascii="Times New Roman" w:hAnsi="Times New Roman"/>
          <w:sz w:val="28"/>
          <w:szCs w:val="28"/>
        </w:rPr>
        <w:t>), с  количест</w:t>
      </w:r>
      <w:r w:rsidR="008D13CB" w:rsidRPr="008F7DA7">
        <w:rPr>
          <w:rFonts w:ascii="Times New Roman" w:hAnsi="Times New Roman"/>
          <w:sz w:val="28"/>
          <w:szCs w:val="28"/>
        </w:rPr>
        <w:t>вом гнезд в них 448</w:t>
      </w:r>
      <w:r w:rsidRPr="008F7DA7">
        <w:rPr>
          <w:rFonts w:ascii="Times New Roman" w:hAnsi="Times New Roman"/>
          <w:sz w:val="28"/>
          <w:szCs w:val="28"/>
        </w:rPr>
        <w:t>, соответственно в сель</w:t>
      </w:r>
      <w:r w:rsidR="009B4070" w:rsidRPr="008F7DA7">
        <w:rPr>
          <w:rFonts w:ascii="Times New Roman" w:hAnsi="Times New Roman"/>
          <w:sz w:val="28"/>
          <w:szCs w:val="28"/>
        </w:rPr>
        <w:t xml:space="preserve">ской местности 240  в </w:t>
      </w:r>
      <w:r w:rsidR="009B4070" w:rsidRPr="008F7DA7">
        <w:rPr>
          <w:rFonts w:ascii="Times New Roman" w:hAnsi="Times New Roman"/>
          <w:sz w:val="28"/>
          <w:szCs w:val="28"/>
        </w:rPr>
        <w:lastRenderedPageBreak/>
        <w:t>городе 20</w:t>
      </w:r>
      <w:r w:rsidR="008D13CB" w:rsidRPr="008F7DA7">
        <w:rPr>
          <w:rFonts w:ascii="Times New Roman" w:hAnsi="Times New Roman"/>
          <w:sz w:val="28"/>
          <w:szCs w:val="28"/>
        </w:rPr>
        <w:t>8</w:t>
      </w:r>
      <w:r w:rsidRPr="008F7DA7">
        <w:rPr>
          <w:rFonts w:ascii="Times New Roman" w:hAnsi="Times New Roman"/>
          <w:sz w:val="28"/>
          <w:szCs w:val="28"/>
        </w:rPr>
        <w:t>. Для сравнения наших данных мы использовали данные В. С.</w:t>
      </w:r>
      <w:r w:rsidR="00731F21">
        <w:rPr>
          <w:rFonts w:ascii="Times New Roman" w:hAnsi="Times New Roman"/>
          <w:sz w:val="28"/>
          <w:szCs w:val="28"/>
        </w:rPr>
        <w:t xml:space="preserve"> </w:t>
      </w:r>
      <w:r w:rsidRPr="008F7DA7">
        <w:rPr>
          <w:rFonts w:ascii="Times New Roman" w:hAnsi="Times New Roman"/>
          <w:sz w:val="28"/>
          <w:szCs w:val="28"/>
        </w:rPr>
        <w:t>Сарычев с 1984 по 1988 годы. Он обследовал 26 сел</w:t>
      </w:r>
      <w:r w:rsidR="009B4070" w:rsidRPr="008F7DA7">
        <w:rPr>
          <w:rFonts w:ascii="Times New Roman" w:hAnsi="Times New Roman"/>
          <w:sz w:val="28"/>
          <w:szCs w:val="28"/>
        </w:rPr>
        <w:t xml:space="preserve"> района</w:t>
      </w:r>
      <w:r w:rsidRPr="008F7DA7">
        <w:rPr>
          <w:rFonts w:ascii="Times New Roman" w:hAnsi="Times New Roman"/>
          <w:sz w:val="28"/>
          <w:szCs w:val="28"/>
        </w:rPr>
        <w:t xml:space="preserve"> и г.</w:t>
      </w:r>
      <w:r w:rsidR="00731F21">
        <w:rPr>
          <w:rFonts w:ascii="Times New Roman" w:hAnsi="Times New Roman"/>
          <w:sz w:val="28"/>
          <w:szCs w:val="28"/>
        </w:rPr>
        <w:t xml:space="preserve"> </w:t>
      </w:r>
      <w:r w:rsidRPr="008F7DA7">
        <w:rPr>
          <w:rFonts w:ascii="Times New Roman" w:hAnsi="Times New Roman"/>
          <w:sz w:val="28"/>
          <w:szCs w:val="28"/>
        </w:rPr>
        <w:t>Елец. В сельских местн</w:t>
      </w:r>
      <w:r w:rsidR="009B4070" w:rsidRPr="008F7DA7">
        <w:rPr>
          <w:rFonts w:ascii="Times New Roman" w:hAnsi="Times New Roman"/>
          <w:sz w:val="28"/>
          <w:szCs w:val="28"/>
        </w:rPr>
        <w:t>остях было зарегистрировано 4359</w:t>
      </w:r>
      <w:r w:rsidRPr="008F7DA7">
        <w:rPr>
          <w:rFonts w:ascii="Times New Roman" w:hAnsi="Times New Roman"/>
          <w:sz w:val="28"/>
          <w:szCs w:val="28"/>
        </w:rPr>
        <w:t xml:space="preserve"> гнезд, в городе</w:t>
      </w:r>
      <w:r w:rsidR="009B4070" w:rsidRPr="008F7DA7">
        <w:rPr>
          <w:rFonts w:ascii="Times New Roman" w:hAnsi="Times New Roman"/>
          <w:sz w:val="28"/>
          <w:szCs w:val="28"/>
        </w:rPr>
        <w:t xml:space="preserve"> –</w:t>
      </w:r>
      <w:r w:rsidRPr="008F7DA7">
        <w:rPr>
          <w:rFonts w:ascii="Times New Roman" w:hAnsi="Times New Roman"/>
          <w:sz w:val="28"/>
          <w:szCs w:val="28"/>
        </w:rPr>
        <w:t xml:space="preserve"> 739</w:t>
      </w:r>
      <w:r w:rsidR="009B4070" w:rsidRPr="008F7DA7">
        <w:rPr>
          <w:rFonts w:ascii="Times New Roman" w:hAnsi="Times New Roman"/>
          <w:sz w:val="28"/>
          <w:szCs w:val="28"/>
        </w:rPr>
        <w:t>, всего – 5098 гнёзд. М</w:t>
      </w:r>
      <w:r w:rsidRPr="008F7DA7">
        <w:rPr>
          <w:rFonts w:ascii="Times New Roman" w:hAnsi="Times New Roman"/>
          <w:sz w:val="28"/>
          <w:szCs w:val="28"/>
        </w:rPr>
        <w:t>ы изучили карточки первичного учета колони</w:t>
      </w:r>
      <w:r w:rsidR="008D13CB" w:rsidRPr="008F7DA7">
        <w:rPr>
          <w:rFonts w:ascii="Times New Roman" w:hAnsi="Times New Roman"/>
          <w:sz w:val="28"/>
          <w:szCs w:val="28"/>
        </w:rPr>
        <w:t>й за 1983-1988гг.</w:t>
      </w:r>
      <w:r w:rsidR="009B4070" w:rsidRPr="008F7DA7">
        <w:rPr>
          <w:rFonts w:ascii="Times New Roman" w:hAnsi="Times New Roman"/>
          <w:sz w:val="28"/>
          <w:szCs w:val="28"/>
        </w:rPr>
        <w:t xml:space="preserve"> и 2010 года.</w:t>
      </w:r>
      <w:r w:rsidR="008D13CB" w:rsidRPr="008F7DA7">
        <w:rPr>
          <w:rFonts w:ascii="Times New Roman" w:hAnsi="Times New Roman"/>
          <w:sz w:val="28"/>
          <w:szCs w:val="28"/>
        </w:rPr>
        <w:t xml:space="preserve"> (Приложение №</w:t>
      </w:r>
      <w:r w:rsidR="00731F21">
        <w:rPr>
          <w:rFonts w:ascii="Times New Roman" w:hAnsi="Times New Roman"/>
          <w:sz w:val="28"/>
          <w:szCs w:val="28"/>
        </w:rPr>
        <w:t xml:space="preserve"> </w:t>
      </w:r>
      <w:r w:rsidR="008D13CB" w:rsidRPr="008F7DA7">
        <w:rPr>
          <w:rFonts w:ascii="Times New Roman" w:hAnsi="Times New Roman"/>
          <w:sz w:val="28"/>
          <w:szCs w:val="28"/>
        </w:rPr>
        <w:t>2</w:t>
      </w:r>
      <w:r w:rsidRPr="008F7DA7">
        <w:rPr>
          <w:rFonts w:ascii="Times New Roman" w:hAnsi="Times New Roman"/>
          <w:sz w:val="28"/>
          <w:szCs w:val="28"/>
        </w:rPr>
        <w:t xml:space="preserve">). </w:t>
      </w:r>
      <w:r w:rsidRPr="008F7DA7">
        <w:rPr>
          <w:rFonts w:ascii="Times New Roman" w:hAnsi="Times New Roman"/>
          <w:b/>
          <w:sz w:val="28"/>
          <w:szCs w:val="28"/>
        </w:rPr>
        <w:t xml:space="preserve"> </w:t>
      </w:r>
      <w:r w:rsidRPr="008F7DA7">
        <w:rPr>
          <w:rFonts w:ascii="Times New Roman" w:hAnsi="Times New Roman"/>
          <w:sz w:val="28"/>
          <w:szCs w:val="28"/>
        </w:rPr>
        <w:t>Данные по количеству колоний и количеству гнёзд в них в</w:t>
      </w:r>
      <w:r w:rsidR="009B4070" w:rsidRPr="008F7DA7">
        <w:rPr>
          <w:rFonts w:ascii="Times New Roman" w:hAnsi="Times New Roman"/>
          <w:sz w:val="28"/>
          <w:szCs w:val="28"/>
        </w:rPr>
        <w:t xml:space="preserve"> восьмидесятые годы, в  2010 и в</w:t>
      </w:r>
      <w:r w:rsidRPr="008F7DA7">
        <w:rPr>
          <w:rFonts w:ascii="Times New Roman" w:hAnsi="Times New Roman"/>
          <w:sz w:val="28"/>
          <w:szCs w:val="28"/>
        </w:rPr>
        <w:t xml:space="preserve"> 20</w:t>
      </w:r>
      <w:r w:rsidR="00731F21">
        <w:rPr>
          <w:rFonts w:ascii="Times New Roman" w:hAnsi="Times New Roman"/>
          <w:sz w:val="28"/>
          <w:szCs w:val="28"/>
        </w:rPr>
        <w:t>20</w:t>
      </w:r>
      <w:r w:rsidRPr="008F7DA7">
        <w:rPr>
          <w:rFonts w:ascii="Times New Roman" w:hAnsi="Times New Roman"/>
          <w:sz w:val="28"/>
          <w:szCs w:val="28"/>
        </w:rPr>
        <w:t xml:space="preserve"> году приводятся в таблице №</w:t>
      </w:r>
      <w:r w:rsidR="00731F21">
        <w:rPr>
          <w:rFonts w:ascii="Times New Roman" w:hAnsi="Times New Roman"/>
          <w:sz w:val="28"/>
          <w:szCs w:val="28"/>
        </w:rPr>
        <w:t xml:space="preserve"> </w:t>
      </w:r>
      <w:r w:rsidRPr="008F7DA7">
        <w:rPr>
          <w:rFonts w:ascii="Times New Roman" w:hAnsi="Times New Roman"/>
          <w:sz w:val="28"/>
          <w:szCs w:val="28"/>
        </w:rPr>
        <w:t>1.</w:t>
      </w:r>
    </w:p>
    <w:p w:rsidR="00FA725C" w:rsidRPr="008F7DA7" w:rsidRDefault="00FA725C" w:rsidP="008D13CB">
      <w:pPr>
        <w:pStyle w:val="Standard"/>
        <w:spacing w:line="360" w:lineRule="auto"/>
        <w:ind w:firstLine="0"/>
        <w:rPr>
          <w:rFonts w:ascii="Times New Roman" w:hAnsi="Times New Roman"/>
          <w:b/>
          <w:sz w:val="28"/>
          <w:szCs w:val="28"/>
        </w:rPr>
      </w:pPr>
      <w:r w:rsidRPr="008F7DA7">
        <w:rPr>
          <w:rFonts w:ascii="Times New Roman" w:hAnsi="Times New Roman"/>
          <w:b/>
          <w:sz w:val="28"/>
          <w:szCs w:val="28"/>
        </w:rPr>
        <w:t>Таблице №</w:t>
      </w:r>
      <w:r w:rsidR="00BB5E97">
        <w:rPr>
          <w:rFonts w:ascii="Times New Roman" w:hAnsi="Times New Roman"/>
          <w:b/>
          <w:sz w:val="28"/>
          <w:szCs w:val="28"/>
        </w:rPr>
        <w:t xml:space="preserve"> </w:t>
      </w:r>
      <w:r w:rsidRPr="008F7DA7">
        <w:rPr>
          <w:rFonts w:ascii="Times New Roman" w:hAnsi="Times New Roman"/>
          <w:b/>
          <w:sz w:val="28"/>
          <w:szCs w:val="28"/>
        </w:rPr>
        <w:t>1.</w:t>
      </w:r>
      <w:r w:rsidRPr="008F7DA7">
        <w:rPr>
          <w:rFonts w:ascii="Times New Roman" w:hAnsi="Times New Roman"/>
          <w:sz w:val="28"/>
          <w:szCs w:val="28"/>
        </w:rPr>
        <w:t xml:space="preserve"> </w:t>
      </w:r>
      <w:r w:rsidRPr="008F7DA7">
        <w:rPr>
          <w:rFonts w:ascii="Times New Roman" w:hAnsi="Times New Roman"/>
          <w:b/>
          <w:sz w:val="28"/>
          <w:szCs w:val="28"/>
        </w:rPr>
        <w:t>Количество колоний и количество гнезд в них грача обыкновенного</w:t>
      </w:r>
    </w:p>
    <w:p w:rsidR="00FA725C" w:rsidRPr="008F7DA7" w:rsidRDefault="00FA725C" w:rsidP="00FA725C">
      <w:pPr>
        <w:pStyle w:val="Standard"/>
        <w:spacing w:line="360" w:lineRule="auto"/>
        <w:ind w:firstLine="0"/>
        <w:jc w:val="center"/>
        <w:rPr>
          <w:rFonts w:ascii="Times New Roman" w:hAnsi="Times New Roman"/>
          <w:sz w:val="28"/>
          <w:szCs w:val="28"/>
        </w:rPr>
      </w:pPr>
      <w:r w:rsidRPr="008F7DA7">
        <w:rPr>
          <w:rFonts w:ascii="Times New Roman" w:hAnsi="Times New Roman"/>
          <w:b/>
          <w:sz w:val="28"/>
          <w:szCs w:val="28"/>
        </w:rPr>
        <w:t>(</w:t>
      </w:r>
      <w:proofErr w:type="spellStart"/>
      <w:r w:rsidRPr="008F7DA7">
        <w:rPr>
          <w:rFonts w:ascii="Times New Roman" w:hAnsi="Times New Roman"/>
          <w:b/>
          <w:i/>
          <w:sz w:val="28"/>
          <w:szCs w:val="28"/>
          <w:lang w:val="en-US"/>
        </w:rPr>
        <w:t>Corvus</w:t>
      </w:r>
      <w:proofErr w:type="spellEnd"/>
      <w:r w:rsidRPr="008F7DA7">
        <w:rPr>
          <w:rFonts w:ascii="Times New Roman" w:hAnsi="Times New Roman"/>
          <w:b/>
          <w:i/>
          <w:sz w:val="28"/>
          <w:szCs w:val="28"/>
        </w:rPr>
        <w:t xml:space="preserve"> </w:t>
      </w:r>
      <w:proofErr w:type="spellStart"/>
      <w:r w:rsidRPr="008F7DA7">
        <w:rPr>
          <w:rFonts w:ascii="Times New Roman" w:hAnsi="Times New Roman"/>
          <w:b/>
          <w:i/>
          <w:sz w:val="28"/>
          <w:szCs w:val="28"/>
          <w:lang w:val="en-US"/>
        </w:rPr>
        <w:t>frugilegus</w:t>
      </w:r>
      <w:proofErr w:type="spellEnd"/>
      <w:r w:rsidRPr="008F7DA7">
        <w:rPr>
          <w:rFonts w:ascii="Times New Roman" w:hAnsi="Times New Roman"/>
          <w:b/>
          <w:sz w:val="28"/>
          <w:szCs w:val="28"/>
        </w:rPr>
        <w:t>) в городе Ельце и в Елецком районе.</w:t>
      </w:r>
    </w:p>
    <w:tbl>
      <w:tblPr>
        <w:tblpPr w:leftFromText="180" w:rightFromText="180" w:vertAnchor="text" w:horzAnchor="margin" w:tblpXSpec="center" w:tblpY="41"/>
        <w:tblW w:w="9889" w:type="dxa"/>
        <w:tblLayout w:type="fixed"/>
        <w:tblCellMar>
          <w:left w:w="10" w:type="dxa"/>
          <w:right w:w="10" w:type="dxa"/>
        </w:tblCellMar>
        <w:tblLook w:val="04A0" w:firstRow="1" w:lastRow="0" w:firstColumn="1" w:lastColumn="0" w:noHBand="0" w:noVBand="1"/>
      </w:tblPr>
      <w:tblGrid>
        <w:gridCol w:w="1384"/>
        <w:gridCol w:w="3862"/>
        <w:gridCol w:w="1417"/>
        <w:gridCol w:w="1417"/>
        <w:gridCol w:w="1809"/>
      </w:tblGrid>
      <w:tr w:rsidR="00FA725C" w:rsidRPr="008F7DA7" w:rsidTr="00D52465">
        <w:trPr>
          <w:trHeight w:val="699"/>
        </w:trPr>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b/>
                <w:sz w:val="28"/>
                <w:szCs w:val="28"/>
              </w:rPr>
              <w:t>№</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b/>
                <w:sz w:val="28"/>
                <w:szCs w:val="28"/>
              </w:rPr>
              <w:t>Населенный пункт</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b/>
                <w:sz w:val="28"/>
                <w:szCs w:val="28"/>
              </w:rPr>
              <w:t>1984-1988</w:t>
            </w:r>
            <w:r w:rsidR="00731F21">
              <w:rPr>
                <w:rFonts w:ascii="Times New Roman" w:hAnsi="Times New Roman"/>
                <w:b/>
                <w:sz w:val="28"/>
                <w:szCs w:val="28"/>
              </w:rPr>
              <w:t xml:space="preserve"> </w:t>
            </w:r>
            <w:proofErr w:type="spellStart"/>
            <w:r w:rsidRPr="008F7DA7">
              <w:rPr>
                <w:rFonts w:ascii="Times New Roman" w:hAnsi="Times New Roman"/>
                <w:b/>
                <w:sz w:val="28"/>
                <w:szCs w:val="28"/>
              </w:rPr>
              <w:t>г</w:t>
            </w:r>
            <w:r w:rsidR="00731F21">
              <w:rPr>
                <w:rFonts w:ascii="Times New Roman" w:hAnsi="Times New Roman"/>
                <w:b/>
                <w:sz w:val="28"/>
                <w:szCs w:val="28"/>
              </w:rPr>
              <w:t>.</w:t>
            </w:r>
            <w:r w:rsidRPr="008F7DA7">
              <w:rPr>
                <w:rFonts w:ascii="Times New Roman" w:hAnsi="Times New Roman"/>
                <w:b/>
                <w:sz w:val="28"/>
                <w:szCs w:val="28"/>
              </w:rPr>
              <w:t>г</w:t>
            </w:r>
            <w:proofErr w:type="spellEnd"/>
            <w:r w:rsidRPr="008F7DA7">
              <w:rPr>
                <w:rFonts w:ascii="Times New Roman" w:hAnsi="Times New Roman"/>
                <w:b/>
                <w:sz w:val="28"/>
                <w:szCs w:val="28"/>
              </w:rPr>
              <w:t>.</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b/>
                <w:sz w:val="28"/>
                <w:szCs w:val="28"/>
              </w:rPr>
              <w:t>2010</w:t>
            </w:r>
            <w:r w:rsidR="00731F21">
              <w:rPr>
                <w:rFonts w:ascii="Times New Roman" w:hAnsi="Times New Roman"/>
                <w:b/>
                <w:sz w:val="28"/>
                <w:szCs w:val="28"/>
              </w:rPr>
              <w:t xml:space="preserve"> </w:t>
            </w:r>
            <w:r w:rsidRPr="008F7DA7">
              <w:rPr>
                <w:rFonts w:ascii="Times New Roman" w:hAnsi="Times New Roman"/>
                <w:b/>
                <w:sz w:val="28"/>
                <w:szCs w:val="28"/>
              </w:rPr>
              <w:t>г.</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731F21">
            <w:pPr>
              <w:pStyle w:val="Standard"/>
              <w:spacing w:after="0" w:line="360" w:lineRule="auto"/>
              <w:ind w:firstLine="0"/>
              <w:jc w:val="both"/>
              <w:rPr>
                <w:rFonts w:ascii="Times New Roman" w:hAnsi="Times New Roman"/>
                <w:b/>
                <w:sz w:val="28"/>
                <w:szCs w:val="28"/>
              </w:rPr>
            </w:pPr>
            <w:r w:rsidRPr="008F7DA7">
              <w:rPr>
                <w:rFonts w:ascii="Times New Roman" w:hAnsi="Times New Roman"/>
                <w:b/>
                <w:sz w:val="28"/>
                <w:szCs w:val="28"/>
              </w:rPr>
              <w:t>20</w:t>
            </w:r>
            <w:r w:rsidR="00731F21">
              <w:rPr>
                <w:rFonts w:ascii="Times New Roman" w:hAnsi="Times New Roman"/>
                <w:b/>
                <w:sz w:val="28"/>
                <w:szCs w:val="28"/>
              </w:rPr>
              <w:t xml:space="preserve">20 </w:t>
            </w:r>
            <w:r w:rsidRPr="008F7DA7">
              <w:rPr>
                <w:rFonts w:ascii="Times New Roman" w:hAnsi="Times New Roman"/>
                <w:b/>
                <w:sz w:val="28"/>
                <w:szCs w:val="28"/>
              </w:rPr>
              <w:t>г.</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Город Елец</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739</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385</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194</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 кладбище №1</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450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115</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86</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 детский парк</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70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 школа №14</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25</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 р-н пивзавода</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50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 xml:space="preserve">- </w:t>
            </w:r>
            <w:proofErr w:type="spellStart"/>
            <w:r w:rsidRPr="008F7DA7">
              <w:rPr>
                <w:rFonts w:ascii="Times New Roman" w:hAnsi="Times New Roman"/>
                <w:sz w:val="28"/>
                <w:szCs w:val="28"/>
              </w:rPr>
              <w:t>Засосенский</w:t>
            </w:r>
            <w:proofErr w:type="spellEnd"/>
            <w:r w:rsidRPr="008F7DA7">
              <w:rPr>
                <w:rFonts w:ascii="Times New Roman" w:hAnsi="Times New Roman"/>
                <w:sz w:val="28"/>
                <w:szCs w:val="28"/>
              </w:rPr>
              <w:t xml:space="preserve"> рынок</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30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 ул.Фабрициуса</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114</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 xml:space="preserve">- </w:t>
            </w:r>
            <w:proofErr w:type="spellStart"/>
            <w:r w:rsidRPr="008F7DA7">
              <w:rPr>
                <w:rFonts w:ascii="Times New Roman" w:hAnsi="Times New Roman"/>
                <w:sz w:val="28"/>
                <w:szCs w:val="28"/>
              </w:rPr>
              <w:t>Горбольница</w:t>
            </w:r>
            <w:proofErr w:type="spellEnd"/>
            <w:r w:rsidRPr="008F7DA7">
              <w:rPr>
                <w:rFonts w:ascii="Times New Roman" w:hAnsi="Times New Roman"/>
                <w:sz w:val="28"/>
                <w:szCs w:val="28"/>
              </w:rPr>
              <w:t xml:space="preserve"> №1</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56</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20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 xml:space="preserve">- </w:t>
            </w:r>
            <w:proofErr w:type="spellStart"/>
            <w:r w:rsidRPr="008F7DA7">
              <w:rPr>
                <w:rFonts w:ascii="Times New Roman" w:hAnsi="Times New Roman"/>
                <w:sz w:val="28"/>
                <w:szCs w:val="28"/>
              </w:rPr>
              <w:t>Горбольница</w:t>
            </w:r>
            <w:proofErr w:type="spellEnd"/>
            <w:r w:rsidRPr="008F7DA7">
              <w:rPr>
                <w:rFonts w:ascii="Times New Roman" w:hAnsi="Times New Roman"/>
                <w:sz w:val="28"/>
                <w:szCs w:val="28"/>
              </w:rPr>
              <w:t xml:space="preserve"> №2</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196 (11 брошены)</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78</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-Ж/Д вокзал</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18</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2.</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с.Талица</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442</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76 +(31 брошено)</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13</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3.</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roofErr w:type="spellStart"/>
            <w:r w:rsidRPr="008F7DA7">
              <w:rPr>
                <w:rFonts w:ascii="Times New Roman" w:hAnsi="Times New Roman"/>
                <w:sz w:val="28"/>
                <w:szCs w:val="28"/>
              </w:rPr>
              <w:t>д.Паниковец</w:t>
            </w:r>
            <w:proofErr w:type="spellEnd"/>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210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4.</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с.Черкассы</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50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117</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81</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5.</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roofErr w:type="spellStart"/>
            <w:r w:rsidRPr="008F7DA7">
              <w:rPr>
                <w:rFonts w:ascii="Times New Roman" w:hAnsi="Times New Roman"/>
                <w:sz w:val="28"/>
                <w:szCs w:val="28"/>
              </w:rPr>
              <w:t>с.Нижний</w:t>
            </w:r>
            <w:proofErr w:type="spellEnd"/>
            <w:r w:rsidRPr="008F7DA7">
              <w:rPr>
                <w:rFonts w:ascii="Times New Roman" w:hAnsi="Times New Roman"/>
                <w:sz w:val="28"/>
                <w:szCs w:val="28"/>
              </w:rPr>
              <w:t xml:space="preserve"> </w:t>
            </w:r>
            <w:proofErr w:type="spellStart"/>
            <w:r w:rsidRPr="008F7DA7">
              <w:rPr>
                <w:rFonts w:ascii="Times New Roman" w:hAnsi="Times New Roman"/>
                <w:sz w:val="28"/>
                <w:szCs w:val="28"/>
              </w:rPr>
              <w:t>Воргол</w:t>
            </w:r>
            <w:proofErr w:type="spellEnd"/>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 пойма реки</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130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6.</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с.Ивановка</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-птицефабрика</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60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7.</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roofErr w:type="spellStart"/>
            <w:r w:rsidRPr="008F7DA7">
              <w:rPr>
                <w:rFonts w:ascii="Times New Roman" w:hAnsi="Times New Roman"/>
                <w:sz w:val="28"/>
                <w:szCs w:val="28"/>
              </w:rPr>
              <w:t>д.Улусарка</w:t>
            </w:r>
            <w:proofErr w:type="spellEnd"/>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15</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8.</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д.Екатериновка</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40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9.</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roofErr w:type="spellStart"/>
            <w:r w:rsidRPr="008F7DA7">
              <w:rPr>
                <w:rFonts w:ascii="Times New Roman" w:hAnsi="Times New Roman"/>
                <w:sz w:val="28"/>
                <w:szCs w:val="28"/>
              </w:rPr>
              <w:t>с.Ериловка</w:t>
            </w:r>
            <w:proofErr w:type="spellEnd"/>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150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10 брошены</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10.</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roofErr w:type="spellStart"/>
            <w:r w:rsidRPr="008F7DA7">
              <w:rPr>
                <w:rFonts w:ascii="Times New Roman" w:hAnsi="Times New Roman"/>
                <w:sz w:val="28"/>
                <w:szCs w:val="28"/>
              </w:rPr>
              <w:t>д.П</w:t>
            </w:r>
            <w:r w:rsidR="009B4070" w:rsidRPr="008F7DA7">
              <w:rPr>
                <w:rFonts w:ascii="Times New Roman" w:hAnsi="Times New Roman"/>
                <w:sz w:val="28"/>
                <w:szCs w:val="28"/>
              </w:rPr>
              <w:t>а</w:t>
            </w:r>
            <w:r w:rsidRPr="008F7DA7">
              <w:rPr>
                <w:rFonts w:ascii="Times New Roman" w:hAnsi="Times New Roman"/>
                <w:sz w:val="28"/>
                <w:szCs w:val="28"/>
              </w:rPr>
              <w:t>жень</w:t>
            </w:r>
            <w:proofErr w:type="spellEnd"/>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200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11.</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с.Казаки</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165</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103</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-Ж/Д станция</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137</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53</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-школа №2</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112</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12.</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пос.Солидарность</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200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98</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31</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13.</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пос.Соколье</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25 брошены</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14.</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roofErr w:type="spellStart"/>
            <w:r w:rsidRPr="008F7DA7">
              <w:rPr>
                <w:rFonts w:ascii="Times New Roman" w:hAnsi="Times New Roman"/>
                <w:sz w:val="28"/>
                <w:szCs w:val="28"/>
              </w:rPr>
              <w:t>с.Б.Суворовка</w:t>
            </w:r>
            <w:proofErr w:type="spellEnd"/>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57</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15.</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д.Поповка</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120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36</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-лесополоса в 1 км</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370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16.</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д.Колосовка</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63</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38</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17.</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д.Ивановка</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350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7</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 старый сад</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120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 лес,  скотомогильник</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230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18.</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roofErr w:type="spellStart"/>
            <w:r w:rsidRPr="008F7DA7">
              <w:rPr>
                <w:rFonts w:ascii="Times New Roman" w:hAnsi="Times New Roman"/>
                <w:sz w:val="28"/>
                <w:szCs w:val="28"/>
              </w:rPr>
              <w:t>д.Чернышевка</w:t>
            </w:r>
            <w:proofErr w:type="spellEnd"/>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70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19.</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roofErr w:type="spellStart"/>
            <w:r w:rsidRPr="008F7DA7">
              <w:rPr>
                <w:rFonts w:ascii="Times New Roman" w:hAnsi="Times New Roman"/>
                <w:sz w:val="28"/>
                <w:szCs w:val="28"/>
              </w:rPr>
              <w:t>д.Буевка</w:t>
            </w:r>
            <w:proofErr w:type="spellEnd"/>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30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20.</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roofErr w:type="spellStart"/>
            <w:r w:rsidRPr="008F7DA7">
              <w:rPr>
                <w:rFonts w:ascii="Times New Roman" w:hAnsi="Times New Roman"/>
                <w:sz w:val="28"/>
                <w:szCs w:val="28"/>
              </w:rPr>
              <w:t>с.Голиково</w:t>
            </w:r>
            <w:proofErr w:type="spellEnd"/>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150</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17</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25</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21.</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пос. Ключ Жизни</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183</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 центр</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31</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 лес</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36</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 лесополоса</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57</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 линия ЛЭП</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59</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lastRenderedPageBreak/>
              <w:t>22.</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пос.Волчье</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322</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150</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23.</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с.Архангельское</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317</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36 (7 брошены)</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24.</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roofErr w:type="spellStart"/>
            <w:r w:rsidRPr="008F7DA7">
              <w:rPr>
                <w:rFonts w:ascii="Times New Roman" w:hAnsi="Times New Roman"/>
                <w:sz w:val="28"/>
                <w:szCs w:val="28"/>
              </w:rPr>
              <w:t>пос.Б.Извалы</w:t>
            </w:r>
            <w:proofErr w:type="spellEnd"/>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235</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54 брошены</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0</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25.</w:t>
            </w: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roofErr w:type="spellStart"/>
            <w:r w:rsidRPr="008F7DA7">
              <w:rPr>
                <w:rFonts w:ascii="Times New Roman" w:hAnsi="Times New Roman"/>
                <w:sz w:val="28"/>
                <w:szCs w:val="28"/>
              </w:rPr>
              <w:t>П.Ольшанец</w:t>
            </w:r>
            <w:proofErr w:type="spellEnd"/>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2</w:t>
            </w:r>
          </w:p>
        </w:tc>
      </w:tr>
      <w:tr w:rsidR="00FA725C" w:rsidRPr="008F7DA7" w:rsidTr="00D52465">
        <w:tc>
          <w:tcPr>
            <w:tcW w:w="13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p>
        </w:tc>
        <w:tc>
          <w:tcPr>
            <w:tcW w:w="38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Всего по населённым пунктам</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5098</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1236</w:t>
            </w:r>
          </w:p>
        </w:tc>
        <w:tc>
          <w:tcPr>
            <w:tcW w:w="1809" w:type="dxa"/>
            <w:tcBorders>
              <w:top w:val="single" w:sz="4" w:space="0" w:color="000001"/>
              <w:left w:val="single" w:sz="4" w:space="0" w:color="000001"/>
              <w:bottom w:val="single" w:sz="4" w:space="0" w:color="000001"/>
              <w:right w:val="single" w:sz="4" w:space="0" w:color="000001"/>
            </w:tcBorders>
          </w:tcPr>
          <w:p w:rsidR="00FA725C" w:rsidRPr="008F7DA7" w:rsidRDefault="00FA725C" w:rsidP="00FA725C">
            <w:pPr>
              <w:pStyle w:val="Standard"/>
              <w:spacing w:after="0" w:line="360" w:lineRule="auto"/>
              <w:ind w:firstLine="0"/>
              <w:jc w:val="both"/>
              <w:rPr>
                <w:rFonts w:ascii="Times New Roman" w:hAnsi="Times New Roman"/>
                <w:sz w:val="28"/>
                <w:szCs w:val="28"/>
              </w:rPr>
            </w:pPr>
            <w:r w:rsidRPr="008F7DA7">
              <w:rPr>
                <w:rFonts w:ascii="Times New Roman" w:hAnsi="Times New Roman"/>
                <w:sz w:val="28"/>
                <w:szCs w:val="28"/>
              </w:rPr>
              <w:t>4</w:t>
            </w:r>
            <w:r w:rsidR="008D13CB" w:rsidRPr="008F7DA7">
              <w:rPr>
                <w:rFonts w:ascii="Times New Roman" w:hAnsi="Times New Roman"/>
                <w:sz w:val="28"/>
                <w:szCs w:val="28"/>
              </w:rPr>
              <w:t>48</w:t>
            </w:r>
          </w:p>
        </w:tc>
      </w:tr>
    </w:tbl>
    <w:p w:rsidR="00FA725C" w:rsidRPr="008F7DA7" w:rsidRDefault="00FA725C" w:rsidP="00FA725C">
      <w:pPr>
        <w:pStyle w:val="Standard"/>
        <w:spacing w:line="360" w:lineRule="auto"/>
        <w:ind w:firstLine="0"/>
        <w:jc w:val="both"/>
        <w:rPr>
          <w:rFonts w:ascii="Times New Roman" w:hAnsi="Times New Roman"/>
          <w:sz w:val="28"/>
          <w:szCs w:val="28"/>
          <w:lang w:val="en-US"/>
        </w:rPr>
      </w:pPr>
    </w:p>
    <w:p w:rsidR="00FA725C" w:rsidRPr="008F7DA7" w:rsidRDefault="009B4070"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В 20</w:t>
      </w:r>
      <w:r w:rsidR="00522306">
        <w:rPr>
          <w:rFonts w:ascii="Times New Roman" w:hAnsi="Times New Roman"/>
          <w:sz w:val="28"/>
          <w:szCs w:val="28"/>
        </w:rPr>
        <w:t>20</w:t>
      </w:r>
      <w:r w:rsidRPr="008F7DA7">
        <w:rPr>
          <w:rFonts w:ascii="Times New Roman" w:hAnsi="Times New Roman"/>
          <w:sz w:val="28"/>
          <w:szCs w:val="28"/>
        </w:rPr>
        <w:t xml:space="preserve"> году м</w:t>
      </w:r>
      <w:r w:rsidR="00FA725C" w:rsidRPr="008F7DA7">
        <w:rPr>
          <w:rFonts w:ascii="Times New Roman" w:hAnsi="Times New Roman"/>
          <w:sz w:val="28"/>
          <w:szCs w:val="28"/>
        </w:rPr>
        <w:t xml:space="preserve">аксимальная колония </w:t>
      </w:r>
      <w:r w:rsidR="00FA725C" w:rsidRPr="008F7DA7">
        <w:rPr>
          <w:rFonts w:ascii="Times New Roman" w:hAnsi="Times New Roman"/>
          <w:sz w:val="28"/>
          <w:szCs w:val="28"/>
          <w:lang w:val="en-US"/>
        </w:rPr>
        <w:t>max</w:t>
      </w:r>
      <w:r w:rsidR="00731F21">
        <w:rPr>
          <w:rFonts w:ascii="Times New Roman" w:hAnsi="Times New Roman"/>
          <w:sz w:val="28"/>
          <w:szCs w:val="28"/>
        </w:rPr>
        <w:t xml:space="preserve"> </w:t>
      </w:r>
      <w:r w:rsidR="00FA725C" w:rsidRPr="008F7DA7">
        <w:rPr>
          <w:rFonts w:ascii="Times New Roman" w:hAnsi="Times New Roman"/>
          <w:sz w:val="28"/>
          <w:szCs w:val="28"/>
        </w:rPr>
        <w:t>= 103 гнезда в селе Казаки (в 2010 -165 гнёзд), а в 2010 году самая большая колония была в городе Ельце возле городской больницы №2 -196 гнёзд. В 20</w:t>
      </w:r>
      <w:r w:rsidR="00731F21">
        <w:rPr>
          <w:rFonts w:ascii="Times New Roman" w:hAnsi="Times New Roman"/>
          <w:sz w:val="28"/>
          <w:szCs w:val="28"/>
        </w:rPr>
        <w:t>20</w:t>
      </w:r>
      <w:r w:rsidR="00FA725C" w:rsidRPr="008F7DA7">
        <w:rPr>
          <w:rFonts w:ascii="Times New Roman" w:hAnsi="Times New Roman"/>
          <w:sz w:val="28"/>
          <w:szCs w:val="28"/>
        </w:rPr>
        <w:t xml:space="preserve"> возле больницы осталось 78 гнёзд, то есть уменьшилась почти в 2,5 раза. Минимальное количество гнезд в колонии  находится в поселке </w:t>
      </w:r>
      <w:proofErr w:type="spellStart"/>
      <w:r w:rsidR="00FA725C" w:rsidRPr="008F7DA7">
        <w:rPr>
          <w:rFonts w:ascii="Times New Roman" w:hAnsi="Times New Roman"/>
          <w:sz w:val="28"/>
          <w:szCs w:val="28"/>
        </w:rPr>
        <w:t>Ольшанец</w:t>
      </w:r>
      <w:proofErr w:type="spellEnd"/>
      <w:r w:rsidR="00FA725C" w:rsidRPr="008F7DA7">
        <w:rPr>
          <w:rFonts w:ascii="Times New Roman" w:hAnsi="Times New Roman"/>
          <w:sz w:val="28"/>
          <w:szCs w:val="28"/>
        </w:rPr>
        <w:t xml:space="preserve"> </w:t>
      </w:r>
      <w:r w:rsidR="00FA725C" w:rsidRPr="008F7DA7">
        <w:rPr>
          <w:rFonts w:ascii="Times New Roman" w:hAnsi="Times New Roman"/>
          <w:sz w:val="28"/>
          <w:szCs w:val="28"/>
          <w:lang w:val="en-US"/>
        </w:rPr>
        <w:t>min</w:t>
      </w:r>
      <w:r w:rsidR="00731F21">
        <w:rPr>
          <w:rFonts w:ascii="Times New Roman" w:hAnsi="Times New Roman"/>
          <w:sz w:val="28"/>
          <w:szCs w:val="28"/>
        </w:rPr>
        <w:t xml:space="preserve"> </w:t>
      </w:r>
      <w:r w:rsidR="00FA725C" w:rsidRPr="008F7DA7">
        <w:rPr>
          <w:rFonts w:ascii="Times New Roman" w:hAnsi="Times New Roman"/>
          <w:sz w:val="28"/>
          <w:szCs w:val="28"/>
        </w:rPr>
        <w:t>=</w:t>
      </w:r>
      <w:r w:rsidR="00731F21">
        <w:rPr>
          <w:rFonts w:ascii="Times New Roman" w:hAnsi="Times New Roman"/>
          <w:sz w:val="28"/>
          <w:szCs w:val="28"/>
        </w:rPr>
        <w:t xml:space="preserve"> </w:t>
      </w:r>
      <w:r w:rsidR="00FA725C" w:rsidRPr="008F7DA7">
        <w:rPr>
          <w:rFonts w:ascii="Times New Roman" w:hAnsi="Times New Roman"/>
          <w:sz w:val="28"/>
          <w:szCs w:val="28"/>
        </w:rPr>
        <w:t xml:space="preserve">2. </w:t>
      </w:r>
    </w:p>
    <w:p w:rsidR="00FA725C" w:rsidRPr="008F7DA7" w:rsidRDefault="00FA725C" w:rsidP="009B4070">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Для сравнения -  в 80 годы по Елецкому району и городу Ельцу максимальный размер колонии на территории кладбища №</w:t>
      </w:r>
      <w:r w:rsidR="00731F21">
        <w:rPr>
          <w:rFonts w:ascii="Times New Roman" w:hAnsi="Times New Roman"/>
          <w:sz w:val="28"/>
          <w:szCs w:val="28"/>
        </w:rPr>
        <w:t xml:space="preserve"> </w:t>
      </w:r>
      <w:r w:rsidRPr="008F7DA7">
        <w:rPr>
          <w:rFonts w:ascii="Times New Roman" w:hAnsi="Times New Roman"/>
          <w:sz w:val="28"/>
          <w:szCs w:val="28"/>
        </w:rPr>
        <w:t>1 составлял 450 гнезд. В 20</w:t>
      </w:r>
      <w:r w:rsidR="00731F21">
        <w:rPr>
          <w:rFonts w:ascii="Times New Roman" w:hAnsi="Times New Roman"/>
          <w:sz w:val="28"/>
          <w:szCs w:val="28"/>
        </w:rPr>
        <w:t>20</w:t>
      </w:r>
      <w:r w:rsidRPr="008F7DA7">
        <w:rPr>
          <w:rFonts w:ascii="Times New Roman" w:hAnsi="Times New Roman"/>
          <w:sz w:val="28"/>
          <w:szCs w:val="28"/>
        </w:rPr>
        <w:t xml:space="preserve"> году осталось 86 гнёзд, уменьшилось более чем в 5 раз. Средний размер колонии в 1989 году составлял </w:t>
      </w:r>
      <w:r w:rsidR="00ED33B7" w:rsidRPr="008F7DA7">
        <w:rPr>
          <w:rFonts w:ascii="Times New Roman" w:hAnsi="Times New Roman"/>
          <w:sz w:val="28"/>
          <w:szCs w:val="28"/>
        </w:rPr>
        <w:t xml:space="preserve">- Х </w:t>
      </w:r>
      <w:r w:rsidR="00ED33B7" w:rsidRPr="008F7DA7">
        <w:rPr>
          <w:rFonts w:ascii="Times New Roman" w:hAnsi="Times New Roman"/>
          <w:sz w:val="28"/>
          <w:szCs w:val="28"/>
          <w:vertAlign w:val="subscript"/>
        </w:rPr>
        <w:t xml:space="preserve">ср </w:t>
      </w:r>
      <w:r w:rsidR="00ED33B7" w:rsidRPr="008F7DA7">
        <w:rPr>
          <w:rFonts w:ascii="Times New Roman" w:hAnsi="Times New Roman"/>
          <w:sz w:val="28"/>
          <w:szCs w:val="28"/>
        </w:rPr>
        <w:t xml:space="preserve">= </w:t>
      </w:r>
      <w:r w:rsidRPr="008F7DA7">
        <w:rPr>
          <w:rFonts w:ascii="Times New Roman" w:hAnsi="Times New Roman"/>
          <w:sz w:val="28"/>
          <w:szCs w:val="28"/>
        </w:rPr>
        <w:t>157 гнёзд. (Сарычев, 1989). В 2010 году - Х ср.=73 гнезда. В 20</w:t>
      </w:r>
      <w:r w:rsidR="00731F21">
        <w:rPr>
          <w:rFonts w:ascii="Times New Roman" w:hAnsi="Times New Roman"/>
          <w:sz w:val="28"/>
          <w:szCs w:val="28"/>
        </w:rPr>
        <w:t>20</w:t>
      </w:r>
      <w:r w:rsidRPr="008F7DA7">
        <w:rPr>
          <w:rFonts w:ascii="Times New Roman" w:hAnsi="Times New Roman"/>
          <w:sz w:val="28"/>
          <w:szCs w:val="28"/>
        </w:rPr>
        <w:t xml:space="preserve"> году </w:t>
      </w:r>
      <w:r w:rsidR="00ED33B7" w:rsidRPr="008F7DA7">
        <w:rPr>
          <w:rFonts w:ascii="Times New Roman" w:hAnsi="Times New Roman"/>
          <w:sz w:val="28"/>
          <w:szCs w:val="28"/>
        </w:rPr>
        <w:t xml:space="preserve">- Х </w:t>
      </w:r>
      <w:r w:rsidR="00ED33B7" w:rsidRPr="008F7DA7">
        <w:rPr>
          <w:rFonts w:ascii="Times New Roman" w:hAnsi="Times New Roman"/>
          <w:sz w:val="28"/>
          <w:szCs w:val="28"/>
          <w:vertAlign w:val="subscript"/>
        </w:rPr>
        <w:t xml:space="preserve">ср </w:t>
      </w:r>
      <w:r w:rsidR="00ED33B7" w:rsidRPr="008F7DA7">
        <w:rPr>
          <w:rFonts w:ascii="Times New Roman" w:hAnsi="Times New Roman"/>
          <w:sz w:val="28"/>
          <w:szCs w:val="28"/>
        </w:rPr>
        <w:t xml:space="preserve">= 42 </w:t>
      </w:r>
      <w:r w:rsidRPr="008F7DA7">
        <w:rPr>
          <w:rFonts w:ascii="Times New Roman" w:hAnsi="Times New Roman"/>
          <w:sz w:val="28"/>
          <w:szCs w:val="28"/>
        </w:rPr>
        <w:t xml:space="preserve"> гнезда. Средний размер колонии уменьшился более чем в два раза с 1989 по 2010 год и в почти два раза с 2010 по</w:t>
      </w:r>
      <w:r w:rsidR="00D52465" w:rsidRPr="008F7DA7">
        <w:rPr>
          <w:rFonts w:ascii="Times New Roman" w:hAnsi="Times New Roman"/>
          <w:sz w:val="28"/>
          <w:szCs w:val="28"/>
        </w:rPr>
        <w:t xml:space="preserve"> </w:t>
      </w:r>
      <w:r w:rsidRPr="008F7DA7">
        <w:rPr>
          <w:rFonts w:ascii="Times New Roman" w:hAnsi="Times New Roman"/>
          <w:sz w:val="28"/>
          <w:szCs w:val="28"/>
        </w:rPr>
        <w:t>20</w:t>
      </w:r>
      <w:r w:rsidR="00731F21">
        <w:rPr>
          <w:rFonts w:ascii="Times New Roman" w:hAnsi="Times New Roman"/>
          <w:sz w:val="28"/>
          <w:szCs w:val="28"/>
        </w:rPr>
        <w:t>20</w:t>
      </w:r>
      <w:r w:rsidRPr="008F7DA7">
        <w:rPr>
          <w:rFonts w:ascii="Times New Roman" w:hAnsi="Times New Roman"/>
          <w:sz w:val="28"/>
          <w:szCs w:val="28"/>
        </w:rPr>
        <w:t xml:space="preserve"> год.</w:t>
      </w:r>
    </w:p>
    <w:p w:rsidR="00FA725C" w:rsidRPr="008F7DA7" w:rsidRDefault="00FA725C" w:rsidP="00FA725C">
      <w:pPr>
        <w:pStyle w:val="Standard"/>
        <w:spacing w:line="360" w:lineRule="auto"/>
        <w:ind w:firstLine="0"/>
        <w:jc w:val="both"/>
        <w:rPr>
          <w:rFonts w:ascii="Times New Roman" w:hAnsi="Times New Roman"/>
          <w:sz w:val="28"/>
          <w:szCs w:val="28"/>
        </w:rPr>
      </w:pPr>
      <w:r w:rsidRPr="008F7DA7">
        <w:rPr>
          <w:rFonts w:ascii="Times New Roman" w:hAnsi="Times New Roman"/>
          <w:sz w:val="28"/>
          <w:szCs w:val="28"/>
        </w:rPr>
        <w:t>Приделы варьирования количества гнезд в колонии  (</w:t>
      </w:r>
      <w:r w:rsidRPr="008F7DA7">
        <w:rPr>
          <w:rFonts w:ascii="Times New Roman" w:hAnsi="Times New Roman"/>
          <w:b/>
          <w:sz w:val="28"/>
          <w:szCs w:val="28"/>
          <w:lang w:val="en-US"/>
        </w:rPr>
        <w:t>Lim</w:t>
      </w:r>
      <w:r w:rsidRPr="008F7DA7">
        <w:rPr>
          <w:rFonts w:ascii="Times New Roman" w:hAnsi="Times New Roman"/>
          <w:b/>
          <w:sz w:val="28"/>
          <w:szCs w:val="28"/>
        </w:rPr>
        <w:t xml:space="preserve">) </w:t>
      </w:r>
      <w:r w:rsidRPr="008F7DA7">
        <w:rPr>
          <w:rFonts w:ascii="Times New Roman" w:hAnsi="Times New Roman"/>
          <w:sz w:val="28"/>
          <w:szCs w:val="28"/>
        </w:rPr>
        <w:t>в 20</w:t>
      </w:r>
      <w:r w:rsidR="00731F21">
        <w:rPr>
          <w:rFonts w:ascii="Times New Roman" w:hAnsi="Times New Roman"/>
          <w:sz w:val="28"/>
          <w:szCs w:val="28"/>
        </w:rPr>
        <w:t>20</w:t>
      </w:r>
      <w:r w:rsidRPr="008F7DA7">
        <w:rPr>
          <w:rFonts w:ascii="Times New Roman" w:hAnsi="Times New Roman"/>
          <w:sz w:val="28"/>
          <w:szCs w:val="28"/>
        </w:rPr>
        <w:t xml:space="preserve"> году составляет:</w:t>
      </w:r>
    </w:p>
    <w:p w:rsidR="00FA725C" w:rsidRPr="008F7DA7" w:rsidRDefault="00FA725C" w:rsidP="00FA725C">
      <w:pPr>
        <w:pStyle w:val="Standard"/>
        <w:tabs>
          <w:tab w:val="left" w:pos="3747"/>
        </w:tabs>
        <w:spacing w:line="360" w:lineRule="auto"/>
        <w:ind w:firstLine="0"/>
        <w:jc w:val="both"/>
        <w:rPr>
          <w:rFonts w:ascii="Times New Roman" w:hAnsi="Times New Roman"/>
          <w:sz w:val="28"/>
          <w:szCs w:val="28"/>
        </w:rPr>
      </w:pPr>
      <w:r w:rsidRPr="008F7DA7">
        <w:rPr>
          <w:rFonts w:ascii="Times New Roman" w:hAnsi="Times New Roman"/>
          <w:sz w:val="28"/>
          <w:szCs w:val="28"/>
        </w:rPr>
        <w:t xml:space="preserve">                                          </w:t>
      </w:r>
      <w:proofErr w:type="spellStart"/>
      <w:r w:rsidRPr="008F7DA7">
        <w:rPr>
          <w:rFonts w:ascii="Times New Roman" w:hAnsi="Times New Roman"/>
          <w:b/>
          <w:sz w:val="28"/>
          <w:szCs w:val="28"/>
        </w:rPr>
        <w:t>Хср</w:t>
      </w:r>
      <w:proofErr w:type="spellEnd"/>
      <w:r w:rsidR="00ED33B7" w:rsidRPr="008F7DA7">
        <w:rPr>
          <w:rFonts w:ascii="Times New Roman" w:hAnsi="Times New Roman"/>
          <w:b/>
          <w:sz w:val="28"/>
          <w:szCs w:val="28"/>
        </w:rPr>
        <w:t xml:space="preserve"> </w:t>
      </w:r>
      <w:r w:rsidRPr="008F7DA7">
        <w:rPr>
          <w:rFonts w:ascii="Times New Roman" w:hAnsi="Times New Roman"/>
          <w:sz w:val="28"/>
          <w:szCs w:val="28"/>
        </w:rPr>
        <w:t>=</w:t>
      </w:r>
      <w:r w:rsidR="00ED33B7" w:rsidRPr="008F7DA7">
        <w:rPr>
          <w:rFonts w:ascii="Times New Roman" w:hAnsi="Times New Roman"/>
          <w:sz w:val="28"/>
          <w:szCs w:val="28"/>
        </w:rPr>
        <w:t xml:space="preserve"> </w:t>
      </w:r>
      <w:r w:rsidRPr="008F7DA7">
        <w:rPr>
          <w:rFonts w:ascii="Times New Roman" w:hAnsi="Times New Roman"/>
          <w:sz w:val="28"/>
          <w:szCs w:val="28"/>
        </w:rPr>
        <w:t xml:space="preserve">42;  </w:t>
      </w:r>
      <w:r w:rsidRPr="008F7DA7">
        <w:rPr>
          <w:rFonts w:ascii="Times New Roman" w:hAnsi="Times New Roman"/>
          <w:b/>
          <w:sz w:val="28"/>
          <w:szCs w:val="28"/>
          <w:lang w:val="en-US"/>
        </w:rPr>
        <w:t>max</w:t>
      </w:r>
      <w:r w:rsidR="00ED33B7" w:rsidRPr="008F7DA7">
        <w:rPr>
          <w:rFonts w:ascii="Times New Roman" w:hAnsi="Times New Roman"/>
          <w:b/>
          <w:sz w:val="28"/>
          <w:szCs w:val="28"/>
        </w:rPr>
        <w:t xml:space="preserve"> - </w:t>
      </w:r>
      <w:r w:rsidRPr="008F7DA7">
        <w:rPr>
          <w:rFonts w:ascii="Times New Roman" w:hAnsi="Times New Roman"/>
          <w:sz w:val="28"/>
          <w:szCs w:val="28"/>
        </w:rPr>
        <w:t>=</w:t>
      </w:r>
      <w:r w:rsidR="00ED33B7" w:rsidRPr="008F7DA7">
        <w:rPr>
          <w:rFonts w:ascii="Times New Roman" w:hAnsi="Times New Roman"/>
          <w:sz w:val="28"/>
          <w:szCs w:val="28"/>
        </w:rPr>
        <w:t xml:space="preserve"> </w:t>
      </w:r>
      <w:r w:rsidRPr="008F7DA7">
        <w:rPr>
          <w:rFonts w:ascii="Times New Roman" w:hAnsi="Times New Roman"/>
          <w:sz w:val="28"/>
          <w:szCs w:val="28"/>
        </w:rPr>
        <w:t xml:space="preserve">103; </w:t>
      </w:r>
      <w:r w:rsidRPr="008F7DA7">
        <w:rPr>
          <w:rFonts w:ascii="Times New Roman" w:hAnsi="Times New Roman"/>
          <w:b/>
          <w:sz w:val="28"/>
          <w:szCs w:val="28"/>
          <w:lang w:val="en-US"/>
        </w:rPr>
        <w:t>min</w:t>
      </w:r>
      <w:r w:rsidR="00ED33B7" w:rsidRPr="008F7DA7">
        <w:rPr>
          <w:rFonts w:ascii="Times New Roman" w:hAnsi="Times New Roman"/>
          <w:b/>
          <w:sz w:val="28"/>
          <w:szCs w:val="28"/>
        </w:rPr>
        <w:t xml:space="preserve"> </w:t>
      </w:r>
      <w:r w:rsidRPr="008F7DA7">
        <w:rPr>
          <w:rFonts w:ascii="Times New Roman" w:hAnsi="Times New Roman"/>
          <w:sz w:val="28"/>
          <w:szCs w:val="28"/>
        </w:rPr>
        <w:t>=</w:t>
      </w:r>
      <w:r w:rsidR="00ED33B7" w:rsidRPr="008F7DA7">
        <w:rPr>
          <w:rFonts w:ascii="Times New Roman" w:hAnsi="Times New Roman"/>
          <w:sz w:val="28"/>
          <w:szCs w:val="28"/>
        </w:rPr>
        <w:t xml:space="preserve"> </w:t>
      </w:r>
      <w:r w:rsidRPr="008F7DA7">
        <w:rPr>
          <w:rFonts w:ascii="Times New Roman" w:hAnsi="Times New Roman"/>
          <w:sz w:val="28"/>
          <w:szCs w:val="28"/>
        </w:rPr>
        <w:t xml:space="preserve">2.                          </w:t>
      </w:r>
      <w:r w:rsidRPr="008F7DA7">
        <w:rPr>
          <w:rFonts w:ascii="Times New Roman" w:hAnsi="Times New Roman"/>
          <w:sz w:val="28"/>
          <w:szCs w:val="28"/>
        </w:rPr>
        <w:tab/>
      </w:r>
    </w:p>
    <w:p w:rsidR="00FA725C" w:rsidRPr="008F7DA7" w:rsidRDefault="00FA725C" w:rsidP="00FA725C">
      <w:pPr>
        <w:widowControl/>
        <w:suppressAutoHyphens w:val="0"/>
        <w:autoSpaceDE w:val="0"/>
        <w:adjustRightInd w:val="0"/>
        <w:spacing w:line="360" w:lineRule="auto"/>
        <w:ind w:firstLine="708"/>
        <w:jc w:val="both"/>
        <w:textAlignment w:val="auto"/>
        <w:rPr>
          <w:rFonts w:ascii="Times New Roman" w:eastAsiaTheme="minorHAnsi" w:hAnsi="Times New Roman"/>
          <w:i/>
          <w:iCs/>
          <w:kern w:val="0"/>
          <w:sz w:val="28"/>
          <w:szCs w:val="28"/>
          <w:lang w:eastAsia="en-US"/>
        </w:rPr>
      </w:pPr>
      <w:r w:rsidRPr="008F7DA7">
        <w:rPr>
          <w:rFonts w:ascii="Times New Roman" w:hAnsi="Times New Roman"/>
          <w:sz w:val="28"/>
          <w:szCs w:val="28"/>
        </w:rPr>
        <w:t>В 20</w:t>
      </w:r>
      <w:r w:rsidR="00731F21">
        <w:rPr>
          <w:rFonts w:ascii="Times New Roman" w:hAnsi="Times New Roman"/>
          <w:sz w:val="28"/>
          <w:szCs w:val="28"/>
        </w:rPr>
        <w:t>20</w:t>
      </w:r>
      <w:r w:rsidRPr="008F7DA7">
        <w:rPr>
          <w:rFonts w:ascii="Times New Roman" w:hAnsi="Times New Roman"/>
          <w:sz w:val="28"/>
          <w:szCs w:val="28"/>
        </w:rPr>
        <w:t xml:space="preserve"> году мы исследовали 10 колоний.  Характер изменчивости показателя количества гнезд в колонии, среднеквадратичное отклонение исследуемого признак</w:t>
      </w:r>
      <w:r w:rsidR="00ED33B7" w:rsidRPr="008F7DA7">
        <w:rPr>
          <w:rFonts w:ascii="Times New Roman" w:hAnsi="Times New Roman"/>
          <w:sz w:val="28"/>
          <w:szCs w:val="28"/>
        </w:rPr>
        <w:t>а</w:t>
      </w:r>
      <w:r w:rsidRPr="008F7DA7">
        <w:rPr>
          <w:rFonts w:ascii="Times New Roman" w:hAnsi="Times New Roman"/>
          <w:sz w:val="28"/>
          <w:szCs w:val="28"/>
        </w:rPr>
        <w:t xml:space="preserve"> составили: </w:t>
      </w:r>
      <w:r w:rsidRPr="008F7DA7">
        <w:rPr>
          <w:rFonts w:ascii="Times New Roman" w:hAnsi="Times New Roman"/>
          <w:b/>
          <w:sz w:val="28"/>
          <w:szCs w:val="28"/>
        </w:rPr>
        <w:t>σ</w:t>
      </w:r>
      <w:r w:rsidR="00ED33B7" w:rsidRPr="008F7DA7">
        <w:rPr>
          <w:rFonts w:ascii="Times New Roman" w:hAnsi="Times New Roman"/>
          <w:b/>
          <w:sz w:val="28"/>
          <w:szCs w:val="28"/>
        </w:rPr>
        <w:t xml:space="preserve"> </w:t>
      </w:r>
      <w:r w:rsidRPr="008F7DA7">
        <w:rPr>
          <w:rFonts w:ascii="Times New Roman" w:hAnsi="Times New Roman"/>
          <w:b/>
          <w:sz w:val="28"/>
          <w:szCs w:val="28"/>
        </w:rPr>
        <w:t>=</w:t>
      </w:r>
      <w:r w:rsidR="00ED33B7" w:rsidRPr="008F7DA7">
        <w:rPr>
          <w:rFonts w:ascii="Times New Roman" w:hAnsi="Times New Roman"/>
          <w:b/>
          <w:sz w:val="28"/>
          <w:szCs w:val="28"/>
        </w:rPr>
        <w:t xml:space="preserve"> </w:t>
      </w:r>
      <w:r w:rsidRPr="008F7DA7">
        <w:rPr>
          <w:rFonts w:ascii="Times New Roman" w:hAnsi="Times New Roman"/>
          <w:b/>
          <w:sz w:val="28"/>
          <w:szCs w:val="28"/>
        </w:rPr>
        <w:t xml:space="preserve">3.2; </w:t>
      </w:r>
      <w:r w:rsidRPr="008F7DA7">
        <w:rPr>
          <w:rFonts w:ascii="Times New Roman" w:hAnsi="Times New Roman"/>
          <w:sz w:val="28"/>
          <w:szCs w:val="28"/>
        </w:rPr>
        <w:t xml:space="preserve">коэффициент вариации составил: </w:t>
      </w:r>
      <w:r w:rsidRPr="008F7DA7">
        <w:rPr>
          <w:rFonts w:ascii="Times New Roman" w:hAnsi="Times New Roman"/>
          <w:b/>
          <w:sz w:val="28"/>
          <w:szCs w:val="28"/>
        </w:rPr>
        <w:t xml:space="preserve"> </w:t>
      </w:r>
      <w:r w:rsidRPr="008F7DA7">
        <w:rPr>
          <w:rFonts w:ascii="Times New Roman" w:hAnsi="Times New Roman"/>
          <w:b/>
          <w:sz w:val="28"/>
          <w:szCs w:val="28"/>
          <w:lang w:val="en-US"/>
        </w:rPr>
        <w:t>CV</w:t>
      </w:r>
      <w:r w:rsidRPr="008F7DA7">
        <w:rPr>
          <w:rFonts w:ascii="Times New Roman" w:hAnsi="Times New Roman"/>
          <w:b/>
          <w:sz w:val="28"/>
          <w:szCs w:val="28"/>
        </w:rPr>
        <w:t xml:space="preserve"> =  7.6</w:t>
      </w:r>
      <w:r w:rsidR="00731F21">
        <w:rPr>
          <w:rFonts w:ascii="Times New Roman" w:hAnsi="Times New Roman"/>
          <w:b/>
          <w:sz w:val="28"/>
          <w:szCs w:val="28"/>
        </w:rPr>
        <w:t xml:space="preserve"> </w:t>
      </w:r>
      <w:r w:rsidRPr="008F7DA7">
        <w:rPr>
          <w:rFonts w:ascii="Times New Roman" w:hAnsi="Times New Roman"/>
          <w:b/>
          <w:sz w:val="28"/>
          <w:szCs w:val="28"/>
        </w:rPr>
        <w:t xml:space="preserve">%;  </w:t>
      </w:r>
      <w:r w:rsidRPr="008F7DA7">
        <w:rPr>
          <w:rFonts w:ascii="Times New Roman" w:eastAsiaTheme="minorHAnsi" w:hAnsi="Times New Roman"/>
          <w:bCs/>
          <w:kern w:val="0"/>
          <w:sz w:val="28"/>
          <w:szCs w:val="28"/>
        </w:rPr>
        <w:t xml:space="preserve">ошибки </w:t>
      </w:r>
      <w:r w:rsidRPr="008F7DA7">
        <w:rPr>
          <w:rFonts w:ascii="Times New Roman" w:eastAsiaTheme="minorHAnsi" w:hAnsi="Times New Roman"/>
          <w:kern w:val="0"/>
          <w:sz w:val="28"/>
          <w:szCs w:val="28"/>
        </w:rPr>
        <w:t>трех основных показателей составили:</w:t>
      </w:r>
      <w:r w:rsidRPr="008F7DA7">
        <w:rPr>
          <w:rFonts w:ascii="Times New Roman" w:hAnsi="Times New Roman"/>
          <w:b/>
          <w:sz w:val="28"/>
          <w:szCs w:val="28"/>
        </w:rPr>
        <w:t xml:space="preserve">  </w:t>
      </w:r>
      <w:r w:rsidRPr="008F7DA7">
        <w:rPr>
          <w:rFonts w:ascii="Times New Roman" w:hAnsi="Times New Roman"/>
          <w:sz w:val="28"/>
          <w:szCs w:val="28"/>
        </w:rPr>
        <w:t xml:space="preserve">ошибка </w:t>
      </w:r>
      <w:r w:rsidRPr="008F7DA7">
        <w:rPr>
          <w:rFonts w:ascii="Times New Roman" w:hAnsi="Times New Roman"/>
          <w:sz w:val="28"/>
          <w:szCs w:val="28"/>
        </w:rPr>
        <w:lastRenderedPageBreak/>
        <w:t xml:space="preserve">средней арифметической - </w:t>
      </w:r>
      <w:r w:rsidRPr="008F7DA7">
        <w:rPr>
          <w:rFonts w:ascii="Times New Roman" w:eastAsiaTheme="minorHAnsi" w:hAnsi="Times New Roman"/>
          <w:b/>
          <w:i/>
          <w:iCs/>
          <w:kern w:val="0"/>
          <w:sz w:val="28"/>
          <w:szCs w:val="28"/>
          <w:lang w:eastAsia="en-US"/>
        </w:rPr>
        <w:t>m(</w:t>
      </w:r>
      <w:r w:rsidRPr="008F7DA7">
        <w:rPr>
          <w:rFonts w:ascii="Times New Roman" w:eastAsiaTheme="minorHAnsi" w:hAnsi="Times New Roman"/>
          <w:b/>
          <w:kern w:val="0"/>
          <w:sz w:val="28"/>
          <w:szCs w:val="28"/>
          <w:lang w:eastAsia="en-US"/>
        </w:rPr>
        <w:t xml:space="preserve">M) = </w:t>
      </w:r>
      <w:r w:rsidRPr="008F7DA7">
        <w:rPr>
          <w:rFonts w:ascii="Times New Roman" w:hAnsi="Times New Roman"/>
          <w:b/>
          <w:sz w:val="28"/>
          <w:szCs w:val="28"/>
        </w:rPr>
        <w:t>0,96</w:t>
      </w:r>
      <w:r w:rsidRPr="008F7DA7">
        <w:rPr>
          <w:rFonts w:ascii="Times New Roman" w:hAnsi="Times New Roman"/>
          <w:sz w:val="28"/>
          <w:szCs w:val="28"/>
        </w:rPr>
        <w:t>; ошибка среднего квадратичного отклонения -</w:t>
      </w:r>
      <w:r w:rsidRPr="008F7DA7">
        <w:rPr>
          <w:rFonts w:ascii="Times New Roman" w:eastAsiaTheme="minorHAnsi" w:hAnsi="Times New Roman"/>
          <w:b/>
          <w:i/>
          <w:iCs/>
          <w:kern w:val="0"/>
          <w:sz w:val="28"/>
          <w:szCs w:val="28"/>
          <w:lang w:eastAsia="en-US"/>
        </w:rPr>
        <w:t xml:space="preserve"> m(</w:t>
      </w:r>
      <w:r w:rsidRPr="008F7DA7">
        <w:rPr>
          <w:rFonts w:ascii="Times New Roman" w:eastAsia="SymbolMT" w:hAnsi="Times New Roman"/>
          <w:b/>
          <w:kern w:val="0"/>
          <w:sz w:val="28"/>
          <w:szCs w:val="28"/>
          <w:lang w:eastAsia="en-US"/>
        </w:rPr>
        <w:t xml:space="preserve">δ) =  </w:t>
      </w:r>
      <w:r w:rsidRPr="008F7DA7">
        <w:rPr>
          <w:rFonts w:ascii="Times New Roman" w:hAnsi="Times New Roman"/>
          <w:b/>
          <w:sz w:val="28"/>
          <w:szCs w:val="28"/>
        </w:rPr>
        <w:t xml:space="preserve">0,68;  </w:t>
      </w:r>
      <w:r w:rsidRPr="008F7DA7">
        <w:rPr>
          <w:rFonts w:ascii="Times New Roman" w:hAnsi="Times New Roman"/>
          <w:sz w:val="28"/>
          <w:szCs w:val="28"/>
        </w:rPr>
        <w:t xml:space="preserve">ошибка коэффициента вариации - </w:t>
      </w:r>
      <w:r w:rsidRPr="008F7DA7">
        <w:rPr>
          <w:rFonts w:ascii="Times New Roman" w:eastAsiaTheme="minorHAnsi" w:hAnsi="Times New Roman"/>
          <w:b/>
          <w:i/>
          <w:iCs/>
          <w:kern w:val="0"/>
          <w:sz w:val="28"/>
          <w:szCs w:val="28"/>
          <w:lang w:eastAsia="en-US"/>
        </w:rPr>
        <w:t>m(</w:t>
      </w:r>
      <w:r w:rsidRPr="008F7DA7">
        <w:rPr>
          <w:rFonts w:ascii="Times New Roman" w:eastAsiaTheme="minorHAnsi" w:hAnsi="Times New Roman"/>
          <w:b/>
          <w:kern w:val="0"/>
          <w:sz w:val="28"/>
          <w:szCs w:val="28"/>
          <w:lang w:eastAsia="en-US"/>
        </w:rPr>
        <w:t xml:space="preserve">v) = </w:t>
      </w:r>
      <w:r w:rsidRPr="008F7DA7">
        <w:rPr>
          <w:rFonts w:ascii="Times New Roman" w:hAnsi="Times New Roman"/>
          <w:b/>
          <w:sz w:val="28"/>
          <w:szCs w:val="28"/>
        </w:rPr>
        <w:t xml:space="preserve"> 1,62.</w:t>
      </w:r>
    </w:p>
    <w:p w:rsidR="00FA725C" w:rsidRPr="008F7DA7" w:rsidRDefault="00FA725C" w:rsidP="00FA725C">
      <w:pPr>
        <w:widowControl/>
        <w:suppressAutoHyphens w:val="0"/>
        <w:autoSpaceDE w:val="0"/>
        <w:adjustRightInd w:val="0"/>
        <w:spacing w:line="360" w:lineRule="auto"/>
        <w:jc w:val="both"/>
        <w:textAlignment w:val="auto"/>
        <w:rPr>
          <w:rFonts w:ascii="Times New Roman" w:eastAsiaTheme="minorHAnsi" w:hAnsi="Times New Roman"/>
          <w:i/>
          <w:iCs/>
          <w:kern w:val="0"/>
          <w:sz w:val="28"/>
          <w:szCs w:val="28"/>
          <w:lang w:eastAsia="en-US"/>
        </w:rPr>
      </w:pPr>
    </w:p>
    <w:p w:rsidR="00FA725C" w:rsidRPr="008F7DA7" w:rsidRDefault="00FA725C" w:rsidP="00FA725C">
      <w:pPr>
        <w:pStyle w:val="Standard"/>
        <w:spacing w:line="360" w:lineRule="auto"/>
        <w:ind w:firstLine="708"/>
        <w:jc w:val="both"/>
        <w:rPr>
          <w:rFonts w:ascii="Times New Roman" w:hAnsi="Times New Roman"/>
          <w:b/>
          <w:sz w:val="28"/>
          <w:szCs w:val="28"/>
        </w:rPr>
      </w:pPr>
      <w:r w:rsidRPr="008F7DA7">
        <w:rPr>
          <w:rFonts w:ascii="Times New Roman" w:hAnsi="Times New Roman"/>
          <w:sz w:val="28"/>
          <w:szCs w:val="28"/>
        </w:rPr>
        <w:t>Среднее количество гнезд на 100 кв. км</w:t>
      </w:r>
      <w:proofErr w:type="gramStart"/>
      <w:r w:rsidRPr="008F7DA7">
        <w:rPr>
          <w:rFonts w:ascii="Times New Roman" w:hAnsi="Times New Roman"/>
          <w:sz w:val="28"/>
          <w:szCs w:val="28"/>
        </w:rPr>
        <w:t xml:space="preserve">., </w:t>
      </w:r>
      <w:proofErr w:type="gramEnd"/>
      <w:r w:rsidRPr="008F7DA7">
        <w:rPr>
          <w:rFonts w:ascii="Times New Roman" w:hAnsi="Times New Roman"/>
          <w:sz w:val="28"/>
          <w:szCs w:val="28"/>
        </w:rPr>
        <w:t>в 80-е годы, по Елецкому району и г. Ельцу  составляло около 400 гнезд, 2010 около  100, в 20</w:t>
      </w:r>
      <w:r w:rsidR="00731F21">
        <w:rPr>
          <w:rFonts w:ascii="Times New Roman" w:hAnsi="Times New Roman"/>
          <w:sz w:val="28"/>
          <w:szCs w:val="28"/>
        </w:rPr>
        <w:t>20</w:t>
      </w:r>
      <w:r w:rsidRPr="008F7DA7">
        <w:rPr>
          <w:rFonts w:ascii="Times New Roman" w:hAnsi="Times New Roman"/>
          <w:sz w:val="28"/>
          <w:szCs w:val="28"/>
        </w:rPr>
        <w:t xml:space="preserve"> около 40. Таким образом, количество гнезд в г. Ельце и Елецком районе уменьшилось с восьмидесятых годов ХХ века по 2010  в 4 раза, за последние 5 лет - в 2.7 раза,</w:t>
      </w:r>
      <w:r w:rsidR="00D52465" w:rsidRPr="008F7DA7">
        <w:rPr>
          <w:rFonts w:ascii="Times New Roman" w:hAnsi="Times New Roman"/>
          <w:sz w:val="28"/>
          <w:szCs w:val="28"/>
        </w:rPr>
        <w:t xml:space="preserve"> а за 26 лет, с 1989 года </w:t>
      </w:r>
      <w:r w:rsidR="00D35E3F" w:rsidRPr="008F7DA7">
        <w:rPr>
          <w:rFonts w:ascii="Times New Roman" w:hAnsi="Times New Roman"/>
          <w:sz w:val="28"/>
          <w:szCs w:val="28"/>
        </w:rPr>
        <w:t>по 20</w:t>
      </w:r>
      <w:r w:rsidR="00731F21">
        <w:rPr>
          <w:rFonts w:ascii="Times New Roman" w:hAnsi="Times New Roman"/>
          <w:sz w:val="28"/>
          <w:szCs w:val="28"/>
        </w:rPr>
        <w:t>20</w:t>
      </w:r>
      <w:r w:rsidR="00D35E3F" w:rsidRPr="008F7DA7">
        <w:rPr>
          <w:rFonts w:ascii="Times New Roman" w:hAnsi="Times New Roman"/>
          <w:sz w:val="28"/>
          <w:szCs w:val="28"/>
        </w:rPr>
        <w:t xml:space="preserve"> </w:t>
      </w:r>
      <w:r w:rsidR="00D52465" w:rsidRPr="008F7DA7">
        <w:rPr>
          <w:rFonts w:ascii="Times New Roman" w:hAnsi="Times New Roman"/>
          <w:sz w:val="28"/>
          <w:szCs w:val="28"/>
        </w:rPr>
        <w:t>- в 11</w:t>
      </w:r>
      <w:r w:rsidR="008D13CB" w:rsidRPr="008F7DA7">
        <w:rPr>
          <w:rFonts w:ascii="Times New Roman" w:hAnsi="Times New Roman"/>
          <w:sz w:val="28"/>
          <w:szCs w:val="28"/>
        </w:rPr>
        <w:t xml:space="preserve"> раз</w:t>
      </w:r>
      <w:r w:rsidRPr="008F7DA7">
        <w:rPr>
          <w:rFonts w:ascii="Times New Roman" w:hAnsi="Times New Roman"/>
          <w:sz w:val="28"/>
          <w:szCs w:val="28"/>
        </w:rPr>
        <w:t xml:space="preserve">. Сравнивая наши данные о среднем количестве гнезд на 100 кв. км, по Елецкому району, с данными В.С. Сарычева выяснили, что в Липецкой области в 80 годы насчитывалось </w:t>
      </w:r>
      <w:r w:rsidR="008D13CB" w:rsidRPr="008F7DA7">
        <w:rPr>
          <w:rFonts w:ascii="Times New Roman" w:hAnsi="Times New Roman"/>
          <w:sz w:val="28"/>
          <w:szCs w:val="28"/>
        </w:rPr>
        <w:t>около 1400 гнезд на 100 кв. км</w:t>
      </w:r>
      <w:proofErr w:type="gramStart"/>
      <w:r w:rsidR="008D13CB" w:rsidRPr="008F7DA7">
        <w:rPr>
          <w:rFonts w:ascii="Times New Roman" w:hAnsi="Times New Roman"/>
          <w:sz w:val="28"/>
          <w:szCs w:val="28"/>
        </w:rPr>
        <w:t xml:space="preserve">., </w:t>
      </w:r>
      <w:r w:rsidRPr="008F7DA7">
        <w:rPr>
          <w:rFonts w:ascii="Times New Roman" w:hAnsi="Times New Roman"/>
          <w:sz w:val="28"/>
          <w:szCs w:val="28"/>
        </w:rPr>
        <w:t xml:space="preserve"> </w:t>
      </w:r>
      <w:proofErr w:type="gramEnd"/>
      <w:r w:rsidRPr="008F7DA7">
        <w:rPr>
          <w:rFonts w:ascii="Times New Roman" w:hAnsi="Times New Roman"/>
          <w:sz w:val="28"/>
          <w:szCs w:val="28"/>
        </w:rPr>
        <w:t>в 2010 году – около 100, и 40 гнёзд в 20</w:t>
      </w:r>
      <w:r w:rsidR="00731F21">
        <w:rPr>
          <w:rFonts w:ascii="Times New Roman" w:hAnsi="Times New Roman"/>
          <w:sz w:val="28"/>
          <w:szCs w:val="28"/>
        </w:rPr>
        <w:t>20</w:t>
      </w:r>
      <w:r w:rsidRPr="008F7DA7">
        <w:rPr>
          <w:rFonts w:ascii="Times New Roman" w:hAnsi="Times New Roman"/>
          <w:sz w:val="28"/>
          <w:szCs w:val="28"/>
        </w:rPr>
        <w:t>. Таким образом, в 1989 году количе</w:t>
      </w:r>
      <w:r w:rsidR="008D13CB" w:rsidRPr="008F7DA7">
        <w:rPr>
          <w:rFonts w:ascii="Times New Roman" w:hAnsi="Times New Roman"/>
          <w:sz w:val="28"/>
          <w:szCs w:val="28"/>
        </w:rPr>
        <w:t>ство гнезд на 100 кв.км.  в</w:t>
      </w:r>
      <w:r w:rsidRPr="008F7DA7">
        <w:rPr>
          <w:rFonts w:ascii="Times New Roman" w:hAnsi="Times New Roman"/>
          <w:sz w:val="28"/>
          <w:szCs w:val="28"/>
        </w:rPr>
        <w:t xml:space="preserve"> Елецком районе, по сравнению с территорией Липецкой области, </w:t>
      </w:r>
      <w:r w:rsidR="008D13CB" w:rsidRPr="008F7DA7">
        <w:rPr>
          <w:rFonts w:ascii="Times New Roman" w:hAnsi="Times New Roman"/>
          <w:sz w:val="28"/>
          <w:szCs w:val="28"/>
        </w:rPr>
        <w:t>меньше было в 3,5 раза. В  20</w:t>
      </w:r>
      <w:r w:rsidR="00731F21">
        <w:rPr>
          <w:rFonts w:ascii="Times New Roman" w:hAnsi="Times New Roman"/>
          <w:sz w:val="28"/>
          <w:szCs w:val="28"/>
        </w:rPr>
        <w:t>20</w:t>
      </w:r>
      <w:r w:rsidR="008D13CB" w:rsidRPr="008F7DA7">
        <w:rPr>
          <w:rFonts w:ascii="Times New Roman" w:hAnsi="Times New Roman"/>
          <w:sz w:val="28"/>
          <w:szCs w:val="28"/>
        </w:rPr>
        <w:t xml:space="preserve"> году, по сравнению с 2010 годом количеств</w:t>
      </w:r>
      <w:r w:rsidR="00ED33B7" w:rsidRPr="008F7DA7">
        <w:rPr>
          <w:rFonts w:ascii="Times New Roman" w:hAnsi="Times New Roman"/>
          <w:sz w:val="28"/>
          <w:szCs w:val="28"/>
        </w:rPr>
        <w:t>о гнёзд на 100</w:t>
      </w:r>
      <w:r w:rsidR="00731F21">
        <w:rPr>
          <w:rFonts w:ascii="Times New Roman" w:hAnsi="Times New Roman"/>
          <w:sz w:val="28"/>
          <w:szCs w:val="28"/>
        </w:rPr>
        <w:t xml:space="preserve"> </w:t>
      </w:r>
      <w:r w:rsidR="00ED33B7" w:rsidRPr="008F7DA7">
        <w:rPr>
          <w:rFonts w:ascii="Times New Roman" w:hAnsi="Times New Roman"/>
          <w:sz w:val="28"/>
          <w:szCs w:val="28"/>
        </w:rPr>
        <w:t>кв./км</w:t>
      </w:r>
      <w:proofErr w:type="gramStart"/>
      <w:r w:rsidR="00ED33B7" w:rsidRPr="008F7DA7">
        <w:rPr>
          <w:rFonts w:ascii="Times New Roman" w:hAnsi="Times New Roman"/>
          <w:sz w:val="28"/>
          <w:szCs w:val="28"/>
        </w:rPr>
        <w:t>.</w:t>
      </w:r>
      <w:proofErr w:type="gramEnd"/>
      <w:r w:rsidR="00ED33B7" w:rsidRPr="008F7DA7">
        <w:rPr>
          <w:rFonts w:ascii="Times New Roman" w:hAnsi="Times New Roman"/>
          <w:sz w:val="28"/>
          <w:szCs w:val="28"/>
        </w:rPr>
        <w:t xml:space="preserve">  </w:t>
      </w:r>
      <w:proofErr w:type="gramStart"/>
      <w:r w:rsidR="00ED33B7" w:rsidRPr="008F7DA7">
        <w:rPr>
          <w:rFonts w:ascii="Times New Roman" w:hAnsi="Times New Roman"/>
          <w:sz w:val="28"/>
          <w:szCs w:val="28"/>
        </w:rPr>
        <w:t>в</w:t>
      </w:r>
      <w:proofErr w:type="gramEnd"/>
      <w:r w:rsidR="00ED33B7" w:rsidRPr="008F7DA7">
        <w:rPr>
          <w:rFonts w:ascii="Times New Roman" w:hAnsi="Times New Roman"/>
          <w:sz w:val="28"/>
          <w:szCs w:val="28"/>
        </w:rPr>
        <w:t xml:space="preserve"> районе уменьшилось в 2</w:t>
      </w:r>
      <w:r w:rsidR="008D13CB" w:rsidRPr="008F7DA7">
        <w:rPr>
          <w:rFonts w:ascii="Times New Roman" w:hAnsi="Times New Roman"/>
          <w:sz w:val="28"/>
          <w:szCs w:val="28"/>
        </w:rPr>
        <w:t xml:space="preserve">.5 </w:t>
      </w:r>
      <w:r w:rsidRPr="008F7DA7">
        <w:rPr>
          <w:rFonts w:ascii="Times New Roman" w:hAnsi="Times New Roman"/>
          <w:sz w:val="28"/>
          <w:szCs w:val="28"/>
        </w:rPr>
        <w:t xml:space="preserve"> раз</w:t>
      </w:r>
      <w:r w:rsidR="008D13CB" w:rsidRPr="008F7DA7">
        <w:rPr>
          <w:rFonts w:ascii="Times New Roman" w:hAnsi="Times New Roman"/>
          <w:sz w:val="28"/>
          <w:szCs w:val="28"/>
        </w:rPr>
        <w:t>а</w:t>
      </w:r>
      <w:r w:rsidR="00D35E3F" w:rsidRPr="008F7DA7">
        <w:rPr>
          <w:rFonts w:ascii="Times New Roman" w:hAnsi="Times New Roman"/>
          <w:sz w:val="28"/>
          <w:szCs w:val="28"/>
        </w:rPr>
        <w:t>. В</w:t>
      </w:r>
      <w:r w:rsidRPr="008F7DA7">
        <w:rPr>
          <w:rFonts w:ascii="Times New Roman" w:hAnsi="Times New Roman"/>
          <w:sz w:val="28"/>
          <w:szCs w:val="28"/>
        </w:rPr>
        <w:t xml:space="preserve"> Елецком районе в 20</w:t>
      </w:r>
      <w:r w:rsidR="00731F21">
        <w:rPr>
          <w:rFonts w:ascii="Times New Roman" w:hAnsi="Times New Roman"/>
          <w:sz w:val="28"/>
          <w:szCs w:val="28"/>
        </w:rPr>
        <w:t>20</w:t>
      </w:r>
      <w:r w:rsidRPr="008F7DA7">
        <w:rPr>
          <w:rFonts w:ascii="Times New Roman" w:hAnsi="Times New Roman"/>
          <w:sz w:val="28"/>
          <w:szCs w:val="28"/>
        </w:rPr>
        <w:t xml:space="preserve"> году на 100 кв. км</w:t>
      </w:r>
      <w:proofErr w:type="gramStart"/>
      <w:r w:rsidRPr="008F7DA7">
        <w:rPr>
          <w:rFonts w:ascii="Times New Roman" w:hAnsi="Times New Roman"/>
          <w:sz w:val="28"/>
          <w:szCs w:val="28"/>
        </w:rPr>
        <w:t>.</w:t>
      </w:r>
      <w:proofErr w:type="gramEnd"/>
      <w:r w:rsidRPr="008F7DA7">
        <w:rPr>
          <w:rFonts w:ascii="Times New Roman" w:hAnsi="Times New Roman"/>
          <w:sz w:val="28"/>
          <w:szCs w:val="28"/>
        </w:rPr>
        <w:t xml:space="preserve"> </w:t>
      </w:r>
      <w:proofErr w:type="gramStart"/>
      <w:r w:rsidRPr="008F7DA7">
        <w:rPr>
          <w:rFonts w:ascii="Times New Roman" w:hAnsi="Times New Roman"/>
          <w:sz w:val="28"/>
          <w:szCs w:val="28"/>
        </w:rPr>
        <w:t>п</w:t>
      </w:r>
      <w:proofErr w:type="gramEnd"/>
      <w:r w:rsidRPr="008F7DA7">
        <w:rPr>
          <w:rFonts w:ascii="Times New Roman" w:hAnsi="Times New Roman"/>
          <w:sz w:val="28"/>
          <w:szCs w:val="28"/>
        </w:rPr>
        <w:t xml:space="preserve">риходится около 80 гнездящихся  птиц, и по приблизительной оценке количество гнездящихся грачей в Елецком районе и г. Ельце  в настоящее время составляет около 950 особей, по сравнению </w:t>
      </w:r>
      <w:r w:rsidR="00D52465" w:rsidRPr="008F7DA7">
        <w:rPr>
          <w:rFonts w:ascii="Times New Roman" w:hAnsi="Times New Roman"/>
          <w:sz w:val="28"/>
          <w:szCs w:val="28"/>
        </w:rPr>
        <w:t xml:space="preserve">с 1989 годом меньше в 11 </w:t>
      </w:r>
      <w:r w:rsidRPr="008F7DA7">
        <w:rPr>
          <w:rFonts w:ascii="Times New Roman" w:hAnsi="Times New Roman"/>
          <w:sz w:val="28"/>
          <w:szCs w:val="28"/>
        </w:rPr>
        <w:t>раз. В настоящее время довольно многочисленные  колонии грачей сохранились в крупных населенных пунктах. Рассматривая расположение колоний в г. Ельце мы видим, что они  находятся возле городских больниц №</w:t>
      </w:r>
      <w:r w:rsidR="00731F21">
        <w:rPr>
          <w:rFonts w:ascii="Times New Roman" w:hAnsi="Times New Roman"/>
          <w:sz w:val="28"/>
          <w:szCs w:val="28"/>
        </w:rPr>
        <w:t xml:space="preserve"> </w:t>
      </w:r>
      <w:r w:rsidRPr="008F7DA7">
        <w:rPr>
          <w:rFonts w:ascii="Times New Roman" w:hAnsi="Times New Roman"/>
          <w:sz w:val="28"/>
          <w:szCs w:val="28"/>
        </w:rPr>
        <w:t>1 и №</w:t>
      </w:r>
      <w:r w:rsidR="00731F21">
        <w:rPr>
          <w:rFonts w:ascii="Times New Roman" w:hAnsi="Times New Roman"/>
          <w:sz w:val="28"/>
          <w:szCs w:val="28"/>
        </w:rPr>
        <w:t xml:space="preserve"> </w:t>
      </w:r>
      <w:r w:rsidRPr="008F7DA7">
        <w:rPr>
          <w:rFonts w:ascii="Times New Roman" w:hAnsi="Times New Roman"/>
          <w:sz w:val="28"/>
          <w:szCs w:val="28"/>
        </w:rPr>
        <w:t>2 и на первом городском кладбище, так как в этих мест  имеются удобные для постройки гнезд деревья и  места временного хранения контейнеров с бытовыми отходами, в которые выбрасываются остатки пищи. А на кладбище жители постоянно приносят различную пищу, поминая усопших. Таким образом, птицы строят гнезда одновременно с учетом удобного места для гнездования и места для кормления. (Приложение №</w:t>
      </w:r>
      <w:r w:rsidR="00731F21">
        <w:rPr>
          <w:rFonts w:ascii="Times New Roman" w:hAnsi="Times New Roman"/>
          <w:sz w:val="28"/>
          <w:szCs w:val="28"/>
        </w:rPr>
        <w:t xml:space="preserve"> </w:t>
      </w:r>
      <w:r w:rsidRPr="008F7DA7">
        <w:rPr>
          <w:rFonts w:ascii="Times New Roman" w:hAnsi="Times New Roman"/>
          <w:sz w:val="28"/>
          <w:szCs w:val="28"/>
        </w:rPr>
        <w:t xml:space="preserve">6). Такими местами, кроме  города  Ельца являются крупные сельские населенные  пункты с численность населения более 1000 человек. В Елецком районе к таким селам относятся: Казаки, </w:t>
      </w:r>
      <w:r w:rsidRPr="008F7DA7">
        <w:rPr>
          <w:rFonts w:ascii="Times New Roman" w:hAnsi="Times New Roman"/>
          <w:sz w:val="28"/>
          <w:szCs w:val="28"/>
        </w:rPr>
        <w:lastRenderedPageBreak/>
        <w:t xml:space="preserve">Черкассы, Талица. В мелких населенных пунктах с численностью 200-300 человек,  грачи селятся  в том случае, если там имеются животноводческие фермы.  В д. Ивановка, </w:t>
      </w:r>
      <w:proofErr w:type="spellStart"/>
      <w:r w:rsidRPr="008F7DA7">
        <w:rPr>
          <w:rFonts w:ascii="Times New Roman" w:hAnsi="Times New Roman"/>
          <w:sz w:val="28"/>
          <w:szCs w:val="28"/>
        </w:rPr>
        <w:t>Колосовской</w:t>
      </w:r>
      <w:proofErr w:type="spellEnd"/>
      <w:r w:rsidRPr="008F7DA7">
        <w:rPr>
          <w:rFonts w:ascii="Times New Roman" w:hAnsi="Times New Roman"/>
          <w:sz w:val="28"/>
          <w:szCs w:val="28"/>
        </w:rPr>
        <w:t xml:space="preserve"> сельской администрации, в 80 годы насчитывалось 350 гнезд, так как там находилась свиноферма. В настоящее время данная колония практически исчезла. </w:t>
      </w:r>
    </w:p>
    <w:p w:rsidR="00FA725C" w:rsidRPr="008F7DA7" w:rsidRDefault="00522306" w:rsidP="00522306">
      <w:pPr>
        <w:pStyle w:val="Standard"/>
        <w:spacing w:line="360" w:lineRule="auto"/>
        <w:ind w:firstLine="567"/>
        <w:jc w:val="both"/>
        <w:outlineLvl w:val="0"/>
        <w:rPr>
          <w:rFonts w:ascii="Times New Roman" w:hAnsi="Times New Roman"/>
          <w:sz w:val="28"/>
          <w:szCs w:val="28"/>
        </w:rPr>
      </w:pPr>
      <w:r>
        <w:rPr>
          <w:rFonts w:ascii="Times New Roman" w:hAnsi="Times New Roman"/>
          <w:b/>
          <w:sz w:val="28"/>
          <w:szCs w:val="28"/>
        </w:rPr>
        <w:t>5</w:t>
      </w:r>
      <w:r w:rsidR="00FA725C" w:rsidRPr="008F7DA7">
        <w:rPr>
          <w:rFonts w:ascii="Times New Roman" w:hAnsi="Times New Roman"/>
          <w:b/>
          <w:sz w:val="28"/>
          <w:szCs w:val="28"/>
        </w:rPr>
        <w:t>.2. Выбор места гнездования.</w:t>
      </w:r>
    </w:p>
    <w:p w:rsidR="00FA725C" w:rsidRDefault="00FA725C" w:rsidP="00D35E3F">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 xml:space="preserve">В наших исследованиях мы определили, что грачи селятся на любых высоких деревьях, где имеется удобное место для строительства гнезда. Чаще всего в населенных пунктах такими деревьями являются тополь бальзамический и береза бородавчатая. В первую очередь, соответственно они строят гнезда на этих деревьях. </w:t>
      </w:r>
      <w:proofErr w:type="gramStart"/>
      <w:r w:rsidRPr="008F7DA7">
        <w:rPr>
          <w:rFonts w:ascii="Times New Roman" w:hAnsi="Times New Roman"/>
          <w:sz w:val="28"/>
          <w:szCs w:val="28"/>
        </w:rPr>
        <w:t>Далее по убывающей - грачи располагали гнезда на клене платановидном, дубе черешчатом,  ели обыкновенной, липе мелколистной, иве белой, акации белой,  сосне обыкновенной,  клене американском.</w:t>
      </w:r>
      <w:proofErr w:type="gramEnd"/>
      <w:r w:rsidRPr="008F7DA7">
        <w:rPr>
          <w:rFonts w:ascii="Times New Roman" w:hAnsi="Times New Roman"/>
          <w:sz w:val="28"/>
          <w:szCs w:val="28"/>
        </w:rPr>
        <w:t xml:space="preserve">  Высота расположения гнезд в большинстве случаев составляет 10</w:t>
      </w:r>
      <w:r w:rsidR="00731F21">
        <w:rPr>
          <w:rFonts w:ascii="Times New Roman" w:hAnsi="Times New Roman"/>
          <w:sz w:val="28"/>
          <w:szCs w:val="28"/>
        </w:rPr>
        <w:t xml:space="preserve"> </w:t>
      </w:r>
      <w:r w:rsidRPr="008F7DA7">
        <w:rPr>
          <w:rFonts w:ascii="Times New Roman" w:hAnsi="Times New Roman"/>
          <w:sz w:val="28"/>
          <w:szCs w:val="28"/>
        </w:rPr>
        <w:t>-</w:t>
      </w:r>
      <w:r w:rsidR="00731F21">
        <w:rPr>
          <w:rFonts w:ascii="Times New Roman" w:hAnsi="Times New Roman"/>
          <w:sz w:val="28"/>
          <w:szCs w:val="28"/>
        </w:rPr>
        <w:t xml:space="preserve"> </w:t>
      </w:r>
      <w:r w:rsidRPr="008F7DA7">
        <w:rPr>
          <w:rFonts w:ascii="Times New Roman" w:hAnsi="Times New Roman"/>
          <w:sz w:val="28"/>
          <w:szCs w:val="28"/>
        </w:rPr>
        <w:t xml:space="preserve">15 метров. В  селе Казаки грачи </w:t>
      </w:r>
      <w:proofErr w:type="gramStart"/>
      <w:r w:rsidRPr="008F7DA7">
        <w:rPr>
          <w:rFonts w:ascii="Times New Roman" w:hAnsi="Times New Roman"/>
          <w:sz w:val="28"/>
          <w:szCs w:val="28"/>
        </w:rPr>
        <w:t>разместили гнезда</w:t>
      </w:r>
      <w:proofErr w:type="gramEnd"/>
      <w:r w:rsidRPr="008F7DA7">
        <w:rPr>
          <w:rFonts w:ascii="Times New Roman" w:hAnsi="Times New Roman"/>
          <w:sz w:val="28"/>
          <w:szCs w:val="28"/>
        </w:rPr>
        <w:t xml:space="preserve"> на обрезанных деревьях акации белой, на высоте 5</w:t>
      </w:r>
      <w:r w:rsidR="00731F21">
        <w:rPr>
          <w:rFonts w:ascii="Times New Roman" w:hAnsi="Times New Roman"/>
          <w:sz w:val="28"/>
          <w:szCs w:val="28"/>
        </w:rPr>
        <w:t xml:space="preserve"> </w:t>
      </w:r>
      <w:r w:rsidRPr="008F7DA7">
        <w:rPr>
          <w:rFonts w:ascii="Times New Roman" w:hAnsi="Times New Roman"/>
          <w:sz w:val="28"/>
          <w:szCs w:val="28"/>
        </w:rPr>
        <w:t>-</w:t>
      </w:r>
      <w:r w:rsidR="00731F21">
        <w:rPr>
          <w:rFonts w:ascii="Times New Roman" w:hAnsi="Times New Roman"/>
          <w:sz w:val="28"/>
          <w:szCs w:val="28"/>
        </w:rPr>
        <w:t xml:space="preserve"> </w:t>
      </w:r>
      <w:r w:rsidRPr="008F7DA7">
        <w:rPr>
          <w:rFonts w:ascii="Times New Roman" w:hAnsi="Times New Roman"/>
          <w:sz w:val="28"/>
          <w:szCs w:val="28"/>
        </w:rPr>
        <w:t>10 метров, верхнюю часть акации белой, вместе с гнездами,  в 2006 году  обрезали, но грачи возобновили колонию вновь, но на меньшей высоте. (Приложение №</w:t>
      </w:r>
      <w:r w:rsidR="00731F21">
        <w:rPr>
          <w:rFonts w:ascii="Times New Roman" w:hAnsi="Times New Roman"/>
          <w:sz w:val="28"/>
          <w:szCs w:val="28"/>
        </w:rPr>
        <w:t xml:space="preserve"> </w:t>
      </w:r>
      <w:r w:rsidRPr="008F7DA7">
        <w:rPr>
          <w:rFonts w:ascii="Times New Roman" w:hAnsi="Times New Roman"/>
          <w:sz w:val="28"/>
          <w:szCs w:val="28"/>
        </w:rPr>
        <w:t>7). В селе Талица, в 2010 году, на такой же высоте грачи построили гнезда на липе мелколистной.  В городе Ельце, в районе городской больнице №</w:t>
      </w:r>
      <w:r w:rsidR="00731F21">
        <w:rPr>
          <w:rFonts w:ascii="Times New Roman" w:hAnsi="Times New Roman"/>
          <w:sz w:val="28"/>
          <w:szCs w:val="28"/>
        </w:rPr>
        <w:t xml:space="preserve"> </w:t>
      </w:r>
      <w:r w:rsidRPr="008F7DA7">
        <w:rPr>
          <w:rFonts w:ascii="Times New Roman" w:hAnsi="Times New Roman"/>
          <w:sz w:val="28"/>
          <w:szCs w:val="28"/>
        </w:rPr>
        <w:t>2 птицы построили гнезда на высоте 15</w:t>
      </w:r>
      <w:r w:rsidR="00731F21">
        <w:rPr>
          <w:rFonts w:ascii="Times New Roman" w:hAnsi="Times New Roman"/>
          <w:sz w:val="28"/>
          <w:szCs w:val="28"/>
        </w:rPr>
        <w:t xml:space="preserve"> </w:t>
      </w:r>
      <w:r w:rsidRPr="008F7DA7">
        <w:rPr>
          <w:rFonts w:ascii="Times New Roman" w:hAnsi="Times New Roman"/>
          <w:sz w:val="28"/>
          <w:szCs w:val="28"/>
        </w:rPr>
        <w:t>-</w:t>
      </w:r>
      <w:r w:rsidR="00731F21">
        <w:rPr>
          <w:rFonts w:ascii="Times New Roman" w:hAnsi="Times New Roman"/>
          <w:sz w:val="28"/>
          <w:szCs w:val="28"/>
        </w:rPr>
        <w:t xml:space="preserve"> </w:t>
      </w:r>
      <w:r w:rsidRPr="008F7DA7">
        <w:rPr>
          <w:rFonts w:ascii="Times New Roman" w:hAnsi="Times New Roman"/>
          <w:sz w:val="28"/>
          <w:szCs w:val="28"/>
        </w:rPr>
        <w:t>20 метров на еловых деревьях.  Во многих населенных пунктах старые, высокие деревья вырубаются, не смотря на то, что на них расположены гнезда. Исчезли гнезда на техногенных сооружениях, опорах линий ЛЭП, т.к. их уничтожает  обслуживающий персонал электрических сетей.  Если проследить тенденцию изменения количества гнезд в селе Талица, то выясняется, что в 80 годы  было 442 гнезда на тополях и березах</w:t>
      </w:r>
      <w:r w:rsidR="00522306">
        <w:rPr>
          <w:rFonts w:ascii="Times New Roman" w:hAnsi="Times New Roman"/>
          <w:sz w:val="28"/>
          <w:szCs w:val="28"/>
        </w:rPr>
        <w:t>, в 2010 году – 76 гнезд, в 2020</w:t>
      </w:r>
      <w:r w:rsidRPr="008F7DA7">
        <w:rPr>
          <w:rFonts w:ascii="Times New Roman" w:hAnsi="Times New Roman"/>
          <w:sz w:val="28"/>
          <w:szCs w:val="28"/>
        </w:rPr>
        <w:t xml:space="preserve"> - 11 гнёзд на ели и берёзе.  Тенденцию снижения численности гнезд в колонии можно проследить на диаграмме. (Рис.</w:t>
      </w:r>
      <w:r w:rsidR="00731F21">
        <w:rPr>
          <w:rFonts w:ascii="Times New Roman" w:hAnsi="Times New Roman"/>
          <w:sz w:val="28"/>
          <w:szCs w:val="28"/>
        </w:rPr>
        <w:t xml:space="preserve"> </w:t>
      </w:r>
      <w:r w:rsidRPr="008F7DA7">
        <w:rPr>
          <w:rFonts w:ascii="Times New Roman" w:hAnsi="Times New Roman"/>
          <w:sz w:val="28"/>
          <w:szCs w:val="28"/>
        </w:rPr>
        <w:t>№</w:t>
      </w:r>
      <w:r w:rsidR="00731F21">
        <w:rPr>
          <w:rFonts w:ascii="Times New Roman" w:hAnsi="Times New Roman"/>
          <w:sz w:val="28"/>
          <w:szCs w:val="28"/>
        </w:rPr>
        <w:t xml:space="preserve"> </w:t>
      </w:r>
      <w:r w:rsidRPr="008F7DA7">
        <w:rPr>
          <w:rFonts w:ascii="Times New Roman" w:hAnsi="Times New Roman"/>
          <w:sz w:val="28"/>
          <w:szCs w:val="28"/>
        </w:rPr>
        <w:t xml:space="preserve">1). Начиная с 2003 по 2007 год, в селе </w:t>
      </w:r>
      <w:r w:rsidRPr="008F7DA7">
        <w:rPr>
          <w:rFonts w:ascii="Times New Roman" w:hAnsi="Times New Roman"/>
          <w:sz w:val="28"/>
          <w:szCs w:val="28"/>
        </w:rPr>
        <w:lastRenderedPageBreak/>
        <w:t>были  вырублены тополя, под предлогом их старости (Приложение №</w:t>
      </w:r>
      <w:r w:rsidR="001D56DF">
        <w:rPr>
          <w:rFonts w:ascii="Times New Roman" w:hAnsi="Times New Roman"/>
          <w:sz w:val="28"/>
          <w:szCs w:val="28"/>
        </w:rPr>
        <w:t xml:space="preserve"> </w:t>
      </w:r>
      <w:r w:rsidRPr="008F7DA7">
        <w:rPr>
          <w:rFonts w:ascii="Times New Roman" w:hAnsi="Times New Roman"/>
          <w:sz w:val="28"/>
          <w:szCs w:val="28"/>
        </w:rPr>
        <w:t>4).  Грачи начали строить гнезда  на оставшихся нескольких тополях и березах построили гнезда на елях и  липах, возле школы, но в последующие годы большинство гнёзд было брошено. Остались только возле школы 11 гнёзд и в противоположном конце села 2 гнезда. Рассматривая пространственную структуру восстанавливающейся, после вырубки в центре села старых тополей, мы ви</w:t>
      </w:r>
      <w:r w:rsidR="00D35E3F" w:rsidRPr="008F7DA7">
        <w:rPr>
          <w:rFonts w:ascii="Times New Roman" w:hAnsi="Times New Roman"/>
          <w:sz w:val="28"/>
          <w:szCs w:val="28"/>
        </w:rPr>
        <w:t>дим, что центр колонии формировал</w:t>
      </w:r>
      <w:r w:rsidRPr="008F7DA7">
        <w:rPr>
          <w:rFonts w:ascii="Times New Roman" w:hAnsi="Times New Roman"/>
          <w:sz w:val="28"/>
          <w:szCs w:val="28"/>
        </w:rPr>
        <w:t xml:space="preserve">ся возле школы на елях. По периферии колонии в 2010 году были гнезда на лиственнице сибирской, клене платановидном и березе бородавчатой. </w:t>
      </w:r>
      <w:r w:rsidR="00D35E3F" w:rsidRPr="008F7DA7">
        <w:rPr>
          <w:rFonts w:ascii="Times New Roman" w:hAnsi="Times New Roman"/>
          <w:sz w:val="28"/>
          <w:szCs w:val="28"/>
        </w:rPr>
        <w:t>За 5 лет птицы бросили большинство построенных гнёзд.</w:t>
      </w:r>
      <w:r w:rsidRPr="008F7DA7">
        <w:rPr>
          <w:rFonts w:ascii="Times New Roman" w:hAnsi="Times New Roman"/>
          <w:sz w:val="28"/>
          <w:szCs w:val="28"/>
        </w:rPr>
        <w:t xml:space="preserve"> В 20</w:t>
      </w:r>
      <w:r w:rsidR="00731F21">
        <w:rPr>
          <w:rFonts w:ascii="Times New Roman" w:hAnsi="Times New Roman"/>
          <w:sz w:val="28"/>
          <w:szCs w:val="28"/>
        </w:rPr>
        <w:t>20</w:t>
      </w:r>
      <w:r w:rsidRPr="008F7DA7">
        <w:rPr>
          <w:rFonts w:ascii="Times New Roman" w:hAnsi="Times New Roman"/>
          <w:sz w:val="28"/>
          <w:szCs w:val="28"/>
        </w:rPr>
        <w:t xml:space="preserve"> го</w:t>
      </w:r>
      <w:r w:rsidR="00D35E3F" w:rsidRPr="008F7DA7">
        <w:rPr>
          <w:rFonts w:ascii="Times New Roman" w:hAnsi="Times New Roman"/>
          <w:sz w:val="28"/>
          <w:szCs w:val="28"/>
        </w:rPr>
        <w:t>ду гнёзда остались только на елях</w:t>
      </w:r>
      <w:r w:rsidRPr="008F7DA7">
        <w:rPr>
          <w:rFonts w:ascii="Times New Roman" w:hAnsi="Times New Roman"/>
          <w:sz w:val="28"/>
          <w:szCs w:val="28"/>
        </w:rPr>
        <w:t xml:space="preserve"> и берёзе. Таким образом, можно утверждать, что грачи очень пластичны в выборе</w:t>
      </w:r>
      <w:r w:rsidR="00D52465" w:rsidRPr="008F7DA7">
        <w:rPr>
          <w:rFonts w:ascii="Times New Roman" w:hAnsi="Times New Roman"/>
          <w:sz w:val="28"/>
          <w:szCs w:val="28"/>
        </w:rPr>
        <w:t xml:space="preserve"> деревьев для постройки гнезд</w:t>
      </w:r>
      <w:r w:rsidR="00D35E3F" w:rsidRPr="008F7DA7">
        <w:rPr>
          <w:rFonts w:ascii="Times New Roman" w:hAnsi="Times New Roman"/>
          <w:sz w:val="28"/>
          <w:szCs w:val="28"/>
        </w:rPr>
        <w:t xml:space="preserve"> и это не главная причина уменьшения количества птиц</w:t>
      </w:r>
      <w:r w:rsidR="00D52465" w:rsidRPr="008F7DA7">
        <w:rPr>
          <w:rFonts w:ascii="Times New Roman" w:hAnsi="Times New Roman"/>
          <w:sz w:val="28"/>
          <w:szCs w:val="28"/>
        </w:rPr>
        <w:t>. (</w:t>
      </w:r>
      <w:r w:rsidRPr="008F7DA7">
        <w:rPr>
          <w:rFonts w:ascii="Times New Roman" w:hAnsi="Times New Roman"/>
          <w:sz w:val="28"/>
          <w:szCs w:val="28"/>
        </w:rPr>
        <w:t>Приложение №8).</w:t>
      </w:r>
    </w:p>
    <w:p w:rsidR="00F307FC" w:rsidRPr="008F7DA7" w:rsidRDefault="00F307FC" w:rsidP="00D35E3F">
      <w:pPr>
        <w:pStyle w:val="Standard"/>
        <w:spacing w:line="360" w:lineRule="auto"/>
        <w:ind w:firstLine="708"/>
        <w:jc w:val="both"/>
        <w:rPr>
          <w:rFonts w:ascii="Times New Roman" w:hAnsi="Times New Roman"/>
          <w:sz w:val="28"/>
          <w:szCs w:val="28"/>
        </w:rPr>
      </w:pPr>
      <w:r w:rsidRPr="00D52465">
        <w:rPr>
          <w:rFonts w:ascii="Times New Roman" w:hAnsi="Times New Roman"/>
          <w:noProof/>
          <w:sz w:val="24"/>
          <w:szCs w:val="24"/>
          <w:lang w:eastAsia="ru-RU"/>
        </w:rPr>
        <w:drawing>
          <wp:anchor distT="0" distB="0" distL="114300" distR="114300" simplePos="0" relativeHeight="251677696" behindDoc="0" locked="0" layoutInCell="1" allowOverlap="1" wp14:anchorId="085DC7D4" wp14:editId="10C7D46E">
            <wp:simplePos x="0" y="0"/>
            <wp:positionH relativeFrom="column">
              <wp:posOffset>0</wp:posOffset>
            </wp:positionH>
            <wp:positionV relativeFrom="paragraph">
              <wp:posOffset>427990</wp:posOffset>
            </wp:positionV>
            <wp:extent cx="5941060" cy="3304540"/>
            <wp:effectExtent l="19050" t="0" r="21590" b="0"/>
            <wp:wrapTight wrapText="bothSides">
              <wp:wrapPolygon edited="0">
                <wp:start x="-69" y="0"/>
                <wp:lineTo x="-69" y="21542"/>
                <wp:lineTo x="21678" y="21542"/>
                <wp:lineTo x="21678" y="0"/>
                <wp:lineTo x="-69" y="0"/>
              </wp:wrapPolygon>
            </wp:wrapTight>
            <wp:docPr id="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FA725C" w:rsidRPr="008F7DA7" w:rsidRDefault="00FA725C" w:rsidP="00FA725C">
      <w:pPr>
        <w:pStyle w:val="Standard"/>
        <w:spacing w:line="360" w:lineRule="auto"/>
        <w:ind w:firstLine="0"/>
        <w:jc w:val="both"/>
        <w:rPr>
          <w:rFonts w:ascii="Times New Roman" w:hAnsi="Times New Roman"/>
          <w:b/>
          <w:i/>
          <w:sz w:val="28"/>
          <w:szCs w:val="28"/>
        </w:rPr>
      </w:pPr>
      <w:r w:rsidRPr="008F7DA7">
        <w:rPr>
          <w:rFonts w:ascii="Times New Roman" w:hAnsi="Times New Roman"/>
          <w:b/>
          <w:sz w:val="28"/>
          <w:szCs w:val="28"/>
        </w:rPr>
        <w:t xml:space="preserve">Рис1. </w:t>
      </w:r>
      <w:r w:rsidRPr="008F7DA7">
        <w:rPr>
          <w:rFonts w:ascii="Times New Roman" w:hAnsi="Times New Roman"/>
          <w:b/>
          <w:i/>
          <w:sz w:val="28"/>
          <w:szCs w:val="28"/>
        </w:rPr>
        <w:t>Диаграмма численности гнезд в колонии грачей села Талица.                                                                     Снижение количества гнезд в колонии в 44 раза</w:t>
      </w:r>
    </w:p>
    <w:p w:rsidR="00FA725C" w:rsidRPr="008F7DA7" w:rsidRDefault="00FA725C" w:rsidP="00FA725C">
      <w:pPr>
        <w:pStyle w:val="Standard"/>
        <w:spacing w:line="360" w:lineRule="auto"/>
        <w:ind w:firstLine="0"/>
        <w:jc w:val="both"/>
        <w:rPr>
          <w:rFonts w:ascii="Times New Roman" w:hAnsi="Times New Roman"/>
          <w:sz w:val="28"/>
          <w:szCs w:val="28"/>
        </w:rPr>
      </w:pPr>
      <w:r w:rsidRPr="008F7DA7">
        <w:rPr>
          <w:rFonts w:ascii="Times New Roman" w:hAnsi="Times New Roman"/>
          <w:sz w:val="28"/>
          <w:szCs w:val="28"/>
        </w:rPr>
        <w:lastRenderedPageBreak/>
        <w:t>В последние годы сохраняется тенденция снижения численности колонии грача на территории Елецкого района. В 6 населенных пунктах в 20</w:t>
      </w:r>
      <w:r w:rsidR="00522306">
        <w:rPr>
          <w:rFonts w:ascii="Times New Roman" w:hAnsi="Times New Roman"/>
          <w:sz w:val="28"/>
          <w:szCs w:val="28"/>
        </w:rPr>
        <w:t>20</w:t>
      </w:r>
      <w:r w:rsidRPr="008F7DA7">
        <w:rPr>
          <w:rFonts w:ascii="Times New Roman" w:hAnsi="Times New Roman"/>
          <w:sz w:val="28"/>
          <w:szCs w:val="28"/>
        </w:rPr>
        <w:t xml:space="preserve"> году насчитывалось 138 брошенных гнезд, которые  разрушатся или будут разобраны грачами для строительства новых гнезд. В селе Талица колония грачей на иве белой существовала до 2010 года – 31 гнездо.</w:t>
      </w:r>
    </w:p>
    <w:p w:rsidR="00FA725C" w:rsidRPr="008F7DA7" w:rsidRDefault="00731F21" w:rsidP="00731F21">
      <w:pPr>
        <w:pStyle w:val="Standard"/>
        <w:spacing w:line="360" w:lineRule="auto"/>
        <w:ind w:firstLine="567"/>
        <w:outlineLvl w:val="0"/>
        <w:rPr>
          <w:rFonts w:ascii="Times New Roman" w:hAnsi="Times New Roman"/>
          <w:sz w:val="28"/>
          <w:szCs w:val="28"/>
        </w:rPr>
      </w:pPr>
      <w:r>
        <w:rPr>
          <w:rFonts w:ascii="Times New Roman" w:hAnsi="Times New Roman"/>
          <w:b/>
          <w:sz w:val="28"/>
          <w:szCs w:val="28"/>
        </w:rPr>
        <w:t>5</w:t>
      </w:r>
      <w:r w:rsidR="00FA725C" w:rsidRPr="008F7DA7">
        <w:rPr>
          <w:rFonts w:ascii="Times New Roman" w:hAnsi="Times New Roman"/>
          <w:b/>
          <w:sz w:val="28"/>
          <w:szCs w:val="28"/>
        </w:rPr>
        <w:t>.3. Места кормления грачей.</w:t>
      </w:r>
    </w:p>
    <w:p w:rsidR="00FA725C" w:rsidRPr="008F7DA7" w:rsidRDefault="00FA725C" w:rsidP="00FA725C">
      <w:pPr>
        <w:pStyle w:val="Standard"/>
        <w:spacing w:line="360" w:lineRule="auto"/>
        <w:jc w:val="both"/>
        <w:rPr>
          <w:rFonts w:ascii="Times New Roman" w:hAnsi="Times New Roman"/>
          <w:sz w:val="28"/>
          <w:szCs w:val="28"/>
        </w:rPr>
      </w:pPr>
      <w:r w:rsidRPr="008F7DA7">
        <w:rPr>
          <w:rFonts w:ascii="Times New Roman" w:hAnsi="Times New Roman"/>
          <w:sz w:val="28"/>
          <w:szCs w:val="28"/>
        </w:rPr>
        <w:t>В нашей местности грачи прилетают весной в конце февраля  -  начале марта и питаются в это время на свалках, помойках и мусорных контейнерах, а так же посещают зимние подкормочные площадки, которые мы устраиваем для синиц и дятлов (Приложение №</w:t>
      </w:r>
      <w:r w:rsidR="00731F21">
        <w:rPr>
          <w:rFonts w:ascii="Times New Roman" w:hAnsi="Times New Roman"/>
          <w:sz w:val="28"/>
          <w:szCs w:val="28"/>
        </w:rPr>
        <w:t xml:space="preserve"> </w:t>
      </w:r>
      <w:r w:rsidRPr="008F7DA7">
        <w:rPr>
          <w:rFonts w:ascii="Times New Roman" w:hAnsi="Times New Roman"/>
          <w:sz w:val="28"/>
          <w:szCs w:val="28"/>
        </w:rPr>
        <w:t xml:space="preserve">6).  В литературных источниках многие авторы отмечают, что грачи в </w:t>
      </w:r>
      <w:proofErr w:type="gramStart"/>
      <w:r w:rsidRPr="008F7DA7">
        <w:rPr>
          <w:rFonts w:ascii="Times New Roman" w:hAnsi="Times New Roman"/>
          <w:sz w:val="28"/>
          <w:szCs w:val="28"/>
        </w:rPr>
        <w:t>гнездовой</w:t>
      </w:r>
      <w:proofErr w:type="gramEnd"/>
      <w:r w:rsidRPr="008F7DA7">
        <w:rPr>
          <w:rFonts w:ascii="Times New Roman" w:hAnsi="Times New Roman"/>
          <w:sz w:val="28"/>
          <w:szCs w:val="28"/>
        </w:rPr>
        <w:t xml:space="preserve"> и </w:t>
      </w:r>
      <w:proofErr w:type="spellStart"/>
      <w:r w:rsidRPr="008F7DA7">
        <w:rPr>
          <w:rFonts w:ascii="Times New Roman" w:hAnsi="Times New Roman"/>
          <w:sz w:val="28"/>
          <w:szCs w:val="28"/>
        </w:rPr>
        <w:t>послегнездовой</w:t>
      </w:r>
      <w:proofErr w:type="spellEnd"/>
      <w:r w:rsidRPr="008F7DA7">
        <w:rPr>
          <w:rFonts w:ascii="Times New Roman" w:hAnsi="Times New Roman"/>
          <w:sz w:val="28"/>
          <w:szCs w:val="28"/>
        </w:rPr>
        <w:t xml:space="preserve"> периоды  кормятся на сельскохозяйственных угодьях. (Иржи Феликс, </w:t>
      </w:r>
      <w:proofErr w:type="spellStart"/>
      <w:r w:rsidRPr="008F7DA7">
        <w:rPr>
          <w:rFonts w:ascii="Times New Roman" w:hAnsi="Times New Roman"/>
          <w:sz w:val="28"/>
          <w:szCs w:val="28"/>
        </w:rPr>
        <w:t>Реутцкий</w:t>
      </w:r>
      <w:proofErr w:type="spellEnd"/>
      <w:r w:rsidRPr="008F7DA7">
        <w:rPr>
          <w:rFonts w:ascii="Times New Roman" w:hAnsi="Times New Roman"/>
          <w:sz w:val="28"/>
          <w:szCs w:val="28"/>
        </w:rPr>
        <w:t xml:space="preserve">, Бондарев и </w:t>
      </w:r>
      <w:proofErr w:type="spellStart"/>
      <w:r w:rsidRPr="008F7DA7">
        <w:rPr>
          <w:rFonts w:ascii="Times New Roman" w:hAnsi="Times New Roman"/>
          <w:sz w:val="28"/>
          <w:szCs w:val="28"/>
        </w:rPr>
        <w:t>др</w:t>
      </w:r>
      <w:proofErr w:type="spellEnd"/>
      <w:r w:rsidRPr="008F7DA7">
        <w:rPr>
          <w:rFonts w:ascii="Times New Roman" w:hAnsi="Times New Roman"/>
          <w:sz w:val="28"/>
          <w:szCs w:val="28"/>
        </w:rPr>
        <w:t xml:space="preserve">). В наших исследованиях мы обнаружили, что грачи кормятся на полях и огородах, в основном, когда зреет урожай. По опросу местных механизаторов во время обработки почвы на полях грачи встречаются очень редко.  По их мнению, когда грачи обследуют вспаханное или </w:t>
      </w:r>
      <w:proofErr w:type="spellStart"/>
      <w:r w:rsidRPr="008F7DA7">
        <w:rPr>
          <w:rFonts w:ascii="Times New Roman" w:hAnsi="Times New Roman"/>
          <w:sz w:val="28"/>
          <w:szCs w:val="28"/>
        </w:rPr>
        <w:t>закультивированное</w:t>
      </w:r>
      <w:proofErr w:type="spellEnd"/>
      <w:r w:rsidRPr="008F7DA7">
        <w:rPr>
          <w:rFonts w:ascii="Times New Roman" w:hAnsi="Times New Roman"/>
          <w:sz w:val="28"/>
          <w:szCs w:val="28"/>
        </w:rPr>
        <w:t xml:space="preserve"> поле, при движении сельхозмашин в первую очередь ловят мышевидных грызунов и во вторую собирают беспозвоночных.  Большое количество птиц во второй половине 20 века кормилась на животноводческих фермах, где было в достатке различной пищи. Анализируя расположение колоний в конце прошлого века на территории района, мы установили, что они находились в непосредственной близости от животноводческих помещений и летних лагерей по содержанию крупнорогатого скота и свиней, так как птицы в поисках мягкого корма для птенцов обследовали помёт животных. Как правило, такие животноводческие предприятия располагались в населенных пунктах с численностью населения 300</w:t>
      </w:r>
      <w:r w:rsidR="00731F21">
        <w:rPr>
          <w:rFonts w:ascii="Times New Roman" w:hAnsi="Times New Roman"/>
          <w:sz w:val="28"/>
          <w:szCs w:val="28"/>
        </w:rPr>
        <w:t xml:space="preserve"> </w:t>
      </w:r>
      <w:r w:rsidRPr="008F7DA7">
        <w:rPr>
          <w:rFonts w:ascii="Times New Roman" w:hAnsi="Times New Roman"/>
          <w:sz w:val="28"/>
          <w:szCs w:val="28"/>
        </w:rPr>
        <w:t>-</w:t>
      </w:r>
      <w:r w:rsidR="00731F21">
        <w:rPr>
          <w:rFonts w:ascii="Times New Roman" w:hAnsi="Times New Roman"/>
          <w:sz w:val="28"/>
          <w:szCs w:val="28"/>
        </w:rPr>
        <w:t xml:space="preserve"> </w:t>
      </w:r>
      <w:r w:rsidRPr="008F7DA7">
        <w:rPr>
          <w:rFonts w:ascii="Times New Roman" w:hAnsi="Times New Roman"/>
          <w:sz w:val="28"/>
          <w:szCs w:val="28"/>
        </w:rPr>
        <w:t>500 человек.  За 20 лет произошла резкая перестройка сельскохозяйственного производства. Количество животноводческих ферм, и количество животных на сельских подворьях, на территории Елецкого района сократилось в 3</w:t>
      </w:r>
      <w:r w:rsidR="00731F21">
        <w:rPr>
          <w:rFonts w:ascii="Times New Roman" w:hAnsi="Times New Roman"/>
          <w:sz w:val="28"/>
          <w:szCs w:val="28"/>
        </w:rPr>
        <w:t xml:space="preserve"> </w:t>
      </w:r>
      <w:r w:rsidRPr="008F7DA7">
        <w:rPr>
          <w:rFonts w:ascii="Times New Roman" w:hAnsi="Times New Roman"/>
          <w:sz w:val="28"/>
          <w:szCs w:val="28"/>
        </w:rPr>
        <w:t>-</w:t>
      </w:r>
      <w:r w:rsidR="00731F21">
        <w:rPr>
          <w:rFonts w:ascii="Times New Roman" w:hAnsi="Times New Roman"/>
          <w:sz w:val="28"/>
          <w:szCs w:val="28"/>
        </w:rPr>
        <w:t xml:space="preserve"> </w:t>
      </w:r>
      <w:r w:rsidRPr="008F7DA7">
        <w:rPr>
          <w:rFonts w:ascii="Times New Roman" w:hAnsi="Times New Roman"/>
          <w:sz w:val="28"/>
          <w:szCs w:val="28"/>
        </w:rPr>
        <w:t xml:space="preserve">5 раз, а в некоторых сельских </w:t>
      </w:r>
      <w:r w:rsidRPr="008F7DA7">
        <w:rPr>
          <w:rFonts w:ascii="Times New Roman" w:hAnsi="Times New Roman"/>
          <w:sz w:val="28"/>
          <w:szCs w:val="28"/>
        </w:rPr>
        <w:lastRenderedPageBreak/>
        <w:t xml:space="preserve">администрациях животноводство прекратило существовать как отрасль. Обработка полей, в настоящее время, производится поверхностным способом, без оборота пласта, это привело к уменьшению количества червей и личинок, поднятых при обработке почвы на поверхность. Соответственно исчезли и колонии грачей, располагавшиеся в непосредственной близости от полей, животноводческих  ферм и летних лагерей по содержанию животных.  Это можно проследить на примере </w:t>
      </w:r>
      <w:proofErr w:type="spellStart"/>
      <w:r w:rsidRPr="008F7DA7">
        <w:rPr>
          <w:rFonts w:ascii="Times New Roman" w:hAnsi="Times New Roman"/>
          <w:sz w:val="28"/>
          <w:szCs w:val="28"/>
        </w:rPr>
        <w:t>Колосовской</w:t>
      </w:r>
      <w:proofErr w:type="spellEnd"/>
      <w:r w:rsidRPr="008F7DA7">
        <w:rPr>
          <w:rFonts w:ascii="Times New Roman" w:hAnsi="Times New Roman"/>
          <w:sz w:val="28"/>
          <w:szCs w:val="28"/>
        </w:rPr>
        <w:t xml:space="preserve"> сельской администрации. В 80 годы прошлого века на её территории было: 3 </w:t>
      </w:r>
      <w:proofErr w:type="spellStart"/>
      <w:r w:rsidRPr="008F7DA7">
        <w:rPr>
          <w:rFonts w:ascii="Times New Roman" w:hAnsi="Times New Roman"/>
          <w:sz w:val="28"/>
          <w:szCs w:val="28"/>
        </w:rPr>
        <w:t>молочнотоварных</w:t>
      </w:r>
      <w:proofErr w:type="spellEnd"/>
      <w:r w:rsidRPr="008F7DA7">
        <w:rPr>
          <w:rFonts w:ascii="Times New Roman" w:hAnsi="Times New Roman"/>
          <w:sz w:val="28"/>
          <w:szCs w:val="28"/>
        </w:rPr>
        <w:t xml:space="preserve"> фермы; одна крупная свиноферма и 5 летних лагерей по содержанию крупнорогатого скота и свиней. В настоящее время осталось одна </w:t>
      </w:r>
      <w:proofErr w:type="spellStart"/>
      <w:r w:rsidRPr="008F7DA7">
        <w:rPr>
          <w:rFonts w:ascii="Times New Roman" w:hAnsi="Times New Roman"/>
          <w:sz w:val="28"/>
          <w:szCs w:val="28"/>
        </w:rPr>
        <w:t>молочнотоварная</w:t>
      </w:r>
      <w:proofErr w:type="spellEnd"/>
      <w:r w:rsidRPr="008F7DA7">
        <w:rPr>
          <w:rFonts w:ascii="Times New Roman" w:hAnsi="Times New Roman"/>
          <w:sz w:val="28"/>
          <w:szCs w:val="28"/>
        </w:rPr>
        <w:t xml:space="preserve"> ферма примерно на 300 голов; одна небольшая ферма по откорму  молодняка КРС и один летний лагерь; у местного населения количество крупнорогатого скота в восьмидесятые годы содержалось около 220 голов. В настоящее время количество КРС у населения сократилось в 5 с лишним раз. При исследовании кормления птиц на животноводческих фермах мы обратили внимание, что грачи подбирают рассыпанный зернофураж, отыскивают в кукурузном силосе початки с зерном, а также выбирают не переварившееся зерно из свежего помета животных. Обследуют старый помёт животных в поисках личинок насекомых, которыми они кормят птенцов. Мы полагаем, что зерно из кукурузного силоса и не переварившееся зерно из помета животных  легче усваиваются птицами и их птенцами, особенно зерно из помета животных, так как оно подверглось ферментативной обработке в пищеварительном тракте сельскохозяйственных животных. Отсутствие такого легкодоступного корма, конечно, привело к снижению численности птиц.</w:t>
      </w:r>
    </w:p>
    <w:p w:rsidR="00FA725C" w:rsidRPr="008F7DA7" w:rsidRDefault="00522306" w:rsidP="00522306">
      <w:pPr>
        <w:pStyle w:val="Standard"/>
        <w:spacing w:line="360" w:lineRule="auto"/>
        <w:ind w:firstLine="567"/>
        <w:jc w:val="both"/>
        <w:outlineLvl w:val="0"/>
        <w:rPr>
          <w:rFonts w:ascii="Times New Roman" w:hAnsi="Times New Roman"/>
          <w:sz w:val="28"/>
          <w:szCs w:val="28"/>
        </w:rPr>
      </w:pPr>
      <w:r>
        <w:rPr>
          <w:rFonts w:ascii="Times New Roman" w:hAnsi="Times New Roman"/>
          <w:b/>
          <w:sz w:val="28"/>
          <w:szCs w:val="28"/>
        </w:rPr>
        <w:t>5</w:t>
      </w:r>
      <w:r w:rsidR="00FA725C" w:rsidRPr="008F7DA7">
        <w:rPr>
          <w:rFonts w:ascii="Times New Roman" w:hAnsi="Times New Roman"/>
          <w:b/>
          <w:sz w:val="28"/>
          <w:szCs w:val="28"/>
        </w:rPr>
        <w:t xml:space="preserve">.4.Степень </w:t>
      </w:r>
      <w:proofErr w:type="spellStart"/>
      <w:r w:rsidR="00FA725C" w:rsidRPr="008F7DA7">
        <w:rPr>
          <w:rFonts w:ascii="Times New Roman" w:hAnsi="Times New Roman"/>
          <w:b/>
          <w:sz w:val="28"/>
          <w:szCs w:val="28"/>
        </w:rPr>
        <w:t>синантропизации</w:t>
      </w:r>
      <w:proofErr w:type="spellEnd"/>
      <w:r w:rsidR="00FA725C" w:rsidRPr="008F7DA7">
        <w:rPr>
          <w:rFonts w:ascii="Times New Roman" w:hAnsi="Times New Roman"/>
          <w:b/>
          <w:sz w:val="28"/>
          <w:szCs w:val="28"/>
        </w:rPr>
        <w:t xml:space="preserve"> грачей.</w:t>
      </w:r>
    </w:p>
    <w:tbl>
      <w:tblPr>
        <w:tblStyle w:val="aa"/>
        <w:tblW w:w="10175" w:type="dxa"/>
        <w:tblLook w:val="04A0" w:firstRow="1" w:lastRow="0" w:firstColumn="1" w:lastColumn="0" w:noHBand="0" w:noVBand="1"/>
      </w:tblPr>
      <w:tblGrid>
        <w:gridCol w:w="1795"/>
        <w:gridCol w:w="1379"/>
        <w:gridCol w:w="1377"/>
        <w:gridCol w:w="1376"/>
        <w:gridCol w:w="1423"/>
        <w:gridCol w:w="1395"/>
        <w:gridCol w:w="1430"/>
      </w:tblGrid>
      <w:tr w:rsidR="00FA725C" w:rsidRPr="008F7DA7" w:rsidTr="00D52465">
        <w:trPr>
          <w:trHeight w:val="225"/>
        </w:trPr>
        <w:tc>
          <w:tcPr>
            <w:tcW w:w="1576" w:type="dxa"/>
            <w:vMerge w:val="restart"/>
          </w:tcPr>
          <w:p w:rsidR="00FA725C" w:rsidRPr="008F7DA7" w:rsidRDefault="00FA725C" w:rsidP="00FA725C">
            <w:pPr>
              <w:spacing w:line="360" w:lineRule="auto"/>
              <w:jc w:val="both"/>
              <w:rPr>
                <w:rFonts w:ascii="Times New Roman" w:hAnsi="Times New Roman"/>
                <w:b/>
                <w:sz w:val="28"/>
                <w:szCs w:val="28"/>
              </w:rPr>
            </w:pPr>
            <w:r w:rsidRPr="008F7DA7">
              <w:rPr>
                <w:rFonts w:ascii="Times New Roman" w:hAnsi="Times New Roman"/>
                <w:b/>
                <w:sz w:val="28"/>
                <w:szCs w:val="28"/>
              </w:rPr>
              <w:t>Вид</w:t>
            </w:r>
          </w:p>
        </w:tc>
        <w:tc>
          <w:tcPr>
            <w:tcW w:w="4281" w:type="dxa"/>
            <w:gridSpan w:val="3"/>
          </w:tcPr>
          <w:p w:rsidR="00FA725C" w:rsidRPr="008F7DA7" w:rsidRDefault="00FA725C" w:rsidP="00FA725C">
            <w:pPr>
              <w:spacing w:line="360" w:lineRule="auto"/>
              <w:jc w:val="both"/>
              <w:rPr>
                <w:rFonts w:ascii="Times New Roman" w:hAnsi="Times New Roman"/>
                <w:b/>
                <w:sz w:val="28"/>
                <w:szCs w:val="28"/>
              </w:rPr>
            </w:pPr>
            <w:r w:rsidRPr="008F7DA7">
              <w:rPr>
                <w:rFonts w:ascii="Times New Roman" w:hAnsi="Times New Roman"/>
                <w:b/>
                <w:sz w:val="28"/>
                <w:szCs w:val="28"/>
              </w:rPr>
              <w:t>Критерии (1-3), баллы</w:t>
            </w:r>
          </w:p>
        </w:tc>
        <w:tc>
          <w:tcPr>
            <w:tcW w:w="1441" w:type="dxa"/>
            <w:vMerge w:val="restart"/>
          </w:tcPr>
          <w:p w:rsidR="00FA725C" w:rsidRPr="008F7DA7" w:rsidRDefault="00FA725C" w:rsidP="00FA725C">
            <w:pPr>
              <w:spacing w:line="360" w:lineRule="auto"/>
              <w:jc w:val="both"/>
              <w:rPr>
                <w:rFonts w:ascii="Times New Roman" w:hAnsi="Times New Roman"/>
                <w:b/>
                <w:sz w:val="28"/>
                <w:szCs w:val="28"/>
              </w:rPr>
            </w:pPr>
            <w:r w:rsidRPr="008F7DA7">
              <w:rPr>
                <w:rFonts w:ascii="Times New Roman" w:hAnsi="Times New Roman"/>
                <w:b/>
                <w:sz w:val="28"/>
                <w:szCs w:val="28"/>
              </w:rPr>
              <w:t>Сумма</w:t>
            </w:r>
          </w:p>
          <w:p w:rsidR="00FA725C" w:rsidRPr="008F7DA7" w:rsidRDefault="00FA725C" w:rsidP="00FA725C">
            <w:pPr>
              <w:spacing w:line="360" w:lineRule="auto"/>
              <w:jc w:val="both"/>
              <w:rPr>
                <w:rFonts w:ascii="Times New Roman" w:hAnsi="Times New Roman"/>
                <w:b/>
                <w:sz w:val="28"/>
                <w:szCs w:val="28"/>
              </w:rPr>
            </w:pPr>
            <w:r w:rsidRPr="008F7DA7">
              <w:rPr>
                <w:rFonts w:ascii="Times New Roman" w:hAnsi="Times New Roman"/>
                <w:b/>
                <w:sz w:val="28"/>
                <w:szCs w:val="28"/>
              </w:rPr>
              <w:t>баллов</w:t>
            </w:r>
          </w:p>
        </w:tc>
        <w:tc>
          <w:tcPr>
            <w:tcW w:w="1433" w:type="dxa"/>
            <w:vMerge w:val="restart"/>
          </w:tcPr>
          <w:p w:rsidR="00FA725C" w:rsidRPr="008F7DA7" w:rsidRDefault="00FA725C" w:rsidP="00FA725C">
            <w:pPr>
              <w:spacing w:line="360" w:lineRule="auto"/>
              <w:jc w:val="both"/>
              <w:rPr>
                <w:rFonts w:ascii="Times New Roman" w:hAnsi="Times New Roman"/>
                <w:b/>
                <w:sz w:val="28"/>
                <w:szCs w:val="28"/>
              </w:rPr>
            </w:pPr>
            <w:r w:rsidRPr="008F7DA7">
              <w:rPr>
                <w:rFonts w:ascii="Times New Roman" w:hAnsi="Times New Roman"/>
                <w:b/>
                <w:sz w:val="28"/>
                <w:szCs w:val="28"/>
                <w:lang w:val="en-US"/>
              </w:rPr>
              <w:t>Is</w:t>
            </w:r>
          </w:p>
        </w:tc>
        <w:tc>
          <w:tcPr>
            <w:tcW w:w="1444" w:type="dxa"/>
            <w:vMerge w:val="restart"/>
          </w:tcPr>
          <w:p w:rsidR="00FA725C" w:rsidRPr="008F7DA7" w:rsidRDefault="00FA725C" w:rsidP="00FA725C">
            <w:pPr>
              <w:spacing w:line="360" w:lineRule="auto"/>
              <w:jc w:val="both"/>
              <w:rPr>
                <w:rFonts w:ascii="Times New Roman" w:hAnsi="Times New Roman"/>
                <w:b/>
                <w:sz w:val="28"/>
                <w:szCs w:val="28"/>
              </w:rPr>
            </w:pPr>
            <w:r w:rsidRPr="008F7DA7">
              <w:rPr>
                <w:rFonts w:ascii="Times New Roman" w:hAnsi="Times New Roman"/>
                <w:b/>
                <w:sz w:val="28"/>
                <w:szCs w:val="28"/>
              </w:rPr>
              <w:t>Обилие</w:t>
            </w:r>
          </w:p>
        </w:tc>
      </w:tr>
      <w:tr w:rsidR="00FA725C" w:rsidRPr="008F7DA7" w:rsidTr="00D52465">
        <w:trPr>
          <w:trHeight w:val="123"/>
        </w:trPr>
        <w:tc>
          <w:tcPr>
            <w:tcW w:w="1576" w:type="dxa"/>
            <w:vMerge/>
          </w:tcPr>
          <w:p w:rsidR="00FA725C" w:rsidRPr="008F7DA7" w:rsidRDefault="00FA725C" w:rsidP="00FA725C">
            <w:pPr>
              <w:spacing w:line="360" w:lineRule="auto"/>
              <w:jc w:val="both"/>
              <w:rPr>
                <w:rFonts w:ascii="Times New Roman" w:hAnsi="Times New Roman"/>
                <w:sz w:val="28"/>
                <w:szCs w:val="28"/>
              </w:rPr>
            </w:pPr>
          </w:p>
        </w:tc>
        <w:tc>
          <w:tcPr>
            <w:tcW w:w="1427" w:type="dxa"/>
          </w:tcPr>
          <w:p w:rsidR="00FA725C" w:rsidRPr="008F7DA7" w:rsidRDefault="00FA725C" w:rsidP="00FA725C">
            <w:pPr>
              <w:spacing w:line="360" w:lineRule="auto"/>
              <w:jc w:val="both"/>
              <w:rPr>
                <w:rFonts w:ascii="Times New Roman" w:hAnsi="Times New Roman"/>
                <w:b/>
                <w:sz w:val="28"/>
                <w:szCs w:val="28"/>
              </w:rPr>
            </w:pPr>
            <w:r w:rsidRPr="008F7DA7">
              <w:rPr>
                <w:rFonts w:ascii="Times New Roman" w:hAnsi="Times New Roman"/>
                <w:b/>
                <w:sz w:val="28"/>
                <w:szCs w:val="28"/>
              </w:rPr>
              <w:t>1</w:t>
            </w:r>
          </w:p>
        </w:tc>
        <w:tc>
          <w:tcPr>
            <w:tcW w:w="1427" w:type="dxa"/>
          </w:tcPr>
          <w:p w:rsidR="00FA725C" w:rsidRPr="008F7DA7" w:rsidRDefault="00FA725C" w:rsidP="00FA725C">
            <w:pPr>
              <w:spacing w:line="360" w:lineRule="auto"/>
              <w:jc w:val="both"/>
              <w:rPr>
                <w:rFonts w:ascii="Times New Roman" w:hAnsi="Times New Roman"/>
                <w:b/>
                <w:sz w:val="28"/>
                <w:szCs w:val="28"/>
              </w:rPr>
            </w:pPr>
            <w:r w:rsidRPr="008F7DA7">
              <w:rPr>
                <w:rFonts w:ascii="Times New Roman" w:hAnsi="Times New Roman"/>
                <w:b/>
                <w:sz w:val="28"/>
                <w:szCs w:val="28"/>
              </w:rPr>
              <w:t>2</w:t>
            </w:r>
          </w:p>
        </w:tc>
        <w:tc>
          <w:tcPr>
            <w:tcW w:w="1426" w:type="dxa"/>
          </w:tcPr>
          <w:p w:rsidR="00FA725C" w:rsidRPr="008F7DA7" w:rsidRDefault="00FA725C" w:rsidP="00FA725C">
            <w:pPr>
              <w:spacing w:line="360" w:lineRule="auto"/>
              <w:jc w:val="both"/>
              <w:rPr>
                <w:rFonts w:ascii="Times New Roman" w:hAnsi="Times New Roman"/>
                <w:b/>
                <w:sz w:val="28"/>
                <w:szCs w:val="28"/>
              </w:rPr>
            </w:pPr>
            <w:r w:rsidRPr="008F7DA7">
              <w:rPr>
                <w:rFonts w:ascii="Times New Roman" w:hAnsi="Times New Roman"/>
                <w:b/>
                <w:sz w:val="28"/>
                <w:szCs w:val="28"/>
              </w:rPr>
              <w:t>3</w:t>
            </w:r>
          </w:p>
        </w:tc>
        <w:tc>
          <w:tcPr>
            <w:tcW w:w="1441" w:type="dxa"/>
            <w:vMerge/>
          </w:tcPr>
          <w:p w:rsidR="00FA725C" w:rsidRPr="008F7DA7" w:rsidRDefault="00FA725C" w:rsidP="00FA725C">
            <w:pPr>
              <w:spacing w:line="360" w:lineRule="auto"/>
              <w:jc w:val="both"/>
              <w:rPr>
                <w:rFonts w:ascii="Times New Roman" w:hAnsi="Times New Roman"/>
                <w:sz w:val="28"/>
                <w:szCs w:val="28"/>
              </w:rPr>
            </w:pPr>
          </w:p>
        </w:tc>
        <w:tc>
          <w:tcPr>
            <w:tcW w:w="1433" w:type="dxa"/>
            <w:vMerge/>
          </w:tcPr>
          <w:p w:rsidR="00FA725C" w:rsidRPr="008F7DA7" w:rsidRDefault="00FA725C" w:rsidP="00FA725C">
            <w:pPr>
              <w:spacing w:line="360" w:lineRule="auto"/>
              <w:jc w:val="both"/>
              <w:rPr>
                <w:rFonts w:ascii="Times New Roman" w:hAnsi="Times New Roman"/>
                <w:sz w:val="28"/>
                <w:szCs w:val="28"/>
              </w:rPr>
            </w:pPr>
          </w:p>
        </w:tc>
        <w:tc>
          <w:tcPr>
            <w:tcW w:w="1444" w:type="dxa"/>
            <w:vMerge/>
          </w:tcPr>
          <w:p w:rsidR="00FA725C" w:rsidRPr="008F7DA7" w:rsidRDefault="00FA725C" w:rsidP="00FA725C">
            <w:pPr>
              <w:spacing w:line="360" w:lineRule="auto"/>
              <w:jc w:val="both"/>
              <w:rPr>
                <w:rFonts w:ascii="Times New Roman" w:hAnsi="Times New Roman"/>
                <w:sz w:val="28"/>
                <w:szCs w:val="28"/>
              </w:rPr>
            </w:pPr>
          </w:p>
        </w:tc>
      </w:tr>
      <w:tr w:rsidR="00FA725C" w:rsidRPr="008F7DA7" w:rsidTr="00D52465">
        <w:trPr>
          <w:trHeight w:val="425"/>
        </w:trPr>
        <w:tc>
          <w:tcPr>
            <w:tcW w:w="1576" w:type="dxa"/>
          </w:tcPr>
          <w:p w:rsidR="00FA725C" w:rsidRPr="008F7DA7" w:rsidRDefault="00FA725C" w:rsidP="00FA725C">
            <w:pPr>
              <w:spacing w:line="360" w:lineRule="auto"/>
              <w:jc w:val="both"/>
              <w:rPr>
                <w:rFonts w:ascii="Times New Roman" w:hAnsi="Times New Roman"/>
                <w:i/>
                <w:sz w:val="28"/>
                <w:szCs w:val="28"/>
              </w:rPr>
            </w:pPr>
            <w:r w:rsidRPr="008F7DA7">
              <w:rPr>
                <w:rFonts w:ascii="Times New Roman" w:hAnsi="Times New Roman"/>
                <w:sz w:val="28"/>
                <w:szCs w:val="28"/>
              </w:rPr>
              <w:t>Грач-</w:t>
            </w:r>
            <w:r w:rsidRPr="008F7DA7">
              <w:rPr>
                <w:rFonts w:ascii="Times New Roman" w:hAnsi="Times New Roman"/>
                <w:sz w:val="28"/>
                <w:szCs w:val="28"/>
              </w:rPr>
              <w:lastRenderedPageBreak/>
              <w:t>(</w:t>
            </w:r>
            <w:r w:rsidRPr="008F7DA7">
              <w:rPr>
                <w:rFonts w:ascii="Times New Roman" w:hAnsi="Times New Roman"/>
                <w:i/>
                <w:sz w:val="28"/>
                <w:szCs w:val="28"/>
                <w:lang w:val="en-US"/>
              </w:rPr>
              <w:t>C</w:t>
            </w:r>
            <w:r w:rsidRPr="008F7DA7">
              <w:rPr>
                <w:rFonts w:ascii="Times New Roman" w:hAnsi="Times New Roman"/>
                <w:i/>
                <w:sz w:val="28"/>
                <w:szCs w:val="28"/>
              </w:rPr>
              <w:t>.</w:t>
            </w:r>
            <w:proofErr w:type="spellStart"/>
            <w:r w:rsidRPr="008F7DA7">
              <w:rPr>
                <w:rFonts w:ascii="Times New Roman" w:hAnsi="Times New Roman"/>
                <w:i/>
                <w:sz w:val="28"/>
                <w:szCs w:val="28"/>
                <w:lang w:val="en-US"/>
              </w:rPr>
              <w:t>frugilegus</w:t>
            </w:r>
            <w:proofErr w:type="spellEnd"/>
            <w:r w:rsidRPr="008F7DA7">
              <w:rPr>
                <w:rFonts w:ascii="Times New Roman" w:hAnsi="Times New Roman"/>
                <w:i/>
                <w:sz w:val="28"/>
                <w:szCs w:val="28"/>
              </w:rPr>
              <w:t>)</w:t>
            </w:r>
          </w:p>
        </w:tc>
        <w:tc>
          <w:tcPr>
            <w:tcW w:w="1427" w:type="dxa"/>
          </w:tcPr>
          <w:p w:rsidR="00FA725C" w:rsidRPr="008F7DA7" w:rsidRDefault="00FA725C" w:rsidP="00FA725C">
            <w:pPr>
              <w:spacing w:line="360" w:lineRule="auto"/>
              <w:jc w:val="both"/>
              <w:rPr>
                <w:rFonts w:ascii="Times New Roman" w:hAnsi="Times New Roman"/>
                <w:sz w:val="28"/>
                <w:szCs w:val="28"/>
              </w:rPr>
            </w:pPr>
            <w:r w:rsidRPr="008F7DA7">
              <w:rPr>
                <w:rFonts w:ascii="Times New Roman" w:hAnsi="Times New Roman"/>
                <w:sz w:val="28"/>
                <w:szCs w:val="28"/>
              </w:rPr>
              <w:lastRenderedPageBreak/>
              <w:t>5</w:t>
            </w:r>
          </w:p>
        </w:tc>
        <w:tc>
          <w:tcPr>
            <w:tcW w:w="1427" w:type="dxa"/>
          </w:tcPr>
          <w:p w:rsidR="00FA725C" w:rsidRPr="008F7DA7" w:rsidRDefault="00FA725C" w:rsidP="00FA725C">
            <w:pPr>
              <w:spacing w:line="360" w:lineRule="auto"/>
              <w:jc w:val="both"/>
              <w:rPr>
                <w:rFonts w:ascii="Times New Roman" w:hAnsi="Times New Roman"/>
                <w:sz w:val="28"/>
                <w:szCs w:val="28"/>
              </w:rPr>
            </w:pPr>
            <w:r w:rsidRPr="008F7DA7">
              <w:rPr>
                <w:rFonts w:ascii="Times New Roman" w:hAnsi="Times New Roman"/>
                <w:sz w:val="28"/>
                <w:szCs w:val="28"/>
              </w:rPr>
              <w:t>6</w:t>
            </w:r>
          </w:p>
        </w:tc>
        <w:tc>
          <w:tcPr>
            <w:tcW w:w="1426" w:type="dxa"/>
          </w:tcPr>
          <w:p w:rsidR="00FA725C" w:rsidRPr="008F7DA7" w:rsidRDefault="00FA725C" w:rsidP="00FA725C">
            <w:pPr>
              <w:spacing w:line="360" w:lineRule="auto"/>
              <w:jc w:val="both"/>
              <w:rPr>
                <w:rFonts w:ascii="Times New Roman" w:hAnsi="Times New Roman"/>
                <w:sz w:val="28"/>
                <w:szCs w:val="28"/>
              </w:rPr>
            </w:pPr>
            <w:r w:rsidRPr="008F7DA7">
              <w:rPr>
                <w:rFonts w:ascii="Times New Roman" w:hAnsi="Times New Roman"/>
                <w:sz w:val="28"/>
                <w:szCs w:val="28"/>
              </w:rPr>
              <w:t>5</w:t>
            </w:r>
          </w:p>
        </w:tc>
        <w:tc>
          <w:tcPr>
            <w:tcW w:w="1441" w:type="dxa"/>
          </w:tcPr>
          <w:p w:rsidR="00FA725C" w:rsidRPr="008F7DA7" w:rsidRDefault="00FA725C" w:rsidP="00FA725C">
            <w:pPr>
              <w:spacing w:line="360" w:lineRule="auto"/>
              <w:jc w:val="both"/>
              <w:rPr>
                <w:rFonts w:ascii="Times New Roman" w:hAnsi="Times New Roman"/>
                <w:sz w:val="28"/>
                <w:szCs w:val="28"/>
              </w:rPr>
            </w:pPr>
            <w:r w:rsidRPr="008F7DA7">
              <w:rPr>
                <w:rFonts w:ascii="Times New Roman" w:hAnsi="Times New Roman"/>
                <w:sz w:val="28"/>
                <w:szCs w:val="28"/>
              </w:rPr>
              <w:t>16</w:t>
            </w:r>
          </w:p>
        </w:tc>
        <w:tc>
          <w:tcPr>
            <w:tcW w:w="1433" w:type="dxa"/>
          </w:tcPr>
          <w:p w:rsidR="00FA725C" w:rsidRPr="008F7DA7" w:rsidRDefault="00FA725C" w:rsidP="00FA725C">
            <w:pPr>
              <w:spacing w:line="360" w:lineRule="auto"/>
              <w:jc w:val="both"/>
              <w:rPr>
                <w:rFonts w:ascii="Times New Roman" w:hAnsi="Times New Roman"/>
                <w:sz w:val="28"/>
                <w:szCs w:val="28"/>
              </w:rPr>
            </w:pPr>
            <w:r w:rsidRPr="008F7DA7">
              <w:rPr>
                <w:rFonts w:ascii="Times New Roman" w:hAnsi="Times New Roman"/>
                <w:sz w:val="28"/>
                <w:szCs w:val="28"/>
              </w:rPr>
              <w:t>0.67</w:t>
            </w:r>
          </w:p>
        </w:tc>
        <w:tc>
          <w:tcPr>
            <w:tcW w:w="1444" w:type="dxa"/>
          </w:tcPr>
          <w:p w:rsidR="00FA725C" w:rsidRPr="008F7DA7" w:rsidRDefault="00FA725C" w:rsidP="00FA725C">
            <w:pPr>
              <w:spacing w:line="360" w:lineRule="auto"/>
              <w:jc w:val="both"/>
              <w:rPr>
                <w:rFonts w:ascii="Times New Roman" w:hAnsi="Times New Roman"/>
                <w:b/>
                <w:sz w:val="28"/>
                <w:szCs w:val="28"/>
              </w:rPr>
            </w:pPr>
            <w:r w:rsidRPr="008F7DA7">
              <w:rPr>
                <w:rFonts w:ascii="Times New Roman" w:hAnsi="Times New Roman"/>
                <w:b/>
                <w:sz w:val="28"/>
                <w:szCs w:val="28"/>
              </w:rPr>
              <w:t>***</w:t>
            </w:r>
          </w:p>
        </w:tc>
      </w:tr>
    </w:tbl>
    <w:p w:rsidR="00FA725C" w:rsidRPr="008F7DA7" w:rsidRDefault="00FA725C" w:rsidP="00FA725C">
      <w:pPr>
        <w:spacing w:line="360" w:lineRule="auto"/>
        <w:jc w:val="both"/>
        <w:rPr>
          <w:rFonts w:ascii="Times New Roman" w:hAnsi="Times New Roman"/>
          <w:b/>
          <w:sz w:val="28"/>
          <w:szCs w:val="28"/>
        </w:rPr>
      </w:pPr>
    </w:p>
    <w:p w:rsidR="00FA725C" w:rsidRPr="008F7DA7" w:rsidRDefault="00FA725C" w:rsidP="00FA725C">
      <w:pPr>
        <w:spacing w:line="360" w:lineRule="auto"/>
        <w:jc w:val="both"/>
        <w:rPr>
          <w:rFonts w:ascii="Times New Roman" w:hAnsi="Times New Roman"/>
          <w:sz w:val="28"/>
          <w:szCs w:val="28"/>
        </w:rPr>
      </w:pPr>
      <w:r w:rsidRPr="008F7DA7">
        <w:rPr>
          <w:rFonts w:ascii="Times New Roman" w:hAnsi="Times New Roman"/>
          <w:sz w:val="28"/>
          <w:szCs w:val="28"/>
        </w:rPr>
        <w:t xml:space="preserve">На основе данных таблицы можно с уверенностью утверждать, что степень </w:t>
      </w:r>
      <w:proofErr w:type="spellStart"/>
      <w:r w:rsidRPr="008F7DA7">
        <w:rPr>
          <w:rFonts w:ascii="Times New Roman" w:hAnsi="Times New Roman"/>
          <w:sz w:val="28"/>
          <w:szCs w:val="28"/>
        </w:rPr>
        <w:t>синантропизации</w:t>
      </w:r>
      <w:proofErr w:type="spellEnd"/>
      <w:r w:rsidRPr="008F7DA7">
        <w:rPr>
          <w:rFonts w:ascii="Times New Roman" w:hAnsi="Times New Roman"/>
          <w:sz w:val="28"/>
          <w:szCs w:val="28"/>
        </w:rPr>
        <w:t xml:space="preserve"> грача высокая, составляет </w:t>
      </w:r>
      <w:r w:rsidRPr="008F7DA7">
        <w:rPr>
          <w:rFonts w:ascii="Times New Roman" w:hAnsi="Times New Roman"/>
          <w:b/>
          <w:sz w:val="28"/>
          <w:szCs w:val="28"/>
        </w:rPr>
        <w:t>16</w:t>
      </w:r>
      <w:r w:rsidRPr="008F7DA7">
        <w:rPr>
          <w:rFonts w:ascii="Times New Roman" w:hAnsi="Times New Roman"/>
          <w:sz w:val="28"/>
          <w:szCs w:val="28"/>
        </w:rPr>
        <w:t xml:space="preserve"> баллов из </w:t>
      </w:r>
      <w:r w:rsidRPr="008F7DA7">
        <w:rPr>
          <w:rFonts w:ascii="Times New Roman" w:hAnsi="Times New Roman"/>
          <w:b/>
          <w:sz w:val="28"/>
          <w:szCs w:val="28"/>
        </w:rPr>
        <w:t>24</w:t>
      </w:r>
      <w:r w:rsidRPr="008F7DA7">
        <w:rPr>
          <w:rFonts w:ascii="Times New Roman" w:hAnsi="Times New Roman"/>
          <w:sz w:val="28"/>
          <w:szCs w:val="28"/>
        </w:rPr>
        <w:t>, и имеет значение</w:t>
      </w:r>
      <w:r w:rsidRPr="008F7DA7">
        <w:rPr>
          <w:rFonts w:ascii="Times New Roman" w:hAnsi="Times New Roman"/>
          <w:b/>
          <w:sz w:val="28"/>
          <w:szCs w:val="28"/>
        </w:rPr>
        <w:t xml:space="preserve">: </w:t>
      </w:r>
      <w:r w:rsidRPr="008F7DA7">
        <w:rPr>
          <w:rFonts w:ascii="Times New Roman" w:hAnsi="Times New Roman"/>
          <w:b/>
          <w:sz w:val="28"/>
          <w:szCs w:val="28"/>
          <w:lang w:val="en-US"/>
        </w:rPr>
        <w:t>Is</w:t>
      </w:r>
      <w:r w:rsidRPr="008F7DA7">
        <w:rPr>
          <w:rFonts w:ascii="Times New Roman" w:hAnsi="Times New Roman"/>
          <w:b/>
          <w:sz w:val="28"/>
          <w:szCs w:val="28"/>
        </w:rPr>
        <w:t xml:space="preserve"> = 0.67.</w:t>
      </w:r>
    </w:p>
    <w:p w:rsidR="00FA725C" w:rsidRPr="008F7DA7" w:rsidRDefault="00FA725C" w:rsidP="00FA725C">
      <w:pPr>
        <w:spacing w:line="360" w:lineRule="auto"/>
        <w:jc w:val="both"/>
        <w:rPr>
          <w:rFonts w:ascii="Times New Roman" w:hAnsi="Times New Roman"/>
          <w:sz w:val="28"/>
          <w:szCs w:val="28"/>
        </w:rPr>
      </w:pPr>
    </w:p>
    <w:p w:rsidR="00FA725C" w:rsidRDefault="00FA725C" w:rsidP="00522306">
      <w:pPr>
        <w:spacing w:line="360" w:lineRule="auto"/>
        <w:jc w:val="center"/>
        <w:outlineLvl w:val="0"/>
        <w:rPr>
          <w:rFonts w:ascii="Times New Roman" w:hAnsi="Times New Roman"/>
          <w:b/>
          <w:sz w:val="28"/>
          <w:szCs w:val="28"/>
        </w:rPr>
      </w:pPr>
      <w:r w:rsidRPr="008F7DA7">
        <w:rPr>
          <w:rFonts w:ascii="Times New Roman" w:hAnsi="Times New Roman"/>
          <w:b/>
          <w:sz w:val="28"/>
          <w:szCs w:val="28"/>
        </w:rPr>
        <w:t xml:space="preserve">Глава </w:t>
      </w:r>
      <w:r w:rsidR="00522306">
        <w:rPr>
          <w:rFonts w:ascii="Times New Roman" w:hAnsi="Times New Roman"/>
          <w:b/>
          <w:sz w:val="28"/>
          <w:szCs w:val="28"/>
        </w:rPr>
        <w:t>6</w:t>
      </w:r>
      <w:r w:rsidRPr="008F7DA7">
        <w:rPr>
          <w:rFonts w:ascii="Times New Roman" w:hAnsi="Times New Roman"/>
          <w:b/>
          <w:sz w:val="28"/>
          <w:szCs w:val="28"/>
        </w:rPr>
        <w:t>. Отношение людей к грачам.</w:t>
      </w:r>
    </w:p>
    <w:p w:rsidR="00522306" w:rsidRPr="008F7DA7" w:rsidRDefault="00522306" w:rsidP="00522306">
      <w:pPr>
        <w:spacing w:line="360" w:lineRule="auto"/>
        <w:jc w:val="center"/>
        <w:outlineLvl w:val="0"/>
        <w:rPr>
          <w:rFonts w:ascii="Times New Roman" w:hAnsi="Times New Roman"/>
          <w:b/>
          <w:sz w:val="28"/>
          <w:szCs w:val="28"/>
        </w:rPr>
      </w:pPr>
    </w:p>
    <w:p w:rsidR="00FA725C" w:rsidRPr="008F7DA7" w:rsidRDefault="00FA725C" w:rsidP="00FA725C">
      <w:pPr>
        <w:pStyle w:val="Standard"/>
        <w:spacing w:line="360" w:lineRule="auto"/>
        <w:ind w:firstLine="708"/>
        <w:jc w:val="both"/>
        <w:rPr>
          <w:rFonts w:ascii="Times New Roman" w:hAnsi="Times New Roman"/>
          <w:sz w:val="28"/>
          <w:szCs w:val="28"/>
        </w:rPr>
      </w:pPr>
      <w:r w:rsidRPr="008F7DA7">
        <w:rPr>
          <w:rFonts w:ascii="Times New Roman" w:hAnsi="Times New Roman"/>
          <w:sz w:val="28"/>
          <w:szCs w:val="28"/>
        </w:rPr>
        <w:t>В результате опроса было выяснено, что большая часть относится к грачам безразлично, чем положительно и затруднялись ответить на вопрос о положительных качествах животного.</w:t>
      </w:r>
    </w:p>
    <w:p w:rsidR="00FA725C" w:rsidRPr="008F7DA7" w:rsidRDefault="00FA725C" w:rsidP="00FA725C">
      <w:pPr>
        <w:pStyle w:val="Standard"/>
        <w:spacing w:line="360" w:lineRule="auto"/>
        <w:ind w:firstLine="0"/>
        <w:jc w:val="both"/>
        <w:rPr>
          <w:rFonts w:ascii="Times New Roman" w:hAnsi="Times New Roman"/>
          <w:sz w:val="28"/>
          <w:szCs w:val="28"/>
        </w:rPr>
      </w:pPr>
      <w:r w:rsidRPr="008F7DA7">
        <w:rPr>
          <w:rFonts w:ascii="Times New Roman" w:hAnsi="Times New Roman"/>
          <w:sz w:val="28"/>
          <w:szCs w:val="28"/>
        </w:rPr>
        <w:t>Данные опроса: 100</w:t>
      </w:r>
      <w:r w:rsidR="0014298F">
        <w:rPr>
          <w:rFonts w:ascii="Times New Roman" w:hAnsi="Times New Roman"/>
          <w:sz w:val="28"/>
          <w:szCs w:val="28"/>
        </w:rPr>
        <w:t xml:space="preserve"> - б</w:t>
      </w:r>
      <w:r w:rsidRPr="008F7DA7">
        <w:rPr>
          <w:rFonts w:ascii="Times New Roman" w:hAnsi="Times New Roman"/>
          <w:sz w:val="28"/>
          <w:szCs w:val="28"/>
        </w:rPr>
        <w:t>езразличное отношение, 20</w:t>
      </w:r>
      <w:r w:rsidR="0014298F">
        <w:rPr>
          <w:rFonts w:ascii="Times New Roman" w:hAnsi="Times New Roman"/>
          <w:sz w:val="28"/>
          <w:szCs w:val="28"/>
        </w:rPr>
        <w:t xml:space="preserve"> </w:t>
      </w:r>
      <w:r w:rsidRPr="008F7DA7">
        <w:rPr>
          <w:rFonts w:ascii="Times New Roman" w:hAnsi="Times New Roman"/>
          <w:sz w:val="28"/>
          <w:szCs w:val="28"/>
        </w:rPr>
        <w:t>-</w:t>
      </w:r>
      <w:r w:rsidR="0014298F">
        <w:rPr>
          <w:rFonts w:ascii="Times New Roman" w:hAnsi="Times New Roman"/>
          <w:sz w:val="28"/>
          <w:szCs w:val="28"/>
        </w:rPr>
        <w:t xml:space="preserve"> </w:t>
      </w:r>
      <w:proofErr w:type="spellStart"/>
      <w:r w:rsidRPr="008F7DA7">
        <w:rPr>
          <w:rFonts w:ascii="Times New Roman" w:hAnsi="Times New Roman"/>
          <w:sz w:val="28"/>
          <w:szCs w:val="28"/>
        </w:rPr>
        <w:t>положительго</w:t>
      </w:r>
      <w:proofErr w:type="spellEnd"/>
      <w:r w:rsidRPr="008F7DA7">
        <w:rPr>
          <w:rFonts w:ascii="Times New Roman" w:hAnsi="Times New Roman"/>
          <w:sz w:val="28"/>
          <w:szCs w:val="28"/>
        </w:rPr>
        <w:t>, 80</w:t>
      </w:r>
      <w:r w:rsidR="0014298F">
        <w:rPr>
          <w:rFonts w:ascii="Times New Roman" w:hAnsi="Times New Roman"/>
          <w:sz w:val="28"/>
          <w:szCs w:val="28"/>
        </w:rPr>
        <w:t xml:space="preserve"> </w:t>
      </w:r>
      <w:r w:rsidRPr="008F7DA7">
        <w:rPr>
          <w:rFonts w:ascii="Times New Roman" w:hAnsi="Times New Roman"/>
          <w:sz w:val="28"/>
          <w:szCs w:val="28"/>
        </w:rPr>
        <w:t>-</w:t>
      </w:r>
      <w:r w:rsidR="00151E16" w:rsidRPr="008F7DA7">
        <w:rPr>
          <w:rFonts w:ascii="Times New Roman" w:hAnsi="Times New Roman"/>
          <w:sz w:val="28"/>
          <w:szCs w:val="28"/>
        </w:rPr>
        <w:t>негативное</w:t>
      </w:r>
      <w:r w:rsidRPr="008F7DA7">
        <w:rPr>
          <w:rFonts w:ascii="Times New Roman" w:hAnsi="Times New Roman"/>
          <w:sz w:val="28"/>
          <w:szCs w:val="28"/>
        </w:rPr>
        <w:t>.</w:t>
      </w:r>
    </w:p>
    <w:p w:rsidR="00FA725C" w:rsidRPr="008F7DA7" w:rsidRDefault="00FA725C" w:rsidP="00FA725C">
      <w:pPr>
        <w:pStyle w:val="Standard"/>
        <w:spacing w:line="360" w:lineRule="auto"/>
        <w:ind w:firstLine="0"/>
        <w:jc w:val="both"/>
        <w:rPr>
          <w:rFonts w:ascii="Times New Roman" w:hAnsi="Times New Roman"/>
          <w:sz w:val="28"/>
          <w:szCs w:val="28"/>
        </w:rPr>
      </w:pPr>
      <w:r w:rsidRPr="008F7DA7">
        <w:rPr>
          <w:rFonts w:ascii="Times New Roman" w:hAnsi="Times New Roman"/>
          <w:b/>
          <w:i/>
          <w:sz w:val="28"/>
          <w:szCs w:val="28"/>
        </w:rPr>
        <w:t xml:space="preserve"> Взрослые:</w:t>
      </w:r>
      <w:r w:rsidRPr="008F7DA7">
        <w:rPr>
          <w:rFonts w:ascii="Times New Roman" w:hAnsi="Times New Roman"/>
          <w:sz w:val="28"/>
          <w:szCs w:val="28"/>
        </w:rPr>
        <w:t xml:space="preserve"> 20</w:t>
      </w:r>
      <w:r w:rsidR="0014298F">
        <w:rPr>
          <w:rFonts w:ascii="Times New Roman" w:hAnsi="Times New Roman"/>
          <w:sz w:val="28"/>
          <w:szCs w:val="28"/>
        </w:rPr>
        <w:t xml:space="preserve"> </w:t>
      </w:r>
      <w:r w:rsidRPr="008F7DA7">
        <w:rPr>
          <w:rFonts w:ascii="Times New Roman" w:hAnsi="Times New Roman"/>
          <w:sz w:val="28"/>
          <w:szCs w:val="28"/>
        </w:rPr>
        <w:t>-</w:t>
      </w:r>
      <w:r w:rsidR="0014298F">
        <w:rPr>
          <w:rFonts w:ascii="Times New Roman" w:hAnsi="Times New Roman"/>
          <w:sz w:val="28"/>
          <w:szCs w:val="28"/>
        </w:rPr>
        <w:t xml:space="preserve"> </w:t>
      </w:r>
      <w:r w:rsidRPr="008F7DA7">
        <w:rPr>
          <w:rFonts w:ascii="Times New Roman" w:hAnsi="Times New Roman"/>
          <w:sz w:val="28"/>
          <w:szCs w:val="28"/>
        </w:rPr>
        <w:t>безразличное,67 -</w:t>
      </w:r>
      <w:r w:rsidR="0014298F">
        <w:rPr>
          <w:rFonts w:ascii="Times New Roman" w:hAnsi="Times New Roman"/>
          <w:sz w:val="28"/>
          <w:szCs w:val="28"/>
        </w:rPr>
        <w:t xml:space="preserve"> </w:t>
      </w:r>
      <w:r w:rsidR="00151E16" w:rsidRPr="008F7DA7">
        <w:rPr>
          <w:rFonts w:ascii="Times New Roman" w:hAnsi="Times New Roman"/>
          <w:sz w:val="28"/>
          <w:szCs w:val="28"/>
        </w:rPr>
        <w:t>негативное</w:t>
      </w:r>
      <w:r w:rsidRPr="008F7DA7">
        <w:rPr>
          <w:rFonts w:ascii="Times New Roman" w:hAnsi="Times New Roman"/>
          <w:sz w:val="28"/>
          <w:szCs w:val="28"/>
        </w:rPr>
        <w:t>, 13</w:t>
      </w:r>
      <w:r w:rsidR="0014298F">
        <w:rPr>
          <w:rFonts w:ascii="Times New Roman" w:hAnsi="Times New Roman"/>
          <w:sz w:val="28"/>
          <w:szCs w:val="28"/>
        </w:rPr>
        <w:t xml:space="preserve"> </w:t>
      </w:r>
      <w:r w:rsidRPr="008F7DA7">
        <w:rPr>
          <w:rFonts w:ascii="Times New Roman" w:hAnsi="Times New Roman"/>
          <w:sz w:val="28"/>
          <w:szCs w:val="28"/>
        </w:rPr>
        <w:t>-</w:t>
      </w:r>
      <w:r w:rsidR="0014298F">
        <w:rPr>
          <w:rFonts w:ascii="Times New Roman" w:hAnsi="Times New Roman"/>
          <w:sz w:val="28"/>
          <w:szCs w:val="28"/>
        </w:rPr>
        <w:t xml:space="preserve"> </w:t>
      </w:r>
      <w:r w:rsidRPr="008F7DA7">
        <w:rPr>
          <w:rFonts w:ascii="Times New Roman" w:hAnsi="Times New Roman"/>
          <w:sz w:val="28"/>
          <w:szCs w:val="28"/>
        </w:rPr>
        <w:t>положительное.</w:t>
      </w:r>
    </w:p>
    <w:p w:rsidR="00FA725C" w:rsidRPr="008F7DA7" w:rsidRDefault="00FA725C" w:rsidP="00FA725C">
      <w:pPr>
        <w:pStyle w:val="Standard"/>
        <w:spacing w:line="360" w:lineRule="auto"/>
        <w:ind w:firstLine="0"/>
        <w:jc w:val="both"/>
        <w:rPr>
          <w:rFonts w:ascii="Times New Roman" w:hAnsi="Times New Roman"/>
          <w:sz w:val="28"/>
          <w:szCs w:val="28"/>
        </w:rPr>
      </w:pPr>
      <w:r w:rsidRPr="008F7DA7">
        <w:rPr>
          <w:rFonts w:ascii="Times New Roman" w:hAnsi="Times New Roman"/>
          <w:b/>
          <w:i/>
          <w:sz w:val="28"/>
          <w:szCs w:val="28"/>
        </w:rPr>
        <w:t>Дети:</w:t>
      </w:r>
      <w:r w:rsidRPr="008F7DA7">
        <w:rPr>
          <w:rFonts w:ascii="Times New Roman" w:hAnsi="Times New Roman"/>
          <w:sz w:val="28"/>
          <w:szCs w:val="28"/>
        </w:rPr>
        <w:t xml:space="preserve"> 80</w:t>
      </w:r>
      <w:r w:rsidR="0014298F">
        <w:rPr>
          <w:rFonts w:ascii="Times New Roman" w:hAnsi="Times New Roman"/>
          <w:sz w:val="28"/>
          <w:szCs w:val="28"/>
        </w:rPr>
        <w:t xml:space="preserve"> </w:t>
      </w:r>
      <w:r w:rsidRPr="008F7DA7">
        <w:rPr>
          <w:rFonts w:ascii="Times New Roman" w:hAnsi="Times New Roman"/>
          <w:sz w:val="28"/>
          <w:szCs w:val="28"/>
        </w:rPr>
        <w:t>-</w:t>
      </w:r>
      <w:r w:rsidR="0014298F">
        <w:rPr>
          <w:rFonts w:ascii="Times New Roman" w:hAnsi="Times New Roman"/>
          <w:sz w:val="28"/>
          <w:szCs w:val="28"/>
        </w:rPr>
        <w:t xml:space="preserve"> </w:t>
      </w:r>
      <w:r w:rsidRPr="008F7DA7">
        <w:rPr>
          <w:rFonts w:ascii="Times New Roman" w:hAnsi="Times New Roman"/>
          <w:sz w:val="28"/>
          <w:szCs w:val="28"/>
        </w:rPr>
        <w:t>безразличное, 13</w:t>
      </w:r>
      <w:r w:rsidR="0014298F">
        <w:rPr>
          <w:rFonts w:ascii="Times New Roman" w:hAnsi="Times New Roman"/>
          <w:sz w:val="28"/>
          <w:szCs w:val="28"/>
        </w:rPr>
        <w:t xml:space="preserve"> </w:t>
      </w:r>
      <w:r w:rsidRPr="008F7DA7">
        <w:rPr>
          <w:rFonts w:ascii="Times New Roman" w:hAnsi="Times New Roman"/>
          <w:sz w:val="28"/>
          <w:szCs w:val="28"/>
        </w:rPr>
        <w:t>-</w:t>
      </w:r>
      <w:r w:rsidR="0014298F">
        <w:rPr>
          <w:rFonts w:ascii="Times New Roman" w:hAnsi="Times New Roman"/>
          <w:sz w:val="28"/>
          <w:szCs w:val="28"/>
        </w:rPr>
        <w:t xml:space="preserve"> </w:t>
      </w:r>
      <w:r w:rsidR="00151E16" w:rsidRPr="008F7DA7">
        <w:rPr>
          <w:rFonts w:ascii="Times New Roman" w:hAnsi="Times New Roman"/>
          <w:sz w:val="28"/>
          <w:szCs w:val="28"/>
        </w:rPr>
        <w:t>негативное</w:t>
      </w:r>
      <w:r w:rsidRPr="008F7DA7">
        <w:rPr>
          <w:rFonts w:ascii="Times New Roman" w:hAnsi="Times New Roman"/>
          <w:sz w:val="28"/>
          <w:szCs w:val="28"/>
        </w:rPr>
        <w:t>, 7</w:t>
      </w:r>
      <w:r w:rsidR="0014298F">
        <w:rPr>
          <w:rFonts w:ascii="Times New Roman" w:hAnsi="Times New Roman"/>
          <w:sz w:val="28"/>
          <w:szCs w:val="28"/>
        </w:rPr>
        <w:t xml:space="preserve"> </w:t>
      </w:r>
      <w:r w:rsidRPr="008F7DA7">
        <w:rPr>
          <w:rFonts w:ascii="Times New Roman" w:hAnsi="Times New Roman"/>
          <w:sz w:val="28"/>
          <w:szCs w:val="28"/>
        </w:rPr>
        <w:t>-</w:t>
      </w:r>
      <w:r w:rsidR="0014298F">
        <w:rPr>
          <w:rFonts w:ascii="Times New Roman" w:hAnsi="Times New Roman"/>
          <w:sz w:val="28"/>
          <w:szCs w:val="28"/>
        </w:rPr>
        <w:t xml:space="preserve"> </w:t>
      </w:r>
      <w:r w:rsidRPr="008F7DA7">
        <w:rPr>
          <w:rFonts w:ascii="Times New Roman" w:hAnsi="Times New Roman"/>
          <w:sz w:val="28"/>
          <w:szCs w:val="28"/>
        </w:rPr>
        <w:t>положительное.</w:t>
      </w:r>
    </w:p>
    <w:p w:rsidR="00FA725C" w:rsidRPr="008F7DA7" w:rsidRDefault="00FA725C" w:rsidP="00FA725C">
      <w:pPr>
        <w:spacing w:line="360" w:lineRule="auto"/>
        <w:jc w:val="both"/>
        <w:rPr>
          <w:rFonts w:ascii="Times New Roman" w:hAnsi="Times New Roman"/>
          <w:sz w:val="28"/>
          <w:szCs w:val="28"/>
        </w:rPr>
      </w:pPr>
      <w:r w:rsidRPr="008F7DA7">
        <w:rPr>
          <w:rFonts w:ascii="Times New Roman" w:hAnsi="Times New Roman"/>
          <w:b/>
          <w:sz w:val="28"/>
          <w:szCs w:val="28"/>
        </w:rPr>
        <w:t>Причины снижения численности популяции грача обыкновенного (</w:t>
      </w:r>
      <w:proofErr w:type="spellStart"/>
      <w:r w:rsidRPr="008F7DA7">
        <w:rPr>
          <w:rFonts w:ascii="Times New Roman" w:hAnsi="Times New Roman"/>
          <w:b/>
          <w:sz w:val="28"/>
          <w:szCs w:val="28"/>
          <w:lang w:val="en-US"/>
        </w:rPr>
        <w:t>Corvus</w:t>
      </w:r>
      <w:proofErr w:type="spellEnd"/>
      <w:r w:rsidRPr="008F7DA7">
        <w:rPr>
          <w:rFonts w:ascii="Times New Roman" w:hAnsi="Times New Roman"/>
          <w:b/>
          <w:sz w:val="28"/>
          <w:szCs w:val="28"/>
        </w:rPr>
        <w:t xml:space="preserve"> </w:t>
      </w:r>
      <w:proofErr w:type="spellStart"/>
      <w:r w:rsidRPr="008F7DA7">
        <w:rPr>
          <w:rFonts w:ascii="Times New Roman" w:hAnsi="Times New Roman"/>
          <w:b/>
          <w:sz w:val="28"/>
          <w:szCs w:val="28"/>
          <w:lang w:val="en-US"/>
        </w:rPr>
        <w:t>frugilegus</w:t>
      </w:r>
      <w:proofErr w:type="spellEnd"/>
      <w:r w:rsidRPr="008F7DA7">
        <w:rPr>
          <w:rFonts w:ascii="Times New Roman" w:hAnsi="Times New Roman"/>
          <w:b/>
          <w:sz w:val="28"/>
          <w:szCs w:val="28"/>
        </w:rPr>
        <w:t>) на территории Елецкого района.</w:t>
      </w:r>
    </w:p>
    <w:p w:rsidR="00FA725C" w:rsidRPr="008F7DA7" w:rsidRDefault="00FA725C" w:rsidP="00FA725C">
      <w:pPr>
        <w:spacing w:line="360" w:lineRule="auto"/>
        <w:ind w:firstLine="708"/>
        <w:jc w:val="both"/>
        <w:rPr>
          <w:rFonts w:ascii="Times New Roman" w:hAnsi="Times New Roman"/>
          <w:sz w:val="28"/>
          <w:szCs w:val="28"/>
        </w:rPr>
      </w:pPr>
      <w:r w:rsidRPr="008F7DA7">
        <w:rPr>
          <w:rFonts w:ascii="Times New Roman" w:hAnsi="Times New Roman"/>
          <w:sz w:val="28"/>
          <w:szCs w:val="28"/>
        </w:rPr>
        <w:t xml:space="preserve">Одна из причин, по нашему мнению, является исчезновение мест кормления на животноводческих фермах и летних лагерях по содержанию животных. </w:t>
      </w:r>
    </w:p>
    <w:p w:rsidR="00FA725C" w:rsidRPr="008F7DA7" w:rsidRDefault="00FA725C" w:rsidP="00FA725C">
      <w:pPr>
        <w:spacing w:line="360" w:lineRule="auto"/>
        <w:jc w:val="both"/>
        <w:rPr>
          <w:rFonts w:ascii="Times New Roman" w:hAnsi="Times New Roman"/>
          <w:sz w:val="28"/>
          <w:szCs w:val="28"/>
        </w:rPr>
      </w:pPr>
      <w:r w:rsidRPr="008F7DA7">
        <w:rPr>
          <w:rFonts w:ascii="Times New Roman" w:hAnsi="Times New Roman"/>
          <w:sz w:val="28"/>
          <w:szCs w:val="28"/>
        </w:rPr>
        <w:t>Другая причина уменьшения численности грачей, по нашему мнению, является негативное отношение населения к грачам, как к птицам, которые вредят посевы сельскохозяйственных культур, частично уничтожают урожай, поедают корм животных на сельских подворьях. Основная масса птиц, по нашему мнению, в настоящее время перешла на кормление в населенные пункты и свалки.  (Приложение №</w:t>
      </w:r>
      <w:r w:rsidR="0014298F">
        <w:rPr>
          <w:rFonts w:ascii="Times New Roman" w:hAnsi="Times New Roman"/>
          <w:sz w:val="28"/>
          <w:szCs w:val="28"/>
        </w:rPr>
        <w:t xml:space="preserve"> </w:t>
      </w:r>
      <w:r w:rsidRPr="008F7DA7">
        <w:rPr>
          <w:rFonts w:ascii="Times New Roman" w:hAnsi="Times New Roman"/>
          <w:sz w:val="28"/>
          <w:szCs w:val="28"/>
        </w:rPr>
        <w:t xml:space="preserve">6).  При расположении колоний в населенных пунктах они постоянно шумят, и при строительстве гнезд разбрасывают много веток на автодорогах, пешеходных дорожках, парках и </w:t>
      </w:r>
      <w:r w:rsidRPr="008F7DA7">
        <w:rPr>
          <w:rFonts w:ascii="Times New Roman" w:hAnsi="Times New Roman"/>
          <w:sz w:val="28"/>
          <w:szCs w:val="28"/>
        </w:rPr>
        <w:lastRenderedPageBreak/>
        <w:t>скверах.  При опросе взрослого населения  67</w:t>
      </w:r>
      <w:r w:rsidR="0014298F">
        <w:rPr>
          <w:rFonts w:ascii="Times New Roman" w:hAnsi="Times New Roman"/>
          <w:sz w:val="28"/>
          <w:szCs w:val="28"/>
        </w:rPr>
        <w:t xml:space="preserve"> </w:t>
      </w:r>
      <w:r w:rsidRPr="008F7DA7">
        <w:rPr>
          <w:rFonts w:ascii="Times New Roman" w:hAnsi="Times New Roman"/>
          <w:sz w:val="28"/>
          <w:szCs w:val="28"/>
        </w:rPr>
        <w:t>% высказываются, что грачи птицы вредные и 13%,  что они приносят пользу, 20</w:t>
      </w:r>
      <w:r w:rsidR="0014298F">
        <w:rPr>
          <w:rFonts w:ascii="Times New Roman" w:hAnsi="Times New Roman"/>
          <w:sz w:val="28"/>
          <w:szCs w:val="28"/>
        </w:rPr>
        <w:t xml:space="preserve"> </w:t>
      </w:r>
      <w:r w:rsidRPr="008F7DA7">
        <w:rPr>
          <w:rFonts w:ascii="Times New Roman" w:hAnsi="Times New Roman"/>
          <w:sz w:val="28"/>
          <w:szCs w:val="28"/>
        </w:rPr>
        <w:t>%</w:t>
      </w:r>
      <w:r w:rsidR="0014298F">
        <w:rPr>
          <w:rFonts w:ascii="Times New Roman" w:hAnsi="Times New Roman"/>
          <w:sz w:val="28"/>
          <w:szCs w:val="28"/>
        </w:rPr>
        <w:t xml:space="preserve">  </w:t>
      </w:r>
      <w:r w:rsidRPr="008F7DA7">
        <w:rPr>
          <w:rFonts w:ascii="Times New Roman" w:hAnsi="Times New Roman"/>
          <w:sz w:val="28"/>
          <w:szCs w:val="28"/>
        </w:rPr>
        <w:t>- затруднилось  с ответом. Наиболее частыми причинами отрицательного воздействия грачей жители указывали:</w:t>
      </w:r>
    </w:p>
    <w:p w:rsidR="00FA725C" w:rsidRPr="008F7DA7" w:rsidRDefault="00FA725C" w:rsidP="00FA725C">
      <w:pPr>
        <w:spacing w:line="360" w:lineRule="auto"/>
        <w:jc w:val="both"/>
        <w:rPr>
          <w:rFonts w:ascii="Times New Roman" w:hAnsi="Times New Roman"/>
          <w:sz w:val="28"/>
          <w:szCs w:val="28"/>
        </w:rPr>
      </w:pPr>
      <w:r w:rsidRPr="008F7DA7">
        <w:rPr>
          <w:rFonts w:ascii="Times New Roman" w:hAnsi="Times New Roman"/>
          <w:sz w:val="28"/>
          <w:szCs w:val="28"/>
        </w:rPr>
        <w:t>- воруют молодняк домашних птиц на сельских подворьях;</w:t>
      </w:r>
    </w:p>
    <w:p w:rsidR="00FA725C" w:rsidRPr="008F7DA7" w:rsidRDefault="00FA725C" w:rsidP="00FA725C">
      <w:pPr>
        <w:spacing w:line="360" w:lineRule="auto"/>
        <w:jc w:val="both"/>
        <w:rPr>
          <w:rFonts w:ascii="Times New Roman" w:hAnsi="Times New Roman"/>
          <w:sz w:val="28"/>
          <w:szCs w:val="28"/>
        </w:rPr>
      </w:pPr>
      <w:r w:rsidRPr="008F7DA7">
        <w:rPr>
          <w:rFonts w:ascii="Times New Roman" w:hAnsi="Times New Roman"/>
          <w:sz w:val="28"/>
          <w:szCs w:val="28"/>
        </w:rPr>
        <w:t>- уничтожают и повреждают урожаи яблок, груш, клубники и других растений;</w:t>
      </w:r>
    </w:p>
    <w:p w:rsidR="00FA725C" w:rsidRPr="008F7DA7" w:rsidRDefault="00FA725C" w:rsidP="00FA725C">
      <w:pPr>
        <w:spacing w:line="360" w:lineRule="auto"/>
        <w:jc w:val="both"/>
        <w:rPr>
          <w:rFonts w:ascii="Times New Roman" w:hAnsi="Times New Roman"/>
          <w:sz w:val="28"/>
          <w:szCs w:val="28"/>
        </w:rPr>
      </w:pPr>
      <w:r w:rsidRPr="008F7DA7">
        <w:rPr>
          <w:rFonts w:ascii="Times New Roman" w:hAnsi="Times New Roman"/>
          <w:sz w:val="28"/>
          <w:szCs w:val="28"/>
        </w:rPr>
        <w:t xml:space="preserve">- в гнездовый период мусорят в населенных пунктах и являются источником шума. </w:t>
      </w:r>
    </w:p>
    <w:p w:rsidR="00FA725C" w:rsidRPr="008F7DA7" w:rsidRDefault="00FA725C" w:rsidP="00FA725C">
      <w:pPr>
        <w:spacing w:line="360" w:lineRule="auto"/>
        <w:jc w:val="both"/>
        <w:rPr>
          <w:rFonts w:ascii="Times New Roman" w:hAnsi="Times New Roman"/>
          <w:sz w:val="28"/>
          <w:szCs w:val="28"/>
        </w:rPr>
      </w:pPr>
      <w:r w:rsidRPr="008F7DA7">
        <w:rPr>
          <w:rFonts w:ascii="Times New Roman" w:hAnsi="Times New Roman"/>
          <w:sz w:val="28"/>
          <w:szCs w:val="28"/>
        </w:rPr>
        <w:t>Учащиеся нашей школы относятся к грачам  в основном безразлично 80</w:t>
      </w:r>
      <w:r w:rsidR="0014298F">
        <w:rPr>
          <w:rFonts w:ascii="Times New Roman" w:hAnsi="Times New Roman"/>
          <w:sz w:val="28"/>
          <w:szCs w:val="28"/>
        </w:rPr>
        <w:t xml:space="preserve"> </w:t>
      </w:r>
      <w:r w:rsidRPr="008F7DA7">
        <w:rPr>
          <w:rFonts w:ascii="Times New Roman" w:hAnsi="Times New Roman"/>
          <w:sz w:val="28"/>
          <w:szCs w:val="28"/>
        </w:rPr>
        <w:t>%, положительное влияние грачей отметили 7</w:t>
      </w:r>
      <w:r w:rsidR="0014298F">
        <w:rPr>
          <w:rFonts w:ascii="Times New Roman" w:hAnsi="Times New Roman"/>
          <w:sz w:val="28"/>
          <w:szCs w:val="28"/>
        </w:rPr>
        <w:t xml:space="preserve"> </w:t>
      </w:r>
      <w:r w:rsidRPr="008F7DA7">
        <w:rPr>
          <w:rFonts w:ascii="Times New Roman" w:hAnsi="Times New Roman"/>
          <w:sz w:val="28"/>
          <w:szCs w:val="28"/>
        </w:rPr>
        <w:t>%, и 13</w:t>
      </w:r>
      <w:r w:rsidR="0014298F">
        <w:rPr>
          <w:rFonts w:ascii="Times New Roman" w:hAnsi="Times New Roman"/>
          <w:sz w:val="28"/>
          <w:szCs w:val="28"/>
        </w:rPr>
        <w:t xml:space="preserve"> </w:t>
      </w:r>
      <w:r w:rsidRPr="008F7DA7">
        <w:rPr>
          <w:rFonts w:ascii="Times New Roman" w:hAnsi="Times New Roman"/>
          <w:sz w:val="28"/>
          <w:szCs w:val="28"/>
        </w:rPr>
        <w:t>% - отрицательное влияние. Таким образом, видно, что отношение взрослого местного населения к грачам сложилось негативное. Из этого следует, что люди вырубают, пригодные для строительства гнезд, деревья. Разоряют вновь  построенные гнезда (Приложение №</w:t>
      </w:r>
      <w:r w:rsidR="0014298F">
        <w:rPr>
          <w:rFonts w:ascii="Times New Roman" w:hAnsi="Times New Roman"/>
          <w:sz w:val="28"/>
          <w:szCs w:val="28"/>
        </w:rPr>
        <w:t xml:space="preserve"> </w:t>
      </w:r>
      <w:r w:rsidRPr="008F7DA7">
        <w:rPr>
          <w:rFonts w:ascii="Times New Roman" w:hAnsi="Times New Roman"/>
          <w:sz w:val="28"/>
          <w:szCs w:val="28"/>
        </w:rPr>
        <w:t>4) . Только некоторые жители отмечали, что грачи очищают свалки, мусорные контейнеры от пищевых отходов, ловят грызунов и собирают беспозвоночных (Приложение №</w:t>
      </w:r>
      <w:r w:rsidR="0014298F">
        <w:rPr>
          <w:rFonts w:ascii="Times New Roman" w:hAnsi="Times New Roman"/>
          <w:sz w:val="28"/>
          <w:szCs w:val="28"/>
        </w:rPr>
        <w:t xml:space="preserve"> </w:t>
      </w:r>
      <w:r w:rsidRPr="008F7DA7">
        <w:rPr>
          <w:rFonts w:ascii="Times New Roman" w:hAnsi="Times New Roman"/>
          <w:sz w:val="28"/>
          <w:szCs w:val="28"/>
        </w:rPr>
        <w:t xml:space="preserve">6). </w:t>
      </w:r>
    </w:p>
    <w:p w:rsidR="00FA725C" w:rsidRPr="008F7DA7" w:rsidRDefault="00FA725C" w:rsidP="00FA725C">
      <w:pPr>
        <w:spacing w:line="360" w:lineRule="auto"/>
        <w:ind w:firstLine="708"/>
        <w:jc w:val="both"/>
        <w:rPr>
          <w:rFonts w:ascii="Times New Roman" w:hAnsi="Times New Roman"/>
          <w:sz w:val="28"/>
          <w:szCs w:val="28"/>
        </w:rPr>
      </w:pPr>
      <w:r w:rsidRPr="008F7DA7">
        <w:rPr>
          <w:rFonts w:ascii="Times New Roman" w:hAnsi="Times New Roman"/>
          <w:sz w:val="28"/>
          <w:szCs w:val="28"/>
        </w:rPr>
        <w:t xml:space="preserve">Причиной исчезновения грачей является интенсификация технологий  в растениеводстве, т.е. увеличение внесения химических средств защиты растений. Птицы поедают протравленные семена сельскохозяйственных растений, рассыпанные по обочинам дорог, </w:t>
      </w:r>
      <w:proofErr w:type="gramStart"/>
      <w:r w:rsidRPr="008F7DA7">
        <w:rPr>
          <w:rFonts w:ascii="Times New Roman" w:hAnsi="Times New Roman"/>
          <w:sz w:val="28"/>
          <w:szCs w:val="28"/>
        </w:rPr>
        <w:t>окраинах</w:t>
      </w:r>
      <w:proofErr w:type="gramEnd"/>
      <w:r w:rsidRPr="008F7DA7">
        <w:rPr>
          <w:rFonts w:ascii="Times New Roman" w:hAnsi="Times New Roman"/>
          <w:sz w:val="28"/>
          <w:szCs w:val="28"/>
        </w:rPr>
        <w:t xml:space="preserve"> полей  во время сева. </w:t>
      </w:r>
    </w:p>
    <w:p w:rsidR="00522306" w:rsidRPr="008F7DA7" w:rsidRDefault="00522306" w:rsidP="00FA725C">
      <w:pPr>
        <w:spacing w:line="360" w:lineRule="auto"/>
        <w:jc w:val="both"/>
        <w:rPr>
          <w:rFonts w:ascii="Times New Roman" w:hAnsi="Times New Roman"/>
          <w:sz w:val="28"/>
          <w:szCs w:val="28"/>
        </w:rPr>
      </w:pPr>
    </w:p>
    <w:p w:rsidR="00FA725C" w:rsidRPr="008F7DA7" w:rsidRDefault="00FA725C" w:rsidP="00522306">
      <w:pPr>
        <w:spacing w:line="360" w:lineRule="auto"/>
        <w:jc w:val="center"/>
        <w:outlineLvl w:val="0"/>
        <w:rPr>
          <w:rFonts w:ascii="Times New Roman" w:hAnsi="Times New Roman"/>
          <w:b/>
          <w:sz w:val="28"/>
          <w:szCs w:val="28"/>
        </w:rPr>
      </w:pPr>
      <w:r w:rsidRPr="008F7DA7">
        <w:rPr>
          <w:rFonts w:ascii="Times New Roman" w:hAnsi="Times New Roman"/>
          <w:b/>
          <w:sz w:val="28"/>
          <w:szCs w:val="28"/>
        </w:rPr>
        <w:t xml:space="preserve">Глава </w:t>
      </w:r>
      <w:r w:rsidR="00522306">
        <w:rPr>
          <w:rFonts w:ascii="Times New Roman" w:hAnsi="Times New Roman"/>
          <w:b/>
          <w:sz w:val="28"/>
          <w:szCs w:val="28"/>
        </w:rPr>
        <w:t>7</w:t>
      </w:r>
      <w:r w:rsidRPr="008F7DA7">
        <w:rPr>
          <w:rFonts w:ascii="Times New Roman" w:hAnsi="Times New Roman"/>
          <w:b/>
          <w:sz w:val="28"/>
          <w:szCs w:val="28"/>
        </w:rPr>
        <w:t>.  Выводы.</w:t>
      </w:r>
    </w:p>
    <w:p w:rsidR="00FA725C" w:rsidRPr="008F7DA7" w:rsidRDefault="00FA725C" w:rsidP="00FA725C">
      <w:pPr>
        <w:spacing w:line="360" w:lineRule="auto"/>
        <w:ind w:firstLine="708"/>
        <w:jc w:val="both"/>
        <w:rPr>
          <w:rFonts w:ascii="Times New Roman" w:hAnsi="Times New Roman"/>
          <w:b/>
          <w:sz w:val="28"/>
          <w:szCs w:val="28"/>
        </w:rPr>
      </w:pPr>
      <w:r w:rsidRPr="008F7DA7">
        <w:rPr>
          <w:rFonts w:ascii="Times New Roman" w:hAnsi="Times New Roman"/>
          <w:sz w:val="28"/>
          <w:szCs w:val="28"/>
        </w:rPr>
        <w:t>В результате наших исследований мы пришли к следующим выводам.</w:t>
      </w:r>
    </w:p>
    <w:p w:rsidR="00FA725C" w:rsidRPr="008F7DA7" w:rsidRDefault="00FA725C" w:rsidP="00FA725C">
      <w:pPr>
        <w:spacing w:line="360" w:lineRule="auto"/>
        <w:jc w:val="both"/>
        <w:rPr>
          <w:rFonts w:ascii="Times New Roman" w:hAnsi="Times New Roman"/>
          <w:sz w:val="28"/>
          <w:szCs w:val="28"/>
        </w:rPr>
      </w:pPr>
      <w:r w:rsidRPr="008F7DA7">
        <w:rPr>
          <w:rFonts w:ascii="Times New Roman" w:hAnsi="Times New Roman"/>
          <w:sz w:val="28"/>
          <w:szCs w:val="28"/>
        </w:rPr>
        <w:t xml:space="preserve"> 1.</w:t>
      </w:r>
      <w:r w:rsidR="00FB06A8" w:rsidRPr="008F7DA7">
        <w:rPr>
          <w:rFonts w:ascii="Times New Roman" w:hAnsi="Times New Roman"/>
          <w:sz w:val="28"/>
          <w:szCs w:val="28"/>
        </w:rPr>
        <w:t xml:space="preserve"> </w:t>
      </w:r>
      <w:r w:rsidRPr="008F7DA7">
        <w:rPr>
          <w:rFonts w:ascii="Times New Roman" w:hAnsi="Times New Roman"/>
          <w:sz w:val="28"/>
          <w:szCs w:val="28"/>
        </w:rPr>
        <w:t>В Елецком районе и городе Ельце в 20</w:t>
      </w:r>
      <w:r w:rsidR="00522306">
        <w:rPr>
          <w:rFonts w:ascii="Times New Roman" w:hAnsi="Times New Roman"/>
          <w:sz w:val="28"/>
          <w:szCs w:val="28"/>
        </w:rPr>
        <w:t>20</w:t>
      </w:r>
      <w:r w:rsidRPr="008F7DA7">
        <w:rPr>
          <w:rFonts w:ascii="Times New Roman" w:hAnsi="Times New Roman"/>
          <w:sz w:val="28"/>
          <w:szCs w:val="28"/>
        </w:rPr>
        <w:t xml:space="preserve"> году сохранилось 10 колоний  (1989</w:t>
      </w:r>
      <w:r w:rsidR="0014298F">
        <w:rPr>
          <w:rFonts w:ascii="Times New Roman" w:hAnsi="Times New Roman"/>
          <w:sz w:val="28"/>
          <w:szCs w:val="28"/>
        </w:rPr>
        <w:t xml:space="preserve"> г. -</w:t>
      </w:r>
      <w:r w:rsidRPr="008F7DA7">
        <w:rPr>
          <w:rFonts w:ascii="Times New Roman" w:hAnsi="Times New Roman"/>
          <w:sz w:val="28"/>
          <w:szCs w:val="28"/>
        </w:rPr>
        <w:t xml:space="preserve"> 33; 2010</w:t>
      </w:r>
      <w:r w:rsidR="0014298F">
        <w:rPr>
          <w:rFonts w:ascii="Times New Roman" w:hAnsi="Times New Roman"/>
          <w:sz w:val="28"/>
          <w:szCs w:val="28"/>
        </w:rPr>
        <w:t xml:space="preserve"> г. -</w:t>
      </w:r>
      <w:r w:rsidRPr="008F7DA7">
        <w:rPr>
          <w:rFonts w:ascii="Times New Roman" w:hAnsi="Times New Roman"/>
          <w:sz w:val="28"/>
          <w:szCs w:val="28"/>
        </w:rPr>
        <w:t xml:space="preserve"> 18), в которых насчитывается 448 гнёзд (1989</w:t>
      </w:r>
      <w:r w:rsidR="0014298F">
        <w:rPr>
          <w:rFonts w:ascii="Times New Roman" w:hAnsi="Times New Roman"/>
          <w:sz w:val="28"/>
          <w:szCs w:val="28"/>
        </w:rPr>
        <w:t xml:space="preserve"> </w:t>
      </w:r>
      <w:r w:rsidRPr="008F7DA7">
        <w:rPr>
          <w:rFonts w:ascii="Times New Roman" w:hAnsi="Times New Roman"/>
          <w:sz w:val="28"/>
          <w:szCs w:val="28"/>
        </w:rPr>
        <w:t>г. -</w:t>
      </w:r>
      <w:r w:rsidR="0014298F">
        <w:rPr>
          <w:rFonts w:ascii="Times New Roman" w:hAnsi="Times New Roman"/>
          <w:sz w:val="28"/>
          <w:szCs w:val="28"/>
        </w:rPr>
        <w:t xml:space="preserve"> </w:t>
      </w:r>
      <w:r w:rsidR="00D52465" w:rsidRPr="008F7DA7">
        <w:rPr>
          <w:rFonts w:ascii="Times New Roman" w:hAnsi="Times New Roman"/>
          <w:sz w:val="28"/>
          <w:szCs w:val="28"/>
        </w:rPr>
        <w:t>5098</w:t>
      </w:r>
      <w:r w:rsidRPr="008F7DA7">
        <w:rPr>
          <w:rFonts w:ascii="Times New Roman" w:hAnsi="Times New Roman"/>
          <w:sz w:val="28"/>
          <w:szCs w:val="28"/>
        </w:rPr>
        <w:t>; 2010</w:t>
      </w:r>
      <w:r w:rsidR="0014298F">
        <w:rPr>
          <w:rFonts w:ascii="Times New Roman" w:hAnsi="Times New Roman"/>
          <w:sz w:val="28"/>
          <w:szCs w:val="28"/>
        </w:rPr>
        <w:t xml:space="preserve"> г.</w:t>
      </w:r>
      <w:r w:rsidRPr="008F7DA7">
        <w:rPr>
          <w:rFonts w:ascii="Times New Roman" w:hAnsi="Times New Roman"/>
          <w:sz w:val="28"/>
          <w:szCs w:val="28"/>
        </w:rPr>
        <w:t xml:space="preserve"> -</w:t>
      </w:r>
      <w:r w:rsidR="0014298F">
        <w:rPr>
          <w:rFonts w:ascii="Times New Roman" w:hAnsi="Times New Roman"/>
          <w:sz w:val="28"/>
          <w:szCs w:val="28"/>
        </w:rPr>
        <w:t xml:space="preserve"> </w:t>
      </w:r>
      <w:r w:rsidRPr="008F7DA7">
        <w:rPr>
          <w:rFonts w:ascii="Times New Roman" w:hAnsi="Times New Roman"/>
          <w:sz w:val="28"/>
          <w:szCs w:val="28"/>
        </w:rPr>
        <w:t>1236).</w:t>
      </w:r>
    </w:p>
    <w:p w:rsidR="00FA725C" w:rsidRPr="008F7DA7" w:rsidRDefault="00FA725C" w:rsidP="00FA725C">
      <w:pPr>
        <w:spacing w:line="360" w:lineRule="auto"/>
        <w:jc w:val="both"/>
        <w:rPr>
          <w:rFonts w:ascii="Times New Roman" w:hAnsi="Times New Roman"/>
          <w:sz w:val="28"/>
          <w:szCs w:val="28"/>
        </w:rPr>
      </w:pPr>
      <w:r w:rsidRPr="008F7DA7">
        <w:rPr>
          <w:rFonts w:ascii="Times New Roman" w:hAnsi="Times New Roman"/>
          <w:sz w:val="28"/>
          <w:szCs w:val="28"/>
        </w:rPr>
        <w:t>2.</w:t>
      </w:r>
      <w:r w:rsidR="00FB06A8" w:rsidRPr="008F7DA7">
        <w:rPr>
          <w:rFonts w:ascii="Times New Roman" w:hAnsi="Times New Roman"/>
          <w:sz w:val="28"/>
          <w:szCs w:val="28"/>
        </w:rPr>
        <w:t xml:space="preserve"> </w:t>
      </w:r>
      <w:r w:rsidRPr="008F7DA7">
        <w:rPr>
          <w:rFonts w:ascii="Times New Roman" w:hAnsi="Times New Roman"/>
          <w:sz w:val="28"/>
          <w:szCs w:val="28"/>
        </w:rPr>
        <w:t>Количество гнёзд уменьшилось в 20</w:t>
      </w:r>
      <w:r w:rsidR="0014298F">
        <w:rPr>
          <w:rFonts w:ascii="Times New Roman" w:hAnsi="Times New Roman"/>
          <w:sz w:val="28"/>
          <w:szCs w:val="28"/>
        </w:rPr>
        <w:t>20</w:t>
      </w:r>
      <w:r w:rsidRPr="008F7DA7">
        <w:rPr>
          <w:rFonts w:ascii="Times New Roman" w:hAnsi="Times New Roman"/>
          <w:sz w:val="28"/>
          <w:szCs w:val="28"/>
        </w:rPr>
        <w:t xml:space="preserve"> году по сравнению с 1989 годом в </w:t>
      </w:r>
      <w:r w:rsidR="00D52465" w:rsidRPr="008F7DA7">
        <w:rPr>
          <w:rFonts w:ascii="Times New Roman" w:hAnsi="Times New Roman"/>
          <w:sz w:val="28"/>
          <w:szCs w:val="28"/>
        </w:rPr>
        <w:t xml:space="preserve">11 </w:t>
      </w:r>
      <w:r w:rsidR="00FB06A8" w:rsidRPr="008F7DA7">
        <w:rPr>
          <w:rFonts w:ascii="Times New Roman" w:hAnsi="Times New Roman"/>
          <w:sz w:val="28"/>
          <w:szCs w:val="28"/>
        </w:rPr>
        <w:t>раз</w:t>
      </w:r>
      <w:r w:rsidR="00447316" w:rsidRPr="008F7DA7">
        <w:rPr>
          <w:rFonts w:ascii="Times New Roman" w:hAnsi="Times New Roman"/>
          <w:sz w:val="28"/>
          <w:szCs w:val="28"/>
        </w:rPr>
        <w:t>, и в 2.7</w:t>
      </w:r>
      <w:r w:rsidRPr="008F7DA7">
        <w:rPr>
          <w:rFonts w:ascii="Times New Roman" w:hAnsi="Times New Roman"/>
          <w:sz w:val="28"/>
          <w:szCs w:val="28"/>
        </w:rPr>
        <w:t xml:space="preserve"> раза по сравнению с 2010 годом.</w:t>
      </w:r>
    </w:p>
    <w:p w:rsidR="00FA725C" w:rsidRPr="008F7DA7" w:rsidRDefault="00FA725C" w:rsidP="00FA725C">
      <w:pPr>
        <w:spacing w:line="360" w:lineRule="auto"/>
        <w:jc w:val="both"/>
        <w:rPr>
          <w:rFonts w:ascii="Times New Roman" w:hAnsi="Times New Roman"/>
          <w:sz w:val="28"/>
          <w:szCs w:val="28"/>
        </w:rPr>
      </w:pPr>
      <w:r w:rsidRPr="008F7DA7">
        <w:rPr>
          <w:rFonts w:ascii="Times New Roman" w:hAnsi="Times New Roman"/>
          <w:sz w:val="28"/>
          <w:szCs w:val="28"/>
        </w:rPr>
        <w:t>3.</w:t>
      </w:r>
      <w:r w:rsidR="00FB06A8" w:rsidRPr="008F7DA7">
        <w:rPr>
          <w:rFonts w:ascii="Times New Roman" w:hAnsi="Times New Roman"/>
          <w:sz w:val="28"/>
          <w:szCs w:val="28"/>
        </w:rPr>
        <w:t xml:space="preserve"> </w:t>
      </w:r>
      <w:r w:rsidRPr="008F7DA7">
        <w:rPr>
          <w:rFonts w:ascii="Times New Roman" w:hAnsi="Times New Roman"/>
          <w:sz w:val="28"/>
          <w:szCs w:val="28"/>
        </w:rPr>
        <w:t>На 100</w:t>
      </w:r>
      <w:r w:rsidR="00522306">
        <w:rPr>
          <w:rFonts w:ascii="Times New Roman" w:hAnsi="Times New Roman"/>
          <w:sz w:val="28"/>
          <w:szCs w:val="28"/>
        </w:rPr>
        <w:t xml:space="preserve"> </w:t>
      </w:r>
      <w:proofErr w:type="spellStart"/>
      <w:r w:rsidRPr="008F7DA7">
        <w:rPr>
          <w:rFonts w:ascii="Times New Roman" w:hAnsi="Times New Roman"/>
          <w:sz w:val="28"/>
          <w:szCs w:val="28"/>
        </w:rPr>
        <w:t>кв.км</w:t>
      </w:r>
      <w:proofErr w:type="spellEnd"/>
      <w:r w:rsidRPr="008F7DA7">
        <w:rPr>
          <w:rFonts w:ascii="Times New Roman" w:hAnsi="Times New Roman"/>
          <w:sz w:val="28"/>
          <w:szCs w:val="28"/>
        </w:rPr>
        <w:t>. территории Елецкого района и города Ельца в 20</w:t>
      </w:r>
      <w:r w:rsidR="00522306">
        <w:rPr>
          <w:rFonts w:ascii="Times New Roman" w:hAnsi="Times New Roman"/>
          <w:sz w:val="28"/>
          <w:szCs w:val="28"/>
        </w:rPr>
        <w:t>20</w:t>
      </w:r>
      <w:r w:rsidRPr="008F7DA7">
        <w:rPr>
          <w:rFonts w:ascii="Times New Roman" w:hAnsi="Times New Roman"/>
          <w:sz w:val="28"/>
          <w:szCs w:val="28"/>
        </w:rPr>
        <w:t xml:space="preserve"> году </w:t>
      </w:r>
      <w:r w:rsidRPr="008F7DA7">
        <w:rPr>
          <w:rFonts w:ascii="Times New Roman" w:hAnsi="Times New Roman"/>
          <w:sz w:val="28"/>
          <w:szCs w:val="28"/>
        </w:rPr>
        <w:lastRenderedPageBreak/>
        <w:t>насчитывается около 40 гнёзд и соответственно 80 птиц. Среднее количество птиц на 100 кв.м. составило 42</w:t>
      </w:r>
      <w:r w:rsidR="00FB06A8" w:rsidRPr="008F7DA7">
        <w:rPr>
          <w:rFonts w:ascii="Times New Roman" w:hAnsi="Times New Roman"/>
          <w:sz w:val="28"/>
          <w:szCs w:val="28"/>
        </w:rPr>
        <w:t xml:space="preserve"> особи</w:t>
      </w:r>
      <w:r w:rsidRPr="008F7DA7">
        <w:rPr>
          <w:rFonts w:ascii="Times New Roman" w:hAnsi="Times New Roman"/>
          <w:sz w:val="28"/>
          <w:szCs w:val="28"/>
        </w:rPr>
        <w:t>.</w:t>
      </w:r>
    </w:p>
    <w:p w:rsidR="00FA725C" w:rsidRPr="008F7DA7" w:rsidRDefault="00FA725C" w:rsidP="00FA725C">
      <w:pPr>
        <w:spacing w:line="360" w:lineRule="auto"/>
        <w:jc w:val="both"/>
        <w:rPr>
          <w:rFonts w:ascii="Times New Roman" w:hAnsi="Times New Roman"/>
          <w:sz w:val="28"/>
          <w:szCs w:val="28"/>
        </w:rPr>
      </w:pPr>
      <w:r w:rsidRPr="008F7DA7">
        <w:rPr>
          <w:rFonts w:ascii="Times New Roman" w:hAnsi="Times New Roman"/>
          <w:sz w:val="28"/>
          <w:szCs w:val="28"/>
        </w:rPr>
        <w:t>4.</w:t>
      </w:r>
      <w:r w:rsidR="00FB06A8" w:rsidRPr="008F7DA7">
        <w:rPr>
          <w:rFonts w:ascii="Times New Roman" w:hAnsi="Times New Roman"/>
          <w:sz w:val="28"/>
          <w:szCs w:val="28"/>
        </w:rPr>
        <w:t xml:space="preserve"> </w:t>
      </w:r>
      <w:r w:rsidRPr="008F7DA7">
        <w:rPr>
          <w:rFonts w:ascii="Times New Roman" w:hAnsi="Times New Roman"/>
          <w:sz w:val="28"/>
          <w:szCs w:val="28"/>
        </w:rPr>
        <w:t>Грачи выбирают места для гнездования преимущественно в крупных населённых пунктах, где много мест хранения бытовых отходов и вблизи животноводческих ферм, то есть там, где есть легкодоступный корм и строят гнёзда на любых деревьях высотой выше 7 метров.</w:t>
      </w:r>
    </w:p>
    <w:p w:rsidR="00FA725C" w:rsidRPr="008F7DA7" w:rsidRDefault="00FA725C" w:rsidP="00FA725C">
      <w:pPr>
        <w:spacing w:line="360" w:lineRule="auto"/>
        <w:jc w:val="both"/>
        <w:rPr>
          <w:rFonts w:ascii="Times New Roman" w:hAnsi="Times New Roman"/>
          <w:sz w:val="28"/>
          <w:szCs w:val="28"/>
        </w:rPr>
      </w:pPr>
      <w:r w:rsidRPr="008F7DA7">
        <w:rPr>
          <w:rFonts w:ascii="Times New Roman" w:hAnsi="Times New Roman"/>
          <w:sz w:val="28"/>
          <w:szCs w:val="28"/>
        </w:rPr>
        <w:t>5.</w:t>
      </w:r>
      <w:r w:rsidR="00FB06A8" w:rsidRPr="008F7DA7">
        <w:rPr>
          <w:rFonts w:ascii="Times New Roman" w:hAnsi="Times New Roman"/>
          <w:sz w:val="28"/>
          <w:szCs w:val="28"/>
        </w:rPr>
        <w:t xml:space="preserve"> </w:t>
      </w:r>
      <w:r w:rsidRPr="008F7DA7">
        <w:rPr>
          <w:rFonts w:ascii="Times New Roman" w:hAnsi="Times New Roman"/>
          <w:sz w:val="28"/>
          <w:szCs w:val="28"/>
        </w:rPr>
        <w:t xml:space="preserve">Степень </w:t>
      </w:r>
      <w:proofErr w:type="spellStart"/>
      <w:r w:rsidRPr="008F7DA7">
        <w:rPr>
          <w:rFonts w:ascii="Times New Roman" w:hAnsi="Times New Roman"/>
          <w:sz w:val="28"/>
          <w:szCs w:val="28"/>
        </w:rPr>
        <w:t>синантропизации</w:t>
      </w:r>
      <w:proofErr w:type="spellEnd"/>
      <w:r w:rsidRPr="008F7DA7">
        <w:rPr>
          <w:rFonts w:ascii="Times New Roman" w:hAnsi="Times New Roman"/>
          <w:sz w:val="28"/>
          <w:szCs w:val="28"/>
        </w:rPr>
        <w:t xml:space="preserve"> грача составляет 16 баллов, </w:t>
      </w:r>
      <w:r w:rsidRPr="008F7DA7">
        <w:rPr>
          <w:rFonts w:ascii="Times New Roman" w:hAnsi="Times New Roman"/>
          <w:sz w:val="28"/>
          <w:szCs w:val="28"/>
          <w:lang w:val="en-US"/>
        </w:rPr>
        <w:t>Is</w:t>
      </w:r>
      <w:r w:rsidR="0014298F">
        <w:rPr>
          <w:rFonts w:ascii="Times New Roman" w:hAnsi="Times New Roman"/>
          <w:sz w:val="28"/>
          <w:szCs w:val="28"/>
        </w:rPr>
        <w:t xml:space="preserve"> = 0,67 - </w:t>
      </w:r>
      <w:r w:rsidRPr="008F7DA7">
        <w:rPr>
          <w:rFonts w:ascii="Times New Roman" w:hAnsi="Times New Roman"/>
          <w:sz w:val="28"/>
          <w:szCs w:val="28"/>
        </w:rPr>
        <w:t xml:space="preserve">  это говорит о том, что исследуемая нами птица </w:t>
      </w:r>
      <w:r w:rsidR="00FB06A8" w:rsidRPr="008F7DA7">
        <w:rPr>
          <w:rFonts w:ascii="Times New Roman" w:hAnsi="Times New Roman"/>
          <w:sz w:val="28"/>
          <w:szCs w:val="28"/>
        </w:rPr>
        <w:t>имеет довольно высокое значение индекса  и её можно считать синантропной</w:t>
      </w:r>
      <w:r w:rsidRPr="008F7DA7">
        <w:rPr>
          <w:rFonts w:ascii="Times New Roman" w:hAnsi="Times New Roman"/>
          <w:sz w:val="28"/>
          <w:szCs w:val="28"/>
        </w:rPr>
        <w:t>.</w:t>
      </w:r>
    </w:p>
    <w:p w:rsidR="00FA725C" w:rsidRPr="008F7DA7" w:rsidRDefault="00FA725C" w:rsidP="00FA725C">
      <w:pPr>
        <w:spacing w:line="360" w:lineRule="auto"/>
        <w:jc w:val="both"/>
        <w:rPr>
          <w:rFonts w:ascii="Times New Roman" w:hAnsi="Times New Roman"/>
          <w:sz w:val="28"/>
          <w:szCs w:val="28"/>
        </w:rPr>
      </w:pPr>
      <w:r w:rsidRPr="008F7DA7">
        <w:rPr>
          <w:rFonts w:ascii="Times New Roman" w:hAnsi="Times New Roman"/>
          <w:sz w:val="28"/>
          <w:szCs w:val="28"/>
        </w:rPr>
        <w:t>6.В результате опроса населения было выяснено, что взр</w:t>
      </w:r>
      <w:r w:rsidR="00151E16" w:rsidRPr="008F7DA7">
        <w:rPr>
          <w:rFonts w:ascii="Times New Roman" w:hAnsi="Times New Roman"/>
          <w:sz w:val="28"/>
          <w:szCs w:val="28"/>
        </w:rPr>
        <w:t>ослые чаще относятся к грачам негативно (67%)</w:t>
      </w:r>
      <w:r w:rsidRPr="008F7DA7">
        <w:rPr>
          <w:rFonts w:ascii="Times New Roman" w:hAnsi="Times New Roman"/>
          <w:sz w:val="28"/>
          <w:szCs w:val="28"/>
        </w:rPr>
        <w:t>, а дети- безразлично</w:t>
      </w:r>
      <w:r w:rsidR="0014298F">
        <w:rPr>
          <w:rFonts w:ascii="Times New Roman" w:hAnsi="Times New Roman"/>
          <w:sz w:val="28"/>
          <w:szCs w:val="28"/>
        </w:rPr>
        <w:t xml:space="preserve"> </w:t>
      </w:r>
      <w:r w:rsidR="00151E16" w:rsidRPr="008F7DA7">
        <w:rPr>
          <w:rFonts w:ascii="Times New Roman" w:hAnsi="Times New Roman"/>
          <w:sz w:val="28"/>
          <w:szCs w:val="28"/>
        </w:rPr>
        <w:t>(80</w:t>
      </w:r>
      <w:r w:rsidR="0014298F">
        <w:rPr>
          <w:rFonts w:ascii="Times New Roman" w:hAnsi="Times New Roman"/>
          <w:sz w:val="28"/>
          <w:szCs w:val="28"/>
        </w:rPr>
        <w:t xml:space="preserve"> </w:t>
      </w:r>
      <w:r w:rsidR="00151E16" w:rsidRPr="008F7DA7">
        <w:rPr>
          <w:rFonts w:ascii="Times New Roman" w:hAnsi="Times New Roman"/>
          <w:sz w:val="28"/>
          <w:szCs w:val="28"/>
        </w:rPr>
        <w:t>%)</w:t>
      </w:r>
      <w:r w:rsidRPr="008F7DA7">
        <w:rPr>
          <w:rFonts w:ascii="Times New Roman" w:hAnsi="Times New Roman"/>
          <w:sz w:val="28"/>
          <w:szCs w:val="28"/>
        </w:rPr>
        <w:t xml:space="preserve">. </w:t>
      </w:r>
    </w:p>
    <w:p w:rsidR="008D13CB" w:rsidRPr="008F7DA7" w:rsidRDefault="008D13CB" w:rsidP="00FA725C">
      <w:pPr>
        <w:spacing w:line="360" w:lineRule="auto"/>
        <w:jc w:val="both"/>
        <w:outlineLvl w:val="0"/>
        <w:rPr>
          <w:rFonts w:ascii="Times New Roman" w:hAnsi="Times New Roman"/>
          <w:b/>
          <w:sz w:val="28"/>
          <w:szCs w:val="28"/>
        </w:rPr>
      </w:pPr>
    </w:p>
    <w:p w:rsidR="00FA725C" w:rsidRPr="008F7DA7" w:rsidRDefault="00FA725C" w:rsidP="00522306">
      <w:pPr>
        <w:spacing w:line="360" w:lineRule="auto"/>
        <w:jc w:val="center"/>
        <w:outlineLvl w:val="0"/>
        <w:rPr>
          <w:rFonts w:ascii="Times New Roman" w:hAnsi="Times New Roman"/>
          <w:b/>
          <w:sz w:val="28"/>
          <w:szCs w:val="28"/>
        </w:rPr>
      </w:pPr>
      <w:r w:rsidRPr="008F7DA7">
        <w:rPr>
          <w:rFonts w:ascii="Times New Roman" w:hAnsi="Times New Roman"/>
          <w:b/>
          <w:sz w:val="28"/>
          <w:szCs w:val="28"/>
        </w:rPr>
        <w:t xml:space="preserve">Глава </w:t>
      </w:r>
      <w:r w:rsidR="00522306">
        <w:rPr>
          <w:rFonts w:ascii="Times New Roman" w:hAnsi="Times New Roman"/>
          <w:b/>
          <w:sz w:val="28"/>
          <w:szCs w:val="28"/>
        </w:rPr>
        <w:t>8</w:t>
      </w:r>
      <w:r w:rsidRPr="008F7DA7">
        <w:rPr>
          <w:rFonts w:ascii="Times New Roman" w:hAnsi="Times New Roman"/>
          <w:b/>
          <w:sz w:val="28"/>
          <w:szCs w:val="28"/>
        </w:rPr>
        <w:t>. Заключение.</w:t>
      </w:r>
    </w:p>
    <w:p w:rsidR="00FA725C" w:rsidRPr="008F7DA7" w:rsidRDefault="00FA725C" w:rsidP="00FA725C">
      <w:pPr>
        <w:spacing w:line="360" w:lineRule="auto"/>
        <w:ind w:firstLine="708"/>
        <w:jc w:val="both"/>
        <w:rPr>
          <w:rFonts w:ascii="Times New Roman" w:hAnsi="Times New Roman"/>
          <w:sz w:val="28"/>
          <w:szCs w:val="28"/>
        </w:rPr>
      </w:pPr>
      <w:r w:rsidRPr="008F7DA7">
        <w:rPr>
          <w:rFonts w:ascii="Times New Roman" w:hAnsi="Times New Roman"/>
          <w:sz w:val="28"/>
          <w:szCs w:val="28"/>
        </w:rPr>
        <w:t>Результаты наших исследований подтвердили нашу гипотезу -  грачей в Елецком районе и городе Ельце стало меньше.</w:t>
      </w:r>
    </w:p>
    <w:p w:rsidR="00FA725C" w:rsidRDefault="0014298F" w:rsidP="00FA725C">
      <w:pPr>
        <w:spacing w:line="360" w:lineRule="auto"/>
        <w:jc w:val="both"/>
        <w:rPr>
          <w:rFonts w:ascii="Times New Roman" w:hAnsi="Times New Roman"/>
          <w:sz w:val="28"/>
          <w:szCs w:val="28"/>
        </w:rPr>
      </w:pPr>
      <w:r>
        <w:rPr>
          <w:rFonts w:ascii="Times New Roman" w:hAnsi="Times New Roman"/>
          <w:sz w:val="28"/>
          <w:szCs w:val="28"/>
        </w:rPr>
        <w:t xml:space="preserve">   </w:t>
      </w:r>
    </w:p>
    <w:p w:rsidR="0014298F" w:rsidRDefault="0014298F" w:rsidP="00FA725C">
      <w:pPr>
        <w:spacing w:line="360" w:lineRule="auto"/>
        <w:jc w:val="both"/>
        <w:rPr>
          <w:rFonts w:ascii="Times New Roman" w:hAnsi="Times New Roman"/>
          <w:sz w:val="28"/>
          <w:szCs w:val="28"/>
        </w:rPr>
      </w:pPr>
    </w:p>
    <w:p w:rsidR="0014298F" w:rsidRDefault="0014298F" w:rsidP="00FA725C">
      <w:pPr>
        <w:spacing w:line="360" w:lineRule="auto"/>
        <w:jc w:val="both"/>
        <w:rPr>
          <w:rFonts w:ascii="Times New Roman" w:hAnsi="Times New Roman"/>
          <w:sz w:val="28"/>
          <w:szCs w:val="28"/>
        </w:rPr>
      </w:pPr>
    </w:p>
    <w:p w:rsidR="0014298F" w:rsidRDefault="0014298F" w:rsidP="00FA725C">
      <w:pPr>
        <w:spacing w:line="360" w:lineRule="auto"/>
        <w:jc w:val="both"/>
        <w:rPr>
          <w:rFonts w:ascii="Times New Roman" w:hAnsi="Times New Roman"/>
          <w:sz w:val="28"/>
          <w:szCs w:val="28"/>
        </w:rPr>
      </w:pPr>
    </w:p>
    <w:p w:rsidR="0014298F" w:rsidRDefault="0014298F" w:rsidP="00FA725C">
      <w:pPr>
        <w:spacing w:line="360" w:lineRule="auto"/>
        <w:jc w:val="both"/>
        <w:rPr>
          <w:rFonts w:ascii="Times New Roman" w:hAnsi="Times New Roman"/>
          <w:sz w:val="28"/>
          <w:szCs w:val="28"/>
        </w:rPr>
      </w:pPr>
    </w:p>
    <w:p w:rsidR="0014298F" w:rsidRDefault="0014298F" w:rsidP="00FA725C">
      <w:pPr>
        <w:spacing w:line="360" w:lineRule="auto"/>
        <w:jc w:val="both"/>
        <w:rPr>
          <w:rFonts w:ascii="Times New Roman" w:hAnsi="Times New Roman"/>
          <w:sz w:val="28"/>
          <w:szCs w:val="28"/>
        </w:rPr>
      </w:pPr>
    </w:p>
    <w:p w:rsidR="0014298F" w:rsidRDefault="0014298F" w:rsidP="00FA725C">
      <w:pPr>
        <w:spacing w:line="360" w:lineRule="auto"/>
        <w:jc w:val="both"/>
        <w:rPr>
          <w:rFonts w:ascii="Times New Roman" w:hAnsi="Times New Roman"/>
          <w:sz w:val="28"/>
          <w:szCs w:val="28"/>
        </w:rPr>
      </w:pPr>
    </w:p>
    <w:p w:rsidR="0014298F" w:rsidRDefault="0014298F" w:rsidP="00FA725C">
      <w:pPr>
        <w:spacing w:line="360" w:lineRule="auto"/>
        <w:jc w:val="both"/>
        <w:rPr>
          <w:rFonts w:ascii="Times New Roman" w:hAnsi="Times New Roman"/>
          <w:sz w:val="28"/>
          <w:szCs w:val="28"/>
        </w:rPr>
      </w:pPr>
    </w:p>
    <w:p w:rsidR="0014298F" w:rsidRDefault="0014298F" w:rsidP="00FA725C">
      <w:pPr>
        <w:spacing w:line="360" w:lineRule="auto"/>
        <w:jc w:val="both"/>
        <w:rPr>
          <w:rFonts w:ascii="Times New Roman" w:hAnsi="Times New Roman"/>
          <w:sz w:val="28"/>
          <w:szCs w:val="28"/>
        </w:rPr>
      </w:pPr>
    </w:p>
    <w:p w:rsidR="0014298F" w:rsidRDefault="0014298F" w:rsidP="00FA725C">
      <w:pPr>
        <w:spacing w:line="360" w:lineRule="auto"/>
        <w:jc w:val="both"/>
        <w:rPr>
          <w:rFonts w:ascii="Times New Roman" w:hAnsi="Times New Roman"/>
          <w:sz w:val="28"/>
          <w:szCs w:val="28"/>
        </w:rPr>
      </w:pPr>
    </w:p>
    <w:p w:rsidR="0014298F" w:rsidRDefault="0014298F" w:rsidP="00FA725C">
      <w:pPr>
        <w:spacing w:line="360" w:lineRule="auto"/>
        <w:jc w:val="both"/>
        <w:rPr>
          <w:rFonts w:ascii="Times New Roman" w:hAnsi="Times New Roman"/>
          <w:sz w:val="28"/>
          <w:szCs w:val="28"/>
        </w:rPr>
      </w:pPr>
    </w:p>
    <w:p w:rsidR="0014298F" w:rsidRDefault="0014298F" w:rsidP="00FA725C">
      <w:pPr>
        <w:spacing w:line="360" w:lineRule="auto"/>
        <w:jc w:val="both"/>
        <w:rPr>
          <w:rFonts w:ascii="Times New Roman" w:hAnsi="Times New Roman"/>
          <w:sz w:val="28"/>
          <w:szCs w:val="28"/>
        </w:rPr>
      </w:pPr>
    </w:p>
    <w:p w:rsidR="0014298F" w:rsidRDefault="0014298F" w:rsidP="00FA725C">
      <w:pPr>
        <w:spacing w:line="360" w:lineRule="auto"/>
        <w:jc w:val="both"/>
        <w:rPr>
          <w:rFonts w:ascii="Times New Roman" w:hAnsi="Times New Roman"/>
          <w:sz w:val="28"/>
          <w:szCs w:val="28"/>
        </w:rPr>
      </w:pPr>
    </w:p>
    <w:p w:rsidR="0014298F" w:rsidRDefault="0014298F" w:rsidP="00FA725C">
      <w:pPr>
        <w:spacing w:line="360" w:lineRule="auto"/>
        <w:jc w:val="both"/>
        <w:rPr>
          <w:rFonts w:ascii="Times New Roman" w:hAnsi="Times New Roman"/>
          <w:sz w:val="28"/>
          <w:szCs w:val="28"/>
        </w:rPr>
      </w:pPr>
    </w:p>
    <w:p w:rsidR="0014298F" w:rsidRPr="008F7DA7" w:rsidRDefault="0014298F" w:rsidP="00FA725C">
      <w:pPr>
        <w:spacing w:line="360" w:lineRule="auto"/>
        <w:jc w:val="both"/>
        <w:rPr>
          <w:rFonts w:ascii="Times New Roman" w:hAnsi="Times New Roman"/>
          <w:sz w:val="28"/>
          <w:szCs w:val="28"/>
        </w:rPr>
      </w:pPr>
    </w:p>
    <w:p w:rsidR="00FA725C" w:rsidRPr="008F7DA7" w:rsidRDefault="00FA725C" w:rsidP="00522306">
      <w:pPr>
        <w:spacing w:line="360" w:lineRule="auto"/>
        <w:jc w:val="center"/>
        <w:outlineLvl w:val="0"/>
        <w:rPr>
          <w:rFonts w:ascii="Times New Roman" w:hAnsi="Times New Roman"/>
          <w:b/>
          <w:sz w:val="28"/>
          <w:szCs w:val="28"/>
        </w:rPr>
      </w:pPr>
      <w:r w:rsidRPr="008F7DA7">
        <w:rPr>
          <w:rFonts w:ascii="Times New Roman" w:hAnsi="Times New Roman"/>
          <w:b/>
          <w:sz w:val="28"/>
          <w:szCs w:val="28"/>
        </w:rPr>
        <w:lastRenderedPageBreak/>
        <w:t xml:space="preserve">Глава </w:t>
      </w:r>
      <w:r w:rsidR="00522306">
        <w:rPr>
          <w:rFonts w:ascii="Times New Roman" w:hAnsi="Times New Roman"/>
          <w:b/>
          <w:sz w:val="28"/>
          <w:szCs w:val="28"/>
        </w:rPr>
        <w:t>9</w:t>
      </w:r>
      <w:r w:rsidRPr="008F7DA7">
        <w:rPr>
          <w:rFonts w:ascii="Times New Roman" w:hAnsi="Times New Roman"/>
          <w:b/>
          <w:sz w:val="28"/>
          <w:szCs w:val="28"/>
        </w:rPr>
        <w:t>. Литература.</w:t>
      </w:r>
    </w:p>
    <w:p w:rsidR="00FA725C" w:rsidRPr="008F7DA7" w:rsidRDefault="00FA725C" w:rsidP="00FA725C">
      <w:pPr>
        <w:spacing w:line="360" w:lineRule="auto"/>
        <w:jc w:val="both"/>
        <w:rPr>
          <w:rFonts w:ascii="Times New Roman" w:hAnsi="Times New Roman"/>
          <w:b/>
          <w:sz w:val="28"/>
          <w:szCs w:val="28"/>
        </w:rPr>
      </w:pPr>
    </w:p>
    <w:p w:rsidR="00FA725C" w:rsidRPr="008F7DA7" w:rsidRDefault="00FA725C" w:rsidP="00FA725C">
      <w:pPr>
        <w:pStyle w:val="Standard"/>
        <w:numPr>
          <w:ilvl w:val="0"/>
          <w:numId w:val="4"/>
        </w:numPr>
        <w:spacing w:line="360" w:lineRule="auto"/>
        <w:ind w:left="284" w:hanging="284"/>
        <w:jc w:val="both"/>
        <w:rPr>
          <w:rFonts w:ascii="Times New Roman" w:hAnsi="Times New Roman"/>
          <w:sz w:val="28"/>
          <w:szCs w:val="28"/>
        </w:rPr>
      </w:pPr>
      <w:r w:rsidRPr="008F7DA7">
        <w:rPr>
          <w:rFonts w:ascii="Times New Roman" w:hAnsi="Times New Roman"/>
          <w:sz w:val="28"/>
          <w:szCs w:val="28"/>
        </w:rPr>
        <w:t xml:space="preserve">Альфред Брем «Птицы. Том </w:t>
      </w:r>
      <w:r w:rsidRPr="008F7DA7">
        <w:rPr>
          <w:rFonts w:ascii="Times New Roman" w:hAnsi="Times New Roman"/>
          <w:sz w:val="28"/>
          <w:szCs w:val="28"/>
          <w:lang w:val="en-US"/>
        </w:rPr>
        <w:t>II</w:t>
      </w:r>
      <w:r w:rsidRPr="008F7DA7">
        <w:rPr>
          <w:rFonts w:ascii="Times New Roman" w:hAnsi="Times New Roman"/>
          <w:sz w:val="28"/>
          <w:szCs w:val="28"/>
        </w:rPr>
        <w:t>» (М., АСТ 2001</w:t>
      </w:r>
      <w:r w:rsidR="0014298F">
        <w:rPr>
          <w:rFonts w:ascii="Times New Roman" w:hAnsi="Times New Roman"/>
          <w:sz w:val="28"/>
          <w:szCs w:val="28"/>
        </w:rPr>
        <w:t xml:space="preserve"> </w:t>
      </w:r>
      <w:r w:rsidRPr="008F7DA7">
        <w:rPr>
          <w:rFonts w:ascii="Times New Roman" w:hAnsi="Times New Roman"/>
          <w:sz w:val="28"/>
          <w:szCs w:val="28"/>
        </w:rPr>
        <w:t>г).</w:t>
      </w:r>
    </w:p>
    <w:p w:rsidR="00FA725C" w:rsidRPr="008F7DA7" w:rsidRDefault="00FA725C" w:rsidP="00FA725C">
      <w:pPr>
        <w:pStyle w:val="Standard"/>
        <w:numPr>
          <w:ilvl w:val="0"/>
          <w:numId w:val="4"/>
        </w:numPr>
        <w:spacing w:line="360" w:lineRule="auto"/>
        <w:ind w:left="284" w:hanging="284"/>
        <w:jc w:val="both"/>
        <w:rPr>
          <w:rFonts w:ascii="Times New Roman" w:hAnsi="Times New Roman"/>
          <w:sz w:val="28"/>
          <w:szCs w:val="28"/>
        </w:rPr>
      </w:pPr>
      <w:proofErr w:type="spellStart"/>
      <w:r w:rsidRPr="008F7DA7">
        <w:rPr>
          <w:rFonts w:ascii="Times New Roman" w:hAnsi="Times New Roman"/>
          <w:sz w:val="28"/>
          <w:szCs w:val="28"/>
        </w:rPr>
        <w:t>Агроотчет</w:t>
      </w:r>
      <w:proofErr w:type="spellEnd"/>
      <w:r w:rsidRPr="008F7DA7">
        <w:rPr>
          <w:rFonts w:ascii="Times New Roman" w:hAnsi="Times New Roman"/>
          <w:sz w:val="28"/>
          <w:szCs w:val="28"/>
        </w:rPr>
        <w:t xml:space="preserve"> совхоза </w:t>
      </w:r>
      <w:proofErr w:type="spellStart"/>
      <w:r w:rsidRPr="008F7DA7">
        <w:rPr>
          <w:rFonts w:ascii="Times New Roman" w:hAnsi="Times New Roman"/>
          <w:sz w:val="28"/>
          <w:szCs w:val="28"/>
        </w:rPr>
        <w:t>Талицкий</w:t>
      </w:r>
      <w:proofErr w:type="spellEnd"/>
      <w:r w:rsidRPr="008F7DA7">
        <w:rPr>
          <w:rFonts w:ascii="Times New Roman" w:hAnsi="Times New Roman"/>
          <w:sz w:val="28"/>
          <w:szCs w:val="28"/>
        </w:rPr>
        <w:t xml:space="preserve">  за 1972 год.</w:t>
      </w:r>
    </w:p>
    <w:p w:rsidR="00FA725C" w:rsidRPr="008F7DA7" w:rsidRDefault="00FA725C" w:rsidP="00FA725C">
      <w:pPr>
        <w:pStyle w:val="a9"/>
        <w:numPr>
          <w:ilvl w:val="0"/>
          <w:numId w:val="4"/>
        </w:numPr>
        <w:spacing w:line="360" w:lineRule="auto"/>
        <w:ind w:left="284" w:hanging="284"/>
        <w:jc w:val="both"/>
        <w:rPr>
          <w:rFonts w:ascii="Times New Roman" w:hAnsi="Times New Roman"/>
          <w:sz w:val="28"/>
          <w:szCs w:val="28"/>
        </w:rPr>
      </w:pPr>
      <w:r w:rsidRPr="008F7DA7">
        <w:rPr>
          <w:rFonts w:ascii="Times New Roman" w:hAnsi="Times New Roman"/>
          <w:sz w:val="28"/>
          <w:szCs w:val="28"/>
        </w:rPr>
        <w:t>Иржи Феликс «Птицы парков, садов и полей» (Атрия. Прага 1980 г).</w:t>
      </w:r>
    </w:p>
    <w:p w:rsidR="00FA725C" w:rsidRPr="008F7DA7" w:rsidRDefault="00FA725C" w:rsidP="00FA725C">
      <w:pPr>
        <w:pStyle w:val="a9"/>
        <w:numPr>
          <w:ilvl w:val="0"/>
          <w:numId w:val="4"/>
        </w:numPr>
        <w:spacing w:line="360" w:lineRule="auto"/>
        <w:ind w:left="284" w:hanging="284"/>
        <w:jc w:val="both"/>
        <w:rPr>
          <w:rFonts w:ascii="Times New Roman" w:hAnsi="Times New Roman"/>
          <w:sz w:val="28"/>
          <w:szCs w:val="28"/>
        </w:rPr>
      </w:pPr>
      <w:r w:rsidRPr="008F7DA7">
        <w:rPr>
          <w:rFonts w:ascii="Times New Roman" w:hAnsi="Times New Roman"/>
          <w:sz w:val="28"/>
          <w:szCs w:val="28"/>
        </w:rPr>
        <w:t>Ильичев В.Д., Михеев А.В.  «Жизнь животных. Птицы» (с. 485, М., Просвещение 1986</w:t>
      </w:r>
      <w:r w:rsidR="0014298F">
        <w:rPr>
          <w:rFonts w:ascii="Times New Roman" w:hAnsi="Times New Roman"/>
          <w:sz w:val="28"/>
          <w:szCs w:val="28"/>
        </w:rPr>
        <w:t xml:space="preserve"> </w:t>
      </w:r>
      <w:r w:rsidRPr="008F7DA7">
        <w:rPr>
          <w:rFonts w:ascii="Times New Roman" w:hAnsi="Times New Roman"/>
          <w:sz w:val="28"/>
          <w:szCs w:val="28"/>
        </w:rPr>
        <w:t>г</w:t>
      </w:r>
      <w:r w:rsidR="0014298F">
        <w:rPr>
          <w:rFonts w:ascii="Times New Roman" w:hAnsi="Times New Roman"/>
          <w:sz w:val="28"/>
          <w:szCs w:val="28"/>
        </w:rPr>
        <w:t>.</w:t>
      </w:r>
      <w:r w:rsidRPr="008F7DA7">
        <w:rPr>
          <w:rFonts w:ascii="Times New Roman" w:hAnsi="Times New Roman"/>
          <w:sz w:val="28"/>
          <w:szCs w:val="28"/>
        </w:rPr>
        <w:t>).</w:t>
      </w:r>
    </w:p>
    <w:p w:rsidR="00FA725C" w:rsidRPr="008F7DA7" w:rsidRDefault="00FA725C" w:rsidP="00FA725C">
      <w:pPr>
        <w:pStyle w:val="a9"/>
        <w:numPr>
          <w:ilvl w:val="0"/>
          <w:numId w:val="4"/>
        </w:numPr>
        <w:spacing w:line="360" w:lineRule="auto"/>
        <w:ind w:left="284" w:hanging="284"/>
        <w:jc w:val="both"/>
        <w:rPr>
          <w:rFonts w:ascii="Times New Roman" w:hAnsi="Times New Roman"/>
          <w:sz w:val="28"/>
          <w:szCs w:val="28"/>
        </w:rPr>
      </w:pPr>
      <w:r w:rsidRPr="008F7DA7">
        <w:rPr>
          <w:rFonts w:ascii="Times New Roman" w:hAnsi="Times New Roman"/>
          <w:sz w:val="28"/>
          <w:szCs w:val="28"/>
        </w:rPr>
        <w:t>Климов С.М. «Эколого-эволюционные аспекты изменчивости по морфологических  показателей птиц» (с.76</w:t>
      </w:r>
      <w:r w:rsidR="0014298F">
        <w:rPr>
          <w:rFonts w:ascii="Times New Roman" w:hAnsi="Times New Roman"/>
          <w:sz w:val="28"/>
          <w:szCs w:val="28"/>
        </w:rPr>
        <w:t>,</w:t>
      </w:r>
      <w:r w:rsidRPr="008F7DA7">
        <w:rPr>
          <w:rFonts w:ascii="Times New Roman" w:hAnsi="Times New Roman"/>
          <w:sz w:val="28"/>
          <w:szCs w:val="28"/>
        </w:rPr>
        <w:t xml:space="preserve"> Липецк 2003</w:t>
      </w:r>
      <w:r w:rsidR="0014298F">
        <w:rPr>
          <w:rFonts w:ascii="Times New Roman" w:hAnsi="Times New Roman"/>
          <w:sz w:val="28"/>
          <w:szCs w:val="28"/>
        </w:rPr>
        <w:t xml:space="preserve"> г.</w:t>
      </w:r>
      <w:r w:rsidRPr="008F7DA7">
        <w:rPr>
          <w:rFonts w:ascii="Times New Roman" w:hAnsi="Times New Roman"/>
          <w:sz w:val="28"/>
          <w:szCs w:val="28"/>
        </w:rPr>
        <w:t>).</w:t>
      </w:r>
    </w:p>
    <w:p w:rsidR="00FA725C" w:rsidRPr="008F7DA7" w:rsidRDefault="00FA725C" w:rsidP="00FA725C">
      <w:pPr>
        <w:pStyle w:val="a9"/>
        <w:numPr>
          <w:ilvl w:val="0"/>
          <w:numId w:val="4"/>
        </w:numPr>
        <w:spacing w:line="360" w:lineRule="auto"/>
        <w:ind w:left="284" w:hanging="284"/>
        <w:jc w:val="both"/>
        <w:rPr>
          <w:rFonts w:ascii="Times New Roman" w:hAnsi="Times New Roman"/>
          <w:sz w:val="28"/>
          <w:szCs w:val="28"/>
        </w:rPr>
      </w:pPr>
      <w:r w:rsidRPr="008F7DA7">
        <w:rPr>
          <w:rFonts w:ascii="Times New Roman" w:hAnsi="Times New Roman"/>
          <w:sz w:val="28"/>
          <w:szCs w:val="28"/>
        </w:rPr>
        <w:t>«Кладки и размеры яиц бассейна Верхнего Дона» под редакцией Константинова В.М. (с.72</w:t>
      </w:r>
      <w:r w:rsidR="0014298F">
        <w:rPr>
          <w:rFonts w:ascii="Times New Roman" w:hAnsi="Times New Roman"/>
          <w:sz w:val="28"/>
          <w:szCs w:val="28"/>
        </w:rPr>
        <w:t>,</w:t>
      </w:r>
      <w:r w:rsidRPr="008F7DA7">
        <w:rPr>
          <w:rFonts w:ascii="Times New Roman" w:hAnsi="Times New Roman"/>
          <w:sz w:val="28"/>
          <w:szCs w:val="28"/>
        </w:rPr>
        <w:t xml:space="preserve"> Липецк 1998г).</w:t>
      </w:r>
    </w:p>
    <w:p w:rsidR="00FA725C" w:rsidRPr="008F7DA7" w:rsidRDefault="00FA725C" w:rsidP="00FA725C">
      <w:pPr>
        <w:pStyle w:val="a9"/>
        <w:numPr>
          <w:ilvl w:val="0"/>
          <w:numId w:val="4"/>
        </w:numPr>
        <w:spacing w:line="360" w:lineRule="auto"/>
        <w:ind w:left="284" w:hanging="284"/>
        <w:jc w:val="both"/>
        <w:rPr>
          <w:rFonts w:ascii="Times New Roman" w:hAnsi="Times New Roman"/>
          <w:sz w:val="28"/>
          <w:szCs w:val="28"/>
        </w:rPr>
      </w:pPr>
      <w:r w:rsidRPr="008F7DA7">
        <w:rPr>
          <w:rFonts w:ascii="Times New Roman" w:hAnsi="Times New Roman"/>
          <w:sz w:val="28"/>
          <w:szCs w:val="28"/>
        </w:rPr>
        <w:t>«</w:t>
      </w:r>
      <w:proofErr w:type="spellStart"/>
      <w:r w:rsidRPr="008F7DA7">
        <w:rPr>
          <w:rFonts w:ascii="Times New Roman" w:hAnsi="Times New Roman"/>
          <w:sz w:val="28"/>
          <w:szCs w:val="28"/>
        </w:rPr>
        <w:t>Врановые</w:t>
      </w:r>
      <w:proofErr w:type="spellEnd"/>
      <w:r w:rsidRPr="008F7DA7">
        <w:rPr>
          <w:rFonts w:ascii="Times New Roman" w:hAnsi="Times New Roman"/>
          <w:sz w:val="28"/>
          <w:szCs w:val="28"/>
        </w:rPr>
        <w:t xml:space="preserve"> птицы в антропогенном ландшафте. Сборник научных трудов.      Выпуск </w:t>
      </w:r>
      <w:r w:rsidRPr="008F7DA7">
        <w:rPr>
          <w:rFonts w:ascii="Times New Roman" w:hAnsi="Times New Roman"/>
          <w:sz w:val="28"/>
          <w:szCs w:val="28"/>
          <w:lang w:val="en-US"/>
        </w:rPr>
        <w:t>IV</w:t>
      </w:r>
      <w:r w:rsidRPr="008F7DA7">
        <w:rPr>
          <w:rFonts w:ascii="Times New Roman" w:hAnsi="Times New Roman"/>
          <w:sz w:val="28"/>
          <w:szCs w:val="28"/>
        </w:rPr>
        <w:t>. Под редакцией Константинова В.М., Климова  С.М. (Липецк, 2001</w:t>
      </w:r>
      <w:r w:rsidR="0014298F">
        <w:rPr>
          <w:rFonts w:ascii="Times New Roman" w:hAnsi="Times New Roman"/>
          <w:sz w:val="28"/>
          <w:szCs w:val="28"/>
        </w:rPr>
        <w:t xml:space="preserve"> </w:t>
      </w:r>
      <w:r w:rsidRPr="008F7DA7">
        <w:rPr>
          <w:rFonts w:ascii="Times New Roman" w:hAnsi="Times New Roman"/>
          <w:sz w:val="28"/>
          <w:szCs w:val="28"/>
        </w:rPr>
        <w:t>г</w:t>
      </w:r>
      <w:r w:rsidR="0014298F">
        <w:rPr>
          <w:rFonts w:ascii="Times New Roman" w:hAnsi="Times New Roman"/>
          <w:sz w:val="28"/>
          <w:szCs w:val="28"/>
        </w:rPr>
        <w:t>.</w:t>
      </w:r>
      <w:r w:rsidRPr="008F7DA7">
        <w:rPr>
          <w:rFonts w:ascii="Times New Roman" w:hAnsi="Times New Roman"/>
          <w:sz w:val="28"/>
          <w:szCs w:val="28"/>
        </w:rPr>
        <w:t>)</w:t>
      </w:r>
    </w:p>
    <w:p w:rsidR="00FA725C" w:rsidRPr="008F7DA7" w:rsidRDefault="00FA725C" w:rsidP="00FA725C">
      <w:pPr>
        <w:pStyle w:val="a9"/>
        <w:spacing w:line="360" w:lineRule="auto"/>
        <w:ind w:left="284" w:hanging="284"/>
        <w:jc w:val="both"/>
        <w:rPr>
          <w:rFonts w:ascii="Times New Roman" w:hAnsi="Times New Roman"/>
          <w:sz w:val="28"/>
          <w:szCs w:val="28"/>
        </w:rPr>
      </w:pPr>
      <w:r w:rsidRPr="008F7DA7">
        <w:rPr>
          <w:rFonts w:ascii="Times New Roman" w:hAnsi="Times New Roman"/>
          <w:sz w:val="28"/>
          <w:szCs w:val="28"/>
        </w:rPr>
        <w:t xml:space="preserve">- Егорова Г.В., </w:t>
      </w:r>
      <w:proofErr w:type="spellStart"/>
      <w:r w:rsidRPr="008F7DA7">
        <w:rPr>
          <w:rFonts w:ascii="Times New Roman" w:hAnsi="Times New Roman"/>
          <w:sz w:val="28"/>
          <w:szCs w:val="28"/>
        </w:rPr>
        <w:t>Чупрунова</w:t>
      </w:r>
      <w:proofErr w:type="spellEnd"/>
      <w:r w:rsidRPr="008F7DA7">
        <w:rPr>
          <w:rFonts w:ascii="Times New Roman" w:hAnsi="Times New Roman"/>
          <w:sz w:val="28"/>
          <w:szCs w:val="28"/>
        </w:rPr>
        <w:t xml:space="preserve"> А.В. «Изменение численности грача в г. Орехово-</w:t>
      </w:r>
      <w:proofErr w:type="spellStart"/>
      <w:r w:rsidRPr="008F7DA7">
        <w:rPr>
          <w:rFonts w:ascii="Times New Roman" w:hAnsi="Times New Roman"/>
          <w:sz w:val="28"/>
          <w:szCs w:val="28"/>
        </w:rPr>
        <w:t>Зоево</w:t>
      </w:r>
      <w:proofErr w:type="spellEnd"/>
      <w:r w:rsidRPr="008F7DA7">
        <w:rPr>
          <w:rFonts w:ascii="Times New Roman" w:hAnsi="Times New Roman"/>
          <w:sz w:val="28"/>
          <w:szCs w:val="28"/>
        </w:rPr>
        <w:t>» (с.13)</w:t>
      </w:r>
    </w:p>
    <w:p w:rsidR="00FA725C" w:rsidRPr="008F7DA7" w:rsidRDefault="00FA725C" w:rsidP="00FA725C">
      <w:pPr>
        <w:pStyle w:val="a9"/>
        <w:spacing w:line="360" w:lineRule="auto"/>
        <w:ind w:left="284" w:hanging="284"/>
        <w:jc w:val="both"/>
        <w:rPr>
          <w:rFonts w:ascii="Times New Roman" w:hAnsi="Times New Roman"/>
          <w:sz w:val="28"/>
          <w:szCs w:val="28"/>
        </w:rPr>
      </w:pPr>
      <w:r w:rsidRPr="008F7DA7">
        <w:rPr>
          <w:rFonts w:ascii="Times New Roman" w:hAnsi="Times New Roman"/>
          <w:sz w:val="28"/>
          <w:szCs w:val="28"/>
        </w:rPr>
        <w:t xml:space="preserve">- Рахимов И.И. «Изменение </w:t>
      </w:r>
      <w:proofErr w:type="spellStart"/>
      <w:r w:rsidRPr="008F7DA7">
        <w:rPr>
          <w:rFonts w:ascii="Times New Roman" w:hAnsi="Times New Roman"/>
          <w:sz w:val="28"/>
          <w:szCs w:val="28"/>
        </w:rPr>
        <w:t>врановых</w:t>
      </w:r>
      <w:proofErr w:type="spellEnd"/>
      <w:r w:rsidRPr="008F7DA7">
        <w:rPr>
          <w:rFonts w:ascii="Times New Roman" w:hAnsi="Times New Roman"/>
          <w:sz w:val="28"/>
          <w:szCs w:val="28"/>
        </w:rPr>
        <w:t xml:space="preserve"> птиц в Волжско-Камском крае» (с.77)»</w:t>
      </w:r>
    </w:p>
    <w:p w:rsidR="00FA725C" w:rsidRPr="008F7DA7" w:rsidRDefault="00FA725C" w:rsidP="00FA725C">
      <w:pPr>
        <w:pStyle w:val="a9"/>
        <w:numPr>
          <w:ilvl w:val="0"/>
          <w:numId w:val="4"/>
        </w:numPr>
        <w:spacing w:line="360" w:lineRule="auto"/>
        <w:ind w:left="284" w:hanging="284"/>
        <w:jc w:val="both"/>
        <w:rPr>
          <w:rFonts w:ascii="Times New Roman" w:hAnsi="Times New Roman"/>
          <w:sz w:val="28"/>
          <w:szCs w:val="28"/>
        </w:rPr>
      </w:pPr>
      <w:r w:rsidRPr="008F7DA7">
        <w:rPr>
          <w:rFonts w:ascii="Times New Roman" w:hAnsi="Times New Roman"/>
          <w:sz w:val="28"/>
          <w:szCs w:val="28"/>
        </w:rPr>
        <w:t>Мельников М.В. «Эколого-</w:t>
      </w:r>
      <w:proofErr w:type="spellStart"/>
      <w:r w:rsidRPr="008F7DA7">
        <w:rPr>
          <w:rFonts w:ascii="Times New Roman" w:hAnsi="Times New Roman"/>
          <w:sz w:val="28"/>
          <w:szCs w:val="28"/>
        </w:rPr>
        <w:t>ооморфологические</w:t>
      </w:r>
      <w:proofErr w:type="spellEnd"/>
      <w:r w:rsidRPr="008F7DA7">
        <w:rPr>
          <w:rFonts w:ascii="Times New Roman" w:hAnsi="Times New Roman"/>
          <w:sz w:val="28"/>
          <w:szCs w:val="28"/>
        </w:rPr>
        <w:t xml:space="preserve"> особенности пространственной структуры колоний птиц» (Липецк 1997 г</w:t>
      </w:r>
      <w:r w:rsidR="0014298F">
        <w:rPr>
          <w:rFonts w:ascii="Times New Roman" w:hAnsi="Times New Roman"/>
          <w:sz w:val="28"/>
          <w:szCs w:val="28"/>
        </w:rPr>
        <w:t>.</w:t>
      </w:r>
      <w:r w:rsidRPr="008F7DA7">
        <w:rPr>
          <w:rFonts w:ascii="Times New Roman" w:hAnsi="Times New Roman"/>
          <w:sz w:val="28"/>
          <w:szCs w:val="28"/>
        </w:rPr>
        <w:t>).</w:t>
      </w:r>
    </w:p>
    <w:p w:rsidR="00FA725C" w:rsidRPr="008F7DA7" w:rsidRDefault="00FA725C" w:rsidP="00FA725C">
      <w:pPr>
        <w:pStyle w:val="a9"/>
        <w:numPr>
          <w:ilvl w:val="0"/>
          <w:numId w:val="4"/>
        </w:numPr>
        <w:spacing w:line="360" w:lineRule="auto"/>
        <w:ind w:left="284" w:hanging="284"/>
        <w:jc w:val="both"/>
        <w:rPr>
          <w:rFonts w:ascii="Times New Roman" w:hAnsi="Times New Roman"/>
          <w:sz w:val="28"/>
          <w:szCs w:val="28"/>
        </w:rPr>
      </w:pPr>
      <w:r w:rsidRPr="008F7DA7">
        <w:rPr>
          <w:rFonts w:ascii="Times New Roman" w:hAnsi="Times New Roman"/>
          <w:sz w:val="28"/>
          <w:szCs w:val="28"/>
        </w:rPr>
        <w:t>Недосекин В.Ю. «Птицы Липецкой области» (Липецк, 2002</w:t>
      </w:r>
      <w:r w:rsidR="0014298F">
        <w:rPr>
          <w:rFonts w:ascii="Times New Roman" w:hAnsi="Times New Roman"/>
          <w:sz w:val="28"/>
          <w:szCs w:val="28"/>
        </w:rPr>
        <w:t xml:space="preserve"> </w:t>
      </w:r>
      <w:r w:rsidRPr="008F7DA7">
        <w:rPr>
          <w:rFonts w:ascii="Times New Roman" w:hAnsi="Times New Roman"/>
          <w:sz w:val="28"/>
          <w:szCs w:val="28"/>
        </w:rPr>
        <w:t>г</w:t>
      </w:r>
      <w:r w:rsidR="0014298F">
        <w:rPr>
          <w:rFonts w:ascii="Times New Roman" w:hAnsi="Times New Roman"/>
          <w:sz w:val="28"/>
          <w:szCs w:val="28"/>
        </w:rPr>
        <w:t>.</w:t>
      </w:r>
      <w:r w:rsidRPr="008F7DA7">
        <w:rPr>
          <w:rFonts w:ascii="Times New Roman" w:hAnsi="Times New Roman"/>
          <w:sz w:val="28"/>
          <w:szCs w:val="28"/>
        </w:rPr>
        <w:t>).</w:t>
      </w:r>
    </w:p>
    <w:p w:rsidR="00FA725C" w:rsidRPr="008F7DA7" w:rsidRDefault="00FA725C" w:rsidP="00FA725C">
      <w:pPr>
        <w:pStyle w:val="a9"/>
        <w:numPr>
          <w:ilvl w:val="0"/>
          <w:numId w:val="4"/>
        </w:numPr>
        <w:spacing w:line="360" w:lineRule="auto"/>
        <w:ind w:left="284" w:hanging="284"/>
        <w:jc w:val="both"/>
        <w:rPr>
          <w:rFonts w:ascii="Times New Roman" w:hAnsi="Times New Roman"/>
          <w:sz w:val="28"/>
          <w:szCs w:val="28"/>
        </w:rPr>
      </w:pPr>
      <w:proofErr w:type="spellStart"/>
      <w:r w:rsidRPr="008F7DA7">
        <w:rPr>
          <w:rFonts w:ascii="Times New Roman" w:hAnsi="Times New Roman"/>
          <w:sz w:val="28"/>
          <w:szCs w:val="28"/>
        </w:rPr>
        <w:t>Реуцкий</w:t>
      </w:r>
      <w:proofErr w:type="spellEnd"/>
      <w:r w:rsidRPr="008F7DA7">
        <w:rPr>
          <w:rFonts w:ascii="Times New Roman" w:hAnsi="Times New Roman"/>
          <w:sz w:val="28"/>
          <w:szCs w:val="28"/>
        </w:rPr>
        <w:t xml:space="preserve"> Н. Д., Бондарев Д. В. «Гнездовая жизнь птиц. Межвузовский сборник научных трудов» (с.34  Пермь 1986</w:t>
      </w:r>
      <w:r w:rsidR="0014298F">
        <w:rPr>
          <w:rFonts w:ascii="Times New Roman" w:hAnsi="Times New Roman"/>
          <w:sz w:val="28"/>
          <w:szCs w:val="28"/>
        </w:rPr>
        <w:t xml:space="preserve"> </w:t>
      </w:r>
      <w:r w:rsidRPr="008F7DA7">
        <w:rPr>
          <w:rFonts w:ascii="Times New Roman" w:hAnsi="Times New Roman"/>
          <w:sz w:val="28"/>
          <w:szCs w:val="28"/>
        </w:rPr>
        <w:t>г</w:t>
      </w:r>
      <w:r w:rsidR="0014298F">
        <w:rPr>
          <w:rFonts w:ascii="Times New Roman" w:hAnsi="Times New Roman"/>
          <w:sz w:val="28"/>
          <w:szCs w:val="28"/>
        </w:rPr>
        <w:t>.</w:t>
      </w:r>
      <w:r w:rsidRPr="008F7DA7">
        <w:rPr>
          <w:rFonts w:ascii="Times New Roman" w:hAnsi="Times New Roman"/>
          <w:sz w:val="28"/>
          <w:szCs w:val="28"/>
        </w:rPr>
        <w:t>).</w:t>
      </w:r>
    </w:p>
    <w:p w:rsidR="00FA725C" w:rsidRPr="008F7DA7" w:rsidRDefault="00FA725C" w:rsidP="00FA725C">
      <w:pPr>
        <w:pStyle w:val="a9"/>
        <w:numPr>
          <w:ilvl w:val="0"/>
          <w:numId w:val="3"/>
        </w:numPr>
        <w:spacing w:line="360" w:lineRule="auto"/>
        <w:ind w:left="284" w:hanging="284"/>
        <w:jc w:val="both"/>
        <w:rPr>
          <w:rFonts w:ascii="Times New Roman" w:hAnsi="Times New Roman"/>
          <w:sz w:val="28"/>
          <w:szCs w:val="28"/>
        </w:rPr>
      </w:pPr>
      <w:r w:rsidRPr="008F7DA7">
        <w:rPr>
          <w:rFonts w:ascii="Times New Roman" w:hAnsi="Times New Roman"/>
          <w:sz w:val="28"/>
          <w:szCs w:val="28"/>
        </w:rPr>
        <w:t>Светлова А.С., Матвеев Г.К. «Гнездовая жизнь птиц. Межвузовский сборник научных трудов» (с.82</w:t>
      </w:r>
      <w:r w:rsidR="0014298F">
        <w:rPr>
          <w:rFonts w:ascii="Times New Roman" w:hAnsi="Times New Roman"/>
          <w:sz w:val="28"/>
          <w:szCs w:val="28"/>
        </w:rPr>
        <w:t>,</w:t>
      </w:r>
      <w:r w:rsidRPr="008F7DA7">
        <w:rPr>
          <w:rFonts w:ascii="Times New Roman" w:hAnsi="Times New Roman"/>
          <w:sz w:val="28"/>
          <w:szCs w:val="28"/>
        </w:rPr>
        <w:t xml:space="preserve"> Пермь 2001 г</w:t>
      </w:r>
      <w:r w:rsidR="0014298F">
        <w:rPr>
          <w:rFonts w:ascii="Times New Roman" w:hAnsi="Times New Roman"/>
          <w:sz w:val="28"/>
          <w:szCs w:val="28"/>
        </w:rPr>
        <w:t>.</w:t>
      </w:r>
      <w:r w:rsidRPr="008F7DA7">
        <w:rPr>
          <w:rFonts w:ascii="Times New Roman" w:hAnsi="Times New Roman"/>
          <w:sz w:val="28"/>
          <w:szCs w:val="28"/>
        </w:rPr>
        <w:t>).</w:t>
      </w:r>
    </w:p>
    <w:p w:rsidR="00FA725C" w:rsidRPr="008F7DA7" w:rsidRDefault="00FA725C" w:rsidP="00FA725C">
      <w:pPr>
        <w:pStyle w:val="a9"/>
        <w:numPr>
          <w:ilvl w:val="0"/>
          <w:numId w:val="3"/>
        </w:numPr>
        <w:spacing w:line="360" w:lineRule="auto"/>
        <w:ind w:left="284" w:hanging="284"/>
        <w:jc w:val="both"/>
        <w:rPr>
          <w:rFonts w:ascii="Times New Roman" w:hAnsi="Times New Roman"/>
          <w:sz w:val="28"/>
          <w:szCs w:val="28"/>
        </w:rPr>
      </w:pPr>
      <w:r w:rsidRPr="008F7DA7">
        <w:rPr>
          <w:rFonts w:ascii="Times New Roman" w:hAnsi="Times New Roman"/>
          <w:sz w:val="28"/>
          <w:szCs w:val="28"/>
        </w:rPr>
        <w:lastRenderedPageBreak/>
        <w:t>Сарычев В.С., Нумеров А.Д. «Редкие виды птиц и ценные о</w:t>
      </w:r>
      <w:r w:rsidR="0014298F">
        <w:rPr>
          <w:rFonts w:ascii="Times New Roman" w:hAnsi="Times New Roman"/>
          <w:sz w:val="28"/>
          <w:szCs w:val="28"/>
        </w:rPr>
        <w:t>рнитологические территории» (с.</w:t>
      </w:r>
      <w:r w:rsidRPr="008F7DA7">
        <w:rPr>
          <w:rFonts w:ascii="Times New Roman" w:hAnsi="Times New Roman"/>
          <w:sz w:val="28"/>
          <w:szCs w:val="28"/>
        </w:rPr>
        <w:t>5</w:t>
      </w:r>
      <w:r w:rsidR="0014298F">
        <w:rPr>
          <w:rFonts w:ascii="Times New Roman" w:hAnsi="Times New Roman"/>
          <w:sz w:val="28"/>
          <w:szCs w:val="28"/>
        </w:rPr>
        <w:t>,</w:t>
      </w:r>
      <w:r w:rsidRPr="008F7DA7">
        <w:rPr>
          <w:rFonts w:ascii="Times New Roman" w:hAnsi="Times New Roman"/>
          <w:sz w:val="28"/>
          <w:szCs w:val="28"/>
        </w:rPr>
        <w:t xml:space="preserve"> Воронеж, 1999</w:t>
      </w:r>
      <w:r w:rsidR="0014298F">
        <w:rPr>
          <w:rFonts w:ascii="Times New Roman" w:hAnsi="Times New Roman"/>
          <w:sz w:val="28"/>
          <w:szCs w:val="28"/>
        </w:rPr>
        <w:t xml:space="preserve"> </w:t>
      </w:r>
      <w:r w:rsidRPr="008F7DA7">
        <w:rPr>
          <w:rFonts w:ascii="Times New Roman" w:hAnsi="Times New Roman"/>
          <w:sz w:val="28"/>
          <w:szCs w:val="28"/>
        </w:rPr>
        <w:t>г</w:t>
      </w:r>
      <w:r w:rsidR="0014298F">
        <w:rPr>
          <w:rFonts w:ascii="Times New Roman" w:hAnsi="Times New Roman"/>
          <w:sz w:val="28"/>
          <w:szCs w:val="28"/>
        </w:rPr>
        <w:t>.</w:t>
      </w:r>
      <w:r w:rsidRPr="008F7DA7">
        <w:rPr>
          <w:rFonts w:ascii="Times New Roman" w:hAnsi="Times New Roman"/>
          <w:sz w:val="28"/>
          <w:szCs w:val="28"/>
        </w:rPr>
        <w:t>).</w:t>
      </w:r>
    </w:p>
    <w:p w:rsidR="009516B6" w:rsidRPr="008F7DA7" w:rsidRDefault="009516B6" w:rsidP="009516B6">
      <w:pPr>
        <w:pStyle w:val="a9"/>
        <w:numPr>
          <w:ilvl w:val="0"/>
          <w:numId w:val="3"/>
        </w:numPr>
        <w:spacing w:line="360" w:lineRule="auto"/>
        <w:ind w:left="284" w:hanging="284"/>
        <w:jc w:val="both"/>
        <w:rPr>
          <w:rFonts w:ascii="Times New Roman" w:hAnsi="Times New Roman"/>
          <w:sz w:val="28"/>
          <w:szCs w:val="28"/>
        </w:rPr>
      </w:pPr>
      <w:r w:rsidRPr="008F7DA7">
        <w:rPr>
          <w:rFonts w:ascii="Times New Roman" w:hAnsi="Times New Roman"/>
          <w:sz w:val="28"/>
          <w:szCs w:val="28"/>
        </w:rPr>
        <w:t>«Гнездовая жизнь птиц. Межвузовский сборник научных трудов –</w:t>
      </w:r>
      <w:proofErr w:type="spellStart"/>
      <w:r w:rsidRPr="008F7DA7">
        <w:rPr>
          <w:rFonts w:ascii="Times New Roman" w:hAnsi="Times New Roman"/>
          <w:sz w:val="28"/>
          <w:szCs w:val="28"/>
        </w:rPr>
        <w:t>Шураков</w:t>
      </w:r>
      <w:proofErr w:type="spellEnd"/>
      <w:r w:rsidRPr="008F7DA7">
        <w:rPr>
          <w:rFonts w:ascii="Times New Roman" w:hAnsi="Times New Roman"/>
          <w:sz w:val="28"/>
          <w:szCs w:val="28"/>
        </w:rPr>
        <w:t xml:space="preserve"> С.А., Светлов А.С., Матвеева Г.К. «Многолетняя динамика численности грача в городах Перми и Очере» (с.82</w:t>
      </w:r>
      <w:r w:rsidR="0014298F">
        <w:rPr>
          <w:rFonts w:ascii="Times New Roman" w:hAnsi="Times New Roman"/>
          <w:sz w:val="28"/>
          <w:szCs w:val="28"/>
        </w:rPr>
        <w:t>,</w:t>
      </w:r>
      <w:r w:rsidRPr="008F7DA7">
        <w:rPr>
          <w:rFonts w:ascii="Times New Roman" w:hAnsi="Times New Roman"/>
          <w:sz w:val="28"/>
          <w:szCs w:val="28"/>
        </w:rPr>
        <w:t xml:space="preserve"> Пермь 2001</w:t>
      </w:r>
      <w:r w:rsidR="0014298F">
        <w:rPr>
          <w:rFonts w:ascii="Times New Roman" w:hAnsi="Times New Roman"/>
          <w:sz w:val="28"/>
          <w:szCs w:val="28"/>
        </w:rPr>
        <w:t xml:space="preserve"> </w:t>
      </w:r>
      <w:r w:rsidRPr="008F7DA7">
        <w:rPr>
          <w:rFonts w:ascii="Times New Roman" w:hAnsi="Times New Roman"/>
          <w:sz w:val="28"/>
          <w:szCs w:val="28"/>
        </w:rPr>
        <w:t>г</w:t>
      </w:r>
      <w:r w:rsidR="0014298F">
        <w:rPr>
          <w:rFonts w:ascii="Times New Roman" w:hAnsi="Times New Roman"/>
          <w:sz w:val="28"/>
          <w:szCs w:val="28"/>
        </w:rPr>
        <w:t>.</w:t>
      </w:r>
      <w:r w:rsidRPr="008F7DA7">
        <w:rPr>
          <w:rFonts w:ascii="Times New Roman" w:hAnsi="Times New Roman"/>
          <w:sz w:val="28"/>
          <w:szCs w:val="28"/>
        </w:rPr>
        <w:t>).</w:t>
      </w:r>
    </w:p>
    <w:p w:rsidR="009516B6" w:rsidRPr="008F7DA7" w:rsidRDefault="009516B6" w:rsidP="009516B6">
      <w:pPr>
        <w:spacing w:line="360" w:lineRule="auto"/>
        <w:jc w:val="both"/>
        <w:rPr>
          <w:rFonts w:ascii="Times New Roman" w:hAnsi="Times New Roman"/>
          <w:sz w:val="28"/>
          <w:szCs w:val="28"/>
        </w:rPr>
      </w:pPr>
    </w:p>
    <w:p w:rsidR="009516B6" w:rsidRPr="008F7DA7" w:rsidRDefault="009516B6" w:rsidP="009516B6">
      <w:pPr>
        <w:spacing w:line="360" w:lineRule="auto"/>
        <w:jc w:val="both"/>
        <w:rPr>
          <w:rFonts w:ascii="Times New Roman" w:hAnsi="Times New Roman"/>
          <w:sz w:val="28"/>
          <w:szCs w:val="28"/>
        </w:rPr>
      </w:pPr>
    </w:p>
    <w:p w:rsidR="009516B6" w:rsidRPr="008F7DA7" w:rsidRDefault="009516B6" w:rsidP="009516B6">
      <w:pPr>
        <w:spacing w:line="360" w:lineRule="auto"/>
        <w:jc w:val="both"/>
        <w:rPr>
          <w:rFonts w:ascii="Times New Roman" w:hAnsi="Times New Roman"/>
          <w:sz w:val="28"/>
          <w:szCs w:val="28"/>
        </w:rPr>
      </w:pPr>
    </w:p>
    <w:p w:rsidR="009516B6" w:rsidRPr="008F7DA7" w:rsidRDefault="009516B6" w:rsidP="009516B6">
      <w:pPr>
        <w:spacing w:line="360" w:lineRule="auto"/>
        <w:jc w:val="both"/>
        <w:rPr>
          <w:rFonts w:ascii="Times New Roman" w:hAnsi="Times New Roman"/>
          <w:sz w:val="28"/>
          <w:szCs w:val="28"/>
        </w:rPr>
      </w:pPr>
    </w:p>
    <w:p w:rsidR="009516B6" w:rsidRPr="008F7DA7" w:rsidRDefault="009516B6" w:rsidP="009516B6">
      <w:pPr>
        <w:spacing w:line="360" w:lineRule="auto"/>
        <w:jc w:val="both"/>
        <w:rPr>
          <w:rFonts w:ascii="Times New Roman" w:hAnsi="Times New Roman"/>
          <w:sz w:val="28"/>
          <w:szCs w:val="28"/>
        </w:rPr>
      </w:pPr>
    </w:p>
    <w:p w:rsidR="00FA725C" w:rsidRPr="008F7DA7" w:rsidRDefault="00FA725C" w:rsidP="00FA725C">
      <w:pPr>
        <w:pStyle w:val="Standard"/>
        <w:tabs>
          <w:tab w:val="left" w:pos="851"/>
        </w:tabs>
        <w:spacing w:line="360" w:lineRule="auto"/>
        <w:ind w:left="284" w:hanging="284"/>
        <w:jc w:val="both"/>
        <w:rPr>
          <w:rFonts w:ascii="Times New Roman" w:hAnsi="Times New Roman"/>
          <w:sz w:val="28"/>
          <w:szCs w:val="28"/>
        </w:rPr>
      </w:pPr>
    </w:p>
    <w:p w:rsidR="00FA725C" w:rsidRPr="008F7DA7" w:rsidRDefault="00FA725C" w:rsidP="00FA725C">
      <w:pPr>
        <w:spacing w:line="360" w:lineRule="auto"/>
        <w:ind w:left="-993"/>
        <w:rPr>
          <w:rFonts w:ascii="Times New Roman" w:hAnsi="Times New Roman"/>
          <w:b/>
          <w:sz w:val="28"/>
          <w:szCs w:val="28"/>
        </w:rPr>
      </w:pPr>
    </w:p>
    <w:p w:rsidR="00FA725C" w:rsidRPr="008F7DA7" w:rsidRDefault="00FA725C" w:rsidP="00FA725C">
      <w:pPr>
        <w:widowControl/>
        <w:suppressAutoHyphens w:val="0"/>
        <w:autoSpaceDN/>
        <w:spacing w:after="200" w:line="360" w:lineRule="auto"/>
        <w:textAlignment w:val="auto"/>
        <w:rPr>
          <w:rFonts w:ascii="Times New Roman" w:hAnsi="Times New Roman"/>
          <w:b/>
          <w:sz w:val="28"/>
          <w:szCs w:val="28"/>
        </w:rPr>
      </w:pPr>
      <w:r w:rsidRPr="008F7DA7">
        <w:rPr>
          <w:rFonts w:ascii="Times New Roman" w:hAnsi="Times New Roman"/>
          <w:b/>
          <w:sz w:val="28"/>
          <w:szCs w:val="28"/>
        </w:rPr>
        <w:br w:type="page"/>
      </w:r>
    </w:p>
    <w:p w:rsidR="009516B6" w:rsidRPr="008F7DA7" w:rsidRDefault="004F4316" w:rsidP="009516B6">
      <w:pPr>
        <w:tabs>
          <w:tab w:val="left" w:pos="5864"/>
        </w:tabs>
        <w:rPr>
          <w:rFonts w:ascii="Times New Roman" w:hAnsi="Times New Roman"/>
          <w:b/>
          <w:noProof/>
          <w:sz w:val="28"/>
          <w:szCs w:val="28"/>
        </w:rPr>
      </w:pPr>
      <w:r w:rsidRPr="008F7DA7">
        <w:rPr>
          <w:rFonts w:ascii="Times New Roman" w:hAnsi="Times New Roman"/>
          <w:b/>
          <w:noProof/>
          <w:sz w:val="28"/>
          <w:szCs w:val="28"/>
        </w:rPr>
        <w:lastRenderedPageBreak/>
        <w:t>Приложение 1</w:t>
      </w:r>
      <w:r w:rsidR="009516B6" w:rsidRPr="008F7DA7">
        <w:rPr>
          <w:rFonts w:ascii="Times New Roman" w:hAnsi="Times New Roman"/>
          <w:b/>
          <w:noProof/>
          <w:sz w:val="28"/>
          <w:szCs w:val="28"/>
        </w:rPr>
        <w:t>.</w:t>
      </w:r>
    </w:p>
    <w:p w:rsidR="009516B6" w:rsidRPr="008F7DA7" w:rsidRDefault="009516B6" w:rsidP="009516B6">
      <w:pPr>
        <w:tabs>
          <w:tab w:val="left" w:pos="5864"/>
        </w:tabs>
        <w:jc w:val="center"/>
        <w:rPr>
          <w:rFonts w:ascii="Times New Roman" w:hAnsi="Times New Roman"/>
          <w:b/>
          <w:noProof/>
          <w:sz w:val="28"/>
          <w:szCs w:val="28"/>
        </w:rPr>
      </w:pPr>
      <w:r w:rsidRPr="008F7DA7">
        <w:rPr>
          <w:rFonts w:ascii="Times New Roman" w:hAnsi="Times New Roman"/>
          <w:b/>
          <w:noProof/>
          <w:sz w:val="28"/>
          <w:szCs w:val="28"/>
        </w:rPr>
        <w:t>Карта расположения колоний гнезд грачей в Елецком районе и г. Елец.</w:t>
      </w: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r w:rsidRPr="008F7DA7">
        <w:rPr>
          <w:rFonts w:ascii="Times New Roman" w:hAnsi="Times New Roman"/>
          <w:b/>
          <w:noProof/>
          <w:sz w:val="28"/>
          <w:szCs w:val="28"/>
        </w:rPr>
        <w:drawing>
          <wp:anchor distT="0" distB="0" distL="114300" distR="114300" simplePos="0" relativeHeight="251668992" behindDoc="1" locked="0" layoutInCell="1" allowOverlap="1">
            <wp:simplePos x="0" y="0"/>
            <wp:positionH relativeFrom="column">
              <wp:posOffset>-224155</wp:posOffset>
            </wp:positionH>
            <wp:positionV relativeFrom="paragraph">
              <wp:posOffset>13970</wp:posOffset>
            </wp:positionV>
            <wp:extent cx="6106160" cy="3754755"/>
            <wp:effectExtent l="19050" t="0" r="8890" b="0"/>
            <wp:wrapTight wrapText="bothSides">
              <wp:wrapPolygon edited="0">
                <wp:start x="-67" y="0"/>
                <wp:lineTo x="-67" y="21479"/>
                <wp:lineTo x="21631" y="21479"/>
                <wp:lineTo x="21631" y="0"/>
                <wp:lineTo x="-67" y="0"/>
              </wp:wrapPolygon>
            </wp:wrapTight>
            <wp:docPr id="15" name="Рисунок 2" descr="F:\Грачи\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Грачи\карта.jpg"/>
                    <pic:cNvPicPr>
                      <a:picLocks noChangeAspect="1" noChangeArrowheads="1"/>
                    </pic:cNvPicPr>
                  </pic:nvPicPr>
                  <pic:blipFill>
                    <a:blip r:embed="rId14" cstate="print"/>
                    <a:srcRect/>
                    <a:stretch>
                      <a:fillRect/>
                    </a:stretch>
                  </pic:blipFill>
                  <pic:spPr bwMode="auto">
                    <a:xfrm>
                      <a:off x="0" y="0"/>
                      <a:ext cx="6106160" cy="3754755"/>
                    </a:xfrm>
                    <a:prstGeom prst="rect">
                      <a:avLst/>
                    </a:prstGeom>
                    <a:noFill/>
                    <a:ln w="9525">
                      <a:noFill/>
                      <a:miter lim="800000"/>
                      <a:headEnd/>
                      <a:tailEnd/>
                    </a:ln>
                  </pic:spPr>
                </pic:pic>
              </a:graphicData>
            </a:graphic>
          </wp:anchor>
        </w:drawing>
      </w: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1D31C0" w:rsidRPr="008F7DA7" w:rsidRDefault="004F4316" w:rsidP="00D52465">
      <w:pPr>
        <w:rPr>
          <w:rFonts w:ascii="Times New Roman" w:hAnsi="Times New Roman"/>
          <w:b/>
          <w:sz w:val="28"/>
          <w:szCs w:val="28"/>
        </w:rPr>
      </w:pPr>
      <w:r w:rsidRPr="008F7DA7">
        <w:rPr>
          <w:rFonts w:ascii="Times New Roman" w:hAnsi="Times New Roman"/>
          <w:b/>
          <w:sz w:val="28"/>
          <w:szCs w:val="28"/>
        </w:rPr>
        <w:lastRenderedPageBreak/>
        <w:t>Приложение 2</w:t>
      </w:r>
      <w:r w:rsidR="00D52465" w:rsidRPr="008F7DA7">
        <w:rPr>
          <w:rFonts w:ascii="Times New Roman" w:hAnsi="Times New Roman"/>
          <w:b/>
          <w:sz w:val="28"/>
          <w:szCs w:val="28"/>
        </w:rPr>
        <w:t>.</w:t>
      </w:r>
      <w:r w:rsidR="001D31C0" w:rsidRPr="008F7DA7">
        <w:rPr>
          <w:rFonts w:ascii="Times New Roman" w:hAnsi="Times New Roman"/>
          <w:b/>
          <w:sz w:val="28"/>
          <w:szCs w:val="28"/>
        </w:rPr>
        <w:t xml:space="preserve"> </w:t>
      </w:r>
    </w:p>
    <w:p w:rsidR="001D31C0" w:rsidRPr="008F7DA7" w:rsidRDefault="001D31C0" w:rsidP="00D52465">
      <w:pPr>
        <w:rPr>
          <w:rFonts w:ascii="Times New Roman" w:hAnsi="Times New Roman"/>
          <w:b/>
          <w:sz w:val="28"/>
          <w:szCs w:val="28"/>
        </w:rPr>
      </w:pPr>
    </w:p>
    <w:p w:rsidR="001D31C0" w:rsidRPr="008F7DA7" w:rsidRDefault="00D52465" w:rsidP="001D31C0">
      <w:pPr>
        <w:rPr>
          <w:rFonts w:ascii="Times New Roman" w:hAnsi="Times New Roman"/>
          <w:sz w:val="28"/>
          <w:szCs w:val="28"/>
        </w:rPr>
      </w:pPr>
      <w:r w:rsidRPr="008F7DA7">
        <w:rPr>
          <w:rFonts w:ascii="Times New Roman" w:hAnsi="Times New Roman"/>
          <w:sz w:val="28"/>
          <w:szCs w:val="28"/>
        </w:rPr>
        <w:t xml:space="preserve">Рис.1. </w:t>
      </w:r>
      <w:r w:rsidR="001D31C0" w:rsidRPr="008F7DA7">
        <w:rPr>
          <w:rFonts w:ascii="Times New Roman" w:hAnsi="Times New Roman"/>
          <w:sz w:val="28"/>
          <w:szCs w:val="28"/>
        </w:rPr>
        <w:t xml:space="preserve"> </w:t>
      </w:r>
      <w:r w:rsidRPr="008F7DA7">
        <w:rPr>
          <w:rFonts w:ascii="Times New Roman" w:hAnsi="Times New Roman"/>
          <w:sz w:val="28"/>
          <w:szCs w:val="28"/>
        </w:rPr>
        <w:t>Карточка первичного учета колонии грачей на территории</w:t>
      </w:r>
    </w:p>
    <w:p w:rsidR="00D52465" w:rsidRPr="008F7DA7" w:rsidRDefault="00D52465" w:rsidP="00D52465">
      <w:pPr>
        <w:jc w:val="center"/>
        <w:rPr>
          <w:rFonts w:ascii="Times New Roman" w:hAnsi="Times New Roman"/>
          <w:sz w:val="28"/>
          <w:szCs w:val="28"/>
        </w:rPr>
      </w:pPr>
      <w:r w:rsidRPr="008F7DA7">
        <w:rPr>
          <w:rFonts w:ascii="Times New Roman" w:hAnsi="Times New Roman"/>
          <w:sz w:val="28"/>
          <w:szCs w:val="28"/>
        </w:rPr>
        <w:t xml:space="preserve"> Елецкого района.</w:t>
      </w:r>
    </w:p>
    <w:p w:rsidR="00D52465" w:rsidRPr="008F7DA7" w:rsidRDefault="00D52465" w:rsidP="00D52465">
      <w:pPr>
        <w:jc w:val="center"/>
        <w:rPr>
          <w:rFonts w:ascii="Times New Roman" w:hAnsi="Times New Roman"/>
          <w:sz w:val="28"/>
          <w:szCs w:val="28"/>
        </w:rPr>
      </w:pPr>
      <w:r w:rsidRPr="008F7DA7">
        <w:rPr>
          <w:rFonts w:ascii="Times New Roman" w:hAnsi="Times New Roman"/>
          <w:sz w:val="28"/>
          <w:szCs w:val="28"/>
        </w:rPr>
        <w:t>Колония грачей с. Черкассы.</w:t>
      </w:r>
    </w:p>
    <w:p w:rsidR="009516B6" w:rsidRPr="008F7DA7" w:rsidRDefault="00D52465" w:rsidP="00451BD3">
      <w:pPr>
        <w:ind w:left="-993"/>
        <w:rPr>
          <w:rFonts w:ascii="Times New Roman" w:hAnsi="Times New Roman"/>
          <w:sz w:val="28"/>
          <w:szCs w:val="28"/>
        </w:rPr>
      </w:pPr>
      <w:r w:rsidRPr="008F7DA7">
        <w:rPr>
          <w:rFonts w:ascii="Times New Roman" w:hAnsi="Times New Roman"/>
          <w:noProof/>
          <w:sz w:val="28"/>
          <w:szCs w:val="28"/>
        </w:rPr>
        <w:drawing>
          <wp:anchor distT="0" distB="0" distL="114300" distR="114300" simplePos="0" relativeHeight="251671040" behindDoc="0" locked="0" layoutInCell="1" allowOverlap="1">
            <wp:simplePos x="0" y="0"/>
            <wp:positionH relativeFrom="column">
              <wp:posOffset>-276225</wp:posOffset>
            </wp:positionH>
            <wp:positionV relativeFrom="paragraph">
              <wp:posOffset>367665</wp:posOffset>
            </wp:positionV>
            <wp:extent cx="6102985" cy="4329430"/>
            <wp:effectExtent l="19050" t="0" r="0" b="0"/>
            <wp:wrapSquare wrapText="bothSides"/>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102985" cy="4329430"/>
                    </a:xfrm>
                    <a:prstGeom prst="rect">
                      <a:avLst/>
                    </a:prstGeom>
                    <a:noFill/>
                    <a:ln w="9525">
                      <a:noFill/>
                      <a:miter lim="800000"/>
                      <a:headEnd/>
                      <a:tailEnd/>
                    </a:ln>
                  </pic:spPr>
                </pic:pic>
              </a:graphicData>
            </a:graphic>
          </wp:anchor>
        </w:drawing>
      </w: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9516B6" w:rsidRPr="008F7DA7" w:rsidRDefault="009516B6" w:rsidP="00451BD3">
      <w:pPr>
        <w:ind w:left="-993"/>
        <w:rPr>
          <w:rFonts w:ascii="Times New Roman" w:hAnsi="Times New Roman"/>
          <w:b/>
          <w:sz w:val="28"/>
          <w:szCs w:val="28"/>
        </w:rPr>
      </w:pPr>
    </w:p>
    <w:p w:rsidR="00451BD3" w:rsidRPr="008F7DA7" w:rsidRDefault="00600CF8" w:rsidP="00451BD3">
      <w:pPr>
        <w:ind w:left="-993"/>
        <w:rPr>
          <w:rFonts w:ascii="Times New Roman" w:hAnsi="Times New Roman"/>
          <w:b/>
          <w:sz w:val="28"/>
          <w:szCs w:val="28"/>
        </w:rPr>
      </w:pPr>
      <w:r w:rsidRPr="008F7DA7">
        <w:rPr>
          <w:rFonts w:ascii="Times New Roman" w:hAnsi="Times New Roman"/>
          <w:b/>
          <w:sz w:val="28"/>
          <w:szCs w:val="28"/>
        </w:rPr>
        <w:t>.</w:t>
      </w:r>
    </w:p>
    <w:p w:rsidR="009516B6" w:rsidRPr="008F7DA7" w:rsidRDefault="009516B6" w:rsidP="009516B6">
      <w:pPr>
        <w:ind w:left="-993"/>
        <w:rPr>
          <w:rFonts w:ascii="Times New Roman" w:hAnsi="Times New Roman"/>
          <w:b/>
          <w:sz w:val="28"/>
          <w:szCs w:val="28"/>
        </w:rPr>
      </w:pPr>
    </w:p>
    <w:p w:rsidR="009516B6" w:rsidRPr="008F7DA7" w:rsidRDefault="009516B6" w:rsidP="009516B6">
      <w:pPr>
        <w:ind w:left="-993"/>
        <w:rPr>
          <w:rFonts w:ascii="Times New Roman" w:hAnsi="Times New Roman"/>
          <w:b/>
          <w:sz w:val="28"/>
          <w:szCs w:val="28"/>
        </w:rPr>
      </w:pPr>
    </w:p>
    <w:p w:rsidR="009516B6" w:rsidRPr="008F7DA7" w:rsidRDefault="009516B6" w:rsidP="009516B6">
      <w:pPr>
        <w:ind w:left="-993"/>
        <w:rPr>
          <w:rFonts w:ascii="Times New Roman" w:hAnsi="Times New Roman"/>
          <w:b/>
          <w:sz w:val="28"/>
          <w:szCs w:val="28"/>
        </w:rPr>
      </w:pPr>
    </w:p>
    <w:p w:rsidR="009516B6" w:rsidRPr="008F7DA7" w:rsidRDefault="009516B6" w:rsidP="009516B6">
      <w:pPr>
        <w:ind w:left="-993"/>
        <w:rPr>
          <w:rFonts w:ascii="Times New Roman" w:hAnsi="Times New Roman"/>
          <w:b/>
          <w:sz w:val="28"/>
          <w:szCs w:val="28"/>
        </w:rPr>
      </w:pPr>
    </w:p>
    <w:p w:rsidR="009516B6" w:rsidRPr="008F7DA7" w:rsidRDefault="009516B6" w:rsidP="009516B6">
      <w:pPr>
        <w:ind w:left="-993"/>
        <w:rPr>
          <w:rFonts w:ascii="Times New Roman" w:hAnsi="Times New Roman"/>
          <w:b/>
          <w:sz w:val="28"/>
          <w:szCs w:val="28"/>
        </w:rPr>
      </w:pPr>
    </w:p>
    <w:p w:rsidR="009516B6" w:rsidRPr="008F7DA7" w:rsidRDefault="009516B6" w:rsidP="009516B6">
      <w:pPr>
        <w:ind w:left="-993"/>
        <w:rPr>
          <w:rFonts w:ascii="Times New Roman" w:hAnsi="Times New Roman"/>
          <w:b/>
          <w:sz w:val="28"/>
          <w:szCs w:val="28"/>
        </w:rPr>
      </w:pPr>
    </w:p>
    <w:p w:rsidR="009516B6" w:rsidRPr="008F7DA7" w:rsidRDefault="009516B6" w:rsidP="009516B6">
      <w:pPr>
        <w:ind w:left="-993"/>
        <w:rPr>
          <w:rFonts w:ascii="Times New Roman" w:hAnsi="Times New Roman"/>
          <w:b/>
          <w:sz w:val="28"/>
          <w:szCs w:val="28"/>
        </w:rPr>
      </w:pPr>
    </w:p>
    <w:p w:rsidR="009516B6" w:rsidRPr="008F7DA7" w:rsidRDefault="009516B6" w:rsidP="009516B6">
      <w:pPr>
        <w:ind w:left="-993"/>
        <w:rPr>
          <w:rFonts w:ascii="Times New Roman" w:hAnsi="Times New Roman"/>
          <w:b/>
          <w:sz w:val="28"/>
          <w:szCs w:val="28"/>
        </w:rPr>
      </w:pPr>
    </w:p>
    <w:p w:rsidR="009516B6" w:rsidRPr="008F7DA7" w:rsidRDefault="009516B6" w:rsidP="009516B6">
      <w:pPr>
        <w:ind w:left="-993"/>
        <w:rPr>
          <w:rFonts w:ascii="Times New Roman" w:hAnsi="Times New Roman"/>
          <w:b/>
          <w:sz w:val="28"/>
          <w:szCs w:val="28"/>
        </w:rPr>
      </w:pPr>
    </w:p>
    <w:p w:rsidR="009516B6" w:rsidRPr="008F7DA7" w:rsidRDefault="009516B6" w:rsidP="009516B6">
      <w:pPr>
        <w:ind w:left="-993"/>
        <w:rPr>
          <w:rFonts w:ascii="Times New Roman" w:hAnsi="Times New Roman"/>
          <w:b/>
          <w:sz w:val="28"/>
          <w:szCs w:val="28"/>
        </w:rPr>
      </w:pPr>
    </w:p>
    <w:p w:rsidR="009516B6" w:rsidRPr="008F7DA7" w:rsidRDefault="009516B6" w:rsidP="009516B6">
      <w:pPr>
        <w:ind w:left="-993"/>
        <w:rPr>
          <w:rFonts w:ascii="Times New Roman" w:hAnsi="Times New Roman"/>
          <w:b/>
          <w:sz w:val="28"/>
          <w:szCs w:val="28"/>
        </w:rPr>
      </w:pPr>
    </w:p>
    <w:p w:rsidR="00D52465" w:rsidRPr="008F7DA7" w:rsidRDefault="00D52465" w:rsidP="009516B6">
      <w:pPr>
        <w:ind w:left="-993"/>
        <w:rPr>
          <w:rFonts w:ascii="Times New Roman" w:hAnsi="Times New Roman"/>
          <w:b/>
          <w:sz w:val="28"/>
          <w:szCs w:val="28"/>
        </w:rPr>
      </w:pPr>
    </w:p>
    <w:p w:rsidR="009516B6" w:rsidRPr="008F7DA7" w:rsidRDefault="009516B6" w:rsidP="009516B6">
      <w:pPr>
        <w:ind w:left="-993"/>
        <w:rPr>
          <w:rFonts w:ascii="Times New Roman" w:hAnsi="Times New Roman"/>
          <w:b/>
          <w:sz w:val="28"/>
          <w:szCs w:val="28"/>
        </w:rPr>
      </w:pPr>
      <w:r w:rsidRPr="008F7DA7">
        <w:rPr>
          <w:rFonts w:ascii="Times New Roman" w:hAnsi="Times New Roman"/>
          <w:b/>
          <w:sz w:val="28"/>
          <w:szCs w:val="28"/>
        </w:rPr>
        <w:lastRenderedPageBreak/>
        <w:t>Приложение 3</w:t>
      </w:r>
    </w:p>
    <w:p w:rsidR="00F0009A" w:rsidRPr="008F7DA7" w:rsidRDefault="00600CF8" w:rsidP="00F0009A">
      <w:pPr>
        <w:ind w:left="-993"/>
        <w:jc w:val="center"/>
        <w:rPr>
          <w:rFonts w:ascii="Times New Roman" w:hAnsi="Times New Roman"/>
          <w:b/>
          <w:sz w:val="28"/>
          <w:szCs w:val="28"/>
        </w:rPr>
      </w:pPr>
      <w:r w:rsidRPr="008F7DA7">
        <w:rPr>
          <w:rFonts w:ascii="Times New Roman" w:hAnsi="Times New Roman"/>
          <w:b/>
          <w:sz w:val="28"/>
          <w:szCs w:val="28"/>
        </w:rPr>
        <w:t xml:space="preserve">Колония грачей в </w:t>
      </w:r>
      <w:r w:rsidR="00451BD3" w:rsidRPr="008F7DA7">
        <w:rPr>
          <w:rFonts w:ascii="Times New Roman" w:hAnsi="Times New Roman"/>
          <w:b/>
          <w:sz w:val="28"/>
          <w:szCs w:val="28"/>
        </w:rPr>
        <w:t>с</w:t>
      </w:r>
      <w:r w:rsidR="001D31C0" w:rsidRPr="008F7DA7">
        <w:rPr>
          <w:rFonts w:ascii="Times New Roman" w:hAnsi="Times New Roman"/>
          <w:b/>
          <w:sz w:val="28"/>
          <w:szCs w:val="28"/>
        </w:rPr>
        <w:t>еле</w:t>
      </w:r>
      <w:r w:rsidR="00451BD3" w:rsidRPr="008F7DA7">
        <w:rPr>
          <w:rFonts w:ascii="Times New Roman" w:hAnsi="Times New Roman"/>
          <w:b/>
          <w:sz w:val="28"/>
          <w:szCs w:val="28"/>
        </w:rPr>
        <w:t xml:space="preserve"> Талица в</w:t>
      </w:r>
      <w:r w:rsidRPr="008F7DA7">
        <w:rPr>
          <w:rFonts w:ascii="Times New Roman" w:hAnsi="Times New Roman"/>
          <w:b/>
          <w:sz w:val="28"/>
          <w:szCs w:val="28"/>
        </w:rPr>
        <w:t>озле школы</w:t>
      </w:r>
      <w:r w:rsidR="001D31C0" w:rsidRPr="008F7DA7">
        <w:rPr>
          <w:rFonts w:ascii="Times New Roman" w:hAnsi="Times New Roman"/>
          <w:b/>
          <w:sz w:val="28"/>
          <w:szCs w:val="28"/>
        </w:rPr>
        <w:t xml:space="preserve"> в разные годы</w:t>
      </w:r>
      <w:r w:rsidR="00F0009A" w:rsidRPr="008F7DA7">
        <w:rPr>
          <w:rFonts w:ascii="Times New Roman" w:hAnsi="Times New Roman"/>
          <w:b/>
          <w:sz w:val="28"/>
          <w:szCs w:val="28"/>
        </w:rPr>
        <w:t>.</w:t>
      </w:r>
    </w:p>
    <w:p w:rsidR="00F0009A" w:rsidRPr="008F7DA7" w:rsidRDefault="00F0009A" w:rsidP="00F0009A">
      <w:pPr>
        <w:ind w:left="-993"/>
        <w:rPr>
          <w:rFonts w:ascii="Times New Roman" w:hAnsi="Times New Roman"/>
          <w:b/>
          <w:sz w:val="28"/>
          <w:szCs w:val="28"/>
        </w:rPr>
      </w:pPr>
    </w:p>
    <w:p w:rsidR="00600CF8" w:rsidRPr="008F7DA7" w:rsidRDefault="00F0009A" w:rsidP="00F0009A">
      <w:pPr>
        <w:ind w:left="-993"/>
        <w:rPr>
          <w:rFonts w:ascii="Times New Roman" w:hAnsi="Times New Roman"/>
          <w:sz w:val="28"/>
          <w:szCs w:val="28"/>
        </w:rPr>
      </w:pPr>
      <w:r w:rsidRPr="008F7DA7">
        <w:rPr>
          <w:rFonts w:ascii="Times New Roman" w:hAnsi="Times New Roman"/>
          <w:sz w:val="28"/>
          <w:szCs w:val="28"/>
        </w:rPr>
        <w:t xml:space="preserve">      </w:t>
      </w:r>
      <w:r w:rsidR="00600CF8" w:rsidRPr="008F7DA7">
        <w:rPr>
          <w:rFonts w:ascii="Times New Roman" w:hAnsi="Times New Roman"/>
          <w:sz w:val="28"/>
          <w:szCs w:val="28"/>
        </w:rPr>
        <w:t>Рис</w:t>
      </w:r>
      <w:r w:rsidR="003F58E0" w:rsidRPr="008F7DA7">
        <w:rPr>
          <w:rFonts w:ascii="Times New Roman" w:hAnsi="Times New Roman"/>
          <w:sz w:val="28"/>
          <w:szCs w:val="28"/>
        </w:rPr>
        <w:t>.</w:t>
      </w:r>
      <w:r w:rsidR="00600CF8" w:rsidRPr="008F7DA7">
        <w:rPr>
          <w:rFonts w:ascii="Times New Roman" w:hAnsi="Times New Roman"/>
          <w:sz w:val="28"/>
          <w:szCs w:val="28"/>
        </w:rPr>
        <w:t>3.</w:t>
      </w:r>
      <w:r w:rsidR="001D31C0" w:rsidRPr="008F7DA7">
        <w:rPr>
          <w:rFonts w:ascii="Times New Roman" w:hAnsi="Times New Roman"/>
          <w:sz w:val="28"/>
          <w:szCs w:val="28"/>
        </w:rPr>
        <w:t xml:space="preserve"> -</w:t>
      </w:r>
      <w:r w:rsidR="00600CF8" w:rsidRPr="008F7DA7">
        <w:rPr>
          <w:rFonts w:ascii="Times New Roman" w:hAnsi="Times New Roman"/>
          <w:sz w:val="28"/>
          <w:szCs w:val="28"/>
        </w:rPr>
        <w:t xml:space="preserve"> </w:t>
      </w:r>
      <w:r w:rsidR="00451BD3" w:rsidRPr="008F7DA7">
        <w:rPr>
          <w:rFonts w:ascii="Times New Roman" w:hAnsi="Times New Roman"/>
          <w:sz w:val="28"/>
          <w:szCs w:val="28"/>
        </w:rPr>
        <w:t xml:space="preserve">в </w:t>
      </w:r>
      <w:r w:rsidR="00600CF8" w:rsidRPr="008F7DA7">
        <w:rPr>
          <w:rFonts w:ascii="Times New Roman" w:hAnsi="Times New Roman"/>
          <w:sz w:val="28"/>
          <w:szCs w:val="28"/>
        </w:rPr>
        <w:t>2010 год</w:t>
      </w:r>
      <w:r w:rsidR="00451BD3" w:rsidRPr="008F7DA7">
        <w:rPr>
          <w:rFonts w:ascii="Times New Roman" w:hAnsi="Times New Roman"/>
          <w:sz w:val="28"/>
          <w:szCs w:val="28"/>
        </w:rPr>
        <w:t xml:space="preserve">у </w:t>
      </w:r>
      <w:r w:rsidRPr="008F7DA7">
        <w:rPr>
          <w:rFonts w:ascii="Times New Roman" w:hAnsi="Times New Roman"/>
          <w:sz w:val="28"/>
          <w:szCs w:val="28"/>
        </w:rPr>
        <w:t>23 гнезда</w:t>
      </w:r>
      <w:r w:rsidR="001D31C0" w:rsidRPr="008F7DA7">
        <w:rPr>
          <w:rFonts w:ascii="Times New Roman" w:hAnsi="Times New Roman"/>
          <w:sz w:val="28"/>
          <w:szCs w:val="28"/>
        </w:rPr>
        <w:t>.</w:t>
      </w:r>
    </w:p>
    <w:p w:rsidR="00600CF8" w:rsidRPr="008F7DA7" w:rsidRDefault="00600CF8" w:rsidP="00600CF8">
      <w:pPr>
        <w:tabs>
          <w:tab w:val="left" w:pos="1423"/>
        </w:tabs>
        <w:rPr>
          <w:rFonts w:ascii="Times New Roman" w:hAnsi="Times New Roman"/>
          <w:sz w:val="28"/>
          <w:szCs w:val="28"/>
        </w:rPr>
      </w:pPr>
    </w:p>
    <w:p w:rsidR="00600CF8" w:rsidRPr="008F7DA7" w:rsidRDefault="00600CF8" w:rsidP="00600CF8">
      <w:pPr>
        <w:jc w:val="center"/>
        <w:rPr>
          <w:rFonts w:ascii="Times New Roman" w:hAnsi="Times New Roman"/>
          <w:sz w:val="28"/>
          <w:szCs w:val="28"/>
        </w:rPr>
      </w:pPr>
    </w:p>
    <w:p w:rsidR="00600CF8" w:rsidRPr="008F7DA7" w:rsidRDefault="00600CF8" w:rsidP="00600CF8">
      <w:pPr>
        <w:jc w:val="center"/>
        <w:rPr>
          <w:rFonts w:ascii="Times New Roman" w:hAnsi="Times New Roman"/>
          <w:sz w:val="28"/>
          <w:szCs w:val="28"/>
        </w:rPr>
      </w:pPr>
    </w:p>
    <w:p w:rsidR="00600CF8" w:rsidRPr="008F7DA7" w:rsidRDefault="00600CF8" w:rsidP="00600CF8">
      <w:pPr>
        <w:jc w:val="center"/>
        <w:rPr>
          <w:rFonts w:ascii="Times New Roman" w:hAnsi="Times New Roman"/>
          <w:sz w:val="28"/>
          <w:szCs w:val="28"/>
        </w:rPr>
      </w:pPr>
      <w:r w:rsidRPr="008F7DA7">
        <w:rPr>
          <w:rFonts w:ascii="Times New Roman" w:hAnsi="Times New Roman"/>
          <w:noProof/>
          <w:sz w:val="28"/>
          <w:szCs w:val="28"/>
        </w:rPr>
        <w:drawing>
          <wp:anchor distT="0" distB="0" distL="114300" distR="114300" simplePos="0" relativeHeight="251639296" behindDoc="0" locked="0" layoutInCell="1" allowOverlap="1">
            <wp:simplePos x="0" y="0"/>
            <wp:positionH relativeFrom="column">
              <wp:posOffset>-906849</wp:posOffset>
            </wp:positionH>
            <wp:positionV relativeFrom="paragraph">
              <wp:posOffset>-480833</wp:posOffset>
            </wp:positionV>
            <wp:extent cx="3241943" cy="4329629"/>
            <wp:effectExtent l="19050" t="0" r="0" b="0"/>
            <wp:wrapNone/>
            <wp:docPr id="1" name="Рисунок 1" descr="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08.jpg"/>
                    <pic:cNvPicPr/>
                  </pic:nvPicPr>
                  <pic:blipFill>
                    <a:blip r:embed="rId16" cstate="print"/>
                    <a:stretch>
                      <a:fillRect/>
                    </a:stretch>
                  </pic:blipFill>
                  <pic:spPr>
                    <a:xfrm>
                      <a:off x="0" y="0"/>
                      <a:ext cx="3241943" cy="4329629"/>
                    </a:xfrm>
                    <a:prstGeom prst="rect">
                      <a:avLst/>
                    </a:prstGeom>
                  </pic:spPr>
                </pic:pic>
              </a:graphicData>
            </a:graphic>
          </wp:anchor>
        </w:drawing>
      </w:r>
    </w:p>
    <w:p w:rsidR="00600CF8" w:rsidRPr="008F7DA7" w:rsidRDefault="00600CF8" w:rsidP="00600CF8">
      <w:pPr>
        <w:jc w:val="cente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tabs>
          <w:tab w:val="left" w:pos="6732"/>
        </w:tabs>
        <w:rPr>
          <w:rFonts w:ascii="Times New Roman" w:hAnsi="Times New Roman"/>
          <w:sz w:val="28"/>
          <w:szCs w:val="28"/>
        </w:rPr>
      </w:pPr>
      <w:r w:rsidRPr="008F7DA7">
        <w:rPr>
          <w:rFonts w:ascii="Times New Roman" w:hAnsi="Times New Roman"/>
          <w:sz w:val="28"/>
          <w:szCs w:val="28"/>
        </w:rPr>
        <w:tab/>
      </w:r>
    </w:p>
    <w:p w:rsidR="00600CF8" w:rsidRPr="008F7DA7" w:rsidRDefault="00600CF8" w:rsidP="00600CF8">
      <w:pPr>
        <w:tabs>
          <w:tab w:val="left" w:pos="6732"/>
        </w:tabs>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jc w:val="center"/>
        <w:rPr>
          <w:rFonts w:ascii="Times New Roman" w:hAnsi="Times New Roman"/>
          <w:sz w:val="28"/>
          <w:szCs w:val="28"/>
        </w:rPr>
      </w:pPr>
      <w:r w:rsidRPr="008F7DA7">
        <w:rPr>
          <w:rFonts w:ascii="Times New Roman" w:hAnsi="Times New Roman"/>
          <w:sz w:val="28"/>
          <w:szCs w:val="28"/>
        </w:rPr>
        <w:t xml:space="preserve">                                                      Рис</w:t>
      </w:r>
      <w:r w:rsidR="003F58E0" w:rsidRPr="008F7DA7">
        <w:rPr>
          <w:rFonts w:ascii="Times New Roman" w:hAnsi="Times New Roman"/>
          <w:sz w:val="28"/>
          <w:szCs w:val="28"/>
        </w:rPr>
        <w:t>.</w:t>
      </w:r>
      <w:r w:rsidRPr="008F7DA7">
        <w:rPr>
          <w:rFonts w:ascii="Times New Roman" w:hAnsi="Times New Roman"/>
          <w:sz w:val="28"/>
          <w:szCs w:val="28"/>
        </w:rPr>
        <w:t>4.</w:t>
      </w:r>
      <w:r w:rsidR="00451BD3" w:rsidRPr="008F7DA7">
        <w:rPr>
          <w:rFonts w:ascii="Times New Roman" w:hAnsi="Times New Roman"/>
          <w:sz w:val="28"/>
          <w:szCs w:val="28"/>
        </w:rPr>
        <w:t xml:space="preserve"> </w:t>
      </w:r>
      <w:r w:rsidR="001D31C0" w:rsidRPr="008F7DA7">
        <w:rPr>
          <w:rFonts w:ascii="Times New Roman" w:hAnsi="Times New Roman"/>
          <w:sz w:val="28"/>
          <w:szCs w:val="28"/>
        </w:rPr>
        <w:t xml:space="preserve">– в </w:t>
      </w:r>
      <w:r w:rsidRPr="008F7DA7">
        <w:rPr>
          <w:rFonts w:ascii="Times New Roman" w:hAnsi="Times New Roman"/>
          <w:sz w:val="28"/>
          <w:szCs w:val="28"/>
        </w:rPr>
        <w:t>20</w:t>
      </w:r>
      <w:r w:rsidR="0014298F">
        <w:rPr>
          <w:rFonts w:ascii="Times New Roman" w:hAnsi="Times New Roman"/>
          <w:sz w:val="28"/>
          <w:szCs w:val="28"/>
        </w:rPr>
        <w:t xml:space="preserve">20 </w:t>
      </w:r>
      <w:r w:rsidRPr="008F7DA7">
        <w:rPr>
          <w:rFonts w:ascii="Times New Roman" w:hAnsi="Times New Roman"/>
          <w:sz w:val="28"/>
          <w:szCs w:val="28"/>
        </w:rPr>
        <w:t>год</w:t>
      </w:r>
      <w:r w:rsidR="00451BD3" w:rsidRPr="008F7DA7">
        <w:rPr>
          <w:rFonts w:ascii="Times New Roman" w:hAnsi="Times New Roman"/>
          <w:sz w:val="28"/>
          <w:szCs w:val="28"/>
        </w:rPr>
        <w:t>у  11 гнезд</w:t>
      </w:r>
      <w:r w:rsidR="001D31C0" w:rsidRPr="008F7DA7">
        <w:rPr>
          <w:rFonts w:ascii="Times New Roman" w:hAnsi="Times New Roman"/>
          <w:sz w:val="28"/>
          <w:szCs w:val="28"/>
        </w:rPr>
        <w:t>.</w:t>
      </w:r>
    </w:p>
    <w:p w:rsidR="00600CF8" w:rsidRPr="008F7DA7" w:rsidRDefault="00B830BB" w:rsidP="00600CF8">
      <w:pPr>
        <w:rPr>
          <w:rFonts w:ascii="Times New Roman" w:hAnsi="Times New Roman"/>
          <w:sz w:val="28"/>
          <w:szCs w:val="28"/>
        </w:rPr>
      </w:pPr>
      <w:r w:rsidRPr="008F7DA7">
        <w:rPr>
          <w:rFonts w:ascii="Times New Roman" w:hAnsi="Times New Roman"/>
          <w:noProof/>
          <w:sz w:val="28"/>
          <w:szCs w:val="28"/>
        </w:rPr>
        <w:drawing>
          <wp:anchor distT="0" distB="0" distL="114300" distR="114300" simplePos="0" relativeHeight="251641344" behindDoc="1" locked="0" layoutInCell="1" allowOverlap="1">
            <wp:simplePos x="0" y="0"/>
            <wp:positionH relativeFrom="column">
              <wp:posOffset>2496820</wp:posOffset>
            </wp:positionH>
            <wp:positionV relativeFrom="paragraph">
              <wp:posOffset>163830</wp:posOffset>
            </wp:positionV>
            <wp:extent cx="3472815" cy="3987800"/>
            <wp:effectExtent l="19050" t="0" r="0" b="0"/>
            <wp:wrapTight wrapText="bothSides">
              <wp:wrapPolygon edited="0">
                <wp:start x="-118" y="0"/>
                <wp:lineTo x="-118" y="21462"/>
                <wp:lineTo x="21564" y="21462"/>
                <wp:lineTo x="21564" y="0"/>
                <wp:lineTo x="-118" y="0"/>
              </wp:wrapPolygon>
            </wp:wrapTight>
            <wp:docPr id="2" name="Рисунок 4" descr="C:\Users\Larisa\Desktop\20151002_08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isa\Desktop\20151002_080206.jpg"/>
                    <pic:cNvPicPr>
                      <a:picLocks noChangeAspect="1" noChangeArrowheads="1"/>
                    </pic:cNvPicPr>
                  </pic:nvPicPr>
                  <pic:blipFill>
                    <a:blip r:embed="rId17" cstate="print"/>
                    <a:srcRect/>
                    <a:stretch>
                      <a:fillRect/>
                    </a:stretch>
                  </pic:blipFill>
                  <pic:spPr bwMode="auto">
                    <a:xfrm>
                      <a:off x="0" y="0"/>
                      <a:ext cx="3472815" cy="3987800"/>
                    </a:xfrm>
                    <a:prstGeom prst="rect">
                      <a:avLst/>
                    </a:prstGeom>
                    <a:noFill/>
                    <a:ln w="9525">
                      <a:noFill/>
                      <a:miter lim="800000"/>
                      <a:headEnd/>
                      <a:tailEnd/>
                    </a:ln>
                  </pic:spPr>
                </pic:pic>
              </a:graphicData>
            </a:graphic>
          </wp:anchor>
        </w:drawing>
      </w: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tabs>
          <w:tab w:val="left" w:pos="2689"/>
        </w:tabs>
        <w:rPr>
          <w:rFonts w:ascii="Times New Roman" w:hAnsi="Times New Roman"/>
          <w:sz w:val="28"/>
          <w:szCs w:val="28"/>
        </w:rPr>
      </w:pPr>
      <w:r w:rsidRPr="008F7DA7">
        <w:rPr>
          <w:rFonts w:ascii="Times New Roman" w:hAnsi="Times New Roman"/>
          <w:sz w:val="28"/>
          <w:szCs w:val="28"/>
        </w:rPr>
        <w:tab/>
      </w:r>
    </w:p>
    <w:p w:rsidR="00600CF8" w:rsidRPr="008F7DA7" w:rsidRDefault="00600CF8" w:rsidP="00600CF8">
      <w:pPr>
        <w:tabs>
          <w:tab w:val="left" w:pos="1579"/>
        </w:tabs>
        <w:rPr>
          <w:rFonts w:ascii="Times New Roman" w:hAnsi="Times New Roman"/>
          <w:b/>
          <w:sz w:val="28"/>
          <w:szCs w:val="28"/>
        </w:rPr>
      </w:pPr>
      <w:r w:rsidRPr="008F7DA7">
        <w:rPr>
          <w:rFonts w:ascii="Times New Roman" w:hAnsi="Times New Roman"/>
          <w:sz w:val="28"/>
          <w:szCs w:val="28"/>
        </w:rPr>
        <w:br w:type="page"/>
      </w:r>
      <w:r w:rsidRPr="008F7DA7">
        <w:rPr>
          <w:rFonts w:ascii="Times New Roman" w:hAnsi="Times New Roman"/>
          <w:b/>
          <w:sz w:val="28"/>
          <w:szCs w:val="28"/>
        </w:rPr>
        <w:lastRenderedPageBreak/>
        <w:t>Приложение 4.</w:t>
      </w:r>
    </w:p>
    <w:p w:rsidR="00600CF8" w:rsidRPr="008F7DA7" w:rsidRDefault="00600CF8" w:rsidP="00600CF8">
      <w:pPr>
        <w:tabs>
          <w:tab w:val="left" w:pos="1579"/>
        </w:tabs>
        <w:rPr>
          <w:rFonts w:ascii="Times New Roman" w:hAnsi="Times New Roman"/>
          <w:sz w:val="28"/>
          <w:szCs w:val="28"/>
        </w:rPr>
      </w:pPr>
    </w:p>
    <w:p w:rsidR="00600CF8" w:rsidRPr="008F7DA7" w:rsidRDefault="003F58E0" w:rsidP="00600CF8">
      <w:pPr>
        <w:rPr>
          <w:rFonts w:ascii="Times New Roman" w:hAnsi="Times New Roman"/>
          <w:sz w:val="28"/>
          <w:szCs w:val="28"/>
        </w:rPr>
      </w:pPr>
      <w:r w:rsidRPr="008F7DA7">
        <w:rPr>
          <w:rFonts w:ascii="Times New Roman" w:hAnsi="Times New Roman"/>
          <w:noProof/>
          <w:sz w:val="28"/>
          <w:szCs w:val="28"/>
        </w:rPr>
        <w:drawing>
          <wp:anchor distT="0" distB="0" distL="114300" distR="114300" simplePos="0" relativeHeight="251643392" behindDoc="0" locked="0" layoutInCell="1" allowOverlap="1">
            <wp:simplePos x="0" y="0"/>
            <wp:positionH relativeFrom="column">
              <wp:posOffset>73025</wp:posOffset>
            </wp:positionH>
            <wp:positionV relativeFrom="paragraph">
              <wp:posOffset>59690</wp:posOffset>
            </wp:positionV>
            <wp:extent cx="5224780" cy="3745230"/>
            <wp:effectExtent l="19050" t="0" r="0" b="0"/>
            <wp:wrapSquare wrapText="bothSides"/>
            <wp:docPr id="3" name="Рисунок 17" descr="Изображение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33.jpg"/>
                    <pic:cNvPicPr/>
                  </pic:nvPicPr>
                  <pic:blipFill>
                    <a:blip r:embed="rId18" cstate="print"/>
                    <a:stretch>
                      <a:fillRect/>
                    </a:stretch>
                  </pic:blipFill>
                  <pic:spPr>
                    <a:xfrm>
                      <a:off x="0" y="0"/>
                      <a:ext cx="5224780" cy="3745230"/>
                    </a:xfrm>
                    <a:prstGeom prst="rect">
                      <a:avLst/>
                    </a:prstGeom>
                  </pic:spPr>
                </pic:pic>
              </a:graphicData>
            </a:graphic>
          </wp:anchor>
        </w:drawing>
      </w: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r w:rsidRPr="008F7DA7">
        <w:rPr>
          <w:rFonts w:ascii="Times New Roman" w:hAnsi="Times New Roman"/>
          <w:sz w:val="28"/>
          <w:szCs w:val="28"/>
        </w:rPr>
        <w:tab/>
        <w:t>Рис</w:t>
      </w:r>
      <w:r w:rsidR="003F58E0" w:rsidRPr="008F7DA7">
        <w:rPr>
          <w:rFonts w:ascii="Times New Roman" w:hAnsi="Times New Roman"/>
          <w:sz w:val="28"/>
          <w:szCs w:val="28"/>
        </w:rPr>
        <w:t>.</w:t>
      </w:r>
      <w:r w:rsidRPr="008F7DA7">
        <w:rPr>
          <w:rFonts w:ascii="Times New Roman" w:hAnsi="Times New Roman"/>
          <w:sz w:val="28"/>
          <w:szCs w:val="28"/>
        </w:rPr>
        <w:t>5.</w:t>
      </w:r>
      <w:r w:rsidR="001D31C0" w:rsidRPr="008F7DA7">
        <w:rPr>
          <w:rFonts w:ascii="Times New Roman" w:hAnsi="Times New Roman"/>
          <w:sz w:val="28"/>
          <w:szCs w:val="28"/>
        </w:rPr>
        <w:t xml:space="preserve"> </w:t>
      </w:r>
      <w:r w:rsidR="00B830BB" w:rsidRPr="008F7DA7">
        <w:rPr>
          <w:rFonts w:ascii="Times New Roman" w:hAnsi="Times New Roman"/>
          <w:sz w:val="28"/>
          <w:szCs w:val="28"/>
        </w:rPr>
        <w:t>Уничтоженная колония гнезд в селе</w:t>
      </w:r>
      <w:r w:rsidRPr="008F7DA7">
        <w:rPr>
          <w:rFonts w:ascii="Times New Roman" w:hAnsi="Times New Roman"/>
          <w:sz w:val="28"/>
          <w:szCs w:val="28"/>
        </w:rPr>
        <w:t xml:space="preserve"> Талица в результате обрезки деревьев. </w:t>
      </w:r>
    </w:p>
    <w:p w:rsidR="00600CF8" w:rsidRPr="008F7DA7" w:rsidRDefault="00600CF8" w:rsidP="00600CF8">
      <w:pPr>
        <w:tabs>
          <w:tab w:val="left" w:pos="2897"/>
        </w:tabs>
        <w:rPr>
          <w:rFonts w:ascii="Times New Roman" w:hAnsi="Times New Roman"/>
          <w:sz w:val="28"/>
          <w:szCs w:val="28"/>
        </w:rPr>
      </w:pPr>
    </w:p>
    <w:p w:rsidR="00600CF8" w:rsidRPr="008F7DA7" w:rsidRDefault="00600CF8" w:rsidP="00600CF8">
      <w:pPr>
        <w:tabs>
          <w:tab w:val="left" w:pos="2897"/>
        </w:tabs>
        <w:rPr>
          <w:rFonts w:ascii="Times New Roman" w:hAnsi="Times New Roman"/>
          <w:sz w:val="28"/>
          <w:szCs w:val="28"/>
        </w:rPr>
      </w:pPr>
    </w:p>
    <w:p w:rsidR="00600CF8" w:rsidRPr="008F7DA7" w:rsidRDefault="00600CF8" w:rsidP="00600CF8">
      <w:pPr>
        <w:tabs>
          <w:tab w:val="left" w:pos="2897"/>
        </w:tabs>
        <w:rPr>
          <w:rFonts w:ascii="Times New Roman" w:hAnsi="Times New Roman"/>
          <w:sz w:val="28"/>
          <w:szCs w:val="28"/>
        </w:rPr>
      </w:pPr>
    </w:p>
    <w:p w:rsidR="00600CF8" w:rsidRPr="008F7DA7" w:rsidRDefault="00600CF8" w:rsidP="00600CF8">
      <w:pPr>
        <w:tabs>
          <w:tab w:val="left" w:pos="2897"/>
        </w:tabs>
        <w:rPr>
          <w:rFonts w:ascii="Times New Roman" w:hAnsi="Times New Roman"/>
          <w:sz w:val="28"/>
          <w:szCs w:val="28"/>
        </w:rPr>
      </w:pPr>
    </w:p>
    <w:p w:rsidR="00600CF8" w:rsidRPr="008F7DA7" w:rsidRDefault="00600CF8" w:rsidP="00600CF8">
      <w:pPr>
        <w:tabs>
          <w:tab w:val="left" w:pos="2897"/>
        </w:tabs>
        <w:rPr>
          <w:rFonts w:ascii="Times New Roman" w:hAnsi="Times New Roman"/>
          <w:sz w:val="28"/>
          <w:szCs w:val="28"/>
        </w:rPr>
      </w:pPr>
    </w:p>
    <w:p w:rsidR="00600CF8" w:rsidRPr="008F7DA7" w:rsidRDefault="00600CF8" w:rsidP="00600CF8">
      <w:pPr>
        <w:tabs>
          <w:tab w:val="left" w:pos="2897"/>
        </w:tabs>
        <w:rPr>
          <w:rFonts w:ascii="Times New Roman" w:hAnsi="Times New Roman"/>
          <w:sz w:val="28"/>
          <w:szCs w:val="28"/>
        </w:rPr>
      </w:pPr>
    </w:p>
    <w:p w:rsidR="00600CF8" w:rsidRPr="008F7DA7" w:rsidRDefault="00600CF8" w:rsidP="00600CF8">
      <w:pPr>
        <w:tabs>
          <w:tab w:val="left" w:pos="2897"/>
        </w:tabs>
        <w:rPr>
          <w:rFonts w:ascii="Times New Roman" w:hAnsi="Times New Roman"/>
          <w:sz w:val="28"/>
          <w:szCs w:val="28"/>
        </w:rPr>
      </w:pPr>
    </w:p>
    <w:p w:rsidR="00600CF8" w:rsidRPr="008F7DA7" w:rsidRDefault="00600CF8" w:rsidP="00600CF8">
      <w:pPr>
        <w:tabs>
          <w:tab w:val="left" w:pos="2897"/>
        </w:tabs>
        <w:rPr>
          <w:rFonts w:ascii="Times New Roman" w:hAnsi="Times New Roman"/>
          <w:sz w:val="28"/>
          <w:szCs w:val="28"/>
        </w:rPr>
      </w:pPr>
    </w:p>
    <w:p w:rsidR="00600CF8" w:rsidRPr="008F7DA7" w:rsidRDefault="00600CF8" w:rsidP="00600CF8">
      <w:pPr>
        <w:tabs>
          <w:tab w:val="left" w:pos="2897"/>
        </w:tabs>
        <w:rPr>
          <w:rFonts w:ascii="Times New Roman" w:hAnsi="Times New Roman"/>
          <w:sz w:val="28"/>
          <w:szCs w:val="28"/>
        </w:rPr>
      </w:pPr>
    </w:p>
    <w:p w:rsidR="00600CF8" w:rsidRPr="008F7DA7" w:rsidRDefault="00600CF8" w:rsidP="00600CF8">
      <w:pPr>
        <w:tabs>
          <w:tab w:val="left" w:pos="2897"/>
        </w:tabs>
        <w:rPr>
          <w:rFonts w:ascii="Times New Roman" w:hAnsi="Times New Roman"/>
          <w:sz w:val="28"/>
          <w:szCs w:val="28"/>
        </w:rPr>
      </w:pPr>
      <w:r w:rsidRPr="008F7DA7">
        <w:rPr>
          <w:rFonts w:ascii="Times New Roman" w:hAnsi="Times New Roman"/>
          <w:noProof/>
          <w:sz w:val="28"/>
          <w:szCs w:val="28"/>
        </w:rPr>
        <w:drawing>
          <wp:anchor distT="0" distB="0" distL="114300" distR="114300" simplePos="0" relativeHeight="251645440" behindDoc="1" locked="0" layoutInCell="1" allowOverlap="1">
            <wp:simplePos x="0" y="0"/>
            <wp:positionH relativeFrom="column">
              <wp:posOffset>73652</wp:posOffset>
            </wp:positionH>
            <wp:positionV relativeFrom="paragraph">
              <wp:posOffset>-1585182</wp:posOffset>
            </wp:positionV>
            <wp:extent cx="5224979" cy="3922005"/>
            <wp:effectExtent l="19050" t="0" r="0" b="0"/>
            <wp:wrapTight wrapText="bothSides">
              <wp:wrapPolygon edited="0">
                <wp:start x="-79" y="0"/>
                <wp:lineTo x="-79" y="21509"/>
                <wp:lineTo x="21579" y="21509"/>
                <wp:lineTo x="21579" y="0"/>
                <wp:lineTo x="-79" y="0"/>
              </wp:wrapPolygon>
            </wp:wrapTight>
            <wp:docPr id="4" name="Рисунок 2" descr="C:\Users\Larisa\Desktop\20151001_17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isa\Desktop\20151001_171329.jpg"/>
                    <pic:cNvPicPr>
                      <a:picLocks noChangeAspect="1" noChangeArrowheads="1"/>
                    </pic:cNvPicPr>
                  </pic:nvPicPr>
                  <pic:blipFill>
                    <a:blip r:embed="rId19" cstate="print"/>
                    <a:srcRect/>
                    <a:stretch>
                      <a:fillRect/>
                    </a:stretch>
                  </pic:blipFill>
                  <pic:spPr bwMode="auto">
                    <a:xfrm>
                      <a:off x="0" y="0"/>
                      <a:ext cx="5224780" cy="3921760"/>
                    </a:xfrm>
                    <a:prstGeom prst="rect">
                      <a:avLst/>
                    </a:prstGeom>
                    <a:noFill/>
                    <a:ln w="9525">
                      <a:noFill/>
                      <a:miter lim="800000"/>
                      <a:headEnd/>
                      <a:tailEnd/>
                    </a:ln>
                  </pic:spPr>
                </pic:pic>
              </a:graphicData>
            </a:graphic>
          </wp:anchor>
        </w:drawing>
      </w:r>
    </w:p>
    <w:p w:rsidR="00600CF8" w:rsidRPr="008F7DA7" w:rsidRDefault="00600CF8" w:rsidP="00600CF8">
      <w:pPr>
        <w:tabs>
          <w:tab w:val="left" w:pos="2897"/>
        </w:tabs>
        <w:rPr>
          <w:rFonts w:ascii="Times New Roman" w:hAnsi="Times New Roman"/>
          <w:sz w:val="28"/>
          <w:szCs w:val="28"/>
        </w:rPr>
      </w:pPr>
    </w:p>
    <w:p w:rsidR="00600CF8" w:rsidRPr="008F7DA7" w:rsidRDefault="00600CF8" w:rsidP="00600CF8">
      <w:pPr>
        <w:tabs>
          <w:tab w:val="left" w:pos="2897"/>
        </w:tabs>
        <w:rPr>
          <w:rFonts w:ascii="Times New Roman" w:hAnsi="Times New Roman"/>
          <w:sz w:val="28"/>
          <w:szCs w:val="28"/>
        </w:rPr>
      </w:pPr>
    </w:p>
    <w:p w:rsidR="00600CF8" w:rsidRPr="008F7DA7" w:rsidRDefault="00600CF8" w:rsidP="00600CF8">
      <w:pPr>
        <w:tabs>
          <w:tab w:val="left" w:pos="2897"/>
        </w:tabs>
        <w:rPr>
          <w:rFonts w:ascii="Times New Roman" w:hAnsi="Times New Roman"/>
          <w:sz w:val="28"/>
          <w:szCs w:val="28"/>
        </w:rPr>
      </w:pPr>
    </w:p>
    <w:p w:rsidR="00600CF8" w:rsidRPr="008F7DA7" w:rsidRDefault="00600CF8" w:rsidP="00600CF8">
      <w:pPr>
        <w:tabs>
          <w:tab w:val="left" w:pos="2897"/>
        </w:tabs>
        <w:rPr>
          <w:rFonts w:ascii="Times New Roman" w:hAnsi="Times New Roman"/>
          <w:sz w:val="28"/>
          <w:szCs w:val="28"/>
        </w:rPr>
      </w:pPr>
    </w:p>
    <w:p w:rsidR="00600CF8" w:rsidRPr="008F7DA7" w:rsidRDefault="00600CF8" w:rsidP="00600CF8">
      <w:pPr>
        <w:tabs>
          <w:tab w:val="left" w:pos="2897"/>
        </w:tabs>
        <w:rPr>
          <w:rFonts w:ascii="Times New Roman" w:hAnsi="Times New Roman"/>
          <w:sz w:val="28"/>
          <w:szCs w:val="28"/>
        </w:rPr>
      </w:pPr>
    </w:p>
    <w:p w:rsidR="00600CF8" w:rsidRPr="008F7DA7" w:rsidRDefault="00600CF8" w:rsidP="00600CF8">
      <w:pPr>
        <w:tabs>
          <w:tab w:val="left" w:pos="2897"/>
        </w:tabs>
        <w:rPr>
          <w:rFonts w:ascii="Times New Roman" w:hAnsi="Times New Roman"/>
          <w:sz w:val="28"/>
          <w:szCs w:val="28"/>
        </w:rPr>
      </w:pPr>
    </w:p>
    <w:p w:rsidR="00600CF8" w:rsidRPr="008F7DA7" w:rsidRDefault="00600CF8" w:rsidP="00600CF8">
      <w:pPr>
        <w:tabs>
          <w:tab w:val="left" w:pos="2897"/>
        </w:tabs>
        <w:rPr>
          <w:rFonts w:ascii="Times New Roman" w:hAnsi="Times New Roman"/>
          <w:sz w:val="28"/>
          <w:szCs w:val="28"/>
        </w:rPr>
      </w:pPr>
    </w:p>
    <w:p w:rsidR="00600CF8" w:rsidRPr="008F7DA7" w:rsidRDefault="00600CF8" w:rsidP="00600CF8">
      <w:pPr>
        <w:tabs>
          <w:tab w:val="left" w:pos="2897"/>
        </w:tabs>
        <w:rPr>
          <w:rFonts w:ascii="Times New Roman" w:hAnsi="Times New Roman"/>
          <w:sz w:val="28"/>
          <w:szCs w:val="28"/>
        </w:rPr>
      </w:pPr>
    </w:p>
    <w:p w:rsidR="003F58E0" w:rsidRPr="008F7DA7" w:rsidRDefault="003F58E0" w:rsidP="003F58E0">
      <w:pPr>
        <w:tabs>
          <w:tab w:val="left" w:pos="2897"/>
        </w:tabs>
        <w:rPr>
          <w:rFonts w:ascii="Times New Roman" w:hAnsi="Times New Roman"/>
          <w:sz w:val="28"/>
          <w:szCs w:val="28"/>
        </w:rPr>
      </w:pPr>
    </w:p>
    <w:p w:rsidR="003F58E0" w:rsidRPr="008F7DA7" w:rsidRDefault="003F58E0" w:rsidP="003F58E0">
      <w:pPr>
        <w:tabs>
          <w:tab w:val="left" w:pos="2897"/>
        </w:tabs>
        <w:rPr>
          <w:rFonts w:ascii="Times New Roman" w:hAnsi="Times New Roman"/>
          <w:sz w:val="28"/>
          <w:szCs w:val="28"/>
        </w:rPr>
      </w:pPr>
    </w:p>
    <w:p w:rsidR="003F58E0" w:rsidRPr="008F7DA7" w:rsidRDefault="003F58E0" w:rsidP="003F58E0">
      <w:pPr>
        <w:tabs>
          <w:tab w:val="left" w:pos="2897"/>
        </w:tabs>
        <w:rPr>
          <w:rFonts w:ascii="Times New Roman" w:hAnsi="Times New Roman"/>
          <w:sz w:val="28"/>
          <w:szCs w:val="28"/>
        </w:rPr>
      </w:pPr>
    </w:p>
    <w:p w:rsidR="00600CF8" w:rsidRPr="008F7DA7" w:rsidRDefault="003F58E0" w:rsidP="003F58E0">
      <w:pPr>
        <w:tabs>
          <w:tab w:val="left" w:pos="2897"/>
        </w:tabs>
        <w:rPr>
          <w:rFonts w:ascii="Times New Roman" w:hAnsi="Times New Roman"/>
          <w:sz w:val="28"/>
          <w:szCs w:val="28"/>
        </w:rPr>
      </w:pPr>
      <w:r w:rsidRPr="008F7DA7">
        <w:rPr>
          <w:rFonts w:ascii="Times New Roman" w:hAnsi="Times New Roman"/>
          <w:sz w:val="28"/>
          <w:szCs w:val="28"/>
        </w:rPr>
        <w:lastRenderedPageBreak/>
        <w:t xml:space="preserve">Рис. </w:t>
      </w:r>
      <w:r w:rsidR="00600CF8" w:rsidRPr="008F7DA7">
        <w:rPr>
          <w:rFonts w:ascii="Times New Roman" w:hAnsi="Times New Roman"/>
          <w:sz w:val="28"/>
          <w:szCs w:val="28"/>
        </w:rPr>
        <w:t>6</w:t>
      </w:r>
      <w:r w:rsidR="001D31C0" w:rsidRPr="008F7DA7">
        <w:rPr>
          <w:rFonts w:ascii="Times New Roman" w:hAnsi="Times New Roman"/>
          <w:sz w:val="28"/>
          <w:szCs w:val="28"/>
        </w:rPr>
        <w:t>.</w:t>
      </w:r>
      <w:r w:rsidR="0014298F">
        <w:rPr>
          <w:rFonts w:ascii="Times New Roman" w:hAnsi="Times New Roman"/>
          <w:sz w:val="28"/>
          <w:szCs w:val="28"/>
        </w:rPr>
        <w:t xml:space="preserve"> </w:t>
      </w:r>
      <w:r w:rsidR="001D31C0" w:rsidRPr="008F7DA7">
        <w:rPr>
          <w:rFonts w:ascii="Times New Roman" w:hAnsi="Times New Roman"/>
          <w:sz w:val="28"/>
          <w:szCs w:val="28"/>
        </w:rPr>
        <w:t>Уничтоженная колония гнезд в селе</w:t>
      </w:r>
      <w:r w:rsidR="00B830BB" w:rsidRPr="008F7DA7">
        <w:rPr>
          <w:rFonts w:ascii="Times New Roman" w:hAnsi="Times New Roman"/>
          <w:sz w:val="28"/>
          <w:szCs w:val="28"/>
        </w:rPr>
        <w:t xml:space="preserve"> Чер</w:t>
      </w:r>
      <w:r w:rsidR="00600CF8" w:rsidRPr="008F7DA7">
        <w:rPr>
          <w:rFonts w:ascii="Times New Roman" w:hAnsi="Times New Roman"/>
          <w:sz w:val="28"/>
          <w:szCs w:val="28"/>
        </w:rPr>
        <w:t>кассы в результате обрезки деревьев.</w:t>
      </w:r>
    </w:p>
    <w:p w:rsidR="00600CF8" w:rsidRPr="008F7DA7" w:rsidRDefault="00600CF8" w:rsidP="00600CF8">
      <w:pPr>
        <w:tabs>
          <w:tab w:val="left" w:pos="2897"/>
        </w:tabs>
        <w:rPr>
          <w:rFonts w:ascii="Times New Roman" w:hAnsi="Times New Roman"/>
          <w:sz w:val="28"/>
          <w:szCs w:val="28"/>
        </w:rPr>
      </w:pPr>
    </w:p>
    <w:p w:rsidR="003E49F8" w:rsidRPr="008F7DA7" w:rsidRDefault="00600CF8" w:rsidP="00600CF8">
      <w:pPr>
        <w:widowControl/>
        <w:suppressAutoHyphens w:val="0"/>
        <w:autoSpaceDN/>
        <w:spacing w:after="200" w:line="276" w:lineRule="auto"/>
        <w:textAlignment w:val="auto"/>
        <w:rPr>
          <w:rFonts w:ascii="Times New Roman" w:hAnsi="Times New Roman"/>
          <w:sz w:val="28"/>
          <w:szCs w:val="28"/>
        </w:rPr>
      </w:pPr>
      <w:r w:rsidRPr="008F7DA7">
        <w:rPr>
          <w:rFonts w:ascii="Times New Roman" w:hAnsi="Times New Roman"/>
          <w:b/>
          <w:sz w:val="28"/>
          <w:szCs w:val="28"/>
        </w:rPr>
        <w:t>Приложение 5 .</w:t>
      </w:r>
      <w:r w:rsidR="007A1772" w:rsidRPr="008F7DA7">
        <w:rPr>
          <w:rFonts w:ascii="Times New Roman" w:hAnsi="Times New Roman"/>
          <w:sz w:val="28"/>
          <w:szCs w:val="28"/>
        </w:rPr>
        <w:t xml:space="preserve"> </w:t>
      </w:r>
    </w:p>
    <w:p w:rsidR="00600CF8" w:rsidRPr="008F7DA7" w:rsidRDefault="007A1772" w:rsidP="003E49F8">
      <w:pPr>
        <w:widowControl/>
        <w:suppressAutoHyphens w:val="0"/>
        <w:autoSpaceDN/>
        <w:spacing w:after="200" w:line="276" w:lineRule="auto"/>
        <w:jc w:val="center"/>
        <w:textAlignment w:val="auto"/>
        <w:rPr>
          <w:rFonts w:ascii="Times New Roman" w:hAnsi="Times New Roman"/>
          <w:b/>
          <w:sz w:val="28"/>
          <w:szCs w:val="28"/>
        </w:rPr>
      </w:pPr>
      <w:r w:rsidRPr="008F7DA7">
        <w:rPr>
          <w:rFonts w:ascii="Times New Roman" w:hAnsi="Times New Roman"/>
          <w:b/>
          <w:noProof/>
          <w:sz w:val="28"/>
          <w:szCs w:val="28"/>
        </w:rPr>
        <w:drawing>
          <wp:anchor distT="0" distB="0" distL="114300" distR="114300" simplePos="0" relativeHeight="251647488" behindDoc="0" locked="0" layoutInCell="1" allowOverlap="1">
            <wp:simplePos x="0" y="0"/>
            <wp:positionH relativeFrom="column">
              <wp:posOffset>172804</wp:posOffset>
            </wp:positionH>
            <wp:positionV relativeFrom="paragraph">
              <wp:posOffset>283065</wp:posOffset>
            </wp:positionV>
            <wp:extent cx="5269047" cy="3635416"/>
            <wp:effectExtent l="19050" t="0" r="7803" b="0"/>
            <wp:wrapNone/>
            <wp:docPr id="5" name="Рисунок 5" descr="Изображение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6.jpg"/>
                    <pic:cNvPicPr/>
                  </pic:nvPicPr>
                  <pic:blipFill>
                    <a:blip r:embed="rId20" cstate="print"/>
                    <a:stretch>
                      <a:fillRect/>
                    </a:stretch>
                  </pic:blipFill>
                  <pic:spPr>
                    <a:xfrm>
                      <a:off x="0" y="0"/>
                      <a:ext cx="5268988" cy="3635375"/>
                    </a:xfrm>
                    <a:prstGeom prst="rect">
                      <a:avLst/>
                    </a:prstGeom>
                  </pic:spPr>
                </pic:pic>
              </a:graphicData>
            </a:graphic>
          </wp:anchor>
        </w:drawing>
      </w:r>
      <w:r w:rsidR="003E49F8" w:rsidRPr="008F7DA7">
        <w:rPr>
          <w:rFonts w:ascii="Times New Roman" w:hAnsi="Times New Roman"/>
          <w:b/>
          <w:sz w:val="28"/>
          <w:szCs w:val="28"/>
        </w:rPr>
        <w:t>Крупна</w:t>
      </w:r>
      <w:r w:rsidRPr="008F7DA7">
        <w:rPr>
          <w:rFonts w:ascii="Times New Roman" w:hAnsi="Times New Roman"/>
          <w:b/>
          <w:sz w:val="28"/>
          <w:szCs w:val="28"/>
        </w:rPr>
        <w:t>я колония грачей в сельской местности с</w:t>
      </w:r>
      <w:r w:rsidR="001D31C0" w:rsidRPr="008F7DA7">
        <w:rPr>
          <w:rFonts w:ascii="Times New Roman" w:hAnsi="Times New Roman"/>
          <w:b/>
          <w:sz w:val="28"/>
          <w:szCs w:val="28"/>
        </w:rPr>
        <w:t xml:space="preserve">еле </w:t>
      </w:r>
      <w:r w:rsidRPr="008F7DA7">
        <w:rPr>
          <w:rFonts w:ascii="Times New Roman" w:hAnsi="Times New Roman"/>
          <w:b/>
          <w:sz w:val="28"/>
          <w:szCs w:val="28"/>
        </w:rPr>
        <w:t>Черкассы</w:t>
      </w:r>
      <w:r w:rsidR="001D31C0" w:rsidRPr="008F7DA7">
        <w:rPr>
          <w:rFonts w:ascii="Times New Roman" w:hAnsi="Times New Roman"/>
          <w:b/>
          <w:sz w:val="28"/>
          <w:szCs w:val="28"/>
        </w:rPr>
        <w:t>.</w:t>
      </w:r>
    </w:p>
    <w:p w:rsidR="007A1772" w:rsidRPr="008F7DA7" w:rsidRDefault="007A1772" w:rsidP="00600CF8">
      <w:pPr>
        <w:widowControl/>
        <w:suppressAutoHyphens w:val="0"/>
        <w:autoSpaceDN/>
        <w:spacing w:after="200" w:line="276" w:lineRule="auto"/>
        <w:textAlignment w:val="auto"/>
        <w:rPr>
          <w:rFonts w:ascii="Times New Roman" w:hAnsi="Times New Roman"/>
          <w:b/>
          <w:sz w:val="28"/>
          <w:szCs w:val="28"/>
        </w:rPr>
      </w:pPr>
    </w:p>
    <w:p w:rsidR="00600CF8" w:rsidRPr="008F7DA7" w:rsidRDefault="00600CF8" w:rsidP="00600CF8">
      <w:pPr>
        <w:widowControl/>
        <w:suppressAutoHyphens w:val="0"/>
        <w:autoSpaceDN/>
        <w:spacing w:after="200" w:line="276" w:lineRule="auto"/>
        <w:textAlignment w:val="auto"/>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7A1772" w:rsidRPr="008F7DA7" w:rsidRDefault="003F58E0" w:rsidP="00FB494D">
      <w:pPr>
        <w:jc w:val="center"/>
        <w:rPr>
          <w:rFonts w:ascii="Times New Roman" w:hAnsi="Times New Roman"/>
          <w:sz w:val="28"/>
          <w:szCs w:val="28"/>
        </w:rPr>
      </w:pPr>
      <w:r w:rsidRPr="008F7DA7">
        <w:rPr>
          <w:rFonts w:ascii="Times New Roman" w:hAnsi="Times New Roman"/>
          <w:sz w:val="28"/>
          <w:szCs w:val="28"/>
        </w:rPr>
        <w:t>Рис.7.</w:t>
      </w:r>
      <w:r w:rsidR="00600CF8" w:rsidRPr="008F7DA7">
        <w:rPr>
          <w:rFonts w:ascii="Times New Roman" w:hAnsi="Times New Roman"/>
          <w:sz w:val="28"/>
          <w:szCs w:val="28"/>
        </w:rPr>
        <w:t xml:space="preserve"> </w:t>
      </w:r>
      <w:r w:rsidR="007A1772" w:rsidRPr="008F7DA7">
        <w:rPr>
          <w:rFonts w:ascii="Times New Roman" w:hAnsi="Times New Roman"/>
          <w:sz w:val="28"/>
          <w:szCs w:val="28"/>
        </w:rPr>
        <w:t>В 2010 году- 115 гнезд</w:t>
      </w:r>
    </w:p>
    <w:p w:rsidR="003E49F8" w:rsidRPr="008F7DA7" w:rsidRDefault="003E49F8" w:rsidP="00FB494D">
      <w:pPr>
        <w:jc w:val="center"/>
        <w:rPr>
          <w:rFonts w:ascii="Times New Roman" w:hAnsi="Times New Roman"/>
          <w:b/>
          <w:sz w:val="28"/>
          <w:szCs w:val="28"/>
        </w:rPr>
      </w:pPr>
    </w:p>
    <w:p w:rsidR="00600CF8" w:rsidRPr="008F7DA7" w:rsidRDefault="00600CF8" w:rsidP="00600CF8">
      <w:pPr>
        <w:rPr>
          <w:rFonts w:ascii="Times New Roman" w:hAnsi="Times New Roman"/>
          <w:sz w:val="28"/>
          <w:szCs w:val="28"/>
        </w:rPr>
      </w:pPr>
    </w:p>
    <w:p w:rsidR="00600CF8" w:rsidRPr="008F7DA7" w:rsidRDefault="00FB494D" w:rsidP="00600CF8">
      <w:pPr>
        <w:widowControl/>
        <w:suppressAutoHyphens w:val="0"/>
        <w:autoSpaceDN/>
        <w:spacing w:after="200" w:line="276" w:lineRule="auto"/>
        <w:textAlignment w:val="auto"/>
        <w:rPr>
          <w:rFonts w:ascii="Times New Roman" w:hAnsi="Times New Roman"/>
          <w:sz w:val="28"/>
          <w:szCs w:val="28"/>
        </w:rPr>
      </w:pPr>
      <w:r w:rsidRPr="008F7DA7">
        <w:rPr>
          <w:rFonts w:ascii="Times New Roman" w:hAnsi="Times New Roman"/>
          <w:noProof/>
          <w:sz w:val="28"/>
          <w:szCs w:val="28"/>
        </w:rPr>
        <w:drawing>
          <wp:anchor distT="0" distB="0" distL="114300" distR="114300" simplePos="0" relativeHeight="251655680" behindDoc="1" locked="0" layoutInCell="1" allowOverlap="1">
            <wp:simplePos x="0" y="0"/>
            <wp:positionH relativeFrom="column">
              <wp:posOffset>106680</wp:posOffset>
            </wp:positionH>
            <wp:positionV relativeFrom="paragraph">
              <wp:posOffset>219075</wp:posOffset>
            </wp:positionV>
            <wp:extent cx="5412105" cy="3822700"/>
            <wp:effectExtent l="19050" t="0" r="0" b="0"/>
            <wp:wrapTight wrapText="bothSides">
              <wp:wrapPolygon edited="0">
                <wp:start x="-76" y="0"/>
                <wp:lineTo x="-76" y="21528"/>
                <wp:lineTo x="21592" y="21528"/>
                <wp:lineTo x="21592" y="0"/>
                <wp:lineTo x="-76" y="0"/>
              </wp:wrapPolygon>
            </wp:wrapTight>
            <wp:docPr id="7" name="Рисунок 3" descr="C:\Users\Larisa\Desktop\20151004_14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isa\Desktop\20151004_141713.jpg"/>
                    <pic:cNvPicPr>
                      <a:picLocks noChangeAspect="1" noChangeArrowheads="1"/>
                    </pic:cNvPicPr>
                  </pic:nvPicPr>
                  <pic:blipFill>
                    <a:blip r:embed="rId21" cstate="print"/>
                    <a:srcRect/>
                    <a:stretch>
                      <a:fillRect/>
                    </a:stretch>
                  </pic:blipFill>
                  <pic:spPr bwMode="auto">
                    <a:xfrm>
                      <a:off x="0" y="0"/>
                      <a:ext cx="5412105" cy="3822700"/>
                    </a:xfrm>
                    <a:prstGeom prst="rect">
                      <a:avLst/>
                    </a:prstGeom>
                    <a:noFill/>
                    <a:ln w="9525">
                      <a:noFill/>
                      <a:miter lim="800000"/>
                      <a:headEnd/>
                      <a:tailEnd/>
                    </a:ln>
                  </pic:spPr>
                </pic:pic>
              </a:graphicData>
            </a:graphic>
          </wp:anchor>
        </w:drawing>
      </w:r>
    </w:p>
    <w:p w:rsidR="00600CF8" w:rsidRPr="008F7DA7" w:rsidRDefault="00600CF8" w:rsidP="00600CF8">
      <w:pPr>
        <w:widowControl/>
        <w:suppressAutoHyphens w:val="0"/>
        <w:autoSpaceDN/>
        <w:spacing w:after="200" w:line="276" w:lineRule="auto"/>
        <w:textAlignment w:val="auto"/>
        <w:rPr>
          <w:rFonts w:ascii="Times New Roman" w:hAnsi="Times New Roman"/>
          <w:sz w:val="28"/>
          <w:szCs w:val="28"/>
        </w:rPr>
      </w:pPr>
    </w:p>
    <w:p w:rsidR="00600CF8" w:rsidRPr="008F7DA7" w:rsidRDefault="00600CF8" w:rsidP="00600CF8">
      <w:pPr>
        <w:widowControl/>
        <w:suppressAutoHyphens w:val="0"/>
        <w:autoSpaceDN/>
        <w:spacing w:after="200" w:line="276" w:lineRule="auto"/>
        <w:textAlignment w:val="auto"/>
        <w:rPr>
          <w:rFonts w:ascii="Times New Roman" w:hAnsi="Times New Roman"/>
          <w:sz w:val="28"/>
          <w:szCs w:val="28"/>
        </w:rPr>
      </w:pPr>
    </w:p>
    <w:p w:rsidR="00600CF8" w:rsidRPr="008F7DA7" w:rsidRDefault="00600CF8" w:rsidP="00600CF8">
      <w:pPr>
        <w:widowControl/>
        <w:suppressAutoHyphens w:val="0"/>
        <w:autoSpaceDN/>
        <w:spacing w:after="200" w:line="276" w:lineRule="auto"/>
        <w:textAlignment w:val="auto"/>
        <w:rPr>
          <w:rFonts w:ascii="Times New Roman" w:hAnsi="Times New Roman"/>
          <w:sz w:val="28"/>
          <w:szCs w:val="28"/>
        </w:rPr>
      </w:pPr>
    </w:p>
    <w:p w:rsidR="00600CF8" w:rsidRPr="008F7DA7" w:rsidRDefault="00600CF8" w:rsidP="00600CF8">
      <w:pPr>
        <w:widowControl/>
        <w:suppressAutoHyphens w:val="0"/>
        <w:autoSpaceDN/>
        <w:spacing w:after="200" w:line="276" w:lineRule="auto"/>
        <w:textAlignment w:val="auto"/>
        <w:rPr>
          <w:rFonts w:ascii="Times New Roman" w:hAnsi="Times New Roman"/>
          <w:sz w:val="28"/>
          <w:szCs w:val="28"/>
        </w:rPr>
      </w:pPr>
    </w:p>
    <w:p w:rsidR="00600CF8" w:rsidRPr="008F7DA7" w:rsidRDefault="00600CF8" w:rsidP="00E21582">
      <w:pPr>
        <w:widowControl/>
        <w:suppressAutoHyphens w:val="0"/>
        <w:autoSpaceDN/>
        <w:spacing w:after="200" w:line="276" w:lineRule="auto"/>
        <w:jc w:val="center"/>
        <w:textAlignment w:val="auto"/>
        <w:rPr>
          <w:rFonts w:ascii="Times New Roman" w:hAnsi="Times New Roman"/>
          <w:sz w:val="28"/>
          <w:szCs w:val="28"/>
        </w:rPr>
      </w:pPr>
    </w:p>
    <w:p w:rsidR="007A1772" w:rsidRPr="008F7DA7" w:rsidRDefault="007A1772" w:rsidP="00E21582">
      <w:pPr>
        <w:widowControl/>
        <w:suppressAutoHyphens w:val="0"/>
        <w:autoSpaceDN/>
        <w:spacing w:after="200" w:line="276" w:lineRule="auto"/>
        <w:jc w:val="center"/>
        <w:textAlignment w:val="auto"/>
        <w:rPr>
          <w:rFonts w:ascii="Times New Roman" w:hAnsi="Times New Roman"/>
          <w:sz w:val="28"/>
          <w:szCs w:val="28"/>
        </w:rPr>
      </w:pPr>
    </w:p>
    <w:p w:rsidR="007A1772" w:rsidRPr="008F7DA7" w:rsidRDefault="007A1772" w:rsidP="00E21582">
      <w:pPr>
        <w:widowControl/>
        <w:suppressAutoHyphens w:val="0"/>
        <w:autoSpaceDN/>
        <w:spacing w:after="200" w:line="276" w:lineRule="auto"/>
        <w:jc w:val="center"/>
        <w:textAlignment w:val="auto"/>
        <w:rPr>
          <w:rFonts w:ascii="Times New Roman" w:hAnsi="Times New Roman"/>
          <w:sz w:val="28"/>
          <w:szCs w:val="28"/>
        </w:rPr>
      </w:pPr>
    </w:p>
    <w:p w:rsidR="007A1772" w:rsidRPr="008F7DA7" w:rsidRDefault="007A1772" w:rsidP="00E21582">
      <w:pPr>
        <w:widowControl/>
        <w:suppressAutoHyphens w:val="0"/>
        <w:autoSpaceDN/>
        <w:spacing w:after="200" w:line="276" w:lineRule="auto"/>
        <w:jc w:val="center"/>
        <w:textAlignment w:val="auto"/>
        <w:rPr>
          <w:rFonts w:ascii="Times New Roman" w:hAnsi="Times New Roman"/>
          <w:sz w:val="28"/>
          <w:szCs w:val="28"/>
        </w:rPr>
      </w:pPr>
    </w:p>
    <w:p w:rsidR="007A1772" w:rsidRPr="008F7DA7" w:rsidRDefault="007A1772" w:rsidP="00E21582">
      <w:pPr>
        <w:widowControl/>
        <w:suppressAutoHyphens w:val="0"/>
        <w:autoSpaceDN/>
        <w:spacing w:after="200" w:line="276" w:lineRule="auto"/>
        <w:jc w:val="center"/>
        <w:textAlignment w:val="auto"/>
        <w:rPr>
          <w:rFonts w:ascii="Times New Roman" w:hAnsi="Times New Roman"/>
          <w:sz w:val="28"/>
          <w:szCs w:val="28"/>
        </w:rPr>
      </w:pPr>
    </w:p>
    <w:p w:rsidR="007A1772" w:rsidRPr="008F7DA7" w:rsidRDefault="007A1772" w:rsidP="00E21582">
      <w:pPr>
        <w:widowControl/>
        <w:suppressAutoHyphens w:val="0"/>
        <w:autoSpaceDN/>
        <w:spacing w:after="200" w:line="276" w:lineRule="auto"/>
        <w:jc w:val="center"/>
        <w:textAlignment w:val="auto"/>
        <w:rPr>
          <w:rFonts w:ascii="Times New Roman" w:hAnsi="Times New Roman"/>
          <w:sz w:val="28"/>
          <w:szCs w:val="28"/>
        </w:rPr>
      </w:pPr>
    </w:p>
    <w:p w:rsidR="00451BD3" w:rsidRPr="008F7DA7" w:rsidRDefault="00F0009A" w:rsidP="00E21582">
      <w:pPr>
        <w:widowControl/>
        <w:suppressAutoHyphens w:val="0"/>
        <w:autoSpaceDN/>
        <w:spacing w:after="200" w:line="276" w:lineRule="auto"/>
        <w:jc w:val="center"/>
        <w:textAlignment w:val="auto"/>
        <w:rPr>
          <w:rFonts w:ascii="Times New Roman" w:hAnsi="Times New Roman"/>
          <w:sz w:val="28"/>
          <w:szCs w:val="28"/>
        </w:rPr>
      </w:pPr>
      <w:r w:rsidRPr="008F7DA7">
        <w:rPr>
          <w:rFonts w:ascii="Times New Roman" w:hAnsi="Times New Roman"/>
          <w:sz w:val="28"/>
          <w:szCs w:val="28"/>
        </w:rPr>
        <w:t>Рис.8</w:t>
      </w:r>
      <w:r w:rsidR="007A1772" w:rsidRPr="008F7DA7">
        <w:rPr>
          <w:rFonts w:ascii="Times New Roman" w:hAnsi="Times New Roman"/>
          <w:sz w:val="28"/>
          <w:szCs w:val="28"/>
        </w:rPr>
        <w:t>. В 20</w:t>
      </w:r>
      <w:r w:rsidR="0014298F">
        <w:rPr>
          <w:rFonts w:ascii="Times New Roman" w:hAnsi="Times New Roman"/>
          <w:sz w:val="28"/>
          <w:szCs w:val="28"/>
        </w:rPr>
        <w:t>20</w:t>
      </w:r>
      <w:r w:rsidR="007A1772" w:rsidRPr="008F7DA7">
        <w:rPr>
          <w:rFonts w:ascii="Times New Roman" w:hAnsi="Times New Roman"/>
          <w:sz w:val="28"/>
          <w:szCs w:val="28"/>
        </w:rPr>
        <w:t xml:space="preserve"> году- 66 гнезд.</w:t>
      </w:r>
    </w:p>
    <w:p w:rsidR="00600CF8" w:rsidRPr="008F7DA7" w:rsidRDefault="00600CF8" w:rsidP="00451BD3">
      <w:pPr>
        <w:widowControl/>
        <w:suppressAutoHyphens w:val="0"/>
        <w:autoSpaceDN/>
        <w:spacing w:after="200" w:line="276" w:lineRule="auto"/>
        <w:textAlignment w:val="auto"/>
        <w:rPr>
          <w:rFonts w:ascii="Times New Roman" w:hAnsi="Times New Roman"/>
          <w:sz w:val="28"/>
          <w:szCs w:val="28"/>
        </w:rPr>
      </w:pPr>
      <w:r w:rsidRPr="008F7DA7">
        <w:rPr>
          <w:rFonts w:ascii="Times New Roman" w:hAnsi="Times New Roman"/>
          <w:b/>
          <w:sz w:val="28"/>
          <w:szCs w:val="28"/>
        </w:rPr>
        <w:t>Приложение 6.</w:t>
      </w:r>
    </w:p>
    <w:p w:rsidR="00600CF8" w:rsidRPr="008F7DA7" w:rsidRDefault="00B54D48" w:rsidP="00600CF8">
      <w:pPr>
        <w:rPr>
          <w:rFonts w:ascii="Times New Roman" w:hAnsi="Times New Roman"/>
          <w:sz w:val="28"/>
          <w:szCs w:val="28"/>
        </w:rPr>
      </w:pPr>
      <w:r w:rsidRPr="008F7DA7">
        <w:rPr>
          <w:rFonts w:ascii="Times New Roman" w:hAnsi="Times New Roman"/>
          <w:noProof/>
          <w:sz w:val="28"/>
          <w:szCs w:val="28"/>
        </w:rPr>
        <w:drawing>
          <wp:anchor distT="0" distB="0" distL="114300" distR="114300" simplePos="0" relativeHeight="251651584" behindDoc="0" locked="0" layoutInCell="1" allowOverlap="1">
            <wp:simplePos x="0" y="0"/>
            <wp:positionH relativeFrom="column">
              <wp:posOffset>106680</wp:posOffset>
            </wp:positionH>
            <wp:positionV relativeFrom="paragraph">
              <wp:posOffset>172720</wp:posOffset>
            </wp:positionV>
            <wp:extent cx="5147310" cy="3833495"/>
            <wp:effectExtent l="19050" t="0" r="0" b="0"/>
            <wp:wrapSquare wrapText="bothSides"/>
            <wp:docPr id="9" name="Рисунок 11" descr="Изображение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26.jpg"/>
                    <pic:cNvPicPr/>
                  </pic:nvPicPr>
                  <pic:blipFill>
                    <a:blip r:embed="rId22" cstate="print"/>
                    <a:stretch>
                      <a:fillRect/>
                    </a:stretch>
                  </pic:blipFill>
                  <pic:spPr>
                    <a:xfrm>
                      <a:off x="0" y="0"/>
                      <a:ext cx="5147310" cy="3833495"/>
                    </a:xfrm>
                    <a:prstGeom prst="rect">
                      <a:avLst/>
                    </a:prstGeom>
                  </pic:spPr>
                </pic:pic>
              </a:graphicData>
            </a:graphic>
          </wp:anchor>
        </w:drawing>
      </w: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tabs>
          <w:tab w:val="left" w:pos="2689"/>
        </w:tabs>
        <w:rPr>
          <w:rFonts w:ascii="Times New Roman" w:hAnsi="Times New Roman"/>
          <w:sz w:val="28"/>
          <w:szCs w:val="28"/>
        </w:rPr>
      </w:pPr>
      <w:r w:rsidRPr="008F7DA7">
        <w:rPr>
          <w:rFonts w:ascii="Times New Roman" w:hAnsi="Times New Roman"/>
          <w:sz w:val="28"/>
          <w:szCs w:val="28"/>
        </w:rPr>
        <w:tab/>
      </w:r>
    </w:p>
    <w:p w:rsidR="00600CF8" w:rsidRPr="008F7DA7" w:rsidRDefault="00600CF8" w:rsidP="00451BD3">
      <w:pPr>
        <w:tabs>
          <w:tab w:val="left" w:pos="2689"/>
        </w:tabs>
        <w:jc w:val="center"/>
        <w:rPr>
          <w:rFonts w:ascii="Times New Roman" w:hAnsi="Times New Roman"/>
          <w:sz w:val="28"/>
          <w:szCs w:val="28"/>
        </w:rPr>
      </w:pPr>
      <w:r w:rsidRPr="008F7DA7">
        <w:rPr>
          <w:rFonts w:ascii="Times New Roman" w:hAnsi="Times New Roman"/>
          <w:sz w:val="28"/>
          <w:szCs w:val="28"/>
        </w:rPr>
        <w:t>Рис.9.</w:t>
      </w:r>
      <w:r w:rsidR="001D31C0" w:rsidRPr="008F7DA7">
        <w:rPr>
          <w:rFonts w:ascii="Times New Roman" w:hAnsi="Times New Roman"/>
          <w:sz w:val="28"/>
          <w:szCs w:val="28"/>
        </w:rPr>
        <w:t xml:space="preserve"> </w:t>
      </w:r>
      <w:r w:rsidRPr="008F7DA7">
        <w:rPr>
          <w:rFonts w:ascii="Times New Roman" w:hAnsi="Times New Roman"/>
          <w:sz w:val="28"/>
          <w:szCs w:val="28"/>
        </w:rPr>
        <w:t>Кормление грачей возле автодороги.</w:t>
      </w:r>
    </w:p>
    <w:p w:rsidR="00600CF8" w:rsidRPr="008F7DA7" w:rsidRDefault="00600CF8" w:rsidP="00600CF8">
      <w:pPr>
        <w:tabs>
          <w:tab w:val="left" w:pos="2689"/>
        </w:tabs>
        <w:rPr>
          <w:rFonts w:ascii="Times New Roman" w:hAnsi="Times New Roman"/>
          <w:sz w:val="28"/>
          <w:szCs w:val="28"/>
        </w:rPr>
      </w:pPr>
    </w:p>
    <w:p w:rsidR="00600CF8" w:rsidRPr="008F7DA7" w:rsidRDefault="00451BD3" w:rsidP="00600CF8">
      <w:pPr>
        <w:tabs>
          <w:tab w:val="left" w:pos="2689"/>
        </w:tabs>
        <w:rPr>
          <w:rFonts w:ascii="Times New Roman" w:hAnsi="Times New Roman"/>
          <w:sz w:val="28"/>
          <w:szCs w:val="28"/>
        </w:rPr>
      </w:pPr>
      <w:r w:rsidRPr="008F7DA7">
        <w:rPr>
          <w:rFonts w:ascii="Times New Roman" w:hAnsi="Times New Roman"/>
          <w:noProof/>
          <w:sz w:val="28"/>
          <w:szCs w:val="28"/>
        </w:rPr>
        <w:drawing>
          <wp:anchor distT="0" distB="0" distL="114300" distR="114300" simplePos="0" relativeHeight="251649536" behindDoc="0" locked="0" layoutInCell="1" allowOverlap="1">
            <wp:simplePos x="0" y="0"/>
            <wp:positionH relativeFrom="column">
              <wp:posOffset>271780</wp:posOffset>
            </wp:positionH>
            <wp:positionV relativeFrom="paragraph">
              <wp:posOffset>59690</wp:posOffset>
            </wp:positionV>
            <wp:extent cx="5147310" cy="3844290"/>
            <wp:effectExtent l="19050" t="0" r="0" b="0"/>
            <wp:wrapSquare wrapText="bothSides"/>
            <wp:docPr id="10" name="Рисунок 9" descr="Фото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025.jpg"/>
                    <pic:cNvPicPr/>
                  </pic:nvPicPr>
                  <pic:blipFill>
                    <a:blip r:embed="rId23" cstate="print"/>
                    <a:stretch>
                      <a:fillRect/>
                    </a:stretch>
                  </pic:blipFill>
                  <pic:spPr>
                    <a:xfrm>
                      <a:off x="0" y="0"/>
                      <a:ext cx="5147310" cy="3844290"/>
                    </a:xfrm>
                    <a:prstGeom prst="rect">
                      <a:avLst/>
                    </a:prstGeom>
                  </pic:spPr>
                </pic:pic>
              </a:graphicData>
            </a:graphic>
          </wp:anchor>
        </w:drawing>
      </w:r>
    </w:p>
    <w:p w:rsidR="00600CF8" w:rsidRPr="008F7DA7" w:rsidRDefault="00600CF8" w:rsidP="00600CF8">
      <w:pPr>
        <w:rPr>
          <w:rFonts w:ascii="Times New Roman" w:hAnsi="Times New Roman"/>
          <w:sz w:val="28"/>
          <w:szCs w:val="28"/>
        </w:rPr>
      </w:pPr>
    </w:p>
    <w:p w:rsidR="00600CF8" w:rsidRPr="008F7DA7" w:rsidRDefault="00600CF8" w:rsidP="00600CF8">
      <w:pPr>
        <w:tabs>
          <w:tab w:val="left" w:pos="1371"/>
        </w:tabs>
        <w:rPr>
          <w:rFonts w:ascii="Times New Roman" w:hAnsi="Times New Roman"/>
          <w:sz w:val="28"/>
          <w:szCs w:val="28"/>
        </w:rPr>
      </w:pPr>
      <w:r w:rsidRPr="008F7DA7">
        <w:rPr>
          <w:rFonts w:ascii="Times New Roman" w:hAnsi="Times New Roman"/>
          <w:sz w:val="28"/>
          <w:szCs w:val="28"/>
        </w:rPr>
        <w:tab/>
      </w: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451BD3" w:rsidRPr="008F7DA7" w:rsidRDefault="00451BD3" w:rsidP="00451BD3">
      <w:pPr>
        <w:tabs>
          <w:tab w:val="left" w:pos="1371"/>
        </w:tabs>
        <w:jc w:val="center"/>
        <w:rPr>
          <w:rFonts w:ascii="Times New Roman" w:hAnsi="Times New Roman"/>
          <w:sz w:val="28"/>
          <w:szCs w:val="28"/>
        </w:rPr>
      </w:pPr>
      <w:r w:rsidRPr="008F7DA7">
        <w:rPr>
          <w:rFonts w:ascii="Times New Roman" w:hAnsi="Times New Roman"/>
          <w:sz w:val="28"/>
          <w:szCs w:val="28"/>
        </w:rPr>
        <w:t>Рис</w:t>
      </w:r>
      <w:r w:rsidR="003F58E0" w:rsidRPr="008F7DA7">
        <w:rPr>
          <w:rFonts w:ascii="Times New Roman" w:hAnsi="Times New Roman"/>
          <w:sz w:val="28"/>
          <w:szCs w:val="28"/>
        </w:rPr>
        <w:t>.</w:t>
      </w:r>
      <w:r w:rsidRPr="008F7DA7">
        <w:rPr>
          <w:rFonts w:ascii="Times New Roman" w:hAnsi="Times New Roman"/>
          <w:sz w:val="28"/>
          <w:szCs w:val="28"/>
        </w:rPr>
        <w:t>10.</w:t>
      </w:r>
      <w:r w:rsidR="001D31C0" w:rsidRPr="008F7DA7">
        <w:rPr>
          <w:rFonts w:ascii="Times New Roman" w:hAnsi="Times New Roman"/>
          <w:sz w:val="28"/>
          <w:szCs w:val="28"/>
        </w:rPr>
        <w:t xml:space="preserve"> </w:t>
      </w:r>
      <w:r w:rsidRPr="008F7DA7">
        <w:rPr>
          <w:rFonts w:ascii="Times New Roman" w:hAnsi="Times New Roman"/>
          <w:sz w:val="28"/>
          <w:szCs w:val="28"/>
        </w:rPr>
        <w:t xml:space="preserve">Кормление смешанной стаи </w:t>
      </w:r>
      <w:proofErr w:type="spellStart"/>
      <w:r w:rsidRPr="008F7DA7">
        <w:rPr>
          <w:rFonts w:ascii="Times New Roman" w:hAnsi="Times New Roman"/>
          <w:sz w:val="28"/>
          <w:szCs w:val="28"/>
        </w:rPr>
        <w:t>врановых</w:t>
      </w:r>
      <w:proofErr w:type="spellEnd"/>
      <w:r w:rsidRPr="008F7DA7">
        <w:rPr>
          <w:rFonts w:ascii="Times New Roman" w:hAnsi="Times New Roman"/>
          <w:sz w:val="28"/>
          <w:szCs w:val="28"/>
        </w:rPr>
        <w:t xml:space="preserve"> в мусорных контейнерах.</w:t>
      </w:r>
    </w:p>
    <w:p w:rsidR="00600CF8" w:rsidRPr="008F7DA7" w:rsidRDefault="00600CF8" w:rsidP="00600CF8">
      <w:pPr>
        <w:rPr>
          <w:rFonts w:ascii="Times New Roman" w:hAnsi="Times New Roman"/>
          <w:b/>
          <w:sz w:val="28"/>
          <w:szCs w:val="28"/>
        </w:rPr>
      </w:pPr>
      <w:r w:rsidRPr="008F7DA7">
        <w:rPr>
          <w:rFonts w:ascii="Times New Roman" w:hAnsi="Times New Roman"/>
          <w:b/>
          <w:sz w:val="28"/>
          <w:szCs w:val="28"/>
        </w:rPr>
        <w:t>Приложение №7.</w:t>
      </w:r>
    </w:p>
    <w:p w:rsidR="00600CF8" w:rsidRPr="008F7DA7" w:rsidRDefault="00600CF8" w:rsidP="00600CF8">
      <w:pPr>
        <w:rPr>
          <w:rFonts w:ascii="Times New Roman" w:hAnsi="Times New Roman"/>
          <w:sz w:val="28"/>
          <w:szCs w:val="28"/>
        </w:rPr>
      </w:pPr>
    </w:p>
    <w:p w:rsidR="00600CF8" w:rsidRPr="008F7DA7" w:rsidRDefault="00600CF8" w:rsidP="00600CF8">
      <w:pPr>
        <w:jc w:val="center"/>
        <w:rPr>
          <w:rFonts w:ascii="Times New Roman" w:hAnsi="Times New Roman"/>
          <w:sz w:val="28"/>
          <w:szCs w:val="28"/>
        </w:rPr>
      </w:pPr>
      <w:r w:rsidRPr="008F7DA7">
        <w:rPr>
          <w:rFonts w:ascii="Times New Roman" w:hAnsi="Times New Roman"/>
          <w:noProof/>
          <w:sz w:val="28"/>
          <w:szCs w:val="28"/>
        </w:rPr>
        <w:drawing>
          <wp:inline distT="0" distB="0" distL="0" distR="0">
            <wp:extent cx="4839389" cy="3316077"/>
            <wp:effectExtent l="19050" t="0" r="0" b="0"/>
            <wp:docPr id="16" name="Рисунок 1" descr="E:\Documents and Settings\Admin\Рабочий стол\Новое 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Admin\Рабочий стол\Новое изображение.JPG"/>
                    <pic:cNvPicPr>
                      <a:picLocks noChangeAspect="1" noChangeArrowheads="1"/>
                    </pic:cNvPicPr>
                  </pic:nvPicPr>
                  <pic:blipFill>
                    <a:blip r:embed="rId24" cstate="print"/>
                    <a:srcRect/>
                    <a:stretch>
                      <a:fillRect/>
                    </a:stretch>
                  </pic:blipFill>
                  <pic:spPr bwMode="auto">
                    <a:xfrm>
                      <a:off x="0" y="0"/>
                      <a:ext cx="4850376" cy="3323606"/>
                    </a:xfrm>
                    <a:prstGeom prst="rect">
                      <a:avLst/>
                    </a:prstGeom>
                    <a:noFill/>
                    <a:ln w="9525">
                      <a:noFill/>
                      <a:miter lim="800000"/>
                      <a:headEnd/>
                      <a:tailEnd/>
                    </a:ln>
                  </pic:spPr>
                </pic:pic>
              </a:graphicData>
            </a:graphic>
          </wp:inline>
        </w:drawing>
      </w:r>
    </w:p>
    <w:p w:rsidR="00600CF8" w:rsidRPr="008F7DA7" w:rsidRDefault="00600CF8" w:rsidP="00600CF8">
      <w:pPr>
        <w:jc w:val="center"/>
        <w:rPr>
          <w:rFonts w:ascii="Times New Roman" w:hAnsi="Times New Roman"/>
          <w:sz w:val="28"/>
          <w:szCs w:val="28"/>
        </w:rPr>
      </w:pPr>
      <w:r w:rsidRPr="008F7DA7">
        <w:rPr>
          <w:rFonts w:ascii="Times New Roman" w:hAnsi="Times New Roman"/>
          <w:sz w:val="28"/>
          <w:szCs w:val="28"/>
        </w:rPr>
        <w:t>Рис</w:t>
      </w:r>
      <w:r w:rsidR="003F58E0" w:rsidRPr="008F7DA7">
        <w:rPr>
          <w:rFonts w:ascii="Times New Roman" w:hAnsi="Times New Roman"/>
          <w:sz w:val="28"/>
          <w:szCs w:val="28"/>
        </w:rPr>
        <w:t>.</w:t>
      </w:r>
      <w:r w:rsidRPr="008F7DA7">
        <w:rPr>
          <w:rFonts w:ascii="Times New Roman" w:hAnsi="Times New Roman"/>
          <w:sz w:val="28"/>
          <w:szCs w:val="28"/>
        </w:rPr>
        <w:t>11.</w:t>
      </w:r>
      <w:r w:rsidR="001D31C0" w:rsidRPr="008F7DA7">
        <w:rPr>
          <w:rFonts w:ascii="Times New Roman" w:hAnsi="Times New Roman"/>
          <w:sz w:val="28"/>
          <w:szCs w:val="28"/>
        </w:rPr>
        <w:t xml:space="preserve"> Колония гнезд грачей в посёлке </w:t>
      </w:r>
      <w:r w:rsidRPr="008F7DA7">
        <w:rPr>
          <w:rFonts w:ascii="Times New Roman" w:hAnsi="Times New Roman"/>
          <w:sz w:val="28"/>
          <w:szCs w:val="28"/>
        </w:rPr>
        <w:t>Солидарность возле молочно товарной фермы.</w:t>
      </w:r>
    </w:p>
    <w:p w:rsidR="00600CF8" w:rsidRPr="008F7DA7" w:rsidRDefault="00600CF8" w:rsidP="00600CF8">
      <w:pPr>
        <w:rPr>
          <w:rFonts w:ascii="Times New Roman" w:hAnsi="Times New Roman"/>
          <w:sz w:val="28"/>
          <w:szCs w:val="28"/>
        </w:rPr>
      </w:pPr>
    </w:p>
    <w:p w:rsidR="00600CF8" w:rsidRPr="008F7DA7" w:rsidRDefault="00600CF8" w:rsidP="00600CF8">
      <w:pPr>
        <w:tabs>
          <w:tab w:val="left" w:pos="989"/>
        </w:tabs>
        <w:rPr>
          <w:rFonts w:ascii="Times New Roman" w:hAnsi="Times New Roman"/>
          <w:sz w:val="28"/>
          <w:szCs w:val="28"/>
        </w:rPr>
      </w:pPr>
    </w:p>
    <w:p w:rsidR="00600CF8" w:rsidRPr="008F7DA7" w:rsidRDefault="00451BD3" w:rsidP="00600CF8">
      <w:pPr>
        <w:rPr>
          <w:rFonts w:ascii="Times New Roman" w:hAnsi="Times New Roman"/>
          <w:sz w:val="28"/>
          <w:szCs w:val="28"/>
        </w:rPr>
      </w:pPr>
      <w:r w:rsidRPr="008F7DA7">
        <w:rPr>
          <w:rFonts w:ascii="Times New Roman" w:hAnsi="Times New Roman"/>
          <w:noProof/>
          <w:sz w:val="28"/>
          <w:szCs w:val="28"/>
        </w:rPr>
        <w:drawing>
          <wp:anchor distT="0" distB="0" distL="114300" distR="114300" simplePos="0" relativeHeight="251653632" behindDoc="1" locked="0" layoutInCell="1" allowOverlap="1">
            <wp:simplePos x="0" y="0"/>
            <wp:positionH relativeFrom="column">
              <wp:posOffset>194310</wp:posOffset>
            </wp:positionH>
            <wp:positionV relativeFrom="paragraph">
              <wp:posOffset>42545</wp:posOffset>
            </wp:positionV>
            <wp:extent cx="5356860" cy="4152900"/>
            <wp:effectExtent l="19050" t="0" r="0" b="0"/>
            <wp:wrapTight wrapText="bothSides">
              <wp:wrapPolygon edited="0">
                <wp:start x="-77" y="0"/>
                <wp:lineTo x="-77" y="21501"/>
                <wp:lineTo x="21585" y="21501"/>
                <wp:lineTo x="21585" y="0"/>
                <wp:lineTo x="-77" y="0"/>
              </wp:wrapPolygon>
            </wp:wrapTight>
            <wp:docPr id="19" name="Рисунок 16" descr="Изображение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34.jpg"/>
                    <pic:cNvPicPr/>
                  </pic:nvPicPr>
                  <pic:blipFill>
                    <a:blip r:embed="rId25" cstate="print"/>
                    <a:stretch>
                      <a:fillRect/>
                    </a:stretch>
                  </pic:blipFill>
                  <pic:spPr>
                    <a:xfrm>
                      <a:off x="0" y="0"/>
                      <a:ext cx="5356860" cy="4152900"/>
                    </a:xfrm>
                    <a:prstGeom prst="rect">
                      <a:avLst/>
                    </a:prstGeom>
                  </pic:spPr>
                </pic:pic>
              </a:graphicData>
            </a:graphic>
          </wp:anchor>
        </w:drawing>
      </w: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600CF8">
      <w:pPr>
        <w:rPr>
          <w:rFonts w:ascii="Times New Roman" w:hAnsi="Times New Roman"/>
          <w:sz w:val="28"/>
          <w:szCs w:val="28"/>
        </w:rPr>
      </w:pPr>
    </w:p>
    <w:p w:rsidR="00600CF8" w:rsidRPr="008F7DA7" w:rsidRDefault="00600CF8" w:rsidP="00451BD3">
      <w:pPr>
        <w:rPr>
          <w:rFonts w:ascii="Times New Roman" w:hAnsi="Times New Roman"/>
          <w:sz w:val="28"/>
          <w:szCs w:val="28"/>
        </w:rPr>
      </w:pPr>
    </w:p>
    <w:p w:rsidR="00600CF8" w:rsidRPr="008F7DA7" w:rsidRDefault="00600CF8" w:rsidP="00451BD3">
      <w:pPr>
        <w:rPr>
          <w:rFonts w:ascii="Times New Roman" w:hAnsi="Times New Roman"/>
          <w:sz w:val="28"/>
          <w:szCs w:val="28"/>
        </w:rPr>
      </w:pPr>
    </w:p>
    <w:p w:rsidR="00600CF8" w:rsidRPr="008F7DA7" w:rsidRDefault="00600CF8" w:rsidP="00451BD3">
      <w:pPr>
        <w:rPr>
          <w:rFonts w:ascii="Times New Roman" w:hAnsi="Times New Roman"/>
          <w:sz w:val="28"/>
          <w:szCs w:val="28"/>
        </w:rPr>
      </w:pPr>
    </w:p>
    <w:p w:rsidR="001D31C0" w:rsidRPr="008F7DA7" w:rsidRDefault="00600CF8" w:rsidP="00451BD3">
      <w:pPr>
        <w:tabs>
          <w:tab w:val="left" w:pos="2134"/>
        </w:tabs>
        <w:rPr>
          <w:rFonts w:ascii="Times New Roman" w:hAnsi="Times New Roman"/>
          <w:sz w:val="28"/>
          <w:szCs w:val="28"/>
        </w:rPr>
      </w:pPr>
      <w:r w:rsidRPr="008F7DA7">
        <w:rPr>
          <w:rFonts w:ascii="Times New Roman" w:hAnsi="Times New Roman"/>
          <w:sz w:val="28"/>
          <w:szCs w:val="28"/>
        </w:rPr>
        <w:t>Рис</w:t>
      </w:r>
      <w:r w:rsidR="003F58E0" w:rsidRPr="008F7DA7">
        <w:rPr>
          <w:rFonts w:ascii="Times New Roman" w:hAnsi="Times New Roman"/>
          <w:sz w:val="28"/>
          <w:szCs w:val="28"/>
        </w:rPr>
        <w:t>.</w:t>
      </w:r>
      <w:r w:rsidRPr="008F7DA7">
        <w:rPr>
          <w:rFonts w:ascii="Times New Roman" w:hAnsi="Times New Roman"/>
          <w:sz w:val="28"/>
          <w:szCs w:val="28"/>
        </w:rPr>
        <w:t xml:space="preserve">12. </w:t>
      </w:r>
      <w:r w:rsidR="00F0009A" w:rsidRPr="008F7DA7">
        <w:rPr>
          <w:rFonts w:ascii="Times New Roman" w:hAnsi="Times New Roman"/>
          <w:sz w:val="28"/>
          <w:szCs w:val="28"/>
        </w:rPr>
        <w:t xml:space="preserve">Восстановленные гнезда грачей на акации </w:t>
      </w:r>
      <w:r w:rsidR="001D31C0" w:rsidRPr="008F7DA7">
        <w:rPr>
          <w:rFonts w:ascii="Times New Roman" w:hAnsi="Times New Roman"/>
          <w:sz w:val="28"/>
          <w:szCs w:val="28"/>
        </w:rPr>
        <w:t>белой после обрезки деревьев</w:t>
      </w:r>
    </w:p>
    <w:p w:rsidR="00600CF8" w:rsidRPr="008F7DA7" w:rsidRDefault="001D31C0" w:rsidP="001D31C0">
      <w:pPr>
        <w:tabs>
          <w:tab w:val="left" w:pos="2134"/>
        </w:tabs>
        <w:jc w:val="center"/>
        <w:rPr>
          <w:rFonts w:ascii="Times New Roman" w:hAnsi="Times New Roman"/>
          <w:sz w:val="28"/>
          <w:szCs w:val="28"/>
        </w:rPr>
      </w:pPr>
      <w:r w:rsidRPr="008F7DA7">
        <w:rPr>
          <w:rFonts w:ascii="Times New Roman" w:hAnsi="Times New Roman"/>
          <w:sz w:val="28"/>
          <w:szCs w:val="28"/>
        </w:rPr>
        <w:t>в селе Казаки.</w:t>
      </w:r>
    </w:p>
    <w:p w:rsidR="00D52465" w:rsidRPr="008F7DA7" w:rsidRDefault="00D52465" w:rsidP="001D31C0">
      <w:pPr>
        <w:tabs>
          <w:tab w:val="left" w:pos="2134"/>
        </w:tabs>
        <w:jc w:val="center"/>
        <w:rPr>
          <w:rFonts w:ascii="Times New Roman" w:hAnsi="Times New Roman"/>
          <w:sz w:val="28"/>
          <w:szCs w:val="28"/>
        </w:rPr>
      </w:pPr>
    </w:p>
    <w:p w:rsidR="00D52465" w:rsidRPr="008F7DA7" w:rsidRDefault="00D52465" w:rsidP="00451BD3">
      <w:pPr>
        <w:tabs>
          <w:tab w:val="left" w:pos="2134"/>
        </w:tabs>
        <w:rPr>
          <w:rFonts w:ascii="Times New Roman" w:hAnsi="Times New Roman"/>
          <w:b/>
          <w:sz w:val="28"/>
          <w:szCs w:val="28"/>
        </w:rPr>
      </w:pPr>
    </w:p>
    <w:p w:rsidR="00D52465" w:rsidRPr="008F7DA7" w:rsidRDefault="00D52465" w:rsidP="00D52465">
      <w:pPr>
        <w:jc w:val="center"/>
        <w:rPr>
          <w:rFonts w:ascii="Times New Roman" w:hAnsi="Times New Roman"/>
          <w:b/>
          <w:sz w:val="28"/>
          <w:szCs w:val="28"/>
        </w:rPr>
      </w:pPr>
      <w:r w:rsidRPr="008F7DA7">
        <w:rPr>
          <w:rFonts w:ascii="Times New Roman" w:hAnsi="Times New Roman"/>
          <w:b/>
          <w:sz w:val="28"/>
          <w:szCs w:val="28"/>
        </w:rPr>
        <w:t>Приложение № 8.</w:t>
      </w:r>
      <w:r w:rsidR="001D31C0" w:rsidRPr="008F7DA7">
        <w:rPr>
          <w:rFonts w:ascii="Times New Roman" w:hAnsi="Times New Roman"/>
          <w:b/>
          <w:sz w:val="28"/>
          <w:szCs w:val="28"/>
        </w:rPr>
        <w:t xml:space="preserve"> </w:t>
      </w:r>
      <w:r w:rsidRPr="008F7DA7">
        <w:rPr>
          <w:rFonts w:ascii="Times New Roman" w:hAnsi="Times New Roman"/>
          <w:b/>
          <w:sz w:val="28"/>
          <w:szCs w:val="28"/>
        </w:rPr>
        <w:t xml:space="preserve">Рис.13. Пространственная структура </w:t>
      </w:r>
      <w:r w:rsidR="001D31C0" w:rsidRPr="008F7DA7">
        <w:rPr>
          <w:rFonts w:ascii="Times New Roman" w:hAnsi="Times New Roman"/>
          <w:b/>
          <w:sz w:val="28"/>
          <w:szCs w:val="28"/>
        </w:rPr>
        <w:t xml:space="preserve">восстановленной колонии в селе </w:t>
      </w:r>
      <w:r w:rsidRPr="008F7DA7">
        <w:rPr>
          <w:rFonts w:ascii="Times New Roman" w:hAnsi="Times New Roman"/>
          <w:b/>
          <w:sz w:val="28"/>
          <w:szCs w:val="28"/>
        </w:rPr>
        <w:t>Талица  после вырубки деревьев</w:t>
      </w:r>
      <w:r w:rsidR="001D31C0" w:rsidRPr="008F7DA7">
        <w:rPr>
          <w:rFonts w:ascii="Times New Roman" w:hAnsi="Times New Roman"/>
          <w:b/>
          <w:sz w:val="28"/>
          <w:szCs w:val="28"/>
        </w:rPr>
        <w:t xml:space="preserve"> в 2010 году</w:t>
      </w:r>
      <w:r w:rsidRPr="008F7DA7">
        <w:rPr>
          <w:rFonts w:ascii="Times New Roman" w:hAnsi="Times New Roman"/>
          <w:b/>
          <w:sz w:val="28"/>
          <w:szCs w:val="28"/>
        </w:rPr>
        <w:t>.</w:t>
      </w:r>
      <w:r w:rsidR="00826682" w:rsidRPr="008F7DA7">
        <w:rPr>
          <w:rFonts w:ascii="Times New Roman" w:hAnsi="Times New Roman"/>
          <w:b/>
          <w:sz w:val="28"/>
          <w:szCs w:val="28"/>
        </w:rPr>
        <w:t xml:space="preserve"> </w:t>
      </w:r>
    </w:p>
    <w:p w:rsidR="00826682" w:rsidRPr="008F7DA7" w:rsidRDefault="00826682" w:rsidP="00D52465">
      <w:pPr>
        <w:jc w:val="center"/>
        <w:rPr>
          <w:rFonts w:ascii="Times New Roman" w:hAnsi="Times New Roman"/>
          <w:sz w:val="28"/>
          <w:szCs w:val="28"/>
        </w:rPr>
      </w:pPr>
      <w:r w:rsidRPr="008F7DA7">
        <w:rPr>
          <w:rFonts w:ascii="Times New Roman" w:hAnsi="Times New Roman"/>
          <w:b/>
          <w:sz w:val="28"/>
          <w:szCs w:val="28"/>
        </w:rPr>
        <w:t>В 20</w:t>
      </w:r>
      <w:r w:rsidR="0014298F">
        <w:rPr>
          <w:rFonts w:ascii="Times New Roman" w:hAnsi="Times New Roman"/>
          <w:b/>
          <w:sz w:val="28"/>
          <w:szCs w:val="28"/>
        </w:rPr>
        <w:t>20</w:t>
      </w:r>
      <w:r w:rsidRPr="008F7DA7">
        <w:rPr>
          <w:rFonts w:ascii="Times New Roman" w:hAnsi="Times New Roman"/>
          <w:b/>
          <w:sz w:val="28"/>
          <w:szCs w:val="28"/>
        </w:rPr>
        <w:t xml:space="preserve"> году гнёзда остались только на елях возле сельской школы, на схеме обозначены зелёной точкой.</w:t>
      </w:r>
    </w:p>
    <w:p w:rsidR="00D52465" w:rsidRPr="008F7DA7" w:rsidRDefault="00D52465" w:rsidP="00451BD3">
      <w:pPr>
        <w:tabs>
          <w:tab w:val="left" w:pos="2134"/>
        </w:tabs>
        <w:rPr>
          <w:rFonts w:ascii="Times New Roman" w:hAnsi="Times New Roman"/>
          <w:b/>
          <w:sz w:val="28"/>
          <w:szCs w:val="28"/>
        </w:rPr>
      </w:pPr>
      <w:r w:rsidRPr="008F7DA7">
        <w:rPr>
          <w:rFonts w:ascii="Times New Roman" w:hAnsi="Times New Roman"/>
          <w:b/>
          <w:noProof/>
          <w:sz w:val="28"/>
          <w:szCs w:val="28"/>
        </w:rPr>
        <w:drawing>
          <wp:anchor distT="0" distB="0" distL="114300" distR="114300" simplePos="0" relativeHeight="251675136" behindDoc="1" locked="0" layoutInCell="1" allowOverlap="1">
            <wp:simplePos x="0" y="0"/>
            <wp:positionH relativeFrom="column">
              <wp:posOffset>-940435</wp:posOffset>
            </wp:positionH>
            <wp:positionV relativeFrom="paragraph">
              <wp:posOffset>677545</wp:posOffset>
            </wp:positionV>
            <wp:extent cx="7348220" cy="4516755"/>
            <wp:effectExtent l="19050" t="0" r="5080" b="0"/>
            <wp:wrapTight wrapText="bothSides">
              <wp:wrapPolygon edited="0">
                <wp:start x="-56" y="0"/>
                <wp:lineTo x="-56" y="21500"/>
                <wp:lineTo x="21615" y="21500"/>
                <wp:lineTo x="21615" y="0"/>
                <wp:lineTo x="-56" y="0"/>
              </wp:wrapPolygon>
            </wp:wrapTight>
            <wp:docPr id="21" name="Рисунок 3" descr="F:\Грачи\карта та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Грачи\карта талица.jpg"/>
                    <pic:cNvPicPr>
                      <a:picLocks noChangeAspect="1" noChangeArrowheads="1"/>
                    </pic:cNvPicPr>
                  </pic:nvPicPr>
                  <pic:blipFill>
                    <a:blip r:embed="rId26" cstate="print"/>
                    <a:srcRect/>
                    <a:stretch>
                      <a:fillRect/>
                    </a:stretch>
                  </pic:blipFill>
                  <pic:spPr bwMode="auto">
                    <a:xfrm>
                      <a:off x="0" y="0"/>
                      <a:ext cx="7348220" cy="4516755"/>
                    </a:xfrm>
                    <a:prstGeom prst="rect">
                      <a:avLst/>
                    </a:prstGeom>
                    <a:noFill/>
                    <a:ln w="9525">
                      <a:noFill/>
                      <a:miter lim="800000"/>
                      <a:headEnd/>
                      <a:tailEnd/>
                    </a:ln>
                  </pic:spPr>
                </pic:pic>
              </a:graphicData>
            </a:graphic>
          </wp:anchor>
        </w:drawing>
      </w:r>
      <w:r w:rsidRPr="008F7DA7">
        <w:rPr>
          <w:rFonts w:ascii="Times New Roman" w:hAnsi="Times New Roman"/>
          <w:b/>
          <w:noProof/>
          <w:sz w:val="28"/>
          <w:szCs w:val="28"/>
        </w:rPr>
        <w:drawing>
          <wp:anchor distT="0" distB="0" distL="114300" distR="114300" simplePos="0" relativeHeight="251673088" behindDoc="1" locked="0" layoutInCell="1" allowOverlap="1">
            <wp:simplePos x="0" y="0"/>
            <wp:positionH relativeFrom="column">
              <wp:posOffset>-807720</wp:posOffset>
            </wp:positionH>
            <wp:positionV relativeFrom="paragraph">
              <wp:posOffset>524510</wp:posOffset>
            </wp:positionV>
            <wp:extent cx="7061200" cy="4340225"/>
            <wp:effectExtent l="19050" t="0" r="6350" b="0"/>
            <wp:wrapTight wrapText="bothSides">
              <wp:wrapPolygon edited="0">
                <wp:start x="-58" y="0"/>
                <wp:lineTo x="-58" y="21521"/>
                <wp:lineTo x="21619" y="21521"/>
                <wp:lineTo x="21619" y="0"/>
                <wp:lineTo x="-58" y="0"/>
              </wp:wrapPolygon>
            </wp:wrapTight>
            <wp:docPr id="20" name="Рисунок 3" descr="F:\Грачи\карта та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Грачи\карта талица.jpg"/>
                    <pic:cNvPicPr>
                      <a:picLocks noChangeAspect="1" noChangeArrowheads="1"/>
                    </pic:cNvPicPr>
                  </pic:nvPicPr>
                  <pic:blipFill>
                    <a:blip r:embed="rId26" cstate="print"/>
                    <a:srcRect/>
                    <a:stretch>
                      <a:fillRect/>
                    </a:stretch>
                  </pic:blipFill>
                  <pic:spPr bwMode="auto">
                    <a:xfrm>
                      <a:off x="0" y="0"/>
                      <a:ext cx="7061200" cy="4340225"/>
                    </a:xfrm>
                    <a:prstGeom prst="rect">
                      <a:avLst/>
                    </a:prstGeom>
                    <a:noFill/>
                    <a:ln w="9525">
                      <a:noFill/>
                      <a:miter lim="800000"/>
                      <a:headEnd/>
                      <a:tailEnd/>
                    </a:ln>
                  </pic:spPr>
                </pic:pic>
              </a:graphicData>
            </a:graphic>
          </wp:anchor>
        </w:drawing>
      </w:r>
    </w:p>
    <w:sectPr w:rsidR="00D52465" w:rsidRPr="008F7DA7" w:rsidSect="005516A3">
      <w:headerReference w:type="default" r:id="rId27"/>
      <w:headerReference w:type="first" r:id="rId28"/>
      <w:pgSz w:w="11906" w:h="16838"/>
      <w:pgMar w:top="1134" w:right="849"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153" w:rsidRDefault="008A3153" w:rsidP="004E045E">
      <w:r>
        <w:separator/>
      </w:r>
    </w:p>
  </w:endnote>
  <w:endnote w:type="continuationSeparator" w:id="0">
    <w:p w:rsidR="008A3153" w:rsidRDefault="008A3153" w:rsidP="004E0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153" w:rsidRDefault="008A3153" w:rsidP="004E045E">
      <w:r>
        <w:separator/>
      </w:r>
    </w:p>
  </w:footnote>
  <w:footnote w:type="continuationSeparator" w:id="0">
    <w:p w:rsidR="008A3153" w:rsidRDefault="008A3153" w:rsidP="004E04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993"/>
      <w:docPartObj>
        <w:docPartGallery w:val="Page Numbers (Top of Page)"/>
        <w:docPartUnique/>
      </w:docPartObj>
    </w:sdtPr>
    <w:sdtEndPr/>
    <w:sdtContent>
      <w:p w:rsidR="008F7DA7" w:rsidRDefault="008F7DA7">
        <w:pPr>
          <w:pStyle w:val="a5"/>
          <w:jc w:val="right"/>
        </w:pPr>
        <w:r>
          <w:fldChar w:fldCharType="begin"/>
        </w:r>
        <w:r>
          <w:instrText xml:space="preserve"> PAGE   \* MERGEFORMAT </w:instrText>
        </w:r>
        <w:r>
          <w:fldChar w:fldCharType="separate"/>
        </w:r>
        <w:r w:rsidR="002A1B85">
          <w:rPr>
            <w:noProof/>
          </w:rPr>
          <w:t>19</w:t>
        </w:r>
        <w:r>
          <w:rPr>
            <w:noProof/>
          </w:rPr>
          <w:fldChar w:fldCharType="end"/>
        </w:r>
      </w:p>
    </w:sdtContent>
  </w:sdt>
  <w:p w:rsidR="008F7DA7" w:rsidRDefault="008F7DA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DA7" w:rsidRDefault="008F7DA7">
    <w:pPr>
      <w:pStyle w:val="a5"/>
      <w:jc w:val="center"/>
    </w:pPr>
  </w:p>
  <w:p w:rsidR="008F7DA7" w:rsidRDefault="008F7DA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244E5"/>
    <w:multiLevelType w:val="hybridMultilevel"/>
    <w:tmpl w:val="9A2AC5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AD7353"/>
    <w:multiLevelType w:val="hybridMultilevel"/>
    <w:tmpl w:val="291EA6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0D0A2C"/>
    <w:multiLevelType w:val="hybridMultilevel"/>
    <w:tmpl w:val="766A39E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2B0714"/>
    <w:multiLevelType w:val="hybridMultilevel"/>
    <w:tmpl w:val="CB0AF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953782"/>
    <w:multiLevelType w:val="hybridMultilevel"/>
    <w:tmpl w:val="652841FC"/>
    <w:lvl w:ilvl="0" w:tplc="04190011">
      <w:start w:val="1"/>
      <w:numFmt w:val="decimal"/>
      <w:lvlText w:val="%1)"/>
      <w:lvlJc w:val="left"/>
      <w:pPr>
        <w:ind w:left="1431" w:hanging="360"/>
      </w:pPr>
    </w:lvl>
    <w:lvl w:ilvl="1" w:tplc="04190019" w:tentative="1">
      <w:start w:val="1"/>
      <w:numFmt w:val="lowerLetter"/>
      <w:lvlText w:val="%2."/>
      <w:lvlJc w:val="left"/>
      <w:pPr>
        <w:ind w:left="2151" w:hanging="360"/>
      </w:pPr>
    </w:lvl>
    <w:lvl w:ilvl="2" w:tplc="0419001B" w:tentative="1">
      <w:start w:val="1"/>
      <w:numFmt w:val="lowerRoman"/>
      <w:lvlText w:val="%3."/>
      <w:lvlJc w:val="right"/>
      <w:pPr>
        <w:ind w:left="2871" w:hanging="180"/>
      </w:pPr>
    </w:lvl>
    <w:lvl w:ilvl="3" w:tplc="0419000F" w:tentative="1">
      <w:start w:val="1"/>
      <w:numFmt w:val="decimal"/>
      <w:lvlText w:val="%4."/>
      <w:lvlJc w:val="left"/>
      <w:pPr>
        <w:ind w:left="3591" w:hanging="360"/>
      </w:pPr>
    </w:lvl>
    <w:lvl w:ilvl="4" w:tplc="04190019" w:tentative="1">
      <w:start w:val="1"/>
      <w:numFmt w:val="lowerLetter"/>
      <w:lvlText w:val="%5."/>
      <w:lvlJc w:val="left"/>
      <w:pPr>
        <w:ind w:left="4311" w:hanging="360"/>
      </w:pPr>
    </w:lvl>
    <w:lvl w:ilvl="5" w:tplc="0419001B" w:tentative="1">
      <w:start w:val="1"/>
      <w:numFmt w:val="lowerRoman"/>
      <w:lvlText w:val="%6."/>
      <w:lvlJc w:val="right"/>
      <w:pPr>
        <w:ind w:left="5031" w:hanging="180"/>
      </w:pPr>
    </w:lvl>
    <w:lvl w:ilvl="6" w:tplc="0419000F" w:tentative="1">
      <w:start w:val="1"/>
      <w:numFmt w:val="decimal"/>
      <w:lvlText w:val="%7."/>
      <w:lvlJc w:val="left"/>
      <w:pPr>
        <w:ind w:left="5751" w:hanging="360"/>
      </w:pPr>
    </w:lvl>
    <w:lvl w:ilvl="7" w:tplc="04190019" w:tentative="1">
      <w:start w:val="1"/>
      <w:numFmt w:val="lowerLetter"/>
      <w:lvlText w:val="%8."/>
      <w:lvlJc w:val="left"/>
      <w:pPr>
        <w:ind w:left="6471" w:hanging="360"/>
      </w:pPr>
    </w:lvl>
    <w:lvl w:ilvl="8" w:tplc="0419001B" w:tentative="1">
      <w:start w:val="1"/>
      <w:numFmt w:val="lowerRoman"/>
      <w:lvlText w:val="%9."/>
      <w:lvlJc w:val="right"/>
      <w:pPr>
        <w:ind w:left="7191" w:hanging="180"/>
      </w:pPr>
    </w:lvl>
  </w:abstractNum>
  <w:abstractNum w:abstractNumId="5">
    <w:nsid w:val="505E7359"/>
    <w:multiLevelType w:val="multilevel"/>
    <w:tmpl w:val="C540ABCA"/>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678C34C9"/>
    <w:multiLevelType w:val="hybridMultilevel"/>
    <w:tmpl w:val="652841FC"/>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7B72107C"/>
    <w:multiLevelType w:val="multilevel"/>
    <w:tmpl w:val="0D0E4638"/>
    <w:styleLink w:val="WWNum1"/>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7"/>
  </w:num>
  <w:num w:numId="2">
    <w:abstractNumId w:val="3"/>
  </w:num>
  <w:num w:numId="3">
    <w:abstractNumId w:val="5"/>
  </w:num>
  <w:num w:numId="4">
    <w:abstractNumId w:val="5"/>
    <w:lvlOverride w:ilvl="0">
      <w:startOverride w:val="1"/>
    </w:lvlOverride>
  </w:num>
  <w:num w:numId="5">
    <w:abstractNumId w:val="2"/>
  </w:num>
  <w:num w:numId="6">
    <w:abstractNumId w:val="4"/>
  </w:num>
  <w:num w:numId="7">
    <w:abstractNumId w:val="6"/>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00CF8"/>
    <w:rsid w:val="00004413"/>
    <w:rsid w:val="00006D3A"/>
    <w:rsid w:val="000107D9"/>
    <w:rsid w:val="000253CE"/>
    <w:rsid w:val="0002690A"/>
    <w:rsid w:val="00026C63"/>
    <w:rsid w:val="0003585E"/>
    <w:rsid w:val="000416A7"/>
    <w:rsid w:val="00041D92"/>
    <w:rsid w:val="00046223"/>
    <w:rsid w:val="00046EFC"/>
    <w:rsid w:val="00050425"/>
    <w:rsid w:val="00050A9F"/>
    <w:rsid w:val="00051C4F"/>
    <w:rsid w:val="00052518"/>
    <w:rsid w:val="00055FD1"/>
    <w:rsid w:val="000614B3"/>
    <w:rsid w:val="0006431D"/>
    <w:rsid w:val="000674FA"/>
    <w:rsid w:val="00070575"/>
    <w:rsid w:val="00070C4F"/>
    <w:rsid w:val="00072337"/>
    <w:rsid w:val="000746B3"/>
    <w:rsid w:val="00077E08"/>
    <w:rsid w:val="00077ECE"/>
    <w:rsid w:val="000801C2"/>
    <w:rsid w:val="000869A5"/>
    <w:rsid w:val="00090CED"/>
    <w:rsid w:val="00095D8B"/>
    <w:rsid w:val="00096025"/>
    <w:rsid w:val="00096E19"/>
    <w:rsid w:val="000A50DF"/>
    <w:rsid w:val="000B11A9"/>
    <w:rsid w:val="000B1494"/>
    <w:rsid w:val="000B3655"/>
    <w:rsid w:val="000B62C1"/>
    <w:rsid w:val="000C0A1B"/>
    <w:rsid w:val="000D3CFA"/>
    <w:rsid w:val="000D59FF"/>
    <w:rsid w:val="000D5E67"/>
    <w:rsid w:val="000E2E58"/>
    <w:rsid w:val="000E4D69"/>
    <w:rsid w:val="000E6BB3"/>
    <w:rsid w:val="000F6E22"/>
    <w:rsid w:val="00106819"/>
    <w:rsid w:val="0011556E"/>
    <w:rsid w:val="0011748B"/>
    <w:rsid w:val="001218D4"/>
    <w:rsid w:val="00122C9A"/>
    <w:rsid w:val="00124852"/>
    <w:rsid w:val="00130AC9"/>
    <w:rsid w:val="00136BE9"/>
    <w:rsid w:val="00136D77"/>
    <w:rsid w:val="001408A1"/>
    <w:rsid w:val="001410B1"/>
    <w:rsid w:val="0014298F"/>
    <w:rsid w:val="00146208"/>
    <w:rsid w:val="00151E16"/>
    <w:rsid w:val="001539A6"/>
    <w:rsid w:val="0015520C"/>
    <w:rsid w:val="001643FB"/>
    <w:rsid w:val="001649BA"/>
    <w:rsid w:val="001709E3"/>
    <w:rsid w:val="001734E8"/>
    <w:rsid w:val="00180BC5"/>
    <w:rsid w:val="001937F7"/>
    <w:rsid w:val="001938DF"/>
    <w:rsid w:val="00193B3E"/>
    <w:rsid w:val="001952DA"/>
    <w:rsid w:val="00197B94"/>
    <w:rsid w:val="001A0AB7"/>
    <w:rsid w:val="001A211B"/>
    <w:rsid w:val="001A56E6"/>
    <w:rsid w:val="001B0724"/>
    <w:rsid w:val="001B62A0"/>
    <w:rsid w:val="001B669A"/>
    <w:rsid w:val="001B7311"/>
    <w:rsid w:val="001B79F5"/>
    <w:rsid w:val="001B7D69"/>
    <w:rsid w:val="001C197D"/>
    <w:rsid w:val="001C26C2"/>
    <w:rsid w:val="001C612F"/>
    <w:rsid w:val="001D31C0"/>
    <w:rsid w:val="001D56DF"/>
    <w:rsid w:val="001D67C1"/>
    <w:rsid w:val="001D6C04"/>
    <w:rsid w:val="001F3798"/>
    <w:rsid w:val="001F7FC3"/>
    <w:rsid w:val="00200C9F"/>
    <w:rsid w:val="00207BA1"/>
    <w:rsid w:val="002161E9"/>
    <w:rsid w:val="00220117"/>
    <w:rsid w:val="00220A5C"/>
    <w:rsid w:val="00221B02"/>
    <w:rsid w:val="00225946"/>
    <w:rsid w:val="00226AE5"/>
    <w:rsid w:val="00232A11"/>
    <w:rsid w:val="00241B65"/>
    <w:rsid w:val="00253953"/>
    <w:rsid w:val="00260015"/>
    <w:rsid w:val="00272945"/>
    <w:rsid w:val="00274AEC"/>
    <w:rsid w:val="0028441F"/>
    <w:rsid w:val="0028561C"/>
    <w:rsid w:val="00287E64"/>
    <w:rsid w:val="00290089"/>
    <w:rsid w:val="002916F8"/>
    <w:rsid w:val="00296EFF"/>
    <w:rsid w:val="002A1B85"/>
    <w:rsid w:val="002A55F1"/>
    <w:rsid w:val="002A605E"/>
    <w:rsid w:val="002A66C8"/>
    <w:rsid w:val="002A6705"/>
    <w:rsid w:val="002A75AA"/>
    <w:rsid w:val="002C6AE3"/>
    <w:rsid w:val="002E196D"/>
    <w:rsid w:val="002E70C0"/>
    <w:rsid w:val="002F14E7"/>
    <w:rsid w:val="002F5073"/>
    <w:rsid w:val="00300DE6"/>
    <w:rsid w:val="00313267"/>
    <w:rsid w:val="00313D31"/>
    <w:rsid w:val="0031467C"/>
    <w:rsid w:val="00322161"/>
    <w:rsid w:val="00327BB8"/>
    <w:rsid w:val="00333C4E"/>
    <w:rsid w:val="0033692D"/>
    <w:rsid w:val="00344800"/>
    <w:rsid w:val="00346CDD"/>
    <w:rsid w:val="003545C8"/>
    <w:rsid w:val="00356916"/>
    <w:rsid w:val="003570CD"/>
    <w:rsid w:val="00357C9A"/>
    <w:rsid w:val="003807BF"/>
    <w:rsid w:val="00385CE1"/>
    <w:rsid w:val="003926AB"/>
    <w:rsid w:val="003943BE"/>
    <w:rsid w:val="003A2384"/>
    <w:rsid w:val="003B0DF9"/>
    <w:rsid w:val="003B1291"/>
    <w:rsid w:val="003B5D7B"/>
    <w:rsid w:val="003C3F7E"/>
    <w:rsid w:val="003C79F2"/>
    <w:rsid w:val="003D2E5B"/>
    <w:rsid w:val="003D4048"/>
    <w:rsid w:val="003E4048"/>
    <w:rsid w:val="003E49F8"/>
    <w:rsid w:val="003F3E93"/>
    <w:rsid w:val="003F5785"/>
    <w:rsid w:val="003F58E0"/>
    <w:rsid w:val="003F7E47"/>
    <w:rsid w:val="00400D24"/>
    <w:rsid w:val="00413ACD"/>
    <w:rsid w:val="0041481A"/>
    <w:rsid w:val="00414E37"/>
    <w:rsid w:val="00423684"/>
    <w:rsid w:val="004237FB"/>
    <w:rsid w:val="00423C87"/>
    <w:rsid w:val="004247AB"/>
    <w:rsid w:val="00424E21"/>
    <w:rsid w:val="004277EB"/>
    <w:rsid w:val="00433C80"/>
    <w:rsid w:val="004364AF"/>
    <w:rsid w:val="00447316"/>
    <w:rsid w:val="00447745"/>
    <w:rsid w:val="00451604"/>
    <w:rsid w:val="00451BD3"/>
    <w:rsid w:val="00453B26"/>
    <w:rsid w:val="00455E43"/>
    <w:rsid w:val="00456AF6"/>
    <w:rsid w:val="00472A91"/>
    <w:rsid w:val="00475148"/>
    <w:rsid w:val="0048196A"/>
    <w:rsid w:val="004A0D7D"/>
    <w:rsid w:val="004A26F8"/>
    <w:rsid w:val="004A32E3"/>
    <w:rsid w:val="004A338C"/>
    <w:rsid w:val="004A511B"/>
    <w:rsid w:val="004A51E0"/>
    <w:rsid w:val="004A7D18"/>
    <w:rsid w:val="004B59DD"/>
    <w:rsid w:val="004B77FC"/>
    <w:rsid w:val="004C2917"/>
    <w:rsid w:val="004C2BE9"/>
    <w:rsid w:val="004C6A18"/>
    <w:rsid w:val="004D1560"/>
    <w:rsid w:val="004D2724"/>
    <w:rsid w:val="004D4A04"/>
    <w:rsid w:val="004D5FC1"/>
    <w:rsid w:val="004E01E1"/>
    <w:rsid w:val="004E045E"/>
    <w:rsid w:val="004E34FC"/>
    <w:rsid w:val="004F36AF"/>
    <w:rsid w:val="004F4316"/>
    <w:rsid w:val="004F6DE3"/>
    <w:rsid w:val="0050586F"/>
    <w:rsid w:val="00507B49"/>
    <w:rsid w:val="00511382"/>
    <w:rsid w:val="00521EE8"/>
    <w:rsid w:val="00522306"/>
    <w:rsid w:val="00527324"/>
    <w:rsid w:val="00531FDE"/>
    <w:rsid w:val="005336D4"/>
    <w:rsid w:val="00535A36"/>
    <w:rsid w:val="00537C25"/>
    <w:rsid w:val="00541321"/>
    <w:rsid w:val="00541704"/>
    <w:rsid w:val="0054303E"/>
    <w:rsid w:val="0054510C"/>
    <w:rsid w:val="00550689"/>
    <w:rsid w:val="005516A3"/>
    <w:rsid w:val="00551B46"/>
    <w:rsid w:val="005533AF"/>
    <w:rsid w:val="00557AD1"/>
    <w:rsid w:val="005671DD"/>
    <w:rsid w:val="00567520"/>
    <w:rsid w:val="00567968"/>
    <w:rsid w:val="00573595"/>
    <w:rsid w:val="00575B77"/>
    <w:rsid w:val="0058584C"/>
    <w:rsid w:val="005A349C"/>
    <w:rsid w:val="005A76D6"/>
    <w:rsid w:val="005A7CA7"/>
    <w:rsid w:val="005B2AE1"/>
    <w:rsid w:val="005B4A84"/>
    <w:rsid w:val="005B6CB7"/>
    <w:rsid w:val="005C4D00"/>
    <w:rsid w:val="005C6D47"/>
    <w:rsid w:val="005C719E"/>
    <w:rsid w:val="005D4F78"/>
    <w:rsid w:val="005D5B87"/>
    <w:rsid w:val="005E0637"/>
    <w:rsid w:val="005E60A8"/>
    <w:rsid w:val="005F192C"/>
    <w:rsid w:val="005F6CD9"/>
    <w:rsid w:val="005F6D04"/>
    <w:rsid w:val="0060001F"/>
    <w:rsid w:val="00600CF8"/>
    <w:rsid w:val="0060282F"/>
    <w:rsid w:val="00603F9D"/>
    <w:rsid w:val="00606734"/>
    <w:rsid w:val="00615CCD"/>
    <w:rsid w:val="00617C99"/>
    <w:rsid w:val="006277BC"/>
    <w:rsid w:val="00643864"/>
    <w:rsid w:val="00647CE4"/>
    <w:rsid w:val="00651D0E"/>
    <w:rsid w:val="00660718"/>
    <w:rsid w:val="00663005"/>
    <w:rsid w:val="00673433"/>
    <w:rsid w:val="00681011"/>
    <w:rsid w:val="006837C3"/>
    <w:rsid w:val="00685671"/>
    <w:rsid w:val="00690998"/>
    <w:rsid w:val="006913AC"/>
    <w:rsid w:val="006924ED"/>
    <w:rsid w:val="006A5645"/>
    <w:rsid w:val="006A56B4"/>
    <w:rsid w:val="006C0775"/>
    <w:rsid w:val="006C5218"/>
    <w:rsid w:val="006C76CA"/>
    <w:rsid w:val="006D5DF8"/>
    <w:rsid w:val="006D695A"/>
    <w:rsid w:val="006F24BE"/>
    <w:rsid w:val="00704DC0"/>
    <w:rsid w:val="007114B7"/>
    <w:rsid w:val="00713104"/>
    <w:rsid w:val="00722631"/>
    <w:rsid w:val="00731F21"/>
    <w:rsid w:val="007372F5"/>
    <w:rsid w:val="00740D94"/>
    <w:rsid w:val="00742C76"/>
    <w:rsid w:val="00743DCC"/>
    <w:rsid w:val="0074460A"/>
    <w:rsid w:val="00754F57"/>
    <w:rsid w:val="0076186A"/>
    <w:rsid w:val="00763D1B"/>
    <w:rsid w:val="00764490"/>
    <w:rsid w:val="007659B1"/>
    <w:rsid w:val="007677D8"/>
    <w:rsid w:val="007815F9"/>
    <w:rsid w:val="0078214E"/>
    <w:rsid w:val="00790168"/>
    <w:rsid w:val="00791D07"/>
    <w:rsid w:val="00793AF0"/>
    <w:rsid w:val="007954E0"/>
    <w:rsid w:val="007A1772"/>
    <w:rsid w:val="007B0585"/>
    <w:rsid w:val="007B7C2B"/>
    <w:rsid w:val="007D039B"/>
    <w:rsid w:val="007D11D7"/>
    <w:rsid w:val="007D2294"/>
    <w:rsid w:val="007D22E0"/>
    <w:rsid w:val="007D2D91"/>
    <w:rsid w:val="007D3010"/>
    <w:rsid w:val="007E59D8"/>
    <w:rsid w:val="007F00EC"/>
    <w:rsid w:val="007F1767"/>
    <w:rsid w:val="007F4CC9"/>
    <w:rsid w:val="008137D4"/>
    <w:rsid w:val="00817356"/>
    <w:rsid w:val="00826682"/>
    <w:rsid w:val="00830431"/>
    <w:rsid w:val="008427AC"/>
    <w:rsid w:val="0086042C"/>
    <w:rsid w:val="00860ED2"/>
    <w:rsid w:val="00866153"/>
    <w:rsid w:val="008663BA"/>
    <w:rsid w:val="0088036F"/>
    <w:rsid w:val="00882124"/>
    <w:rsid w:val="0088786F"/>
    <w:rsid w:val="00890708"/>
    <w:rsid w:val="00890DCF"/>
    <w:rsid w:val="008950F8"/>
    <w:rsid w:val="008970C5"/>
    <w:rsid w:val="008A0994"/>
    <w:rsid w:val="008A2BE4"/>
    <w:rsid w:val="008A3153"/>
    <w:rsid w:val="008A4218"/>
    <w:rsid w:val="008A4E05"/>
    <w:rsid w:val="008A5CB7"/>
    <w:rsid w:val="008B13B5"/>
    <w:rsid w:val="008B347C"/>
    <w:rsid w:val="008C1733"/>
    <w:rsid w:val="008D13CB"/>
    <w:rsid w:val="008D2D5E"/>
    <w:rsid w:val="008D7BE3"/>
    <w:rsid w:val="008F488D"/>
    <w:rsid w:val="008F6280"/>
    <w:rsid w:val="008F6579"/>
    <w:rsid w:val="008F7DA7"/>
    <w:rsid w:val="00901780"/>
    <w:rsid w:val="0090393F"/>
    <w:rsid w:val="00904E12"/>
    <w:rsid w:val="009057A7"/>
    <w:rsid w:val="00911B04"/>
    <w:rsid w:val="00916065"/>
    <w:rsid w:val="009316BB"/>
    <w:rsid w:val="00933CA6"/>
    <w:rsid w:val="00934322"/>
    <w:rsid w:val="00940FC2"/>
    <w:rsid w:val="00944186"/>
    <w:rsid w:val="009516B6"/>
    <w:rsid w:val="0095325F"/>
    <w:rsid w:val="0095460D"/>
    <w:rsid w:val="009709C3"/>
    <w:rsid w:val="00972538"/>
    <w:rsid w:val="00981C90"/>
    <w:rsid w:val="009827AB"/>
    <w:rsid w:val="00986409"/>
    <w:rsid w:val="0098665D"/>
    <w:rsid w:val="00990459"/>
    <w:rsid w:val="00994A55"/>
    <w:rsid w:val="009A1AE3"/>
    <w:rsid w:val="009A36B1"/>
    <w:rsid w:val="009B0B21"/>
    <w:rsid w:val="009B2417"/>
    <w:rsid w:val="009B257D"/>
    <w:rsid w:val="009B30B8"/>
    <w:rsid w:val="009B4070"/>
    <w:rsid w:val="009B45BD"/>
    <w:rsid w:val="009B5D6D"/>
    <w:rsid w:val="009C06AE"/>
    <w:rsid w:val="009C28B8"/>
    <w:rsid w:val="009C6850"/>
    <w:rsid w:val="009D1E66"/>
    <w:rsid w:val="009E69F3"/>
    <w:rsid w:val="009F5CE7"/>
    <w:rsid w:val="009F61AA"/>
    <w:rsid w:val="00A06E2B"/>
    <w:rsid w:val="00A16FF0"/>
    <w:rsid w:val="00A251C4"/>
    <w:rsid w:val="00A26EC7"/>
    <w:rsid w:val="00A26FB5"/>
    <w:rsid w:val="00A30A71"/>
    <w:rsid w:val="00A46B38"/>
    <w:rsid w:val="00A47B2C"/>
    <w:rsid w:val="00A5337D"/>
    <w:rsid w:val="00A53FED"/>
    <w:rsid w:val="00A55277"/>
    <w:rsid w:val="00A671BA"/>
    <w:rsid w:val="00A803EE"/>
    <w:rsid w:val="00A81910"/>
    <w:rsid w:val="00A82F59"/>
    <w:rsid w:val="00A926BE"/>
    <w:rsid w:val="00A97D80"/>
    <w:rsid w:val="00AA1D99"/>
    <w:rsid w:val="00AA3E0A"/>
    <w:rsid w:val="00AA5307"/>
    <w:rsid w:val="00AB453E"/>
    <w:rsid w:val="00AB5085"/>
    <w:rsid w:val="00AB5B0D"/>
    <w:rsid w:val="00AB6181"/>
    <w:rsid w:val="00AB6405"/>
    <w:rsid w:val="00AC1D26"/>
    <w:rsid w:val="00AC2508"/>
    <w:rsid w:val="00AC415A"/>
    <w:rsid w:val="00AC446D"/>
    <w:rsid w:val="00AC53FB"/>
    <w:rsid w:val="00AC5426"/>
    <w:rsid w:val="00AC5AC1"/>
    <w:rsid w:val="00AC7715"/>
    <w:rsid w:val="00AE3451"/>
    <w:rsid w:val="00AE5FDE"/>
    <w:rsid w:val="00AF2093"/>
    <w:rsid w:val="00B01D32"/>
    <w:rsid w:val="00B11623"/>
    <w:rsid w:val="00B22CD4"/>
    <w:rsid w:val="00B24064"/>
    <w:rsid w:val="00B30529"/>
    <w:rsid w:val="00B30A30"/>
    <w:rsid w:val="00B32ACF"/>
    <w:rsid w:val="00B33F29"/>
    <w:rsid w:val="00B33F9F"/>
    <w:rsid w:val="00B44F43"/>
    <w:rsid w:val="00B53907"/>
    <w:rsid w:val="00B54D48"/>
    <w:rsid w:val="00B55E97"/>
    <w:rsid w:val="00B57DB4"/>
    <w:rsid w:val="00B614EE"/>
    <w:rsid w:val="00B620C4"/>
    <w:rsid w:val="00B633A9"/>
    <w:rsid w:val="00B64DFE"/>
    <w:rsid w:val="00B70CC8"/>
    <w:rsid w:val="00B71BC4"/>
    <w:rsid w:val="00B7210C"/>
    <w:rsid w:val="00B743A6"/>
    <w:rsid w:val="00B830BB"/>
    <w:rsid w:val="00B839A2"/>
    <w:rsid w:val="00B858EA"/>
    <w:rsid w:val="00B87E86"/>
    <w:rsid w:val="00B920BD"/>
    <w:rsid w:val="00B97B6F"/>
    <w:rsid w:val="00BA6D28"/>
    <w:rsid w:val="00BB299F"/>
    <w:rsid w:val="00BB2F2E"/>
    <w:rsid w:val="00BB5E97"/>
    <w:rsid w:val="00BB69E0"/>
    <w:rsid w:val="00BC10F0"/>
    <w:rsid w:val="00BE7208"/>
    <w:rsid w:val="00BE755D"/>
    <w:rsid w:val="00C02533"/>
    <w:rsid w:val="00C05667"/>
    <w:rsid w:val="00C06DB5"/>
    <w:rsid w:val="00C11190"/>
    <w:rsid w:val="00C13733"/>
    <w:rsid w:val="00C151F8"/>
    <w:rsid w:val="00C1611D"/>
    <w:rsid w:val="00C1673F"/>
    <w:rsid w:val="00C2382B"/>
    <w:rsid w:val="00C23EFE"/>
    <w:rsid w:val="00C24B22"/>
    <w:rsid w:val="00C250C1"/>
    <w:rsid w:val="00C26902"/>
    <w:rsid w:val="00C334E2"/>
    <w:rsid w:val="00C42930"/>
    <w:rsid w:val="00C43BC2"/>
    <w:rsid w:val="00C44449"/>
    <w:rsid w:val="00C45307"/>
    <w:rsid w:val="00C45D2A"/>
    <w:rsid w:val="00C47209"/>
    <w:rsid w:val="00C51AF0"/>
    <w:rsid w:val="00C54B3C"/>
    <w:rsid w:val="00C563B3"/>
    <w:rsid w:val="00C60091"/>
    <w:rsid w:val="00C612EB"/>
    <w:rsid w:val="00C63AA3"/>
    <w:rsid w:val="00C63EF2"/>
    <w:rsid w:val="00C76CB1"/>
    <w:rsid w:val="00C77D45"/>
    <w:rsid w:val="00C819C7"/>
    <w:rsid w:val="00C84AB5"/>
    <w:rsid w:val="00C866C1"/>
    <w:rsid w:val="00C879D9"/>
    <w:rsid w:val="00C91C82"/>
    <w:rsid w:val="00C92444"/>
    <w:rsid w:val="00CA0A20"/>
    <w:rsid w:val="00CA6142"/>
    <w:rsid w:val="00CB234A"/>
    <w:rsid w:val="00CB44D6"/>
    <w:rsid w:val="00CB6335"/>
    <w:rsid w:val="00CC3FA1"/>
    <w:rsid w:val="00CD5171"/>
    <w:rsid w:val="00CE13DD"/>
    <w:rsid w:val="00CE40B2"/>
    <w:rsid w:val="00CE7FAC"/>
    <w:rsid w:val="00CF073E"/>
    <w:rsid w:val="00CF120F"/>
    <w:rsid w:val="00CF2374"/>
    <w:rsid w:val="00CF70AF"/>
    <w:rsid w:val="00D0254D"/>
    <w:rsid w:val="00D20055"/>
    <w:rsid w:val="00D21265"/>
    <w:rsid w:val="00D2434F"/>
    <w:rsid w:val="00D2625B"/>
    <w:rsid w:val="00D30242"/>
    <w:rsid w:val="00D35E3F"/>
    <w:rsid w:val="00D44337"/>
    <w:rsid w:val="00D4507B"/>
    <w:rsid w:val="00D4661E"/>
    <w:rsid w:val="00D47AEF"/>
    <w:rsid w:val="00D503CD"/>
    <w:rsid w:val="00D521F5"/>
    <w:rsid w:val="00D52465"/>
    <w:rsid w:val="00D54009"/>
    <w:rsid w:val="00D57D78"/>
    <w:rsid w:val="00D638AA"/>
    <w:rsid w:val="00D65068"/>
    <w:rsid w:val="00D65A2C"/>
    <w:rsid w:val="00D7509B"/>
    <w:rsid w:val="00D818DD"/>
    <w:rsid w:val="00D8413D"/>
    <w:rsid w:val="00D91A08"/>
    <w:rsid w:val="00D92168"/>
    <w:rsid w:val="00D92B62"/>
    <w:rsid w:val="00D93B14"/>
    <w:rsid w:val="00D96483"/>
    <w:rsid w:val="00DA2891"/>
    <w:rsid w:val="00DB0AD2"/>
    <w:rsid w:val="00DB44FC"/>
    <w:rsid w:val="00DC12FE"/>
    <w:rsid w:val="00DC205C"/>
    <w:rsid w:val="00DE0E53"/>
    <w:rsid w:val="00DE1A14"/>
    <w:rsid w:val="00DE4DB1"/>
    <w:rsid w:val="00E01931"/>
    <w:rsid w:val="00E1188C"/>
    <w:rsid w:val="00E14DC7"/>
    <w:rsid w:val="00E15516"/>
    <w:rsid w:val="00E2005A"/>
    <w:rsid w:val="00E20C1B"/>
    <w:rsid w:val="00E20E6B"/>
    <w:rsid w:val="00E21582"/>
    <w:rsid w:val="00E31A51"/>
    <w:rsid w:val="00E32866"/>
    <w:rsid w:val="00E34780"/>
    <w:rsid w:val="00E34D87"/>
    <w:rsid w:val="00E4012B"/>
    <w:rsid w:val="00E54734"/>
    <w:rsid w:val="00E55486"/>
    <w:rsid w:val="00E5656D"/>
    <w:rsid w:val="00E6033B"/>
    <w:rsid w:val="00E67F65"/>
    <w:rsid w:val="00E70A82"/>
    <w:rsid w:val="00E904B1"/>
    <w:rsid w:val="00E92BF0"/>
    <w:rsid w:val="00EA1D4F"/>
    <w:rsid w:val="00EA3FDA"/>
    <w:rsid w:val="00EB2ECE"/>
    <w:rsid w:val="00EB5BC0"/>
    <w:rsid w:val="00ED33B7"/>
    <w:rsid w:val="00ED4F68"/>
    <w:rsid w:val="00EE022A"/>
    <w:rsid w:val="00EE3F59"/>
    <w:rsid w:val="00EE621A"/>
    <w:rsid w:val="00EF3540"/>
    <w:rsid w:val="00F0009A"/>
    <w:rsid w:val="00F02CEE"/>
    <w:rsid w:val="00F04F3F"/>
    <w:rsid w:val="00F15224"/>
    <w:rsid w:val="00F164E5"/>
    <w:rsid w:val="00F307FC"/>
    <w:rsid w:val="00F41C4D"/>
    <w:rsid w:val="00F45755"/>
    <w:rsid w:val="00F46526"/>
    <w:rsid w:val="00F52EDD"/>
    <w:rsid w:val="00F5343D"/>
    <w:rsid w:val="00F534E3"/>
    <w:rsid w:val="00F62ADC"/>
    <w:rsid w:val="00F63F58"/>
    <w:rsid w:val="00F64E52"/>
    <w:rsid w:val="00F661C6"/>
    <w:rsid w:val="00F7326F"/>
    <w:rsid w:val="00F80BDA"/>
    <w:rsid w:val="00F8295D"/>
    <w:rsid w:val="00F967A2"/>
    <w:rsid w:val="00FA0CF5"/>
    <w:rsid w:val="00FA4C68"/>
    <w:rsid w:val="00FA725C"/>
    <w:rsid w:val="00FB06A8"/>
    <w:rsid w:val="00FB1A3B"/>
    <w:rsid w:val="00FB2256"/>
    <w:rsid w:val="00FB22BB"/>
    <w:rsid w:val="00FB2839"/>
    <w:rsid w:val="00FB494D"/>
    <w:rsid w:val="00FB5345"/>
    <w:rsid w:val="00FC491A"/>
    <w:rsid w:val="00FD6E37"/>
    <w:rsid w:val="00FE44F6"/>
    <w:rsid w:val="00FF3456"/>
    <w:rsid w:val="00FF54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0CF8"/>
    <w:pPr>
      <w:widowControl w:val="0"/>
      <w:suppressAutoHyphens/>
      <w:autoSpaceDN w:val="0"/>
      <w:spacing w:after="0" w:line="240" w:lineRule="auto"/>
      <w:textAlignment w:val="baseline"/>
    </w:pPr>
    <w:rPr>
      <w:rFonts w:ascii="Calibri" w:eastAsia="Calibri" w:hAnsi="Calibri" w:cs="Times New Roman"/>
      <w:kern w:val="3"/>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0CF8"/>
    <w:rPr>
      <w:rFonts w:ascii="Tahoma" w:hAnsi="Tahoma" w:cs="Tahoma"/>
      <w:sz w:val="16"/>
      <w:szCs w:val="16"/>
    </w:rPr>
  </w:style>
  <w:style w:type="character" w:customStyle="1" w:styleId="a4">
    <w:name w:val="Текст выноски Знак"/>
    <w:basedOn w:val="a0"/>
    <w:link w:val="a3"/>
    <w:uiPriority w:val="99"/>
    <w:semiHidden/>
    <w:rsid w:val="00600CF8"/>
    <w:rPr>
      <w:rFonts w:ascii="Tahoma" w:eastAsia="Calibri" w:hAnsi="Tahoma" w:cs="Tahoma"/>
      <w:kern w:val="3"/>
      <w:sz w:val="16"/>
      <w:szCs w:val="16"/>
      <w:lang w:eastAsia="ru-RU"/>
    </w:rPr>
  </w:style>
  <w:style w:type="paragraph" w:styleId="a5">
    <w:name w:val="header"/>
    <w:basedOn w:val="a"/>
    <w:link w:val="a6"/>
    <w:uiPriority w:val="99"/>
    <w:unhideWhenUsed/>
    <w:rsid w:val="004E045E"/>
    <w:pPr>
      <w:tabs>
        <w:tab w:val="center" w:pos="4677"/>
        <w:tab w:val="right" w:pos="9355"/>
      </w:tabs>
    </w:pPr>
  </w:style>
  <w:style w:type="character" w:customStyle="1" w:styleId="a6">
    <w:name w:val="Верхний колонтитул Знак"/>
    <w:basedOn w:val="a0"/>
    <w:link w:val="a5"/>
    <w:uiPriority w:val="99"/>
    <w:rsid w:val="004E045E"/>
    <w:rPr>
      <w:rFonts w:ascii="Calibri" w:eastAsia="Calibri" w:hAnsi="Calibri" w:cs="Times New Roman"/>
      <w:kern w:val="3"/>
      <w:lang w:eastAsia="ru-RU"/>
    </w:rPr>
  </w:style>
  <w:style w:type="paragraph" w:styleId="a7">
    <w:name w:val="footer"/>
    <w:basedOn w:val="a"/>
    <w:link w:val="a8"/>
    <w:uiPriority w:val="99"/>
    <w:unhideWhenUsed/>
    <w:rsid w:val="004E045E"/>
    <w:pPr>
      <w:tabs>
        <w:tab w:val="center" w:pos="4677"/>
        <w:tab w:val="right" w:pos="9355"/>
      </w:tabs>
    </w:pPr>
  </w:style>
  <w:style w:type="character" w:customStyle="1" w:styleId="a8">
    <w:name w:val="Нижний колонтитул Знак"/>
    <w:basedOn w:val="a0"/>
    <w:link w:val="a7"/>
    <w:uiPriority w:val="99"/>
    <w:rsid w:val="004E045E"/>
    <w:rPr>
      <w:rFonts w:ascii="Calibri" w:eastAsia="Calibri" w:hAnsi="Calibri" w:cs="Times New Roman"/>
      <w:kern w:val="3"/>
      <w:lang w:eastAsia="ru-RU"/>
    </w:rPr>
  </w:style>
  <w:style w:type="paragraph" w:customStyle="1" w:styleId="Standard">
    <w:name w:val="Standard"/>
    <w:rsid w:val="00FA725C"/>
    <w:pPr>
      <w:suppressAutoHyphens/>
      <w:autoSpaceDN w:val="0"/>
      <w:spacing w:line="240" w:lineRule="auto"/>
      <w:ind w:firstLine="425"/>
      <w:textAlignment w:val="baseline"/>
    </w:pPr>
    <w:rPr>
      <w:rFonts w:ascii="Calibri" w:eastAsia="Calibri" w:hAnsi="Calibri" w:cs="Times New Roman"/>
      <w:kern w:val="3"/>
    </w:rPr>
  </w:style>
  <w:style w:type="paragraph" w:styleId="a9">
    <w:name w:val="List Paragraph"/>
    <w:basedOn w:val="Standard"/>
    <w:rsid w:val="00FA725C"/>
    <w:pPr>
      <w:ind w:left="720"/>
    </w:pPr>
  </w:style>
  <w:style w:type="numbering" w:customStyle="1" w:styleId="WWNum1">
    <w:name w:val="WWNum1"/>
    <w:basedOn w:val="a2"/>
    <w:rsid w:val="00FA725C"/>
    <w:pPr>
      <w:numPr>
        <w:numId w:val="1"/>
      </w:numPr>
    </w:pPr>
  </w:style>
  <w:style w:type="numbering" w:customStyle="1" w:styleId="WWNum2">
    <w:name w:val="WWNum2"/>
    <w:basedOn w:val="a2"/>
    <w:rsid w:val="00FA725C"/>
    <w:pPr>
      <w:numPr>
        <w:numId w:val="3"/>
      </w:numPr>
    </w:pPr>
  </w:style>
  <w:style w:type="table" w:styleId="aa">
    <w:name w:val="Table Grid"/>
    <w:basedOn w:val="a1"/>
    <w:uiPriority w:val="59"/>
    <w:rsid w:val="00FA72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Placeholder Text"/>
    <w:basedOn w:val="a0"/>
    <w:uiPriority w:val="99"/>
    <w:semiHidden/>
    <w:rsid w:val="00FA725C"/>
    <w:rPr>
      <w:color w:val="808080"/>
    </w:rPr>
  </w:style>
  <w:style w:type="paragraph" w:styleId="ac">
    <w:name w:val="No Spacing"/>
    <w:link w:val="ad"/>
    <w:uiPriority w:val="1"/>
    <w:qFormat/>
    <w:rsid w:val="00FA725C"/>
    <w:pPr>
      <w:spacing w:after="0" w:line="240" w:lineRule="auto"/>
    </w:pPr>
    <w:rPr>
      <w:rFonts w:eastAsiaTheme="minorEastAsia"/>
    </w:rPr>
  </w:style>
  <w:style w:type="character" w:customStyle="1" w:styleId="ad">
    <w:name w:val="Без интервала Знак"/>
    <w:basedOn w:val="a0"/>
    <w:link w:val="ac"/>
    <w:uiPriority w:val="1"/>
    <w:rsid w:val="00FA725C"/>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WWNum2"/>
    <w:pPr>
      <w:numPr>
        <w:numId w:val="3"/>
      </w:numPr>
    </w:pPr>
  </w:style>
  <w:style w:type="numbering" w:customStyle="1" w:styleId="a4">
    <w:name w:val="WWNum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numRef>
              <c:f>Лист1!$A$2:$A$6</c:f>
              <c:numCache>
                <c:formatCode>General</c:formatCode>
                <c:ptCount val="5"/>
                <c:pt idx="0">
                  <c:v>1987</c:v>
                </c:pt>
                <c:pt idx="1">
                  <c:v>1998</c:v>
                </c:pt>
                <c:pt idx="2">
                  <c:v>2008</c:v>
                </c:pt>
                <c:pt idx="3">
                  <c:v>2010</c:v>
                </c:pt>
                <c:pt idx="4">
                  <c:v>2020</c:v>
                </c:pt>
              </c:numCache>
            </c:numRef>
          </c:cat>
          <c:val>
            <c:numRef>
              <c:f>Лист1!$B$2:$B$6</c:f>
              <c:numCache>
                <c:formatCode>General</c:formatCode>
                <c:ptCount val="5"/>
                <c:pt idx="0">
                  <c:v>442</c:v>
                </c:pt>
                <c:pt idx="1">
                  <c:v>255</c:v>
                </c:pt>
                <c:pt idx="2">
                  <c:v>76</c:v>
                </c:pt>
                <c:pt idx="3">
                  <c:v>76</c:v>
                </c:pt>
                <c:pt idx="4">
                  <c:v>11</c:v>
                </c:pt>
              </c:numCache>
            </c:numRef>
          </c:val>
        </c:ser>
        <c:dLbls>
          <c:showLegendKey val="0"/>
          <c:showVal val="0"/>
          <c:showCatName val="0"/>
          <c:showSerName val="0"/>
          <c:showPercent val="0"/>
          <c:showBubbleSize val="0"/>
        </c:dLbls>
        <c:gapWidth val="150"/>
        <c:shape val="cylinder"/>
        <c:axId val="163463552"/>
        <c:axId val="163465088"/>
        <c:axId val="0"/>
      </c:bar3DChart>
      <c:catAx>
        <c:axId val="163463552"/>
        <c:scaling>
          <c:orientation val="minMax"/>
        </c:scaling>
        <c:delete val="0"/>
        <c:axPos val="b"/>
        <c:numFmt formatCode="General" sourceLinked="1"/>
        <c:majorTickMark val="out"/>
        <c:minorTickMark val="none"/>
        <c:tickLblPos val="nextTo"/>
        <c:crossAx val="163465088"/>
        <c:crosses val="autoZero"/>
        <c:auto val="1"/>
        <c:lblAlgn val="ctr"/>
        <c:lblOffset val="100"/>
        <c:noMultiLvlLbl val="0"/>
      </c:catAx>
      <c:valAx>
        <c:axId val="163465088"/>
        <c:scaling>
          <c:orientation val="minMax"/>
        </c:scaling>
        <c:delete val="0"/>
        <c:axPos val="l"/>
        <c:majorGridlines/>
        <c:numFmt formatCode="General" sourceLinked="1"/>
        <c:majorTickMark val="out"/>
        <c:minorTickMark val="none"/>
        <c:tickLblPos val="nextTo"/>
        <c:crossAx val="1634635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263267-65AF-4C21-BE44-AAD18C7D6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33</Pages>
  <Words>5425</Words>
  <Characters>30927</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Larisa</dc:creator>
  <cp:keywords/>
  <dc:description/>
  <cp:lastModifiedBy>МБУДО ЦДО</cp:lastModifiedBy>
  <cp:revision>40</cp:revision>
  <dcterms:created xsi:type="dcterms:W3CDTF">2015-10-06T19:23:00Z</dcterms:created>
  <dcterms:modified xsi:type="dcterms:W3CDTF">2020-12-23T10:19:00Z</dcterms:modified>
</cp:coreProperties>
</file>