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74" w:rsidRPr="00E34174" w:rsidRDefault="00E34174" w:rsidP="00E3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74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gramStart"/>
      <w:r w:rsidRPr="00E34174">
        <w:rPr>
          <w:rFonts w:ascii="Times New Roman" w:hAnsi="Times New Roman" w:cs="Times New Roman"/>
          <w:b/>
          <w:sz w:val="28"/>
          <w:szCs w:val="28"/>
        </w:rPr>
        <w:t>бюджетное  общеобразовательное</w:t>
      </w:r>
      <w:proofErr w:type="gramEnd"/>
      <w:r w:rsidRPr="00E34174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E34174" w:rsidRPr="00E34174" w:rsidRDefault="00E34174" w:rsidP="00E34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74">
        <w:rPr>
          <w:rFonts w:ascii="Times New Roman" w:hAnsi="Times New Roman" w:cs="Times New Roman"/>
          <w:b/>
          <w:sz w:val="28"/>
          <w:szCs w:val="28"/>
        </w:rPr>
        <w:t>Семлевская средняя общеобразовательная школа №1</w:t>
      </w:r>
    </w:p>
    <w:p w:rsidR="00E34174" w:rsidRPr="00E34174" w:rsidRDefault="00E34174" w:rsidP="00E3417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174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</w:p>
    <w:p w:rsidR="00E34174" w:rsidRPr="00E34174" w:rsidRDefault="00E34174" w:rsidP="00E34174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34174">
        <w:rPr>
          <w:rFonts w:ascii="Times New Roman" w:hAnsi="Times New Roman" w:cs="Times New Roman"/>
          <w:sz w:val="20"/>
          <w:szCs w:val="20"/>
        </w:rPr>
        <w:t xml:space="preserve">215133, Смоленская область, Вяземский район, с. Семлево, ул. </w:t>
      </w:r>
      <w:proofErr w:type="gramStart"/>
      <w:r w:rsidRPr="00E34174">
        <w:rPr>
          <w:rFonts w:ascii="Times New Roman" w:hAnsi="Times New Roman" w:cs="Times New Roman"/>
          <w:sz w:val="20"/>
          <w:szCs w:val="20"/>
        </w:rPr>
        <w:t>Советская,  д.</w:t>
      </w:r>
      <w:proofErr w:type="gramEnd"/>
      <w:r w:rsidRPr="00E34174">
        <w:rPr>
          <w:rFonts w:ascii="Times New Roman" w:hAnsi="Times New Roman" w:cs="Times New Roman"/>
          <w:sz w:val="20"/>
          <w:szCs w:val="20"/>
        </w:rPr>
        <w:t>1. т. 8(48131)3-26-68</w:t>
      </w:r>
    </w:p>
    <w:p w:rsidR="00E34174" w:rsidRDefault="00E34174" w:rsidP="00E34174">
      <w:pPr>
        <w:spacing w:after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34174" w:rsidRDefault="00E34174" w:rsidP="00E34174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34174" w:rsidRDefault="00E34174" w:rsidP="00E34174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34174" w:rsidRDefault="00F95F18" w:rsidP="00F95F18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Тема:</w:t>
      </w:r>
    </w:p>
    <w:p w:rsidR="00E34174" w:rsidRDefault="00E34174" w:rsidP="00B35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«Использование интегративного подхода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и  технологии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КВО в работе школьного лесничества </w:t>
      </w:r>
      <w:r w:rsidRPr="00C35978">
        <w:rPr>
          <w:rFonts w:ascii="Times New Roman" w:hAnsi="Times New Roman" w:cs="Times New Roman"/>
          <w:b/>
          <w:sz w:val="28"/>
          <w:szCs w:val="28"/>
        </w:rPr>
        <w:t>«Зелёная волна»</w:t>
      </w:r>
    </w:p>
    <w:p w:rsidR="00E34174" w:rsidRDefault="00F95F18" w:rsidP="00E34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Всероссийский</w:t>
      </w:r>
      <w:r w:rsidR="00E34174">
        <w:rPr>
          <w:rFonts w:ascii="Times New Roman" w:hAnsi="Times New Roman" w:cs="Times New Roman"/>
          <w:sz w:val="28"/>
          <w:szCs w:val="28"/>
        </w:rPr>
        <w:t xml:space="preserve"> </w:t>
      </w:r>
      <w:r w:rsidR="00E34174" w:rsidRPr="00C35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юниорский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лесной</w:t>
      </w:r>
      <w:r w:rsidR="00E34174">
        <w:rPr>
          <w:rFonts w:ascii="Times New Roman" w:hAnsi="Times New Roman" w:cs="Times New Roman"/>
          <w:sz w:val="28"/>
          <w:szCs w:val="28"/>
        </w:rPr>
        <w:t xml:space="preserve"> </w:t>
      </w:r>
      <w:r w:rsidR="004E65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4E65F2">
        <w:rPr>
          <w:rFonts w:ascii="Times New Roman" w:hAnsi="Times New Roman" w:cs="Times New Roman"/>
          <w:sz w:val="28"/>
          <w:szCs w:val="28"/>
        </w:rPr>
        <w:t xml:space="preserve"> </w:t>
      </w:r>
      <w:r w:rsidR="00E34174">
        <w:rPr>
          <w:rFonts w:ascii="Times New Roman" w:hAnsi="Times New Roman" w:cs="Times New Roman"/>
          <w:sz w:val="28"/>
          <w:szCs w:val="28"/>
        </w:rPr>
        <w:t>«Подрост»</w:t>
      </w:r>
    </w:p>
    <w:p w:rsidR="00E34174" w:rsidRDefault="00E34174" w:rsidP="00F95F18">
      <w:pPr>
        <w:pStyle w:val="42"/>
        <w:shd w:val="clear" w:color="auto" w:fill="auto"/>
        <w:tabs>
          <w:tab w:val="left" w:pos="567"/>
          <w:tab w:val="left" w:pos="9498"/>
        </w:tabs>
        <w:spacing w:after="0" w:line="276" w:lineRule="auto"/>
        <w:jc w:val="left"/>
        <w:rPr>
          <w:rFonts w:ascii="TimesNewRomanPS-BoldMT" w:hAnsi="TimesNewRomanPS-BoldMT" w:cs="TimesNewRomanPS-BoldMT"/>
          <w:b w:val="0"/>
          <w:bCs w:val="0"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Номинация</w:t>
      </w:r>
      <w:r w:rsidRPr="00C359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5F18" w:rsidRPr="00F95F18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="00F95F18" w:rsidRPr="00F95F18">
        <w:rPr>
          <w:rFonts w:ascii="Times New Roman" w:hAnsi="Times New Roman" w:cs="Times New Roman"/>
          <w:b w:val="0"/>
          <w:sz w:val="28"/>
          <w:szCs w:val="28"/>
        </w:rPr>
        <w:t xml:space="preserve">Школьные лесничества – </w:t>
      </w:r>
      <w:proofErr w:type="spellStart"/>
      <w:r w:rsidR="00F95F18" w:rsidRPr="00F95F18">
        <w:rPr>
          <w:rFonts w:ascii="Times New Roman" w:hAnsi="Times New Roman" w:cs="Times New Roman"/>
          <w:b w:val="0"/>
          <w:sz w:val="28"/>
          <w:szCs w:val="28"/>
        </w:rPr>
        <w:t>программно</w:t>
      </w:r>
      <w:proofErr w:type="spellEnd"/>
      <w:r w:rsidR="00F95F18" w:rsidRPr="00F95F18">
        <w:rPr>
          <w:rFonts w:ascii="Times New Roman" w:hAnsi="Times New Roman" w:cs="Times New Roman"/>
          <w:b w:val="0"/>
          <w:sz w:val="28"/>
          <w:szCs w:val="28"/>
        </w:rPr>
        <w:t xml:space="preserve"> – методическое сопровождение деятельности»</w:t>
      </w:r>
    </w:p>
    <w:p w:rsidR="009B1E8D" w:rsidRDefault="009B1E8D" w:rsidP="00F95F18">
      <w:pPr>
        <w:pStyle w:val="42"/>
        <w:shd w:val="clear" w:color="auto" w:fill="auto"/>
        <w:tabs>
          <w:tab w:val="left" w:pos="567"/>
          <w:tab w:val="left" w:pos="9498"/>
        </w:tabs>
        <w:spacing w:after="0" w:line="276" w:lineRule="auto"/>
        <w:jc w:val="left"/>
        <w:rPr>
          <w:rFonts w:ascii="TimesNewRomanPS-BoldMT" w:hAnsi="TimesNewRomanPS-BoldMT" w:cs="TimesNewRomanPS-BoldMT"/>
          <w:b w:val="0"/>
          <w:bCs w:val="0"/>
          <w:noProof/>
          <w:sz w:val="28"/>
          <w:szCs w:val="28"/>
          <w:lang w:eastAsia="ru-RU"/>
        </w:rPr>
      </w:pPr>
    </w:p>
    <w:p w:rsidR="009B1E8D" w:rsidRDefault="009B1E8D" w:rsidP="00F95F18">
      <w:pPr>
        <w:pStyle w:val="42"/>
        <w:shd w:val="clear" w:color="auto" w:fill="auto"/>
        <w:tabs>
          <w:tab w:val="left" w:pos="567"/>
          <w:tab w:val="left" w:pos="9498"/>
        </w:tabs>
        <w:spacing w:after="0" w:line="276" w:lineRule="auto"/>
        <w:jc w:val="left"/>
        <w:rPr>
          <w:rFonts w:ascii="TimesNewRomanPS-BoldMT" w:hAnsi="TimesNewRomanPS-BoldMT" w:cs="TimesNewRomanPS-BoldMT"/>
          <w:b w:val="0"/>
          <w:bCs w:val="0"/>
          <w:noProof/>
          <w:sz w:val="28"/>
          <w:szCs w:val="28"/>
          <w:lang w:eastAsia="ru-RU"/>
        </w:rPr>
      </w:pPr>
    </w:p>
    <w:p w:rsidR="009B1E8D" w:rsidRDefault="009B1E8D" w:rsidP="00F95F18">
      <w:pPr>
        <w:pStyle w:val="42"/>
        <w:shd w:val="clear" w:color="auto" w:fill="auto"/>
        <w:tabs>
          <w:tab w:val="left" w:pos="567"/>
          <w:tab w:val="left" w:pos="9498"/>
        </w:tabs>
        <w:spacing w:after="0" w:line="276" w:lineRule="auto"/>
        <w:jc w:val="left"/>
        <w:rPr>
          <w:rFonts w:ascii="TimesNewRomanPS-BoldMT" w:hAnsi="TimesNewRomanPS-BoldMT" w:cs="TimesNewRomanPS-BoldMT"/>
          <w:b w:val="0"/>
          <w:bCs w:val="0"/>
          <w:noProof/>
          <w:sz w:val="28"/>
          <w:szCs w:val="28"/>
          <w:lang w:eastAsia="ru-RU"/>
        </w:rPr>
      </w:pPr>
    </w:p>
    <w:p w:rsidR="00F95F18" w:rsidRDefault="00F95F18" w:rsidP="00E34174">
      <w:pPr>
        <w:rPr>
          <w:rFonts w:ascii="Times New Roman" w:hAnsi="Times New Roman" w:cs="Times New Roman"/>
          <w:b/>
          <w:sz w:val="28"/>
          <w:szCs w:val="28"/>
        </w:rPr>
      </w:pPr>
    </w:p>
    <w:p w:rsidR="00F95F18" w:rsidRDefault="00F95F18" w:rsidP="00E34174">
      <w:pPr>
        <w:rPr>
          <w:rFonts w:ascii="Times New Roman" w:hAnsi="Times New Roman" w:cs="Times New Roman"/>
          <w:b/>
          <w:sz w:val="28"/>
          <w:szCs w:val="28"/>
        </w:rPr>
      </w:pPr>
    </w:p>
    <w:p w:rsidR="00E34174" w:rsidRPr="00E34174" w:rsidRDefault="00E34174" w:rsidP="00E34174">
      <w:pPr>
        <w:tabs>
          <w:tab w:val="left" w:pos="60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34174">
        <w:rPr>
          <w:rFonts w:ascii="Times New Roman" w:hAnsi="Times New Roman" w:cs="Times New Roman"/>
          <w:sz w:val="28"/>
          <w:szCs w:val="28"/>
        </w:rPr>
        <w:t xml:space="preserve">Выполнила руководитель        школьного лесничества </w:t>
      </w:r>
    </w:p>
    <w:p w:rsidR="00E34174" w:rsidRPr="00B3569B" w:rsidRDefault="00B3569B" w:rsidP="00B3569B">
      <w:pPr>
        <w:tabs>
          <w:tab w:val="left" w:pos="60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Бальчус Ирина Михайловна</w:t>
      </w:r>
    </w:p>
    <w:p w:rsidR="009B1E8D" w:rsidRDefault="009B1E8D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1E8D" w:rsidRDefault="009B1E8D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1E8D" w:rsidRDefault="009B1E8D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1E8D" w:rsidRDefault="009B1E8D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1E8D" w:rsidRDefault="009B1E8D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1E8D" w:rsidRDefault="009B1E8D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1E8D" w:rsidRDefault="009B1E8D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1E8D" w:rsidRDefault="009B1E8D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4174" w:rsidRDefault="00E34174" w:rsidP="00B3569B">
      <w:pPr>
        <w:tabs>
          <w:tab w:val="left" w:pos="412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0"/>
        <w:gridCol w:w="1365"/>
      </w:tblGrid>
      <w:tr w:rsidR="003933FD" w:rsidTr="007F71ED">
        <w:tc>
          <w:tcPr>
            <w:tcW w:w="8206" w:type="dxa"/>
          </w:tcPr>
          <w:p w:rsidR="003933FD" w:rsidRPr="000F762A" w:rsidRDefault="003933F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365" w:type="dxa"/>
          </w:tcPr>
          <w:p w:rsidR="003933FD" w:rsidRDefault="003933F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3933FD" w:rsidTr="007F71ED">
        <w:tc>
          <w:tcPr>
            <w:tcW w:w="8206" w:type="dxa"/>
          </w:tcPr>
          <w:p w:rsidR="003933FD" w:rsidRDefault="003933F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3F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1E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3933F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33FD" w:rsidTr="007F71ED">
        <w:tc>
          <w:tcPr>
            <w:tcW w:w="8206" w:type="dxa"/>
          </w:tcPr>
          <w:p w:rsidR="003933FD" w:rsidRDefault="003933F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3FD">
              <w:rPr>
                <w:rFonts w:ascii="Times New Roman" w:hAnsi="Times New Roman" w:cs="Times New Roman"/>
                <w:sz w:val="28"/>
                <w:szCs w:val="28"/>
              </w:rPr>
              <w:t>Характеристика концептуальных моделей обеспечения учебно-воспитательного процесса в школьном лесничестве.</w:t>
            </w:r>
          </w:p>
          <w:p w:rsidR="007F71E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3933FD" w:rsidRDefault="00CE6C97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33FD" w:rsidTr="007F71ED">
        <w:tc>
          <w:tcPr>
            <w:tcW w:w="8206" w:type="dxa"/>
          </w:tcPr>
          <w:p w:rsidR="003933FD" w:rsidRDefault="003933F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3FD">
              <w:rPr>
                <w:rFonts w:ascii="Times New Roman" w:hAnsi="Times New Roman" w:cs="Times New Roman"/>
                <w:sz w:val="28"/>
                <w:szCs w:val="28"/>
              </w:rPr>
              <w:t>Интегративный подход к реализации программы школьного лесничества</w:t>
            </w:r>
          </w:p>
          <w:p w:rsidR="007F71E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3933FD" w:rsidRDefault="00CE6C97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33FD" w:rsidTr="007F71ED">
        <w:tc>
          <w:tcPr>
            <w:tcW w:w="8206" w:type="dxa"/>
          </w:tcPr>
          <w:p w:rsidR="003933FD" w:rsidRDefault="003933F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3F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7F71ED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коллективного </w:t>
            </w:r>
            <w:proofErr w:type="spellStart"/>
            <w:r w:rsidR="007F71ED">
              <w:rPr>
                <w:rFonts w:ascii="Times New Roman" w:hAnsi="Times New Roman" w:cs="Times New Roman"/>
                <w:sz w:val="28"/>
                <w:szCs w:val="28"/>
              </w:rPr>
              <w:t>взаимообучения</w:t>
            </w:r>
            <w:proofErr w:type="spellEnd"/>
            <w:r w:rsidR="007F71ED">
              <w:rPr>
                <w:rFonts w:ascii="Times New Roman" w:hAnsi="Times New Roman" w:cs="Times New Roman"/>
                <w:sz w:val="28"/>
                <w:szCs w:val="28"/>
              </w:rPr>
              <w:t xml:space="preserve"> (КВ</w:t>
            </w:r>
            <w:r w:rsidRPr="003933FD">
              <w:rPr>
                <w:rFonts w:ascii="Times New Roman" w:hAnsi="Times New Roman" w:cs="Times New Roman"/>
                <w:sz w:val="28"/>
                <w:szCs w:val="28"/>
              </w:rPr>
              <w:t>О) в работе школьного лесничества</w:t>
            </w:r>
          </w:p>
          <w:p w:rsidR="007F71E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3933FD" w:rsidRDefault="00CE6C97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933FD" w:rsidTr="007F71ED">
        <w:tc>
          <w:tcPr>
            <w:tcW w:w="8206" w:type="dxa"/>
          </w:tcPr>
          <w:p w:rsidR="003933FD" w:rsidRDefault="00114054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 работы</w:t>
            </w:r>
            <w:proofErr w:type="gramEnd"/>
            <w:r w:rsidR="000F762A" w:rsidRPr="000F762A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лесничества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«Зелёная волна»</w:t>
            </w:r>
          </w:p>
          <w:p w:rsidR="007F71E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3933FD" w:rsidRDefault="00114054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933FD" w:rsidTr="007F71ED">
        <w:tc>
          <w:tcPr>
            <w:tcW w:w="8206" w:type="dxa"/>
          </w:tcPr>
          <w:p w:rsidR="00114054" w:rsidRDefault="00114054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модули</w:t>
            </w:r>
          </w:p>
          <w:p w:rsidR="00B3569B" w:rsidRDefault="00B3569B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FD" w:rsidRDefault="00F66F3F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6F3F">
              <w:rPr>
                <w:rFonts w:ascii="Times New Roman" w:hAnsi="Times New Roman" w:cs="Times New Roman"/>
                <w:sz w:val="28"/>
                <w:szCs w:val="28"/>
              </w:rPr>
              <w:t>Результативность применения данных подходов</w:t>
            </w:r>
          </w:p>
          <w:p w:rsidR="007F71E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114054" w:rsidRDefault="00114054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3569B" w:rsidRDefault="00B3569B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FD" w:rsidRDefault="00F66F3F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0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6F3F" w:rsidTr="007F71ED">
        <w:tc>
          <w:tcPr>
            <w:tcW w:w="8206" w:type="dxa"/>
          </w:tcPr>
          <w:p w:rsidR="00F66F3F" w:rsidRDefault="00F66F3F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</w:t>
            </w:r>
            <w:r w:rsidR="007F71ED">
              <w:rPr>
                <w:rFonts w:ascii="Times New Roman" w:hAnsi="Times New Roman" w:cs="Times New Roman"/>
                <w:sz w:val="28"/>
                <w:szCs w:val="28"/>
              </w:rPr>
              <w:t>и рекомендации</w:t>
            </w:r>
          </w:p>
          <w:p w:rsidR="007F71ED" w:rsidRPr="00F66F3F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F66F3F" w:rsidRDefault="00114054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55FC0" w:rsidTr="007F71ED">
        <w:tc>
          <w:tcPr>
            <w:tcW w:w="8206" w:type="dxa"/>
          </w:tcPr>
          <w:p w:rsidR="00D55FC0" w:rsidRDefault="00D55FC0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7F71E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55FC0" w:rsidRDefault="00114054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F71ED" w:rsidTr="007F71ED">
        <w:tc>
          <w:tcPr>
            <w:tcW w:w="8206" w:type="dxa"/>
          </w:tcPr>
          <w:p w:rsidR="007F71ED" w:rsidRDefault="007F71ED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365" w:type="dxa"/>
          </w:tcPr>
          <w:p w:rsidR="007F71ED" w:rsidRDefault="00114054" w:rsidP="00E34174">
            <w:pPr>
              <w:tabs>
                <w:tab w:val="left" w:pos="41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01387B" w:rsidRDefault="0001387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87B" w:rsidRDefault="0001387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87B" w:rsidRDefault="0001387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87B" w:rsidRDefault="0001387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87B" w:rsidRDefault="0001387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87B" w:rsidRDefault="0001387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87B" w:rsidRDefault="0001387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ED" w:rsidRDefault="007F71ED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ED" w:rsidRDefault="007F71ED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ED" w:rsidRDefault="007F71ED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69B" w:rsidRDefault="00B3569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87B" w:rsidRDefault="0001387B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3FD" w:rsidRPr="003933FD" w:rsidRDefault="003933FD" w:rsidP="003933FD">
      <w:pPr>
        <w:tabs>
          <w:tab w:val="left" w:pos="41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3F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D07CC" w:rsidRPr="000D07CC" w:rsidRDefault="000D07CC" w:rsidP="000D07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</w:t>
      </w:r>
      <w:r w:rsidRPr="000D0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«Ещё в начале ХХ века </w:t>
      </w:r>
      <w:proofErr w:type="spellStart"/>
      <w:r w:rsidRPr="000D0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В.И.Вернадский</w:t>
      </w:r>
      <w:proofErr w:type="spellEnd"/>
      <w:r w:rsidRPr="000D0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предупреждал, </w:t>
      </w:r>
    </w:p>
    <w:p w:rsidR="000D07CC" w:rsidRPr="000D07CC" w:rsidRDefault="000D07CC" w:rsidP="000D07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D0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что наступит время, когда людям придётся </w:t>
      </w:r>
    </w:p>
    <w:p w:rsidR="000D07CC" w:rsidRPr="000D07CC" w:rsidRDefault="000D07CC" w:rsidP="000D07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D0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взять на себя ответственность </w:t>
      </w:r>
    </w:p>
    <w:p w:rsidR="000D07CC" w:rsidRPr="000D07CC" w:rsidRDefault="000D07CC" w:rsidP="000D0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за развитие человека и природы»</w:t>
      </w:r>
    </w:p>
    <w:p w:rsidR="000D07CC" w:rsidRPr="000D07CC" w:rsidRDefault="000D07CC" w:rsidP="000D07CC">
      <w:pPr>
        <w:pStyle w:val="Default"/>
        <w:rPr>
          <w:rFonts w:eastAsia="Times New Roman"/>
          <w:color w:val="auto"/>
          <w:lang w:eastAsia="ru-RU"/>
        </w:rPr>
      </w:pPr>
      <w:r w:rsidRPr="000D07CC">
        <w:rPr>
          <w:rFonts w:eastAsia="Times New Roman"/>
          <w:color w:val="auto"/>
          <w:lang w:eastAsia="ru-RU"/>
        </w:rPr>
        <w:t xml:space="preserve">                                             (из выступления </w:t>
      </w:r>
      <w:proofErr w:type="spellStart"/>
      <w:r w:rsidRPr="000D07CC">
        <w:rPr>
          <w:rFonts w:eastAsia="Times New Roman"/>
          <w:color w:val="auto"/>
          <w:lang w:eastAsia="ru-RU"/>
        </w:rPr>
        <w:t>В.В.Путина</w:t>
      </w:r>
      <w:proofErr w:type="spellEnd"/>
      <w:r w:rsidRPr="000D07CC">
        <w:rPr>
          <w:rFonts w:eastAsia="Times New Roman"/>
          <w:color w:val="auto"/>
          <w:lang w:eastAsia="ru-RU"/>
        </w:rPr>
        <w:t xml:space="preserve"> на заседании</w:t>
      </w:r>
    </w:p>
    <w:p w:rsidR="000D07CC" w:rsidRPr="000D07CC" w:rsidRDefault="000D07CC" w:rsidP="000D07CC">
      <w:pPr>
        <w:pStyle w:val="Default"/>
        <w:rPr>
          <w:rFonts w:eastAsia="Times New Roman"/>
          <w:color w:val="auto"/>
          <w:lang w:eastAsia="ru-RU"/>
        </w:rPr>
      </w:pPr>
      <w:r w:rsidRPr="000D07CC">
        <w:rPr>
          <w:rFonts w:eastAsia="Times New Roman"/>
          <w:color w:val="auto"/>
          <w:lang w:eastAsia="ru-RU"/>
        </w:rPr>
        <w:t xml:space="preserve">                                              Государственного совета по вопросу</w:t>
      </w:r>
    </w:p>
    <w:p w:rsidR="000D07CC" w:rsidRPr="000D07CC" w:rsidRDefault="000D07CC" w:rsidP="000D07CC">
      <w:pPr>
        <w:pStyle w:val="Default"/>
        <w:rPr>
          <w:rFonts w:eastAsia="Times New Roman"/>
          <w:color w:val="auto"/>
          <w:lang w:eastAsia="ru-RU"/>
        </w:rPr>
      </w:pPr>
      <w:r w:rsidRPr="000D07CC">
        <w:rPr>
          <w:rFonts w:eastAsia="Times New Roman"/>
          <w:color w:val="auto"/>
          <w:lang w:eastAsia="ru-RU"/>
        </w:rPr>
        <w:t xml:space="preserve">                                              об экологическом развитии РФ в интересах</w:t>
      </w:r>
    </w:p>
    <w:p w:rsidR="000D07CC" w:rsidRPr="000D07CC" w:rsidRDefault="000D07CC" w:rsidP="000D07CC">
      <w:pPr>
        <w:pStyle w:val="Default"/>
        <w:rPr>
          <w:rFonts w:eastAsia="Times New Roman"/>
          <w:color w:val="auto"/>
          <w:lang w:eastAsia="ru-RU"/>
        </w:rPr>
      </w:pPr>
      <w:r w:rsidRPr="000D07CC">
        <w:rPr>
          <w:rFonts w:eastAsia="Times New Roman"/>
          <w:color w:val="auto"/>
          <w:lang w:eastAsia="ru-RU"/>
        </w:rPr>
        <w:t xml:space="preserve">                                              будущих поколений 27 декабря 2016 года)</w:t>
      </w:r>
    </w:p>
    <w:p w:rsidR="002E049D" w:rsidRPr="00267E78" w:rsidRDefault="00267E78" w:rsidP="002E049D">
      <w:pPr>
        <w:pStyle w:val="Default"/>
        <w:rPr>
          <w:b/>
          <w:sz w:val="28"/>
          <w:szCs w:val="28"/>
        </w:rPr>
      </w:pPr>
      <w:r w:rsidRPr="00267E78">
        <w:rPr>
          <w:b/>
          <w:sz w:val="28"/>
          <w:szCs w:val="28"/>
        </w:rPr>
        <w:t>Проблема.</w:t>
      </w:r>
    </w:p>
    <w:p w:rsidR="00267E78" w:rsidRPr="00C547FF" w:rsidRDefault="002E049D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67E78">
        <w:rPr>
          <w:rFonts w:ascii="Times New Roman" w:hAnsi="Times New Roman" w:cs="Times New Roman"/>
          <w:sz w:val="28"/>
          <w:szCs w:val="28"/>
        </w:rPr>
        <w:t>В современном образовании происходит развитие новых тенденций, связанных с расширением содержания и функций сферы субъектного социального опыта учащегося, способствующие становлению его ценностных ориентаций.</w:t>
      </w:r>
      <w:r w:rsidR="00267E78" w:rsidRPr="00C547FF">
        <w:rPr>
          <w:rFonts w:ascii="Times New Roman" w:hAnsi="Times New Roman"/>
          <w:sz w:val="28"/>
          <w:szCs w:val="28"/>
        </w:rPr>
        <w:t xml:space="preserve">      Как известно, </w:t>
      </w:r>
      <w:proofErr w:type="spellStart"/>
      <w:r w:rsidR="00267E78" w:rsidRPr="00C547FF">
        <w:rPr>
          <w:rFonts w:ascii="Times New Roman" w:hAnsi="Times New Roman"/>
          <w:sz w:val="28"/>
          <w:szCs w:val="28"/>
        </w:rPr>
        <w:t>экологизация</w:t>
      </w:r>
      <w:proofErr w:type="spellEnd"/>
      <w:r w:rsidR="00267E78" w:rsidRPr="00C547FF">
        <w:rPr>
          <w:rFonts w:ascii="Times New Roman" w:hAnsi="Times New Roman"/>
          <w:sz w:val="28"/>
          <w:szCs w:val="28"/>
        </w:rPr>
        <w:t xml:space="preserve"> процесса обучения и воспитания подрастающего поколения стала одним из </w:t>
      </w:r>
      <w:proofErr w:type="gramStart"/>
      <w:r w:rsidR="00267E78" w:rsidRPr="00C547FF">
        <w:rPr>
          <w:rFonts w:ascii="Times New Roman" w:hAnsi="Times New Roman"/>
          <w:sz w:val="28"/>
          <w:szCs w:val="28"/>
        </w:rPr>
        <w:t>направлений  государственной</w:t>
      </w:r>
      <w:proofErr w:type="gramEnd"/>
      <w:r w:rsidR="00267E78" w:rsidRPr="00C547FF">
        <w:rPr>
          <w:rFonts w:ascii="Times New Roman" w:hAnsi="Times New Roman"/>
          <w:sz w:val="28"/>
          <w:szCs w:val="28"/>
        </w:rPr>
        <w:t xml:space="preserve"> политики в области образования. Согласно действующему «Закону Российской Федерации об охране окружающей среды» в России установлена система всеобщего, комплексного и </w:t>
      </w:r>
      <w:proofErr w:type="gramStart"/>
      <w:r w:rsidR="00267E78" w:rsidRPr="00C547FF">
        <w:rPr>
          <w:rFonts w:ascii="Times New Roman" w:hAnsi="Times New Roman"/>
          <w:sz w:val="28"/>
          <w:szCs w:val="28"/>
        </w:rPr>
        <w:t>непрерывного экологического образования</w:t>
      </w:r>
      <w:proofErr w:type="gramEnd"/>
      <w:r w:rsidR="00267E78" w:rsidRPr="00C547FF">
        <w:rPr>
          <w:rFonts w:ascii="Times New Roman" w:hAnsi="Times New Roman"/>
          <w:sz w:val="28"/>
          <w:szCs w:val="28"/>
        </w:rPr>
        <w:t xml:space="preserve"> и воспитания, включающая в себя весь процесс образования.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 xml:space="preserve">В качестве основной цели экологического образования ставится формирование личности с </w:t>
      </w:r>
      <w:proofErr w:type="spellStart"/>
      <w:r w:rsidRPr="00C547FF">
        <w:rPr>
          <w:rFonts w:ascii="Times New Roman" w:hAnsi="Times New Roman"/>
          <w:sz w:val="28"/>
          <w:szCs w:val="28"/>
        </w:rPr>
        <w:t>экоцентрическим</w:t>
      </w:r>
      <w:proofErr w:type="spellEnd"/>
      <w:r w:rsidRPr="00C547FF">
        <w:rPr>
          <w:rFonts w:ascii="Times New Roman" w:hAnsi="Times New Roman"/>
          <w:sz w:val="28"/>
          <w:szCs w:val="28"/>
        </w:rPr>
        <w:t xml:space="preserve"> типом экологического сознания.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Выделяется важность решения задач формирования: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 xml:space="preserve">а) адекватных экологических представлений;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 xml:space="preserve">б) бережного отношения к природе; </w:t>
      </w:r>
    </w:p>
    <w:p w:rsidR="00267E78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 xml:space="preserve">в) системы умений, навыков и стратегий взаимодействия с природой. (С.Д. </w:t>
      </w:r>
      <w:proofErr w:type="spellStart"/>
      <w:r w:rsidRPr="00C547FF">
        <w:rPr>
          <w:rFonts w:ascii="Times New Roman" w:hAnsi="Times New Roman"/>
          <w:sz w:val="28"/>
          <w:szCs w:val="28"/>
        </w:rPr>
        <w:t>Дерябо</w:t>
      </w:r>
      <w:proofErr w:type="spellEnd"/>
      <w:r w:rsidRPr="00C547FF">
        <w:rPr>
          <w:rFonts w:ascii="Times New Roman" w:hAnsi="Times New Roman"/>
          <w:sz w:val="28"/>
          <w:szCs w:val="28"/>
        </w:rPr>
        <w:t xml:space="preserve"> и В.А. </w:t>
      </w:r>
      <w:proofErr w:type="spellStart"/>
      <w:r w:rsidRPr="00C547FF">
        <w:rPr>
          <w:rFonts w:ascii="Times New Roman" w:hAnsi="Times New Roman"/>
          <w:sz w:val="28"/>
          <w:szCs w:val="28"/>
        </w:rPr>
        <w:t>Ясвин</w:t>
      </w:r>
      <w:proofErr w:type="spellEnd"/>
      <w:r w:rsidRPr="00C547FF">
        <w:rPr>
          <w:rFonts w:ascii="Times New Roman" w:hAnsi="Times New Roman"/>
          <w:sz w:val="28"/>
          <w:szCs w:val="28"/>
        </w:rPr>
        <w:t>).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 xml:space="preserve">С особой остротой стоит вопрос формирования природоохранных </w:t>
      </w:r>
      <w:proofErr w:type="gramStart"/>
      <w:r w:rsidRPr="00C547FF">
        <w:rPr>
          <w:rFonts w:ascii="Times New Roman" w:hAnsi="Times New Roman"/>
          <w:sz w:val="28"/>
          <w:szCs w:val="28"/>
        </w:rPr>
        <w:t>ценностей,  основу</w:t>
      </w:r>
      <w:proofErr w:type="gramEnd"/>
      <w:r w:rsidRPr="00C547FF">
        <w:rPr>
          <w:rFonts w:ascii="Times New Roman" w:hAnsi="Times New Roman"/>
          <w:sz w:val="28"/>
          <w:szCs w:val="28"/>
        </w:rPr>
        <w:t xml:space="preserve"> которого составляют следующие принципы: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 xml:space="preserve">Принцип единства - все мы являемся частью природы.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 xml:space="preserve">Принцип смирения - мы представляем собой ценный вид, однако не более важный, чем другие. Все живые существа, включая человека, имеют свою значимость.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 xml:space="preserve">Принцип уважения к природе - каждое живое существо имеет право на жизнь. Наличие этого права не зависит от степени его полезности для нас.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 xml:space="preserve">Принцип сотрудничества - наша роль заключается в понимании и сотрудничестве с природой, а не в ее завоевании.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 xml:space="preserve">Принцип любви, заботы и радости - лучшее в жизни - не материальное.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 xml:space="preserve">Принцип охраны природы - недостойно человека быть причиной преждевременного исчезновения каких-либо видов, существующих в природе.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 xml:space="preserve">Принцип "Чти свои корни" - Земля без нас сможет существовать, а мы без нее - нет, истощенная Земля - истощенная экономика.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 xml:space="preserve">Принцип "Непосредственный опыт - лучший учитель" - чтобы любить и понимать природу и самого себя, необходимо затратить время на </w:t>
      </w:r>
      <w:r w:rsidRPr="00C547FF">
        <w:rPr>
          <w:rFonts w:ascii="Times New Roman" w:hAnsi="Times New Roman"/>
          <w:sz w:val="28"/>
          <w:szCs w:val="28"/>
        </w:rPr>
        <w:lastRenderedPageBreak/>
        <w:t xml:space="preserve">непосредственное познание, чувственное восприятие воздуха, воды, почвы, растений, животных и других компонентов природы. Теоретического изучения Земли по книгам и телевизионным программам недостаточно. 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•</w:t>
      </w:r>
      <w:r w:rsidRPr="00C547FF">
        <w:rPr>
          <w:rFonts w:ascii="Times New Roman" w:hAnsi="Times New Roman"/>
          <w:sz w:val="28"/>
          <w:szCs w:val="28"/>
        </w:rPr>
        <w:tab/>
        <w:t>Принцип "Люби свой край" - изучайте и любите природу своего края, живите в согласии с ней, ступайте по Земле с осторожностью</w:t>
      </w:r>
    </w:p>
    <w:p w:rsidR="00267E78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E78" w:rsidRPr="00267E78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67E78">
        <w:rPr>
          <w:rFonts w:ascii="Times New Roman" w:hAnsi="Times New Roman"/>
          <w:b/>
          <w:sz w:val="28"/>
          <w:szCs w:val="28"/>
        </w:rPr>
        <w:t xml:space="preserve">Каким же образом добиться этой цели, руководствуясь принципами, не теряя со стороны школьников интереса к обучению, к практической </w:t>
      </w:r>
      <w:proofErr w:type="gramStart"/>
      <w:r w:rsidRPr="00267E78">
        <w:rPr>
          <w:rFonts w:ascii="Times New Roman" w:hAnsi="Times New Roman"/>
          <w:b/>
          <w:sz w:val="28"/>
          <w:szCs w:val="28"/>
        </w:rPr>
        <w:t>деятельности,  желания</w:t>
      </w:r>
      <w:proofErr w:type="gramEnd"/>
      <w:r w:rsidRPr="00267E78">
        <w:rPr>
          <w:rFonts w:ascii="Times New Roman" w:hAnsi="Times New Roman"/>
          <w:b/>
          <w:sz w:val="28"/>
          <w:szCs w:val="28"/>
        </w:rPr>
        <w:t xml:space="preserve"> бескорыстно помогать природе и совершать добрые дела?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 xml:space="preserve">Состояние окружающей среды сейчас волнует каждого, так как от этого зависит здоровье человека. В то же время практика показывает, что учащиеся хорошо ориентируется, знают сущность глобальных экологических проблем, но плохо представляют, как эти глобальные мирового уровня проблемы проявляются в конкретных ситуациях, вокруг нас. Недостаток этих знаний должен восполняться не только за счет введения предмета экологии, но и в результате </w:t>
      </w:r>
      <w:proofErr w:type="spellStart"/>
      <w:r w:rsidRPr="00C547FF">
        <w:rPr>
          <w:rFonts w:ascii="Times New Roman" w:hAnsi="Times New Roman"/>
          <w:sz w:val="28"/>
          <w:szCs w:val="28"/>
        </w:rPr>
        <w:t>экологизации</w:t>
      </w:r>
      <w:proofErr w:type="spellEnd"/>
      <w:r w:rsidRPr="00C547FF">
        <w:rPr>
          <w:rFonts w:ascii="Times New Roman" w:hAnsi="Times New Roman"/>
          <w:sz w:val="28"/>
          <w:szCs w:val="28"/>
        </w:rPr>
        <w:t xml:space="preserve"> других школьных предметов, в частности, географии, истории, физики, делая их изучение более значимым</w:t>
      </w:r>
      <w:r>
        <w:rPr>
          <w:rFonts w:ascii="Times New Roman" w:hAnsi="Times New Roman"/>
          <w:sz w:val="28"/>
          <w:szCs w:val="28"/>
        </w:rPr>
        <w:t xml:space="preserve"> и путём интеграции данных предметов с программой работы школьного лесничества</w:t>
      </w:r>
      <w:r w:rsidRPr="00C547FF">
        <w:rPr>
          <w:rFonts w:ascii="Times New Roman" w:hAnsi="Times New Roman"/>
          <w:sz w:val="28"/>
          <w:szCs w:val="28"/>
        </w:rPr>
        <w:t>.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7FF">
        <w:rPr>
          <w:rFonts w:ascii="Times New Roman" w:hAnsi="Times New Roman"/>
          <w:sz w:val="28"/>
          <w:szCs w:val="28"/>
        </w:rPr>
        <w:t xml:space="preserve">Согласно Федеральному образовательному стандарту, личностные результаты освоения основной образовательной программы среднего (полного) общего образования должны отражать </w:t>
      </w:r>
      <w:proofErr w:type="spellStart"/>
      <w:r w:rsidRPr="00C547F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547FF">
        <w:rPr>
          <w:rFonts w:ascii="Times New Roman" w:hAnsi="Times New Roman"/>
          <w:sz w:val="28"/>
          <w:szCs w:val="28"/>
        </w:rPr>
        <w:t xml:space="preserve"> бережного отношения к природе. Сегодня важен новый взгляд на природоохранную деятельность школьников как на ценность и фактор воспитания интеллигентности и цивилизованности, экологического отношения к природе.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7FF">
        <w:rPr>
          <w:rFonts w:ascii="Times New Roman" w:hAnsi="Times New Roman"/>
          <w:sz w:val="28"/>
          <w:szCs w:val="28"/>
        </w:rPr>
        <w:t>Формирование природоохранных ценностей связано с системой непрерывного экологического образования, экологией личности (концепция Б.Т. Лихачева).</w:t>
      </w:r>
    </w:p>
    <w:p w:rsidR="00267E78" w:rsidRPr="00C547FF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49D" w:rsidRPr="00267E78" w:rsidRDefault="00267E78" w:rsidP="00267E7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любой школе </w:t>
      </w:r>
      <w:r w:rsidR="00A6113C">
        <w:rPr>
          <w:rFonts w:ascii="Times New Roman" w:hAnsi="Times New Roman"/>
          <w:sz w:val="28"/>
          <w:szCs w:val="28"/>
        </w:rPr>
        <w:t>п</w:t>
      </w:r>
      <w:r w:rsidRPr="00C547FF">
        <w:rPr>
          <w:rFonts w:ascii="Times New Roman" w:hAnsi="Times New Roman"/>
          <w:sz w:val="28"/>
          <w:szCs w:val="28"/>
        </w:rPr>
        <w:t>роцесс формирования природоохранной ориентации у учащихся содержит две подсистемы (учебную</w:t>
      </w:r>
      <w:r>
        <w:rPr>
          <w:rFonts w:ascii="Times New Roman" w:hAnsi="Times New Roman"/>
          <w:sz w:val="28"/>
          <w:szCs w:val="28"/>
        </w:rPr>
        <w:t xml:space="preserve"> –занятия по программе</w:t>
      </w:r>
      <w:r w:rsidRPr="00C547F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547FF">
        <w:rPr>
          <w:rFonts w:ascii="Times New Roman" w:hAnsi="Times New Roman"/>
          <w:sz w:val="28"/>
          <w:szCs w:val="28"/>
        </w:rPr>
        <w:t>внеучебную</w:t>
      </w:r>
      <w:proofErr w:type="spellEnd"/>
      <w:r>
        <w:rPr>
          <w:rFonts w:ascii="Times New Roman" w:hAnsi="Times New Roman"/>
          <w:sz w:val="28"/>
          <w:szCs w:val="28"/>
        </w:rPr>
        <w:t xml:space="preserve"> –проведение внеклассных мероприятий</w:t>
      </w:r>
      <w:r w:rsidRPr="00C547FF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1400" w:rsidRPr="003933FD" w:rsidRDefault="00267E78" w:rsidP="003933FD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2E049D">
        <w:rPr>
          <w:color w:val="auto"/>
          <w:sz w:val="28"/>
          <w:szCs w:val="28"/>
        </w:rPr>
        <w:t>Школьное лесничество – это не новь, а вернувшаяся реалия дня. Одна из масштабных задач, стоящих перед человечеством, - воспитание человека с новым мышлением и правильным отношением к природе. Многое в её реализации способна сделать система образования. Такие качества, как позитивное отношение к природе, понимание её законов, сути происходящих в ней явлений и процессов, должны вырабатываться не только на уроках, но и во внеурочной деятельности.</w:t>
      </w:r>
      <w:r w:rsidR="002E049D" w:rsidRPr="004B7AD2">
        <w:rPr>
          <w:sz w:val="28"/>
          <w:szCs w:val="28"/>
        </w:rPr>
        <w:t xml:space="preserve"> </w:t>
      </w:r>
    </w:p>
    <w:p w:rsidR="00431400" w:rsidRDefault="00431400" w:rsidP="007F71ED">
      <w:pPr>
        <w:tabs>
          <w:tab w:val="left" w:pos="612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933FD">
        <w:rPr>
          <w:rFonts w:ascii="Times New Roman" w:hAnsi="Times New Roman"/>
          <w:b/>
          <w:bCs/>
          <w:sz w:val="28"/>
          <w:szCs w:val="28"/>
        </w:rPr>
        <w:t xml:space="preserve">Целью работы </w:t>
      </w:r>
      <w:r w:rsidRPr="00431400">
        <w:rPr>
          <w:rFonts w:ascii="Times New Roman" w:hAnsi="Times New Roman"/>
          <w:bCs/>
          <w:sz w:val="28"/>
          <w:szCs w:val="28"/>
        </w:rPr>
        <w:t xml:space="preserve">является </w:t>
      </w:r>
      <w:r w:rsidR="007F71ED">
        <w:rPr>
          <w:rFonts w:ascii="Times New Roman" w:hAnsi="Times New Roman"/>
          <w:bCs/>
          <w:sz w:val="28"/>
          <w:szCs w:val="28"/>
        </w:rPr>
        <w:t>повышение уровня качества деятельности по воспитанию</w:t>
      </w:r>
      <w:r w:rsidRPr="00431400">
        <w:rPr>
          <w:rFonts w:ascii="Times New Roman" w:hAnsi="Times New Roman"/>
          <w:bCs/>
          <w:sz w:val="28"/>
          <w:szCs w:val="28"/>
        </w:rPr>
        <w:t xml:space="preserve"> дух</w:t>
      </w:r>
      <w:r w:rsidR="007F71ED">
        <w:rPr>
          <w:rFonts w:ascii="Times New Roman" w:hAnsi="Times New Roman"/>
          <w:bCs/>
          <w:sz w:val="28"/>
          <w:szCs w:val="28"/>
        </w:rPr>
        <w:t>овно развитого человека, развитие гармоничной личности</w:t>
      </w:r>
      <w:r w:rsidRPr="00431400">
        <w:rPr>
          <w:rFonts w:ascii="Times New Roman" w:hAnsi="Times New Roman"/>
          <w:bCs/>
          <w:sz w:val="28"/>
          <w:szCs w:val="28"/>
        </w:rPr>
        <w:t xml:space="preserve">, </w:t>
      </w:r>
      <w:r w:rsidR="007F71ED">
        <w:rPr>
          <w:rFonts w:ascii="Times New Roman" w:hAnsi="Times New Roman"/>
          <w:bCs/>
          <w:sz w:val="28"/>
          <w:szCs w:val="28"/>
        </w:rPr>
        <w:t>сформированности его нравственности</w:t>
      </w:r>
      <w:r w:rsidRPr="00431400">
        <w:rPr>
          <w:rFonts w:ascii="Times New Roman" w:hAnsi="Times New Roman"/>
          <w:bCs/>
          <w:sz w:val="28"/>
          <w:szCs w:val="28"/>
        </w:rPr>
        <w:t xml:space="preserve"> через практическую и просветительскую </w:t>
      </w:r>
      <w:proofErr w:type="gramStart"/>
      <w:r w:rsidRPr="00431400">
        <w:rPr>
          <w:rFonts w:ascii="Times New Roman" w:hAnsi="Times New Roman"/>
          <w:bCs/>
          <w:sz w:val="28"/>
          <w:szCs w:val="28"/>
        </w:rPr>
        <w:t>деятельность  в</w:t>
      </w:r>
      <w:proofErr w:type="gramEnd"/>
      <w:r w:rsidRPr="00431400">
        <w:rPr>
          <w:rFonts w:ascii="Times New Roman" w:hAnsi="Times New Roman"/>
          <w:bCs/>
          <w:sz w:val="28"/>
          <w:szCs w:val="28"/>
        </w:rPr>
        <w:t xml:space="preserve"> области лесного хозяйства.</w:t>
      </w:r>
    </w:p>
    <w:p w:rsidR="00D3626C" w:rsidRDefault="00431400" w:rsidP="00D362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1400">
        <w:rPr>
          <w:bCs/>
          <w:sz w:val="28"/>
          <w:szCs w:val="28"/>
        </w:rPr>
        <w:lastRenderedPageBreak/>
        <w:t xml:space="preserve"> </w:t>
      </w:r>
      <w:r w:rsidRPr="003933FD">
        <w:rPr>
          <w:b/>
          <w:bCs/>
          <w:sz w:val="28"/>
          <w:szCs w:val="28"/>
        </w:rPr>
        <w:t>Основные задачи:</w:t>
      </w:r>
      <w:r w:rsidR="00D3626C" w:rsidRPr="00D3626C">
        <w:rPr>
          <w:color w:val="000000"/>
          <w:sz w:val="28"/>
          <w:szCs w:val="28"/>
        </w:rPr>
        <w:t xml:space="preserve"> </w:t>
      </w:r>
    </w:p>
    <w:p w:rsidR="00D3626C" w:rsidRPr="003933FD" w:rsidRDefault="00D3626C" w:rsidP="00D362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Образовательная: углубить знания.</w:t>
      </w:r>
    </w:p>
    <w:p w:rsidR="00D3626C" w:rsidRPr="003933FD" w:rsidRDefault="00D3626C" w:rsidP="00D362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Развивающая: развить навыки самостоятельной исследовательской работы.</w:t>
      </w:r>
    </w:p>
    <w:p w:rsidR="00D3626C" w:rsidRPr="003933FD" w:rsidRDefault="00D3626C" w:rsidP="00D362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Практическая: применять определенные знания в конкретных делах.</w:t>
      </w:r>
    </w:p>
    <w:p w:rsidR="00431400" w:rsidRPr="00D3626C" w:rsidRDefault="00D3626C" w:rsidP="00D3626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Воспитательная: воспитывать чувство бережного отношения к природе.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Изучение природы родного края;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Забота о состоянии природных ландшафтов;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Систематические наблюдения за состоянием окружающей среды;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Созидательный труд в природе;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Сбор семян дикорастущих и декоративных растений;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Изучение истории родного края, культуры, национальных традиций, обычаев и фольклора, связанного с природой;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Участие в создании выставок, рисунков, плакатов, фотографий на экологические темы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Пропаганда и формирование здорового образа жизни;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>Пропаганди</w:t>
      </w:r>
      <w:r w:rsidR="00D3626C">
        <w:rPr>
          <w:bCs/>
          <w:color w:val="000000"/>
          <w:sz w:val="28"/>
          <w:szCs w:val="28"/>
        </w:rPr>
        <w:t xml:space="preserve">стская работа по охране природы: </w:t>
      </w:r>
      <w:r w:rsidRPr="00A6113C">
        <w:rPr>
          <w:bCs/>
          <w:color w:val="000000"/>
          <w:sz w:val="28"/>
          <w:szCs w:val="28"/>
        </w:rPr>
        <w:t>выпуск газет, плакатов, проведение бесед, диспутов, массовых мероприятий по охране природы;</w:t>
      </w:r>
    </w:p>
    <w:p w:rsidR="000A513C" w:rsidRPr="00A6113C" w:rsidRDefault="003C121A" w:rsidP="00A6113C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/>
        <w:ind w:left="284" w:hanging="284"/>
        <w:rPr>
          <w:color w:val="000000"/>
          <w:sz w:val="28"/>
          <w:szCs w:val="28"/>
        </w:rPr>
      </w:pPr>
      <w:r w:rsidRPr="00A6113C">
        <w:rPr>
          <w:bCs/>
          <w:color w:val="000000"/>
          <w:sz w:val="28"/>
          <w:szCs w:val="28"/>
        </w:rPr>
        <w:t xml:space="preserve">Участие в районных, </w:t>
      </w:r>
      <w:r w:rsidR="00A6113C" w:rsidRPr="00A6113C">
        <w:rPr>
          <w:bCs/>
          <w:color w:val="000000"/>
          <w:sz w:val="28"/>
          <w:szCs w:val="28"/>
        </w:rPr>
        <w:t xml:space="preserve">областных </w:t>
      </w:r>
      <w:r w:rsidRPr="00A6113C">
        <w:rPr>
          <w:bCs/>
          <w:color w:val="000000"/>
          <w:sz w:val="28"/>
          <w:szCs w:val="28"/>
        </w:rPr>
        <w:t>и всероссийских акциях по охране природы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b/>
          <w:bCs/>
          <w:color w:val="000000"/>
          <w:sz w:val="28"/>
          <w:szCs w:val="28"/>
        </w:rPr>
        <w:t>Организационные принципы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•добровольность вступления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•обязательность участия вступившего в делах лесничества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•самоуправление учеников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•отсутствие авторитарности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•чёткость и конкретность в планировании работ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•разнообразие форм работы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•поощрение лучших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•сочетание труда и отдыха</w:t>
      </w:r>
    </w:p>
    <w:p w:rsidR="00431400" w:rsidRPr="003933FD" w:rsidRDefault="00431400" w:rsidP="003933F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3FD">
        <w:rPr>
          <w:color w:val="000000"/>
          <w:sz w:val="28"/>
          <w:szCs w:val="28"/>
        </w:rPr>
        <w:t>•перспективность (непрерывный рост)</w:t>
      </w:r>
    </w:p>
    <w:p w:rsidR="00431400" w:rsidRPr="003933FD" w:rsidRDefault="00431400" w:rsidP="003933FD">
      <w:pPr>
        <w:tabs>
          <w:tab w:val="left" w:pos="61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1F5F" w:rsidRDefault="00431400" w:rsidP="003933FD">
      <w:pPr>
        <w:tabs>
          <w:tab w:val="left" w:pos="612"/>
        </w:tabs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31400">
        <w:rPr>
          <w:rFonts w:ascii="Times New Roman" w:hAnsi="Times New Roman"/>
          <w:bCs/>
          <w:sz w:val="28"/>
          <w:szCs w:val="28"/>
        </w:rPr>
        <w:t xml:space="preserve"> </w:t>
      </w:r>
      <w:r w:rsidR="006F1F5F" w:rsidRPr="00085393">
        <w:rPr>
          <w:rFonts w:ascii="Times New Roman" w:hAnsi="Times New Roman"/>
          <w:b/>
          <w:bCs/>
          <w:sz w:val="28"/>
          <w:szCs w:val="28"/>
        </w:rPr>
        <w:t>Характеристика концептуальных моделей обеспечения учебно-воспитательного процесса в школьном лесничестве.</w:t>
      </w:r>
    </w:p>
    <w:p w:rsidR="00846512" w:rsidRPr="00846512" w:rsidRDefault="00846512" w:rsidP="008465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512">
        <w:rPr>
          <w:rFonts w:ascii="Times New Roman" w:eastAsia="Calibri" w:hAnsi="Times New Roman" w:cs="Times New Roman"/>
          <w:sz w:val="28"/>
          <w:szCs w:val="28"/>
        </w:rPr>
        <w:t xml:space="preserve">Мы гордимся своим великим прошлым, 145-летней историей, традициями </w:t>
      </w:r>
      <w:proofErr w:type="spellStart"/>
      <w:r w:rsidRPr="00846512">
        <w:rPr>
          <w:rFonts w:ascii="Times New Roman" w:eastAsia="Calibri" w:hAnsi="Times New Roman" w:cs="Times New Roman"/>
          <w:sz w:val="28"/>
          <w:szCs w:val="28"/>
        </w:rPr>
        <w:t>Семлевской</w:t>
      </w:r>
      <w:proofErr w:type="spellEnd"/>
      <w:r w:rsidRPr="00846512">
        <w:rPr>
          <w:rFonts w:ascii="Times New Roman" w:eastAsia="Calibri" w:hAnsi="Times New Roman" w:cs="Times New Roman"/>
          <w:sz w:val="28"/>
          <w:szCs w:val="28"/>
        </w:rPr>
        <w:t xml:space="preserve"> школы №1. Но ведь традиции живы только тогда, когда появляется остросовременное содержание. Речь идёт об организации работы школы в режиме, позволяющем наиболее полно объединить учебную и </w:t>
      </w:r>
      <w:proofErr w:type="spellStart"/>
      <w:r w:rsidRPr="00846512">
        <w:rPr>
          <w:rFonts w:ascii="Times New Roman" w:eastAsia="Calibri" w:hAnsi="Times New Roman" w:cs="Times New Roman"/>
          <w:sz w:val="28"/>
          <w:szCs w:val="28"/>
        </w:rPr>
        <w:t>внеучебную</w:t>
      </w:r>
      <w:proofErr w:type="spellEnd"/>
      <w:r w:rsidRPr="00846512">
        <w:rPr>
          <w:rFonts w:ascii="Times New Roman" w:eastAsia="Calibri" w:hAnsi="Times New Roman" w:cs="Times New Roman"/>
          <w:sz w:val="28"/>
          <w:szCs w:val="28"/>
        </w:rPr>
        <w:t xml:space="preserve"> сферы деятельности ребёнка, сформировать образовательное пространство школы, способствующее реализации индивидуальных образовательных маршрутов обучающихся, объединить в единый функциональный комплекс образовательный, воспитательный и оздоровительный процессы.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одним из факторов становления такого режима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является организация работы школьного лесничества</w:t>
      </w:r>
      <w:r w:rsidR="00CE6C97">
        <w:rPr>
          <w:rFonts w:ascii="Times New Roman" w:eastAsia="Calibri" w:hAnsi="Times New Roman" w:cs="Times New Roman"/>
          <w:sz w:val="28"/>
          <w:szCs w:val="28"/>
        </w:rPr>
        <w:t>, действующего с 2013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67E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1F5F" w:rsidRPr="00085393" w:rsidRDefault="006F1F5F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 xml:space="preserve">Образовательная деятельность в школьном лесничестве – деятельность, направленная на реализацию образовательного процесса и осуществляемая в соответствии с образовательными программами. </w:t>
      </w:r>
    </w:p>
    <w:p w:rsidR="006F1F5F" w:rsidRPr="00085393" w:rsidRDefault="006F1F5F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 xml:space="preserve">Одной из составляющих </w:t>
      </w:r>
      <w:proofErr w:type="spellStart"/>
      <w:r w:rsidRPr="00085393">
        <w:rPr>
          <w:rFonts w:ascii="Times New Roman" w:hAnsi="Times New Roman"/>
          <w:sz w:val="28"/>
          <w:szCs w:val="28"/>
        </w:rPr>
        <w:t>лесоэкологической</w:t>
      </w:r>
      <w:proofErr w:type="spellEnd"/>
      <w:r w:rsidRPr="00085393">
        <w:rPr>
          <w:rFonts w:ascii="Times New Roman" w:hAnsi="Times New Roman"/>
          <w:sz w:val="28"/>
          <w:szCs w:val="28"/>
        </w:rPr>
        <w:t xml:space="preserve"> культуры является </w:t>
      </w:r>
      <w:proofErr w:type="spellStart"/>
      <w:r w:rsidRPr="00085393">
        <w:rPr>
          <w:rFonts w:ascii="Times New Roman" w:hAnsi="Times New Roman"/>
          <w:sz w:val="28"/>
          <w:szCs w:val="28"/>
        </w:rPr>
        <w:t>лесоэкологическая</w:t>
      </w:r>
      <w:proofErr w:type="spellEnd"/>
      <w:r w:rsidRPr="00085393">
        <w:rPr>
          <w:rFonts w:ascii="Times New Roman" w:hAnsi="Times New Roman"/>
          <w:sz w:val="28"/>
          <w:szCs w:val="28"/>
        </w:rPr>
        <w:t xml:space="preserve"> грамотность, т.е. владение знаниями, умениями и навыками. Формирование </w:t>
      </w:r>
      <w:proofErr w:type="spellStart"/>
      <w:r w:rsidRPr="00085393">
        <w:rPr>
          <w:rFonts w:ascii="Times New Roman" w:hAnsi="Times New Roman"/>
          <w:sz w:val="28"/>
          <w:szCs w:val="28"/>
        </w:rPr>
        <w:t>лесоэкологической</w:t>
      </w:r>
      <w:proofErr w:type="spellEnd"/>
      <w:r w:rsidRPr="00085393">
        <w:rPr>
          <w:rFonts w:ascii="Times New Roman" w:hAnsi="Times New Roman"/>
          <w:sz w:val="28"/>
          <w:szCs w:val="28"/>
        </w:rPr>
        <w:t xml:space="preserve"> грамотности членов школьных лесничеств и является основной целью образовательного процесса. </w:t>
      </w:r>
    </w:p>
    <w:p w:rsidR="006F1F5F" w:rsidRPr="00085393" w:rsidRDefault="006F1F5F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>Организация образовательного процесса проводится:</w:t>
      </w:r>
    </w:p>
    <w:p w:rsidR="006F1F5F" w:rsidRPr="00085393" w:rsidRDefault="006F1F5F" w:rsidP="002E049D">
      <w:pPr>
        <w:numPr>
          <w:ilvl w:val="0"/>
          <w:numId w:val="2"/>
        </w:numPr>
        <w:tabs>
          <w:tab w:val="clear" w:pos="360"/>
          <w:tab w:val="num" w:pos="0"/>
          <w:tab w:val="left" w:pos="720"/>
          <w:tab w:val="left" w:pos="1080"/>
        </w:tabs>
        <w:spacing w:after="0" w:line="240" w:lineRule="auto"/>
        <w:ind w:left="0" w:firstLine="3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 и в объединении</w:t>
      </w:r>
      <w:r w:rsidRPr="00085393">
        <w:rPr>
          <w:rFonts w:ascii="Times New Roman" w:hAnsi="Times New Roman"/>
          <w:sz w:val="28"/>
          <w:szCs w:val="28"/>
        </w:rPr>
        <w:t>;</w:t>
      </w:r>
    </w:p>
    <w:p w:rsidR="006F1F5F" w:rsidRPr="00085393" w:rsidRDefault="006F1F5F" w:rsidP="002E049D">
      <w:pPr>
        <w:numPr>
          <w:ilvl w:val="0"/>
          <w:numId w:val="2"/>
        </w:numPr>
        <w:tabs>
          <w:tab w:val="clear" w:pos="360"/>
          <w:tab w:val="num" w:pos="0"/>
          <w:tab w:val="left" w:pos="720"/>
          <w:tab w:val="left" w:pos="1080"/>
        </w:tabs>
        <w:spacing w:after="0" w:line="240" w:lineRule="auto"/>
        <w:ind w:left="0" w:firstLine="301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>с краткосрочным и долгосрочным периодом обучения;</w:t>
      </w:r>
    </w:p>
    <w:p w:rsidR="006F1F5F" w:rsidRPr="00085393" w:rsidRDefault="006F1F5F" w:rsidP="002E049D">
      <w:pPr>
        <w:numPr>
          <w:ilvl w:val="0"/>
          <w:numId w:val="2"/>
        </w:numPr>
        <w:tabs>
          <w:tab w:val="clear" w:pos="360"/>
          <w:tab w:val="num" w:pos="0"/>
          <w:tab w:val="left" w:pos="720"/>
          <w:tab w:val="left" w:pos="1080"/>
        </w:tabs>
        <w:spacing w:after="0" w:line="240" w:lineRule="auto"/>
        <w:ind w:left="0" w:firstLine="301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>с постоянным и переменными составами</w:t>
      </w:r>
      <w:r w:rsidR="00CE6C97">
        <w:rPr>
          <w:rFonts w:ascii="Times New Roman" w:hAnsi="Times New Roman"/>
          <w:sz w:val="28"/>
          <w:szCs w:val="28"/>
        </w:rPr>
        <w:t xml:space="preserve"> рабочих групп</w:t>
      </w:r>
      <w:r w:rsidRPr="00085393">
        <w:rPr>
          <w:rFonts w:ascii="Times New Roman" w:hAnsi="Times New Roman"/>
          <w:sz w:val="28"/>
          <w:szCs w:val="28"/>
        </w:rPr>
        <w:t>;</w:t>
      </w:r>
    </w:p>
    <w:p w:rsidR="00846512" w:rsidRDefault="00CE6C97" w:rsidP="00CE6C97">
      <w:pPr>
        <w:tabs>
          <w:tab w:val="left" w:pos="72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6F1F5F" w:rsidRPr="00846512">
        <w:rPr>
          <w:rFonts w:ascii="Times New Roman" w:hAnsi="Times New Roman"/>
          <w:sz w:val="28"/>
          <w:szCs w:val="28"/>
        </w:rPr>
        <w:t xml:space="preserve">через реализацию </w:t>
      </w:r>
      <w:r w:rsidR="00846512">
        <w:rPr>
          <w:rFonts w:ascii="Times New Roman" w:hAnsi="Times New Roman"/>
          <w:sz w:val="28"/>
          <w:szCs w:val="28"/>
        </w:rPr>
        <w:t xml:space="preserve">технологии разновозрастного коллективного </w:t>
      </w:r>
      <w:proofErr w:type="spellStart"/>
      <w:r w:rsidR="00846512">
        <w:rPr>
          <w:rFonts w:ascii="Times New Roman" w:hAnsi="Times New Roman"/>
          <w:sz w:val="28"/>
          <w:szCs w:val="28"/>
        </w:rPr>
        <w:t>взаимообучения</w:t>
      </w:r>
      <w:proofErr w:type="spellEnd"/>
      <w:r w:rsidR="00846512">
        <w:rPr>
          <w:rFonts w:ascii="Times New Roman" w:hAnsi="Times New Roman"/>
          <w:sz w:val="28"/>
          <w:szCs w:val="28"/>
        </w:rPr>
        <w:t>.</w:t>
      </w:r>
    </w:p>
    <w:p w:rsidR="006F1F5F" w:rsidRPr="00085393" w:rsidRDefault="006F1F5F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>Независимо от используемой образовательной программы, механизм реализации образовательной деятельности в школьном лесничестве остается единым и осуществляется поэтапно</w:t>
      </w:r>
      <w:r>
        <w:rPr>
          <w:rFonts w:ascii="Times New Roman" w:hAnsi="Times New Roman"/>
          <w:sz w:val="28"/>
          <w:szCs w:val="28"/>
        </w:rPr>
        <w:t xml:space="preserve"> через внедрение инновационных технологий и методов</w:t>
      </w:r>
      <w:r w:rsidRPr="00085393">
        <w:rPr>
          <w:rFonts w:ascii="Times New Roman" w:hAnsi="Times New Roman"/>
          <w:sz w:val="28"/>
          <w:szCs w:val="28"/>
        </w:rPr>
        <w:t>.</w:t>
      </w:r>
    </w:p>
    <w:p w:rsidR="000D07CC" w:rsidRDefault="006F1F5F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 xml:space="preserve">Образовательный процесс в школьном лесничестве реализуется </w:t>
      </w:r>
      <w:proofErr w:type="spellStart"/>
      <w:r>
        <w:rPr>
          <w:rFonts w:ascii="Times New Roman" w:hAnsi="Times New Roman"/>
          <w:sz w:val="28"/>
          <w:szCs w:val="28"/>
        </w:rPr>
        <w:t>разноуровнево</w:t>
      </w:r>
      <w:proofErr w:type="spellEnd"/>
      <w:r w:rsidRPr="00085393">
        <w:rPr>
          <w:rFonts w:ascii="Times New Roman" w:hAnsi="Times New Roman"/>
          <w:sz w:val="28"/>
          <w:szCs w:val="28"/>
        </w:rPr>
        <w:t>, в соответст</w:t>
      </w:r>
      <w:r>
        <w:rPr>
          <w:rFonts w:ascii="Times New Roman" w:hAnsi="Times New Roman"/>
          <w:sz w:val="28"/>
          <w:szCs w:val="28"/>
        </w:rPr>
        <w:t>вии с возрастом детей. На каждом</w:t>
      </w:r>
      <w:r w:rsidRPr="00085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уровне</w:t>
      </w:r>
      <w:r w:rsidRPr="00085393">
        <w:rPr>
          <w:rFonts w:ascii="Times New Roman" w:hAnsi="Times New Roman"/>
          <w:sz w:val="28"/>
          <w:szCs w:val="28"/>
        </w:rPr>
        <w:t xml:space="preserve"> меняется не только содержание образовательного процесса, но меняются задачи, формы и методы </w:t>
      </w:r>
      <w:proofErr w:type="gramStart"/>
      <w:r w:rsidRPr="00085393">
        <w:rPr>
          <w:rFonts w:ascii="Times New Roman" w:hAnsi="Times New Roman"/>
          <w:sz w:val="28"/>
          <w:szCs w:val="28"/>
        </w:rPr>
        <w:t>взаимодействия,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393">
        <w:rPr>
          <w:rFonts w:ascii="Times New Roman" w:hAnsi="Times New Roman"/>
          <w:sz w:val="28"/>
          <w:szCs w:val="28"/>
        </w:rPr>
        <w:t xml:space="preserve"> способствующие</w:t>
      </w:r>
      <w:proofErr w:type="gramEnd"/>
      <w:r w:rsidRPr="00085393">
        <w:rPr>
          <w:rFonts w:ascii="Times New Roman" w:hAnsi="Times New Roman"/>
          <w:sz w:val="28"/>
          <w:szCs w:val="28"/>
        </w:rPr>
        <w:t xml:space="preserve"> их решению</w:t>
      </w:r>
      <w:r w:rsidR="008465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5393">
        <w:rPr>
          <w:rFonts w:ascii="Times New Roman" w:hAnsi="Times New Roman"/>
          <w:sz w:val="28"/>
          <w:szCs w:val="28"/>
        </w:rPr>
        <w:t xml:space="preserve">     </w:t>
      </w:r>
    </w:p>
    <w:p w:rsidR="006F1F5F" w:rsidRPr="00085393" w:rsidRDefault="006F1F5F" w:rsidP="002E049D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>Для выявления</w:t>
      </w:r>
      <w:r w:rsidR="00001E1F">
        <w:rPr>
          <w:rFonts w:ascii="Times New Roman" w:hAnsi="Times New Roman"/>
          <w:sz w:val="28"/>
          <w:szCs w:val="28"/>
        </w:rPr>
        <w:t xml:space="preserve"> усвоения обучающимися изучаемой</w:t>
      </w:r>
      <w:r w:rsidRPr="00085393">
        <w:rPr>
          <w:rFonts w:ascii="Times New Roman" w:hAnsi="Times New Roman"/>
          <w:sz w:val="28"/>
          <w:szCs w:val="28"/>
        </w:rPr>
        <w:t xml:space="preserve"> программ</w:t>
      </w:r>
      <w:r w:rsidR="00001E1F">
        <w:rPr>
          <w:rFonts w:ascii="Times New Roman" w:hAnsi="Times New Roman"/>
          <w:sz w:val="28"/>
          <w:szCs w:val="28"/>
        </w:rPr>
        <w:t>ы школьного лесничества</w:t>
      </w:r>
      <w:r w:rsidRPr="00085393">
        <w:rPr>
          <w:rFonts w:ascii="Times New Roman" w:hAnsi="Times New Roman"/>
          <w:sz w:val="28"/>
          <w:szCs w:val="28"/>
        </w:rPr>
        <w:t xml:space="preserve"> имеются диагностические карты на основе требований </w:t>
      </w:r>
      <w:r>
        <w:rPr>
          <w:rFonts w:ascii="Times New Roman" w:hAnsi="Times New Roman"/>
          <w:sz w:val="28"/>
          <w:szCs w:val="28"/>
        </w:rPr>
        <w:t xml:space="preserve">результатов </w:t>
      </w:r>
      <w:r w:rsidRPr="00085393">
        <w:rPr>
          <w:rFonts w:ascii="Times New Roman" w:hAnsi="Times New Roman"/>
          <w:sz w:val="28"/>
          <w:szCs w:val="28"/>
        </w:rPr>
        <w:t xml:space="preserve">учащихся.   </w:t>
      </w:r>
    </w:p>
    <w:p w:rsidR="006F1F5F" w:rsidRPr="00085393" w:rsidRDefault="006F1F5F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>Эффективность образовательной деятельности</w:t>
      </w:r>
      <w:r w:rsidR="00CF5E93">
        <w:rPr>
          <w:rFonts w:ascii="Times New Roman" w:hAnsi="Times New Roman"/>
          <w:sz w:val="28"/>
          <w:szCs w:val="28"/>
        </w:rPr>
        <w:t xml:space="preserve"> </w:t>
      </w:r>
      <w:r w:rsidR="00846512">
        <w:rPr>
          <w:rFonts w:ascii="Times New Roman" w:hAnsi="Times New Roman"/>
          <w:sz w:val="28"/>
          <w:szCs w:val="28"/>
        </w:rPr>
        <w:t>школьного лесничества</w:t>
      </w:r>
      <w:r w:rsidRPr="00085393">
        <w:rPr>
          <w:rFonts w:ascii="Times New Roman" w:hAnsi="Times New Roman"/>
          <w:sz w:val="28"/>
          <w:szCs w:val="28"/>
        </w:rPr>
        <w:t xml:space="preserve"> – это соотнесенность полученных результатов с целями и ожидаемыми </w:t>
      </w:r>
      <w:r w:rsidR="00CF5E93">
        <w:rPr>
          <w:rFonts w:ascii="Times New Roman" w:hAnsi="Times New Roman"/>
          <w:sz w:val="28"/>
          <w:szCs w:val="28"/>
        </w:rPr>
        <w:t xml:space="preserve">результатами, она </w:t>
      </w:r>
      <w:r w:rsidRPr="00085393">
        <w:rPr>
          <w:rFonts w:ascii="Times New Roman" w:hAnsi="Times New Roman"/>
          <w:sz w:val="28"/>
          <w:szCs w:val="28"/>
        </w:rPr>
        <w:t>отслеживается по следующим показателям:</w:t>
      </w:r>
    </w:p>
    <w:p w:rsidR="006F1F5F" w:rsidRPr="00085393" w:rsidRDefault="006F1F5F" w:rsidP="002E049D">
      <w:pPr>
        <w:numPr>
          <w:ilvl w:val="0"/>
          <w:numId w:val="3"/>
        </w:numPr>
        <w:tabs>
          <w:tab w:val="num" w:pos="0"/>
          <w:tab w:val="left" w:pos="720"/>
          <w:tab w:val="left" w:pos="1080"/>
        </w:tabs>
        <w:spacing w:after="0" w:line="240" w:lineRule="auto"/>
        <w:ind w:left="0" w:firstLine="301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>соответствие достигнутых результатов целям и задачам деятельности</w:t>
      </w:r>
      <w:r w:rsidR="00CF5E93">
        <w:rPr>
          <w:rFonts w:ascii="Times New Roman" w:hAnsi="Times New Roman"/>
          <w:sz w:val="28"/>
          <w:szCs w:val="28"/>
        </w:rPr>
        <w:t xml:space="preserve"> объединения</w:t>
      </w:r>
      <w:r w:rsidRPr="00085393">
        <w:rPr>
          <w:rFonts w:ascii="Times New Roman" w:hAnsi="Times New Roman"/>
          <w:sz w:val="28"/>
          <w:szCs w:val="28"/>
        </w:rPr>
        <w:t>;</w:t>
      </w:r>
    </w:p>
    <w:p w:rsidR="006F1F5F" w:rsidRPr="00085393" w:rsidRDefault="006F1F5F" w:rsidP="002E049D">
      <w:pPr>
        <w:numPr>
          <w:ilvl w:val="0"/>
          <w:numId w:val="3"/>
        </w:numPr>
        <w:tabs>
          <w:tab w:val="num" w:pos="0"/>
          <w:tab w:val="left" w:pos="720"/>
          <w:tab w:val="left" w:pos="1080"/>
        </w:tabs>
        <w:spacing w:after="0" w:line="240" w:lineRule="auto"/>
        <w:ind w:left="0" w:firstLine="301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>степень удовлетворенности всех участников образовательного процесса (</w:t>
      </w:r>
      <w:r w:rsidR="00846512">
        <w:rPr>
          <w:rFonts w:ascii="Times New Roman" w:hAnsi="Times New Roman"/>
          <w:sz w:val="28"/>
          <w:szCs w:val="28"/>
        </w:rPr>
        <w:t xml:space="preserve">участковых </w:t>
      </w:r>
      <w:r w:rsidR="00001E1F">
        <w:rPr>
          <w:rFonts w:ascii="Times New Roman" w:hAnsi="Times New Roman"/>
          <w:sz w:val="28"/>
          <w:szCs w:val="28"/>
        </w:rPr>
        <w:t>лесничих, руководителя,</w:t>
      </w:r>
      <w:r w:rsidRPr="00085393">
        <w:rPr>
          <w:rFonts w:ascii="Times New Roman" w:hAnsi="Times New Roman"/>
          <w:sz w:val="28"/>
          <w:szCs w:val="28"/>
        </w:rPr>
        <w:t xml:space="preserve"> </w:t>
      </w:r>
      <w:r w:rsidR="00001E1F">
        <w:rPr>
          <w:rFonts w:ascii="Times New Roman" w:hAnsi="Times New Roman"/>
          <w:sz w:val="28"/>
          <w:szCs w:val="28"/>
        </w:rPr>
        <w:t>школьников-членов лесничества</w:t>
      </w:r>
      <w:r w:rsidRPr="00085393">
        <w:rPr>
          <w:rFonts w:ascii="Times New Roman" w:hAnsi="Times New Roman"/>
          <w:sz w:val="28"/>
          <w:szCs w:val="28"/>
        </w:rPr>
        <w:t xml:space="preserve"> и их родителей) организацией </w:t>
      </w:r>
      <w:r w:rsidR="00846512">
        <w:rPr>
          <w:rFonts w:ascii="Times New Roman" w:hAnsi="Times New Roman"/>
          <w:sz w:val="28"/>
          <w:szCs w:val="28"/>
        </w:rPr>
        <w:t>данной</w:t>
      </w:r>
      <w:r w:rsidRPr="00085393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6F1F5F" w:rsidRPr="00085393" w:rsidRDefault="006F1F5F" w:rsidP="002E049D">
      <w:pPr>
        <w:numPr>
          <w:ilvl w:val="0"/>
          <w:numId w:val="3"/>
        </w:numPr>
        <w:tabs>
          <w:tab w:val="num" w:pos="0"/>
          <w:tab w:val="left" w:pos="720"/>
          <w:tab w:val="left" w:pos="1080"/>
        </w:tabs>
        <w:spacing w:after="0" w:line="240" w:lineRule="auto"/>
        <w:ind w:left="0" w:firstLine="301"/>
        <w:contextualSpacing/>
        <w:jc w:val="both"/>
        <w:rPr>
          <w:rFonts w:ascii="Times New Roman" w:hAnsi="Times New Roman"/>
          <w:sz w:val="28"/>
          <w:szCs w:val="28"/>
        </w:rPr>
      </w:pPr>
      <w:r w:rsidRPr="00085393">
        <w:rPr>
          <w:rFonts w:ascii="Times New Roman" w:hAnsi="Times New Roman"/>
          <w:sz w:val="28"/>
          <w:szCs w:val="28"/>
        </w:rPr>
        <w:t xml:space="preserve">результативность участия </w:t>
      </w:r>
      <w:r w:rsidR="00CF5E93">
        <w:rPr>
          <w:rFonts w:ascii="Times New Roman" w:hAnsi="Times New Roman"/>
          <w:sz w:val="28"/>
          <w:szCs w:val="28"/>
        </w:rPr>
        <w:t>членов ШЛ</w:t>
      </w:r>
      <w:r w:rsidRPr="00085393">
        <w:rPr>
          <w:rFonts w:ascii="Times New Roman" w:hAnsi="Times New Roman"/>
          <w:sz w:val="28"/>
          <w:szCs w:val="28"/>
        </w:rPr>
        <w:t xml:space="preserve"> в мероприятиях различного уровня;</w:t>
      </w:r>
    </w:p>
    <w:p w:rsidR="006F1F5F" w:rsidRPr="00085393" w:rsidRDefault="006F1F5F" w:rsidP="002E049D">
      <w:pPr>
        <w:numPr>
          <w:ilvl w:val="0"/>
          <w:numId w:val="3"/>
        </w:numPr>
        <w:tabs>
          <w:tab w:val="num" w:pos="0"/>
          <w:tab w:val="left" w:pos="720"/>
          <w:tab w:val="left" w:pos="1080"/>
        </w:tabs>
        <w:spacing w:after="0" w:line="240" w:lineRule="auto"/>
        <w:ind w:left="0" w:firstLine="3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достижения руководителя школьного</w:t>
      </w:r>
      <w:r w:rsidRPr="00085393">
        <w:rPr>
          <w:rFonts w:ascii="Times New Roman" w:hAnsi="Times New Roman"/>
          <w:sz w:val="28"/>
          <w:szCs w:val="28"/>
        </w:rPr>
        <w:t xml:space="preserve"> лесничеств</w:t>
      </w:r>
      <w:r>
        <w:rPr>
          <w:rFonts w:ascii="Times New Roman" w:hAnsi="Times New Roman"/>
          <w:sz w:val="28"/>
          <w:szCs w:val="28"/>
        </w:rPr>
        <w:t>а</w:t>
      </w:r>
      <w:r w:rsidR="008C21BF">
        <w:rPr>
          <w:rFonts w:ascii="Times New Roman" w:hAnsi="Times New Roman"/>
          <w:sz w:val="28"/>
          <w:szCs w:val="28"/>
        </w:rPr>
        <w:t xml:space="preserve"> </w:t>
      </w:r>
      <w:r w:rsidR="00CE6C97">
        <w:rPr>
          <w:rFonts w:ascii="Times New Roman" w:hAnsi="Times New Roman"/>
          <w:sz w:val="28"/>
          <w:szCs w:val="28"/>
        </w:rPr>
        <w:t>(приложение №2)</w:t>
      </w:r>
    </w:p>
    <w:p w:rsidR="00B66D8B" w:rsidRDefault="00B66D8B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512" w:rsidRDefault="00846512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6512">
        <w:rPr>
          <w:rFonts w:ascii="Times New Roman" w:hAnsi="Times New Roman"/>
          <w:sz w:val="28"/>
          <w:szCs w:val="28"/>
        </w:rPr>
        <w:t xml:space="preserve">Для достижения цели и получения </w:t>
      </w:r>
      <w:r>
        <w:rPr>
          <w:rFonts w:ascii="Times New Roman" w:hAnsi="Times New Roman"/>
          <w:sz w:val="28"/>
          <w:szCs w:val="28"/>
        </w:rPr>
        <w:t>ожидаемых</w:t>
      </w:r>
      <w:r w:rsidRPr="00846512">
        <w:rPr>
          <w:rFonts w:ascii="Times New Roman" w:hAnsi="Times New Roman"/>
          <w:sz w:val="28"/>
          <w:szCs w:val="28"/>
        </w:rPr>
        <w:t xml:space="preserve"> результатов существует немало различных технологий и методик.</w:t>
      </w:r>
      <w:r w:rsidR="00CE6C97">
        <w:rPr>
          <w:rFonts w:ascii="Times New Roman" w:hAnsi="Times New Roman"/>
          <w:sz w:val="28"/>
          <w:szCs w:val="28"/>
        </w:rPr>
        <w:t xml:space="preserve"> Представляю</w:t>
      </w:r>
      <w:r>
        <w:rPr>
          <w:rFonts w:ascii="Times New Roman" w:hAnsi="Times New Roman"/>
          <w:sz w:val="28"/>
          <w:szCs w:val="28"/>
        </w:rPr>
        <w:t xml:space="preserve"> эффективные</w:t>
      </w:r>
      <w:r w:rsidR="00A20167" w:rsidRPr="00A20167">
        <w:rPr>
          <w:rFonts w:ascii="Times New Roman" w:hAnsi="Times New Roman"/>
          <w:sz w:val="28"/>
          <w:szCs w:val="28"/>
        </w:rPr>
        <w:t xml:space="preserve"> </w:t>
      </w:r>
      <w:r w:rsidR="00A20167">
        <w:rPr>
          <w:rFonts w:ascii="Times New Roman" w:hAnsi="Times New Roman"/>
          <w:sz w:val="28"/>
          <w:szCs w:val="28"/>
        </w:rPr>
        <w:t>и реальные</w:t>
      </w:r>
      <w:r>
        <w:rPr>
          <w:rFonts w:ascii="Times New Roman" w:hAnsi="Times New Roman"/>
          <w:sz w:val="28"/>
          <w:szCs w:val="28"/>
        </w:rPr>
        <w:t xml:space="preserve">, на </w:t>
      </w:r>
      <w:r w:rsidR="00CE6C97">
        <w:rPr>
          <w:rFonts w:ascii="Times New Roman" w:hAnsi="Times New Roman"/>
          <w:sz w:val="28"/>
          <w:szCs w:val="28"/>
        </w:rPr>
        <w:t>мой</w:t>
      </w:r>
      <w:r>
        <w:rPr>
          <w:rFonts w:ascii="Times New Roman" w:hAnsi="Times New Roman"/>
          <w:sz w:val="28"/>
          <w:szCs w:val="28"/>
        </w:rPr>
        <w:t xml:space="preserve"> взгляд,</w:t>
      </w:r>
      <w:r w:rsidR="00A20167">
        <w:rPr>
          <w:rFonts w:ascii="Times New Roman" w:hAnsi="Times New Roman"/>
          <w:sz w:val="28"/>
          <w:szCs w:val="28"/>
        </w:rPr>
        <w:t xml:space="preserve"> подходы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A20167">
        <w:rPr>
          <w:rFonts w:ascii="Times New Roman" w:hAnsi="Times New Roman"/>
          <w:sz w:val="28"/>
          <w:szCs w:val="28"/>
        </w:rPr>
        <w:t xml:space="preserve">к работе школьного лесничества в любой сельской школе </w:t>
      </w:r>
      <w:r>
        <w:rPr>
          <w:rFonts w:ascii="Times New Roman" w:hAnsi="Times New Roman"/>
          <w:sz w:val="28"/>
          <w:szCs w:val="28"/>
        </w:rPr>
        <w:t>в рамках реализации ФГОС</w:t>
      </w:r>
      <w:r w:rsidR="00CE6C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6512" w:rsidRPr="00846512" w:rsidRDefault="00846512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F1F5F" w:rsidRPr="00B66D8B" w:rsidRDefault="00B66D8B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6D8B">
        <w:rPr>
          <w:rFonts w:ascii="Times New Roman" w:hAnsi="Times New Roman"/>
          <w:b/>
          <w:sz w:val="28"/>
          <w:szCs w:val="28"/>
        </w:rPr>
        <w:lastRenderedPageBreak/>
        <w:t>Интегративный подход к реализации программы школьного лесничества</w:t>
      </w:r>
      <w:r>
        <w:rPr>
          <w:rFonts w:ascii="Times New Roman" w:hAnsi="Times New Roman"/>
          <w:b/>
          <w:sz w:val="28"/>
          <w:szCs w:val="28"/>
        </w:rPr>
        <w:t xml:space="preserve"> заключается:</w:t>
      </w:r>
    </w:p>
    <w:p w:rsidR="00B66D8B" w:rsidRDefault="00B66D8B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66D8B" w:rsidRDefault="00B66D8B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использовании интегративно-герменевтического метода;</w:t>
      </w:r>
    </w:p>
    <w:p w:rsidR="00B66D8B" w:rsidRDefault="00B66D8B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«союза» образовательных программ школы и программы ШЛ;</w:t>
      </w:r>
    </w:p>
    <w:p w:rsidR="00B66D8B" w:rsidRDefault="00B66D8B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широком использовании ЦОР</w:t>
      </w:r>
    </w:p>
    <w:p w:rsidR="00B66D8B" w:rsidRDefault="00B66D8B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онлайн обучения</w:t>
      </w:r>
    </w:p>
    <w:p w:rsidR="00A20167" w:rsidRDefault="00A20167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66D8B" w:rsidRPr="00A20167" w:rsidRDefault="00A20167" w:rsidP="002E049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167">
        <w:rPr>
          <w:rFonts w:ascii="Times New Roman" w:hAnsi="Times New Roman"/>
          <w:b/>
          <w:sz w:val="28"/>
          <w:szCs w:val="28"/>
        </w:rPr>
        <w:t>Краткое описание интегративно-герменевтического метода.</w:t>
      </w:r>
    </w:p>
    <w:p w:rsidR="00C547FF" w:rsidRPr="00C547FF" w:rsidRDefault="00C547FF" w:rsidP="00C54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Дети по своей природе очень впечатлительны, ведь так много узнают, готовясь к взрослой жизни. Стремясь выведать как можно больше об окружающем мире и о своем месте в нем, они впитывают в себя буквально все.</w:t>
      </w:r>
    </w:p>
    <w:p w:rsidR="00C547FF" w:rsidRPr="00C547FF" w:rsidRDefault="00C547FF" w:rsidP="00C54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Они тянутся к умным, знающим и понимающим педагогам в надежде получить от них защиту, внимание и необходимые советы и знания, новое понимание смысла деятельности.</w:t>
      </w:r>
    </w:p>
    <w:p w:rsidR="00C547FF" w:rsidRPr="00C547FF" w:rsidRDefault="00C547FF" w:rsidP="00C54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 xml:space="preserve">Эту </w:t>
      </w:r>
      <w:proofErr w:type="gramStart"/>
      <w:r w:rsidRPr="00C547FF">
        <w:rPr>
          <w:rFonts w:ascii="Times New Roman" w:hAnsi="Times New Roman"/>
          <w:sz w:val="28"/>
          <w:szCs w:val="28"/>
        </w:rPr>
        <w:t>задачу  и</w:t>
      </w:r>
      <w:proofErr w:type="gramEnd"/>
      <w:r w:rsidRPr="00C547FF">
        <w:rPr>
          <w:rFonts w:ascii="Times New Roman" w:hAnsi="Times New Roman"/>
          <w:sz w:val="28"/>
          <w:szCs w:val="28"/>
        </w:rPr>
        <w:t xml:space="preserve"> решает герменевтический подход в воспитател</w:t>
      </w:r>
      <w:r w:rsidR="00A20167">
        <w:rPr>
          <w:rFonts w:ascii="Times New Roman" w:hAnsi="Times New Roman"/>
          <w:sz w:val="28"/>
          <w:szCs w:val="28"/>
        </w:rPr>
        <w:t>ьно-образовательной работе школьного лесничества</w:t>
      </w:r>
      <w:r w:rsidRPr="00C547FF">
        <w:rPr>
          <w:rFonts w:ascii="Times New Roman" w:hAnsi="Times New Roman"/>
          <w:sz w:val="28"/>
          <w:szCs w:val="28"/>
        </w:rPr>
        <w:t>. Герменевтический подход в педагогике непосредственно обращен к проблеме выработки личностных смыслов, к ценностным аспектам педагогической деятельности. Педагогическая герменевтика решает задачу движения к идеалам духовности на основе гуманистического миропонимания</w:t>
      </w:r>
      <w:r w:rsidR="00A20167">
        <w:rPr>
          <w:rFonts w:ascii="Times New Roman" w:hAnsi="Times New Roman"/>
          <w:sz w:val="28"/>
          <w:szCs w:val="28"/>
        </w:rPr>
        <w:t>.</w:t>
      </w:r>
    </w:p>
    <w:p w:rsidR="00C547FF" w:rsidRPr="00C547FF" w:rsidRDefault="00A20167" w:rsidP="00A201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547FF" w:rsidRPr="00C547FF">
        <w:rPr>
          <w:rFonts w:ascii="Times New Roman" w:hAnsi="Times New Roman"/>
          <w:sz w:val="28"/>
          <w:szCs w:val="28"/>
        </w:rPr>
        <w:t xml:space="preserve"> Герменевтика – наука об искусстве понимания. Брокгауз и Эфрон (“Новый энциклопедический словарь”, т.13) называют герменевтику наукой, отклоняющей “всякие директивы, от кого бы они ни исходили”. А.П. Ершова и В.И. </w:t>
      </w:r>
      <w:proofErr w:type="spellStart"/>
      <w:r w:rsidR="00C547FF" w:rsidRPr="00C547FF">
        <w:rPr>
          <w:rFonts w:ascii="Times New Roman" w:hAnsi="Times New Roman"/>
          <w:sz w:val="28"/>
          <w:szCs w:val="28"/>
        </w:rPr>
        <w:t>Букатов</w:t>
      </w:r>
      <w:proofErr w:type="spellEnd"/>
      <w:r w:rsidR="00C547FF" w:rsidRPr="00C547FF">
        <w:rPr>
          <w:rFonts w:ascii="Times New Roman" w:hAnsi="Times New Roman"/>
          <w:sz w:val="28"/>
          <w:szCs w:val="28"/>
        </w:rPr>
        <w:t xml:space="preserve"> рассматривают герменевтику как науку об искусстве понимания как литературных, так и всяких других текстов: живописных, музыкальных, справочных и т.д.</w:t>
      </w:r>
    </w:p>
    <w:p w:rsidR="00C547FF" w:rsidRPr="00C547FF" w:rsidRDefault="00A20167" w:rsidP="00A201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547FF" w:rsidRPr="00C547FF">
        <w:rPr>
          <w:rFonts w:ascii="Times New Roman" w:hAnsi="Times New Roman"/>
          <w:sz w:val="28"/>
          <w:szCs w:val="28"/>
        </w:rPr>
        <w:t>С позиций герменевтики, воспитание – это обращение к психическому опыту субъекта, к его “жизненному миру”, который проявляется как переживание.</w:t>
      </w:r>
    </w:p>
    <w:p w:rsidR="00C547FF" w:rsidRPr="00C547FF" w:rsidRDefault="00A20167" w:rsidP="00C54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547FF" w:rsidRPr="00C547FF">
        <w:rPr>
          <w:rFonts w:ascii="Times New Roman" w:hAnsi="Times New Roman"/>
          <w:sz w:val="28"/>
          <w:szCs w:val="28"/>
        </w:rPr>
        <w:t xml:space="preserve">Герменевтическая воспитательная практика строится как работа с переживаниями детей, их воспоминаниями, ожиданиями, фантазиями. Важными атрибутами такого процесса становятся стихи, самодеятельные песни, эссе, автобиографические записки, дневники, письма, сочинения. Эти продукты детского вербального творчества должны быть приняты </w:t>
      </w:r>
      <w:r>
        <w:rPr>
          <w:rFonts w:ascii="Times New Roman" w:hAnsi="Times New Roman"/>
          <w:sz w:val="28"/>
          <w:szCs w:val="28"/>
        </w:rPr>
        <w:t>педагогом</w:t>
      </w:r>
      <w:r w:rsidR="00C547FF" w:rsidRPr="00C547FF">
        <w:rPr>
          <w:rFonts w:ascii="Times New Roman" w:hAnsi="Times New Roman"/>
          <w:sz w:val="28"/>
          <w:szCs w:val="28"/>
        </w:rPr>
        <w:t>: не проанализированы и оценены, а признаны как личностная ценность взрослеющего человека, которому позволяется быть самим собой. Воспитание в духе герменевтики должно научить реб</w:t>
      </w:r>
      <w:r>
        <w:rPr>
          <w:rFonts w:ascii="Times New Roman" w:hAnsi="Times New Roman"/>
          <w:sz w:val="28"/>
          <w:szCs w:val="28"/>
        </w:rPr>
        <w:t>енка понимать окружающих людей,</w:t>
      </w:r>
      <w:r w:rsidR="00C547FF" w:rsidRPr="00C547FF">
        <w:rPr>
          <w:rFonts w:ascii="Times New Roman" w:hAnsi="Times New Roman"/>
          <w:sz w:val="28"/>
          <w:szCs w:val="28"/>
        </w:rPr>
        <w:t xml:space="preserve"> самого себя</w:t>
      </w:r>
      <w:r>
        <w:rPr>
          <w:rFonts w:ascii="Times New Roman" w:hAnsi="Times New Roman"/>
          <w:sz w:val="28"/>
          <w:szCs w:val="28"/>
        </w:rPr>
        <w:t xml:space="preserve"> и окружающую среду</w:t>
      </w:r>
      <w:r w:rsidR="00C547FF" w:rsidRPr="00C547FF">
        <w:rPr>
          <w:rFonts w:ascii="Times New Roman" w:hAnsi="Times New Roman"/>
          <w:sz w:val="28"/>
          <w:szCs w:val="28"/>
        </w:rPr>
        <w:t xml:space="preserve">. </w:t>
      </w:r>
    </w:p>
    <w:p w:rsidR="00C547FF" w:rsidRPr="00C547FF" w:rsidRDefault="00C547FF" w:rsidP="00C54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547FF" w:rsidRPr="00C547FF" w:rsidRDefault="00A20167" w:rsidP="00C54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B0FB7">
        <w:rPr>
          <w:rFonts w:ascii="Times New Roman" w:hAnsi="Times New Roman"/>
          <w:sz w:val="28"/>
          <w:szCs w:val="28"/>
        </w:rPr>
        <w:t>При применении интегративно-герменевтического метода</w:t>
      </w:r>
      <w:r w:rsidRPr="00C547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FB7">
        <w:rPr>
          <w:rFonts w:ascii="Times New Roman" w:hAnsi="Times New Roman"/>
          <w:b/>
          <w:sz w:val="28"/>
          <w:szCs w:val="28"/>
        </w:rPr>
        <w:t>с</w:t>
      </w:r>
      <w:r w:rsidR="00C547FF" w:rsidRPr="006B0FB7">
        <w:rPr>
          <w:rFonts w:ascii="Times New Roman" w:hAnsi="Times New Roman"/>
          <w:b/>
          <w:sz w:val="28"/>
          <w:szCs w:val="28"/>
        </w:rPr>
        <w:t>оцио</w:t>
      </w:r>
      <w:proofErr w:type="spellEnd"/>
      <w:r w:rsidR="00C547FF" w:rsidRPr="006B0FB7">
        <w:rPr>
          <w:rFonts w:ascii="Times New Roman" w:hAnsi="Times New Roman"/>
          <w:b/>
          <w:sz w:val="28"/>
          <w:szCs w:val="28"/>
        </w:rPr>
        <w:t xml:space="preserve">-игровой стиль работы </w:t>
      </w:r>
      <w:r w:rsidRPr="006B0FB7">
        <w:rPr>
          <w:rFonts w:ascii="Times New Roman" w:hAnsi="Times New Roman"/>
          <w:b/>
          <w:sz w:val="28"/>
          <w:szCs w:val="28"/>
        </w:rPr>
        <w:t>является эффективной педагогической технологией</w:t>
      </w:r>
      <w:r w:rsidR="00C547FF" w:rsidRPr="006B0FB7">
        <w:rPr>
          <w:rFonts w:ascii="Times New Roman" w:hAnsi="Times New Roman"/>
          <w:b/>
          <w:sz w:val="28"/>
          <w:szCs w:val="28"/>
        </w:rPr>
        <w:t>.</w:t>
      </w:r>
    </w:p>
    <w:p w:rsidR="00C547FF" w:rsidRPr="00C547FF" w:rsidRDefault="00C547FF" w:rsidP="00C54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lastRenderedPageBreak/>
        <w:t>Сегодня человеку для активного участия в жизни общества, реализации себя как личности необходимо постоянно проявлять творческую активность, самостоятельность, обнаруживать и развивать свои способности, непрерывно учиться и самосовершенствоваться. Поэтому, сегодня как никогда актуально “лучшее правило политики – не слишком управлять…” – т.е. чем меньше мы управляем детьми, тем более активную позицию они занимают в жизни.</w:t>
      </w:r>
    </w:p>
    <w:p w:rsidR="00C547FF" w:rsidRPr="00C547FF" w:rsidRDefault="00C547FF" w:rsidP="00A2016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 xml:space="preserve">Сущность </w:t>
      </w:r>
      <w:proofErr w:type="spellStart"/>
      <w:r w:rsidRPr="00C547FF">
        <w:rPr>
          <w:rFonts w:ascii="Times New Roman" w:hAnsi="Times New Roman"/>
          <w:sz w:val="28"/>
          <w:szCs w:val="28"/>
        </w:rPr>
        <w:t>социо</w:t>
      </w:r>
      <w:proofErr w:type="spellEnd"/>
      <w:r w:rsidRPr="00C547FF">
        <w:rPr>
          <w:rFonts w:ascii="Times New Roman" w:hAnsi="Times New Roman"/>
          <w:sz w:val="28"/>
          <w:szCs w:val="28"/>
        </w:rPr>
        <w:t xml:space="preserve"> -игрового стиля работы его основатели Е. Ершова, В. </w:t>
      </w:r>
      <w:proofErr w:type="spellStart"/>
      <w:r w:rsidRPr="00C547FF">
        <w:rPr>
          <w:rFonts w:ascii="Times New Roman" w:hAnsi="Times New Roman"/>
          <w:sz w:val="28"/>
          <w:szCs w:val="28"/>
        </w:rPr>
        <w:t>Букатов</w:t>
      </w:r>
      <w:proofErr w:type="spellEnd"/>
      <w:r w:rsidRPr="00C547FF">
        <w:rPr>
          <w:rFonts w:ascii="Times New Roman" w:hAnsi="Times New Roman"/>
          <w:sz w:val="28"/>
          <w:szCs w:val="28"/>
        </w:rPr>
        <w:t xml:space="preserve"> определили такой формулировкой: “Мы не учим, а налаживаем ситуации, когда их участникам хочется доверять и друг другу, и своему собственному опыту, в результате чего происходит эффект добровольного и обучения, и научения, и тренировки”.</w:t>
      </w:r>
    </w:p>
    <w:p w:rsidR="00B66D8B" w:rsidRPr="006F1F5F" w:rsidRDefault="00C547FF" w:rsidP="00C547F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547FF">
        <w:rPr>
          <w:rFonts w:ascii="Times New Roman" w:hAnsi="Times New Roman"/>
          <w:sz w:val="28"/>
          <w:szCs w:val="28"/>
        </w:rPr>
        <w:t>Апробацию технологии интегративно- герменевтического подхода мы осуществили в рамках реализации требований ФГОС</w:t>
      </w:r>
      <w:r w:rsidR="00267E78">
        <w:rPr>
          <w:rFonts w:ascii="Times New Roman" w:hAnsi="Times New Roman"/>
          <w:sz w:val="28"/>
          <w:szCs w:val="28"/>
        </w:rPr>
        <w:t xml:space="preserve"> на занятиях школьного лесничества «Зелёная волна»</w:t>
      </w:r>
      <w:r w:rsidRPr="00C547FF">
        <w:rPr>
          <w:rFonts w:ascii="Times New Roman" w:hAnsi="Times New Roman"/>
          <w:sz w:val="28"/>
          <w:szCs w:val="28"/>
        </w:rPr>
        <w:t>.</w:t>
      </w:r>
    </w:p>
    <w:p w:rsidR="003933FD" w:rsidRDefault="003933FD" w:rsidP="005156EE">
      <w:pPr>
        <w:shd w:val="clear" w:color="auto" w:fill="FFFFFF"/>
        <w:spacing w:before="100" w:beforeAutospacing="1" w:after="100" w:afterAutospacing="1" w:line="240" w:lineRule="auto"/>
        <w:outlineLvl w:val="1"/>
      </w:pPr>
    </w:p>
    <w:p w:rsidR="005156EE" w:rsidRPr="005156EE" w:rsidRDefault="007B2FC5" w:rsidP="005156E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5156EE" w:rsidRPr="005156E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Технология </w:t>
        </w:r>
        <w:r w:rsidR="00BE682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коллективного </w:t>
        </w:r>
        <w:proofErr w:type="spellStart"/>
        <w:r w:rsidR="00BE682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взаимообучения</w:t>
        </w:r>
        <w:proofErr w:type="spellEnd"/>
        <w:r w:rsidR="00BE682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(КВ</w:t>
        </w:r>
        <w:r w:rsidR="005156EE" w:rsidRPr="005156E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О)</w:t>
        </w:r>
      </w:hyperlink>
      <w:r w:rsidR="006F1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работе школьного лесничества</w:t>
      </w:r>
    </w:p>
    <w:p w:rsidR="005156EE" w:rsidRPr="005156EE" w:rsidRDefault="005156EE" w:rsidP="006B0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Теоретическое обоснование методики А. Г. Ривина, которая имеет различные названия: организованный диалог, сочетательный диалог, </w:t>
      </w:r>
      <w:proofErr w:type="spell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талгенизм</w:t>
      </w:r>
      <w:proofErr w:type="spell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слов таланты и гении), коллективное </w:t>
      </w:r>
      <w:proofErr w:type="spell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(КВО), коллективный способ обучения (КСО), работа учащихся в парах сменного состава, в значительной </w:t>
      </w:r>
      <w:proofErr w:type="spell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</w:t>
      </w:r>
      <w:proofErr w:type="spell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заслуга его учеников и последователей: В. К. Дьяченко, М. Д. </w:t>
      </w:r>
      <w:proofErr w:type="spell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Брай-Термена</w:t>
      </w:r>
      <w:proofErr w:type="spell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С. Соколова и др.</w:t>
      </w:r>
    </w:p>
    <w:p w:rsidR="005156EE" w:rsidRDefault="005156EE" w:rsidP="006B0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Я. А. Коменский в "Великой дидактике" оценивал обращенную мысль как катализатор мышления. Он писал: "Если нужно - откажи себе в чем-нибудь и плати тому, кто тебя будет слушать" и еще "Многое спрашивать, усваивать, учить других - тайны великой учености". Современная психология утверждает: мышление развивается через речь, </w:t>
      </w:r>
      <w:proofErr w:type="gram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по праву входит в пакет развивающих педагогических технологий. Работа в парах сменного состава по определенным правилам позволяет плодотворно развивать у обучаемых самостоятельность и коммуникативные умения.</w:t>
      </w:r>
    </w:p>
    <w:p w:rsidR="005156EE" w:rsidRPr="005156EE" w:rsidRDefault="00B3569B" w:rsidP="00515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преимущества КВ</w:t>
      </w:r>
      <w:r w:rsidR="005156EE" w:rsidRPr="00515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О:</w:t>
      </w:r>
    </w:p>
    <w:p w:rsidR="005156EE" w:rsidRPr="005156EE" w:rsidRDefault="005156EE" w:rsidP="006B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результате регулярно повторяющихся упражнений совершенствуются навыки логических мышления к понимания;</w:t>
      </w:r>
    </w:p>
    <w:p w:rsidR="005156EE" w:rsidRPr="005156EE" w:rsidRDefault="005156EE" w:rsidP="006B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процессе речи развиваются навыки </w:t>
      </w:r>
      <w:proofErr w:type="spell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мыследеятельности</w:t>
      </w:r>
      <w:proofErr w:type="spell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включается работа памяти, идет мобилизация и актуализация предшествующего опыта и знаний;</w:t>
      </w:r>
    </w:p>
    <w:p w:rsidR="005156EE" w:rsidRPr="005156EE" w:rsidRDefault="005156EE" w:rsidP="006B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Участвуют все виды памяти: слуховая, зрительная, моторная, вербальная;</w:t>
      </w:r>
    </w:p>
    <w:p w:rsidR="005156EE" w:rsidRPr="005156EE" w:rsidRDefault="005156EE" w:rsidP="006B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каждый чувствует себя раскованно, работает в индивидуальном темпе;</w:t>
      </w:r>
    </w:p>
    <w:p w:rsidR="005156EE" w:rsidRPr="005156EE" w:rsidRDefault="005156EE" w:rsidP="006B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повышается ответственность не только за свои успехи, но и за результаты коллективного труда;</w:t>
      </w:r>
    </w:p>
    <w:p w:rsidR="005156EE" w:rsidRPr="005156EE" w:rsidRDefault="005156EE" w:rsidP="006B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отпадает необходимость в сдерживании темпа продвижения одних и понукании других учащихся, что позитивно сказывается на микроклимате в коллективе;</w:t>
      </w:r>
    </w:p>
    <w:p w:rsidR="005156EE" w:rsidRPr="005156EE" w:rsidRDefault="005156EE" w:rsidP="006B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формируется адекватная самооценка личности, своих возможностей и способностей, достоинств и ограничений;</w:t>
      </w:r>
    </w:p>
    <w:p w:rsidR="005156EE" w:rsidRPr="005156EE" w:rsidRDefault="005156EE" w:rsidP="006B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обсуждение одной информации с несколькими сменными партнерами увеличивает число ассоциативных связей, </w:t>
      </w:r>
      <w:proofErr w:type="gram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proofErr w:type="gram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 более прочное усвоение.</w:t>
      </w:r>
    </w:p>
    <w:p w:rsidR="000D07CC" w:rsidRPr="0046125A" w:rsidRDefault="000D07CC" w:rsidP="000D07CC">
      <w:pPr>
        <w:pStyle w:val="a8"/>
        <w:spacing w:after="0" w:line="240" w:lineRule="auto"/>
        <w:ind w:firstLine="709"/>
        <w:jc w:val="both"/>
        <w:rPr>
          <w:b w:val="0"/>
          <w:color w:val="000000"/>
        </w:rPr>
      </w:pPr>
      <w:r w:rsidRPr="006B0FB7">
        <w:rPr>
          <w:color w:val="000000"/>
        </w:rPr>
        <w:t xml:space="preserve">Технология коллективного </w:t>
      </w:r>
      <w:proofErr w:type="spellStart"/>
      <w:r w:rsidRPr="006B0FB7">
        <w:rPr>
          <w:color w:val="000000"/>
        </w:rPr>
        <w:t>взаимообучения</w:t>
      </w:r>
      <w:proofErr w:type="spellEnd"/>
      <w:r w:rsidRPr="0046125A">
        <w:rPr>
          <w:b w:val="0"/>
          <w:color w:val="000000"/>
        </w:rPr>
        <w:t xml:space="preserve"> относится к популярным личностно-ориентированным технологиям обучения.</w:t>
      </w:r>
    </w:p>
    <w:p w:rsidR="000D07CC" w:rsidRPr="0046125A" w:rsidRDefault="000D07CC" w:rsidP="000D07CC">
      <w:pPr>
        <w:pStyle w:val="a8"/>
        <w:spacing w:after="0" w:line="240" w:lineRule="auto"/>
        <w:ind w:firstLine="709"/>
        <w:jc w:val="both"/>
        <w:rPr>
          <w:b w:val="0"/>
          <w:color w:val="000000"/>
        </w:rPr>
      </w:pPr>
      <w:r w:rsidRPr="0046125A">
        <w:rPr>
          <w:b w:val="0"/>
          <w:color w:val="000000"/>
        </w:rPr>
        <w:t>По В.К. Дьяченко, обучение есть общение обучающихся и обучаемых. Вид общения определяет и организационную форму обучения. Исторический анализ показывает, что развитие способов обучения основывалось на применении различных видов общения:</w:t>
      </w:r>
    </w:p>
    <w:p w:rsidR="000D07CC" w:rsidRPr="0046125A" w:rsidRDefault="000D07CC" w:rsidP="000D07CC">
      <w:pPr>
        <w:pStyle w:val="a8"/>
        <w:spacing w:after="0" w:line="24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1</w:t>
      </w:r>
      <w:r w:rsidRPr="0046125A">
        <w:rPr>
          <w:b w:val="0"/>
          <w:color w:val="000000"/>
        </w:rPr>
        <w:t>) общение в паре (форма обучения – парная, где один учит другого);</w:t>
      </w:r>
    </w:p>
    <w:p w:rsidR="000D07CC" w:rsidRPr="0046125A" w:rsidRDefault="000D07CC" w:rsidP="000D07CC">
      <w:pPr>
        <w:pStyle w:val="a8"/>
        <w:spacing w:after="0" w:line="24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2</w:t>
      </w:r>
      <w:r w:rsidRPr="0046125A">
        <w:rPr>
          <w:b w:val="0"/>
          <w:color w:val="000000"/>
        </w:rPr>
        <w:t>) групповое общение (форма обучения – групповая, где один одновременно учит многих);</w:t>
      </w:r>
    </w:p>
    <w:p w:rsidR="000D07CC" w:rsidRPr="0046125A" w:rsidRDefault="000D07CC" w:rsidP="000D07CC">
      <w:pPr>
        <w:pStyle w:val="a8"/>
        <w:spacing w:after="0" w:line="24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3</w:t>
      </w:r>
      <w:r w:rsidRPr="0046125A">
        <w:rPr>
          <w:b w:val="0"/>
          <w:color w:val="000000"/>
        </w:rPr>
        <w:t>) общение в парах сменного состава (форма обучения – коллективная, где каждый учит каждого).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t xml:space="preserve">Согласно теории </w:t>
      </w:r>
      <w:r w:rsidRPr="0046125A">
        <w:rPr>
          <w:rFonts w:ascii="Times New Roman" w:hAnsi="Times New Roman"/>
          <w:color w:val="000000"/>
          <w:sz w:val="28"/>
          <w:szCs w:val="28"/>
        </w:rPr>
        <w:t>В.К</w:t>
      </w:r>
      <w:r w:rsidRPr="0046125A">
        <w:rPr>
          <w:b/>
          <w:color w:val="000000"/>
        </w:rPr>
        <w:t xml:space="preserve">. </w:t>
      </w:r>
      <w:r w:rsidRPr="0046125A">
        <w:rPr>
          <w:rFonts w:ascii="Times New Roman" w:hAnsi="Times New Roman"/>
          <w:color w:val="000000"/>
          <w:sz w:val="28"/>
        </w:rPr>
        <w:t>Дьяченко в основу КВО должны быть заложены следующие восемь принципов: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t>1. Завершенность: обучающийся имеет право переходить к изучению нового учебного материала, лишь прочно усвоив предыдущий;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t>2. Интернационализм: обучение должно происходить на языках, представители которых прини</w:t>
      </w:r>
      <w:r w:rsidR="00BE682E">
        <w:rPr>
          <w:rFonts w:ascii="Times New Roman" w:hAnsi="Times New Roman"/>
          <w:color w:val="000000"/>
          <w:sz w:val="28"/>
        </w:rPr>
        <w:t>мают участие в учебном процессе</w:t>
      </w:r>
      <w:r w:rsidRPr="0046125A">
        <w:rPr>
          <w:rFonts w:ascii="Times New Roman" w:hAnsi="Times New Roman"/>
          <w:color w:val="000000"/>
          <w:sz w:val="28"/>
        </w:rPr>
        <w:t>;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t>3. Дифференциальный подход: каждый из обучаемых может работать согласно своим возможностям и способностям;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t>4. Всеобщее сотрудничество и взаимопомощь: любой учащийся, прошедший процесс обучения, должен приобрести навыки сотрудничества с другими; уметь оказывать помощь и уметь получать ее;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t xml:space="preserve">5. </w:t>
      </w:r>
      <w:proofErr w:type="spellStart"/>
      <w:r w:rsidRPr="0046125A">
        <w:rPr>
          <w:rFonts w:ascii="Times New Roman" w:hAnsi="Times New Roman"/>
          <w:color w:val="000000"/>
          <w:sz w:val="28"/>
        </w:rPr>
        <w:t>Разновозрастность</w:t>
      </w:r>
      <w:proofErr w:type="spellEnd"/>
      <w:r w:rsidRPr="0046125A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46125A">
        <w:rPr>
          <w:rFonts w:ascii="Times New Roman" w:hAnsi="Times New Roman"/>
          <w:color w:val="000000"/>
          <w:sz w:val="28"/>
        </w:rPr>
        <w:t>разноуровневость</w:t>
      </w:r>
      <w:proofErr w:type="spellEnd"/>
      <w:r w:rsidRPr="0046125A">
        <w:rPr>
          <w:rFonts w:ascii="Times New Roman" w:hAnsi="Times New Roman"/>
          <w:color w:val="000000"/>
          <w:sz w:val="28"/>
        </w:rPr>
        <w:t>: поскольку человек в жизни контактирует с людьми разного возраста и уровня, то это умение должно выработаться в учебном процессе;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t xml:space="preserve">6. Разделение учебного труда: с одной стороны, чем будет большее разнообразие </w:t>
      </w:r>
      <w:proofErr w:type="gramStart"/>
      <w:r w:rsidRPr="0046125A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46125A">
        <w:rPr>
          <w:rFonts w:ascii="Times New Roman" w:hAnsi="Times New Roman"/>
          <w:color w:val="000000"/>
          <w:sz w:val="28"/>
        </w:rPr>
        <w:t xml:space="preserve"> тем, тем богаче общество в целом; с другой стороны, значительно легче усвоить тот или иной учебный материал, когда до этого в нем уже разобрался твой товарищ;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t xml:space="preserve">7. </w:t>
      </w:r>
      <w:proofErr w:type="spellStart"/>
      <w:r w:rsidRPr="0046125A">
        <w:rPr>
          <w:rFonts w:ascii="Times New Roman" w:hAnsi="Times New Roman"/>
          <w:color w:val="000000"/>
          <w:sz w:val="28"/>
        </w:rPr>
        <w:t>Педагогизация</w:t>
      </w:r>
      <w:proofErr w:type="spellEnd"/>
      <w:r w:rsidRPr="0046125A">
        <w:rPr>
          <w:rFonts w:ascii="Times New Roman" w:hAnsi="Times New Roman"/>
          <w:color w:val="000000"/>
          <w:sz w:val="28"/>
        </w:rPr>
        <w:t xml:space="preserve"> населения: фактически любому человеку в своей жизни требуется кого-то учить, этому необходимо учиться в самом процессе обучения;</w:t>
      </w:r>
    </w:p>
    <w:p w:rsidR="000D07CC" w:rsidRPr="0046125A" w:rsidRDefault="000D07CC" w:rsidP="000D07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6125A">
        <w:rPr>
          <w:rFonts w:ascii="Times New Roman" w:hAnsi="Times New Roman"/>
          <w:color w:val="000000"/>
          <w:sz w:val="28"/>
        </w:rPr>
        <w:lastRenderedPageBreak/>
        <w:t>8. Безотлагательная и непрерывная передача знаний: знания, вырабатываемые обществом, должны немедленно становиться</w:t>
      </w:r>
      <w:r>
        <w:rPr>
          <w:rFonts w:ascii="Times New Roman" w:hAnsi="Times New Roman"/>
          <w:color w:val="000000"/>
          <w:sz w:val="28"/>
        </w:rPr>
        <w:t xml:space="preserve"> содержанием учебного процесса.</w:t>
      </w:r>
    </w:p>
    <w:p w:rsidR="00BE682E" w:rsidRPr="00BE682E" w:rsidRDefault="00FB47EB" w:rsidP="00BE68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116205</wp:posOffset>
            </wp:positionV>
            <wp:extent cx="1809750" cy="1205865"/>
            <wp:effectExtent l="19050" t="0" r="0" b="0"/>
            <wp:wrapSquare wrapText="bothSides"/>
            <wp:docPr id="11" name="Рисунок 4" descr="H:\школьное лесничество Зелёная волна Семлево1\2019\сеем с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школьное лесничество Зелёная волна Семлево1\2019\сеем се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7CC" w:rsidRPr="0046125A">
        <w:rPr>
          <w:rFonts w:ascii="Times New Roman" w:hAnsi="Times New Roman"/>
          <w:color w:val="000000"/>
          <w:sz w:val="28"/>
        </w:rPr>
        <w:t>Технология коллективного взаимодействия включает три компонента: а) подготовку учебного материала; б) ориентацию учащихся; в) технологию хода самого учебного занятия.</w:t>
      </w:r>
    </w:p>
    <w:p w:rsidR="005156EE" w:rsidRPr="005156EE" w:rsidRDefault="005156EE" w:rsidP="00515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Проектирование обучающей системы:</w:t>
      </w:r>
    </w:p>
    <w:p w:rsidR="005156EE" w:rsidRPr="005156EE" w:rsidRDefault="005156EE" w:rsidP="001140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учебного материала состоит в отборе учебных текстов, дополнительной и справочной литературы по теме </w:t>
      </w:r>
      <w:r w:rsidR="00CC18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цикла </w:t>
      </w:r>
      <w:r w:rsidR="00CC18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расчленении учебного содержания на единицы усвоения (в авторском варианте - смысловые абзацы), разработке целевых заданий;</w:t>
      </w:r>
    </w:p>
    <w:p w:rsidR="005156EE" w:rsidRPr="005156EE" w:rsidRDefault="005156EE" w:rsidP="001140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учащихся включает несколько этапов:</w:t>
      </w:r>
    </w:p>
    <w:p w:rsidR="005156EE" w:rsidRPr="005156EE" w:rsidRDefault="005156EE" w:rsidP="001140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подготовительный, имеющий целью сформировать и отработать необходимые </w:t>
      </w:r>
      <w:proofErr w:type="spell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навыки, а именно: а) ориентацию в пространстве; б) умение слушать партнера и слышать то, что он говорит; в) работа в шумовой среде; г) поиск нужной информации, использование листков индивидуального учета; д) умение переводить образ в слова и слова в образ. Эти умения отрабатываются- в ходе специальных </w:t>
      </w:r>
      <w:proofErr w:type="spellStart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</w:p>
    <w:p w:rsidR="005156EE" w:rsidRPr="005156EE" w:rsidRDefault="005156EE" w:rsidP="001140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ознакомительный, имеющий различные модификации, общим элементом которых является усвоение "правил игры", сообщение целевых установок, указание на характер проработки и способов учета результатов </w:t>
      </w:r>
      <w:r w:rsidR="00CC18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5156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174" w:rsidRPr="00B52EE1" w:rsidRDefault="00C722BF" w:rsidP="00E34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379095</wp:posOffset>
                </wp:positionV>
                <wp:extent cx="800100" cy="434975"/>
                <wp:effectExtent l="38100" t="0" r="19050" b="60325"/>
                <wp:wrapNone/>
                <wp:docPr id="32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434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2EA4C" id="Прямая соединительная линия 14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5pt,29.85pt" to="123.5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436880</wp:posOffset>
                </wp:positionV>
                <wp:extent cx="551815" cy="481965"/>
                <wp:effectExtent l="0" t="0" r="76835" b="51435"/>
                <wp:wrapNone/>
                <wp:docPr id="31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" cy="481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4052F" id="Прямая соединительная линия 1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4.4pt" to="358.4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2917824</wp:posOffset>
                </wp:positionH>
                <wp:positionV relativeFrom="paragraph">
                  <wp:posOffset>505460</wp:posOffset>
                </wp:positionV>
                <wp:extent cx="0" cy="413385"/>
                <wp:effectExtent l="76200" t="0" r="57150" b="62865"/>
                <wp:wrapNone/>
                <wp:docPr id="30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13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C2692" id="Прямая соединительная линия 12" o:spid="_x0000_s1026" style="position:absolute;flip:x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75pt,39.8pt" to="229.7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">
                <v:stroke endarrow="block"/>
              </v:line>
            </w:pict>
          </mc:Fallback>
        </mc:AlternateContent>
      </w:r>
      <w:r w:rsidR="00E34174" w:rsidRPr="00112F5F">
        <w:rPr>
          <w:rFonts w:ascii="Times New Roman" w:hAnsi="Times New Roman" w:cs="Times New Roman"/>
          <w:b/>
          <w:sz w:val="28"/>
          <w:szCs w:val="28"/>
        </w:rPr>
        <w:t>Формы экологического просвещения, используемые в работе</w:t>
      </w:r>
      <w:r w:rsidR="000F762A">
        <w:rPr>
          <w:rFonts w:ascii="Times New Roman" w:hAnsi="Times New Roman" w:cs="Times New Roman"/>
          <w:b/>
          <w:sz w:val="28"/>
          <w:szCs w:val="28"/>
        </w:rPr>
        <w:t xml:space="preserve"> школьного лесничества</w:t>
      </w:r>
      <w:r w:rsidR="00E34174" w:rsidRPr="00B52EE1">
        <w:rPr>
          <w:rFonts w:ascii="Times New Roman" w:hAnsi="Times New Roman" w:cs="Times New Roman"/>
          <w:sz w:val="28"/>
          <w:szCs w:val="28"/>
        </w:rPr>
        <w:t>.</w:t>
      </w:r>
    </w:p>
    <w:p w:rsidR="00114054" w:rsidRDefault="00114054" w:rsidP="00E34174">
      <w:pPr>
        <w:rPr>
          <w:rFonts w:ascii="Times New Roman" w:hAnsi="Times New Roman" w:cs="Times New Roman"/>
          <w:sz w:val="28"/>
          <w:szCs w:val="28"/>
        </w:rPr>
      </w:pPr>
    </w:p>
    <w:p w:rsidR="00E34174" w:rsidRPr="00B52EE1" w:rsidRDefault="00C722BF" w:rsidP="00E34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>
                <wp:simplePos x="0" y="0"/>
                <wp:positionH relativeFrom="column">
                  <wp:posOffset>4552314</wp:posOffset>
                </wp:positionH>
                <wp:positionV relativeFrom="paragraph">
                  <wp:posOffset>146050</wp:posOffset>
                </wp:positionV>
                <wp:extent cx="0" cy="457200"/>
                <wp:effectExtent l="76200" t="0" r="57150" b="57150"/>
                <wp:wrapNone/>
                <wp:docPr id="2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C5299" id="Прямая соединительная линия 9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8.45pt,11.5pt" to="358.4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146050</wp:posOffset>
                </wp:positionV>
                <wp:extent cx="0" cy="457200"/>
                <wp:effectExtent l="76200" t="0" r="57150" b="57150"/>
                <wp:wrapNone/>
                <wp:docPr id="28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7DF9D" id="Прямая соединительная линия 10" o:spid="_x0000_s1026" style="position:absolute;flip:x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11.5pt" to="22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146050</wp:posOffset>
                </wp:positionV>
                <wp:extent cx="0" cy="457200"/>
                <wp:effectExtent l="76200" t="0" r="57150" b="57150"/>
                <wp:wrapNone/>
                <wp:docPr id="27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A6011" id="Прямая соединительная линия 1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11.5pt" to="54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">
                <v:stroke endarrow="block"/>
              </v:line>
            </w:pict>
          </mc:Fallback>
        </mc:AlternateContent>
      </w:r>
      <w:r w:rsidR="00E34174" w:rsidRPr="00B52EE1">
        <w:rPr>
          <w:rFonts w:ascii="Times New Roman" w:hAnsi="Times New Roman" w:cs="Times New Roman"/>
          <w:sz w:val="28"/>
          <w:szCs w:val="28"/>
        </w:rPr>
        <w:t>Ознак</w:t>
      </w:r>
      <w:r w:rsidR="00E34174">
        <w:rPr>
          <w:rFonts w:ascii="Times New Roman" w:hAnsi="Times New Roman" w:cs="Times New Roman"/>
          <w:sz w:val="28"/>
          <w:szCs w:val="28"/>
        </w:rPr>
        <w:t xml:space="preserve">омительные.                </w:t>
      </w:r>
      <w:r w:rsidR="00E34174" w:rsidRPr="00B52EE1">
        <w:rPr>
          <w:rFonts w:ascii="Times New Roman" w:hAnsi="Times New Roman" w:cs="Times New Roman"/>
          <w:sz w:val="28"/>
          <w:szCs w:val="28"/>
        </w:rPr>
        <w:t xml:space="preserve"> Исследовательские.            Творческие.</w:t>
      </w:r>
    </w:p>
    <w:p w:rsidR="00E34174" w:rsidRPr="00B52EE1" w:rsidRDefault="00E34174" w:rsidP="00E34174">
      <w:pPr>
        <w:rPr>
          <w:rFonts w:ascii="Times New Roman" w:hAnsi="Times New Roman" w:cs="Times New Roman"/>
          <w:sz w:val="28"/>
          <w:szCs w:val="28"/>
        </w:rPr>
      </w:pPr>
    </w:p>
    <w:p w:rsidR="00E34174" w:rsidRPr="00B52EE1" w:rsidRDefault="00C722BF" w:rsidP="00E34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229235</wp:posOffset>
                </wp:positionV>
                <wp:extent cx="685800" cy="274955"/>
                <wp:effectExtent l="38100" t="0" r="19050" b="67945"/>
                <wp:wrapNone/>
                <wp:docPr id="26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274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DBA3D" id="Прямая соединительная линия 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8.05pt" to="189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229235</wp:posOffset>
                </wp:positionV>
                <wp:extent cx="488950" cy="333375"/>
                <wp:effectExtent l="0" t="0" r="63500" b="47625"/>
                <wp:wrapNone/>
                <wp:docPr id="2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558C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18.05pt" to="295.6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229235</wp:posOffset>
                </wp:positionV>
                <wp:extent cx="0" cy="488950"/>
                <wp:effectExtent l="76200" t="0" r="57150" b="63500"/>
                <wp:wrapNone/>
                <wp:docPr id="2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FF393" id="Прямая соединительная линия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8.05pt" to="3in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">
                <v:stroke endarrow="block"/>
              </v:line>
            </w:pict>
          </mc:Fallback>
        </mc:AlternateContent>
      </w:r>
      <w:r w:rsidR="00E34174" w:rsidRPr="00B52EE1">
        <w:rPr>
          <w:rFonts w:ascii="Times New Roman" w:hAnsi="Times New Roman" w:cs="Times New Roman"/>
          <w:sz w:val="28"/>
          <w:szCs w:val="28"/>
        </w:rPr>
        <w:t>Лекцион</w:t>
      </w:r>
      <w:r w:rsidR="00E34174">
        <w:rPr>
          <w:rFonts w:ascii="Times New Roman" w:hAnsi="Times New Roman" w:cs="Times New Roman"/>
          <w:sz w:val="28"/>
          <w:szCs w:val="28"/>
        </w:rPr>
        <w:t xml:space="preserve">но-семинарские           </w:t>
      </w:r>
      <w:r w:rsidR="00E34174" w:rsidRPr="00B52EE1">
        <w:rPr>
          <w:rFonts w:ascii="Times New Roman" w:hAnsi="Times New Roman" w:cs="Times New Roman"/>
          <w:sz w:val="28"/>
          <w:szCs w:val="28"/>
        </w:rPr>
        <w:t xml:space="preserve">аналитические           </w:t>
      </w:r>
      <w:r w:rsidR="00E34174">
        <w:rPr>
          <w:rFonts w:ascii="Times New Roman" w:hAnsi="Times New Roman" w:cs="Times New Roman"/>
          <w:sz w:val="28"/>
          <w:szCs w:val="28"/>
        </w:rPr>
        <w:t xml:space="preserve">      игровые</w:t>
      </w:r>
    </w:p>
    <w:p w:rsidR="00E34174" w:rsidRPr="00B52EE1" w:rsidRDefault="00E34174" w:rsidP="00E34174">
      <w:pPr>
        <w:rPr>
          <w:rFonts w:ascii="Times New Roman" w:hAnsi="Times New Roman" w:cs="Times New Roman"/>
          <w:sz w:val="28"/>
          <w:szCs w:val="28"/>
        </w:rPr>
      </w:pPr>
      <w:r w:rsidRPr="00B52EE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174" w:rsidRPr="00B52EE1" w:rsidRDefault="00C722BF" w:rsidP="00E34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154940</wp:posOffset>
                </wp:positionV>
                <wp:extent cx="337820" cy="570865"/>
                <wp:effectExtent l="0" t="0" r="81280" b="57785"/>
                <wp:wrapNone/>
                <wp:docPr id="2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570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2CEE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12.2pt" to="114.1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253365</wp:posOffset>
                </wp:positionV>
                <wp:extent cx="307340" cy="353060"/>
                <wp:effectExtent l="38100" t="0" r="35560" b="66040"/>
                <wp:wrapNone/>
                <wp:docPr id="2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340" cy="353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F9753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19.95pt" to="351.2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253365</wp:posOffset>
                </wp:positionV>
                <wp:extent cx="0" cy="228600"/>
                <wp:effectExtent l="76200" t="0" r="57150" b="57150"/>
                <wp:wrapNone/>
                <wp:docPr id="2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A6BF1" id="Прямая соединительная линия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9.95pt" to="3in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">
                <v:stroke endarrow="block"/>
              </v:line>
            </w:pict>
          </mc:Fallback>
        </mc:AlternateContent>
      </w:r>
      <w:r w:rsidR="00E34174">
        <w:rPr>
          <w:rFonts w:ascii="Times New Roman" w:hAnsi="Times New Roman" w:cs="Times New Roman"/>
          <w:sz w:val="28"/>
          <w:szCs w:val="28"/>
        </w:rPr>
        <w:t xml:space="preserve">    </w:t>
      </w:r>
      <w:r w:rsidR="00E34174" w:rsidRPr="00B52EE1">
        <w:rPr>
          <w:rFonts w:ascii="Times New Roman" w:hAnsi="Times New Roman" w:cs="Times New Roman"/>
          <w:sz w:val="28"/>
          <w:szCs w:val="28"/>
        </w:rPr>
        <w:t xml:space="preserve">  Экскурсионные.               Лабора</w:t>
      </w:r>
      <w:r w:rsidR="00E34174">
        <w:rPr>
          <w:rFonts w:ascii="Times New Roman" w:hAnsi="Times New Roman" w:cs="Times New Roman"/>
          <w:sz w:val="28"/>
          <w:szCs w:val="28"/>
        </w:rPr>
        <w:t>торные           Оформительские</w:t>
      </w:r>
    </w:p>
    <w:p w:rsidR="00E34174" w:rsidRPr="00B52EE1" w:rsidRDefault="00C722BF" w:rsidP="00E34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240030</wp:posOffset>
                </wp:positionV>
                <wp:extent cx="0" cy="229235"/>
                <wp:effectExtent l="76200" t="0" r="57150" b="56515"/>
                <wp:wrapNone/>
                <wp:docPr id="20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779B" id="Прямая соединительная линия 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8.9pt" to="3in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">
                <v:stroke endarrow="block"/>
              </v:line>
            </w:pict>
          </mc:Fallback>
        </mc:AlternateContent>
      </w:r>
      <w:r w:rsidR="00E34174" w:rsidRPr="00B52E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341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34174" w:rsidRPr="00B52EE1">
        <w:rPr>
          <w:rFonts w:ascii="Times New Roman" w:hAnsi="Times New Roman" w:cs="Times New Roman"/>
          <w:sz w:val="28"/>
          <w:szCs w:val="28"/>
        </w:rPr>
        <w:t>Статистические</w:t>
      </w:r>
    </w:p>
    <w:p w:rsidR="00E34174" w:rsidRPr="00B52EE1" w:rsidRDefault="00C722BF" w:rsidP="00E34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200660</wp:posOffset>
                </wp:positionV>
                <wp:extent cx="0" cy="196215"/>
                <wp:effectExtent l="76200" t="0" r="57150" b="51435"/>
                <wp:wrapNone/>
                <wp:docPr id="1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8BE46" id="Прямая соединительная линия 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5.8pt" to="3in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">
                <v:stroke endarrow="block"/>
              </v:line>
            </w:pict>
          </mc:Fallback>
        </mc:AlternateContent>
      </w:r>
      <w:r w:rsidR="00E34174" w:rsidRPr="00B52E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3417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34174" w:rsidRPr="00B52EE1">
        <w:rPr>
          <w:rFonts w:ascii="Times New Roman" w:hAnsi="Times New Roman" w:cs="Times New Roman"/>
          <w:sz w:val="28"/>
          <w:szCs w:val="28"/>
        </w:rPr>
        <w:t>Графические.</w:t>
      </w:r>
    </w:p>
    <w:p w:rsidR="00E34174" w:rsidRPr="00B52EE1" w:rsidRDefault="00E34174" w:rsidP="00E34174">
      <w:pPr>
        <w:rPr>
          <w:rFonts w:ascii="Times New Roman" w:hAnsi="Times New Roman" w:cs="Times New Roman"/>
          <w:sz w:val="28"/>
          <w:szCs w:val="28"/>
        </w:rPr>
      </w:pPr>
      <w:r w:rsidRPr="00B52E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Агитационно-информационные</w:t>
      </w:r>
    </w:p>
    <w:p w:rsidR="00FB47EB" w:rsidRDefault="002E049D" w:rsidP="000F76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условий становления </w:t>
      </w:r>
      <w:proofErr w:type="gramStart"/>
      <w:r>
        <w:rPr>
          <w:sz w:val="28"/>
          <w:szCs w:val="28"/>
        </w:rPr>
        <w:t>ценностных ориентаций</w:t>
      </w:r>
      <w:proofErr w:type="gramEnd"/>
      <w:r>
        <w:rPr>
          <w:sz w:val="28"/>
          <w:szCs w:val="28"/>
        </w:rPr>
        <w:t xml:space="preserve"> учащихся выступает разнообразная социально значимая деятельность, осуществляемая как самим учеником самостоятельно, так и при активном участии других субъектов: ровесников и взрослых. </w:t>
      </w:r>
    </w:p>
    <w:p w:rsidR="002E049D" w:rsidRPr="00FB47EB" w:rsidRDefault="00FB47EB" w:rsidP="000F762A">
      <w:pPr>
        <w:pStyle w:val="Default"/>
        <w:jc w:val="both"/>
        <w:rPr>
          <w:b/>
          <w:sz w:val="28"/>
          <w:szCs w:val="28"/>
        </w:rPr>
      </w:pPr>
      <w:r w:rsidRPr="00FB47EB">
        <w:rPr>
          <w:b/>
          <w:sz w:val="28"/>
          <w:szCs w:val="28"/>
        </w:rPr>
        <w:t>Представители Вяземского лесничества, родители и члены ШЛ обустраивают вместе школьную территорию</w:t>
      </w:r>
    </w:p>
    <w:p w:rsidR="002E049D" w:rsidRDefault="002E049D" w:rsidP="000F762A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Для реализации процесса становления </w:t>
      </w:r>
      <w:proofErr w:type="gramStart"/>
      <w:r>
        <w:rPr>
          <w:sz w:val="28"/>
          <w:szCs w:val="28"/>
        </w:rPr>
        <w:t>ценностных ориентаций</w:t>
      </w:r>
      <w:proofErr w:type="gramEnd"/>
      <w:r>
        <w:rPr>
          <w:sz w:val="28"/>
          <w:szCs w:val="28"/>
        </w:rPr>
        <w:t xml:space="preserve"> учащихся в социально значимой деятельности экологической направленности, мы успешно </w:t>
      </w:r>
      <w:r w:rsidRPr="00FB47EB">
        <w:rPr>
          <w:b/>
          <w:sz w:val="28"/>
          <w:szCs w:val="28"/>
        </w:rPr>
        <w:t xml:space="preserve">внедряем модель социально-педагогического партнерства организованного с Вяземским лесничеством в лице участкового лесничего Киселёва Романа Михайловича. </w:t>
      </w:r>
      <w:r>
        <w:rPr>
          <w:sz w:val="28"/>
          <w:szCs w:val="28"/>
        </w:rPr>
        <w:t xml:space="preserve">Экологическая социально значимая деятельность, организованная в условиях социально-педагогического партнерства, ориентирована на погружение ученика в процесс становления собственного социального опыта, отвечающего возможностям и устремлениям личности учащегося в ее самореализации, на создание специальных условий и оказание необходимой помощи воспитанникам в </w:t>
      </w:r>
      <w:r>
        <w:rPr>
          <w:color w:val="auto"/>
          <w:sz w:val="28"/>
          <w:szCs w:val="28"/>
        </w:rPr>
        <w:t>реализации свободного и ответственного выбора в воплощении социальных инициатив через участие в работе школьного лесничества.</w:t>
      </w:r>
      <w:r w:rsidRPr="004B7AD2">
        <w:rPr>
          <w:b/>
          <w:bCs/>
          <w:color w:val="auto"/>
          <w:sz w:val="28"/>
          <w:szCs w:val="28"/>
        </w:rPr>
        <w:t xml:space="preserve"> </w:t>
      </w:r>
    </w:p>
    <w:p w:rsidR="002E049D" w:rsidRDefault="002E049D" w:rsidP="002E049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социально-педагогического партнерства: </w:t>
      </w:r>
      <w:r>
        <w:rPr>
          <w:color w:val="auto"/>
          <w:sz w:val="28"/>
          <w:szCs w:val="28"/>
        </w:rPr>
        <w:t xml:space="preserve">формирование социально-активной личности средствами школьного лесничества. </w:t>
      </w:r>
    </w:p>
    <w:p w:rsidR="002E049D" w:rsidRDefault="002E049D" w:rsidP="002E049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ходе реализации программы социально-педагогического партнерства также решаются следующие задачи: </w:t>
      </w:r>
    </w:p>
    <w:p w:rsidR="002E049D" w:rsidRDefault="002E049D" w:rsidP="002E049D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Формирование базовых компетентностей современного человека. </w:t>
      </w:r>
    </w:p>
    <w:p w:rsidR="002E049D" w:rsidRDefault="002E049D" w:rsidP="002E049D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информационной (умение искать, анализировать, преобразовывать, применять информацию для решения проблем); </w:t>
      </w:r>
    </w:p>
    <w:p w:rsidR="002E049D" w:rsidRDefault="002E049D" w:rsidP="002E049D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коммуникативной (умение эффективно сотрудничать с другими людьми); </w:t>
      </w:r>
    </w:p>
    <w:p w:rsidR="002E049D" w:rsidRDefault="002E049D" w:rsidP="002E049D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самоорганизация (умение ставить цели, планировать, ответственно относиться к здоровью, полноценно использовать личностные ресурсы); </w:t>
      </w:r>
    </w:p>
    <w:p w:rsidR="002E049D" w:rsidRDefault="002E049D" w:rsidP="002E049D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самообразование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 </w:t>
      </w:r>
    </w:p>
    <w:p w:rsidR="002E049D" w:rsidRPr="004B7AD2" w:rsidRDefault="002E049D" w:rsidP="002E049D">
      <w:pPr>
        <w:pStyle w:val="Default"/>
        <w:rPr>
          <w:sz w:val="28"/>
          <w:szCs w:val="28"/>
        </w:rPr>
      </w:pPr>
      <w:r>
        <w:rPr>
          <w:color w:val="auto"/>
          <w:sz w:val="28"/>
          <w:szCs w:val="28"/>
        </w:rPr>
        <w:t>- выявление профессионально сориентированных учащихся, проявляющих интерес и способности к дополнительным занятиям по природоведению, биологии, химии, экологии и смежным наукам</w:t>
      </w:r>
      <w:r>
        <w:rPr>
          <w:sz w:val="28"/>
          <w:szCs w:val="28"/>
        </w:rPr>
        <w:t>.</w:t>
      </w:r>
    </w:p>
    <w:p w:rsidR="002E049D" w:rsidRDefault="002E049D" w:rsidP="002E049D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Создание условий для определения школьниками области сферы своей будущей профессиональной деятельности, ее продуктивного освоения и профессионального самоопределения. </w:t>
      </w:r>
    </w:p>
    <w:p w:rsidR="002E049D" w:rsidRDefault="002E049D" w:rsidP="002E049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Создание условий для развития устойчиво - положительного отношения к ценностям сообщество, творчество. </w:t>
      </w:r>
    </w:p>
    <w:p w:rsidR="00BE682E" w:rsidRDefault="00BE682E" w:rsidP="002E049D">
      <w:pPr>
        <w:pStyle w:val="Default"/>
        <w:rPr>
          <w:color w:val="auto"/>
          <w:sz w:val="28"/>
          <w:szCs w:val="28"/>
        </w:rPr>
      </w:pPr>
    </w:p>
    <w:p w:rsidR="009B1E8D" w:rsidRDefault="009B1E8D" w:rsidP="00B3569B">
      <w:pPr>
        <w:pStyle w:val="Default"/>
        <w:jc w:val="both"/>
        <w:rPr>
          <w:noProof/>
          <w:color w:val="auto"/>
          <w:sz w:val="28"/>
          <w:szCs w:val="28"/>
          <w:lang w:eastAsia="ru-RU"/>
        </w:rPr>
      </w:pPr>
    </w:p>
    <w:p w:rsidR="002E049D" w:rsidRPr="00BE682E" w:rsidRDefault="00BE682E" w:rsidP="00B3569B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П</w:t>
      </w:r>
      <w:r w:rsidRPr="00BE682E">
        <w:rPr>
          <w:b/>
          <w:color w:val="auto"/>
          <w:sz w:val="28"/>
          <w:szCs w:val="28"/>
        </w:rPr>
        <w:t>роведение экологических игр в дошкольной группе</w:t>
      </w:r>
    </w:p>
    <w:p w:rsidR="002E049D" w:rsidRDefault="002E049D" w:rsidP="00B3569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Реализация цели и задач предполагает: </w:t>
      </w:r>
    </w:p>
    <w:p w:rsidR="002E049D" w:rsidRDefault="002E049D" w:rsidP="00B3569B">
      <w:pPr>
        <w:pStyle w:val="Default"/>
        <w:spacing w:after="5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создание благоприятных условий и возможностей для полноценного развития личности, расширение творческого потенциала учащихся; </w:t>
      </w:r>
    </w:p>
    <w:p w:rsidR="002E049D" w:rsidRDefault="002E049D" w:rsidP="00B3569B">
      <w:pPr>
        <w:pStyle w:val="Default"/>
        <w:spacing w:after="5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создание условий проявления и мотивации творческой активности учащихся в различных сферах социально значимой экологической деятельности; </w:t>
      </w:r>
    </w:p>
    <w:p w:rsidR="002E049D" w:rsidRDefault="002E049D" w:rsidP="00B3569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формирование социально-компетентной личности ученика </w:t>
      </w:r>
    </w:p>
    <w:p w:rsidR="002E049D" w:rsidRDefault="002E049D" w:rsidP="002E049D">
      <w:pPr>
        <w:pStyle w:val="Default"/>
        <w:rPr>
          <w:color w:val="auto"/>
          <w:sz w:val="28"/>
          <w:szCs w:val="28"/>
        </w:rPr>
      </w:pPr>
    </w:p>
    <w:p w:rsidR="00575723" w:rsidRPr="000F762A" w:rsidRDefault="00575723" w:rsidP="00575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 школьного лесничества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Школьное лесничество живёт </w:t>
      </w:r>
      <w:proofErr w:type="gram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  направлениями</w:t>
      </w:r>
      <w:proofErr w:type="gram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- обучение (экологический всеобуч, </w:t>
      </w:r>
      <w:r w:rsidR="006B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объединение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внеклассная работа в творческих группах (исследования, составление проектов, участие в научно-практических конференциях), практическая работа - применение экологических знаний в конкретных делах (школа саженцев, </w:t>
      </w:r>
      <w:proofErr w:type="spell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клумбоводство</w:t>
      </w:r>
      <w:proofErr w:type="spell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посадка деревьев).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отличие обучения в лесничестве отличается от школьной программы тем, что все делают свою работу добровольно, выбирают тему для исследования самостоятельно. Любая работа в лесничестве, в том числе и учебно-познавательная, проводится во внеклассное время.</w:t>
      </w:r>
    </w:p>
    <w:p w:rsidR="00575723" w:rsidRPr="000F762A" w:rsidRDefault="00575723" w:rsidP="0057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возможности школьного лесничества</w:t>
      </w:r>
    </w:p>
    <w:p w:rsidR="00575723" w:rsidRPr="000F762A" w:rsidRDefault="00575723" w:rsidP="0057572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школьном лесничестве ребята учатся жить в коллективе, проявлять заботу о товарищах, уважать труд свой и своих друзей.</w:t>
      </w:r>
    </w:p>
    <w:p w:rsidR="00575723" w:rsidRPr="000F762A" w:rsidRDefault="00575723" w:rsidP="0057572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профессии лесовода способствуют </w:t>
      </w:r>
      <w:proofErr w:type="gram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  таких</w:t>
      </w:r>
      <w:proofErr w:type="gram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ценных черт характера как настойчивость в достижении цели, вера в успех своего дела.</w:t>
      </w:r>
    </w:p>
    <w:p w:rsidR="00575723" w:rsidRPr="000F762A" w:rsidRDefault="00575723" w:rsidP="0057572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 школьников   способствует совершенствованию нравственного воспитания учащихся. Чем больше полезных дел сделают ребята своими руками, тем бережнее они будут относиться ко всему, что создано трудом окружающих их людей.</w:t>
      </w:r>
    </w:p>
    <w:p w:rsidR="00575723" w:rsidRPr="000F762A" w:rsidRDefault="00575723" w:rsidP="0057572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школьном лесничестве способствуют физическому развитию и укреплению здоровья детей.</w:t>
      </w:r>
    </w:p>
    <w:p w:rsidR="00575723" w:rsidRPr="000F762A" w:rsidRDefault="00575723" w:rsidP="0057572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кругозора способствует осознанию своего места в природе, помогает формированию активной жизненной позиции</w:t>
      </w:r>
    </w:p>
    <w:p w:rsidR="00FB47EB" w:rsidRDefault="00575723" w:rsidP="0057572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Тематические </w:t>
      </w:r>
      <w:r w:rsidR="00CE6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модули</w:t>
      </w:r>
      <w:r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школьного лесничества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членов школьного лесничества разные интересы - кому-то нравится сажать лес, кому-то - изучать жизнь растений и животных или охранять муравейники и других лесных обитателей, кому-то нравится путешествовать, открывать для себя новые территории, узнавать историю родного края. Но все члены лесничества обязаны заботиться о природе, участвовать в работе лесничества, но это не значит, что нельзя выбрать себе занятие по душе. Группы единомышленников со сходными интересами формируют группы или </w:t>
      </w:r>
      <w:r w:rsidR="00CE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работы:</w:t>
      </w:r>
    </w:p>
    <w:p w:rsidR="00575723" w:rsidRPr="000F762A" w:rsidRDefault="00575723" w:rsidP="005757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лесной </w:t>
      </w:r>
      <w:r w:rsidR="00BE6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75723" w:rsidRPr="000F762A" w:rsidRDefault="00575723" w:rsidP="005757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эколого-исследовательская работа,</w:t>
      </w:r>
    </w:p>
    <w:p w:rsidR="00575723" w:rsidRPr="000F762A" w:rsidRDefault="00575723" w:rsidP="005757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культурно-просветительская деятельность,</w:t>
      </w:r>
      <w:r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75723" w:rsidRPr="000F762A" w:rsidRDefault="00575723" w:rsidP="006B0FB7">
      <w:pPr>
        <w:numPr>
          <w:ilvl w:val="0"/>
          <w:numId w:val="5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краеведение.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Лесной </w:t>
      </w:r>
      <w:r w:rsidR="00CE6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лесного сектора непосредственно связана с уходом за лесом и лесоразведением. За школьным лесничеством закре</w:t>
      </w:r>
      <w:r w:rsidR="0008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плена территория леса площадью </w:t>
      </w:r>
      <w:r w:rsidR="006B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га. Члены лесного сектора организуют зимнюю подкормку птиц и зверей, изготавливают и развешивают искусственные гнезда, сажают деревья и кустарники, очищают лес от мусора, охраняют (огораживают) муравейники. Ребята работают </w:t>
      </w:r>
      <w:proofErr w:type="gram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питомнике</w:t>
      </w:r>
      <w:proofErr w:type="gram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лесничества.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Посадочный материал используется для создания лесных культур на свободных территориях, а также для озеленения населенных пунктов.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выполняемой работы членами школьного лесничества:</w:t>
      </w:r>
    </w:p>
    <w:p w:rsidR="00575723" w:rsidRPr="000F762A" w:rsidRDefault="00575723" w:rsidP="0057572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и посев леса;</w:t>
      </w:r>
    </w:p>
    <w:p w:rsidR="00575723" w:rsidRPr="000F762A" w:rsidRDefault="00575723" w:rsidP="0057572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 за лесными культурами, содействие естественному </w:t>
      </w:r>
      <w:proofErr w:type="spell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лесовозобновлению</w:t>
      </w:r>
      <w:proofErr w:type="spellEnd"/>
    </w:p>
    <w:p w:rsidR="00575723" w:rsidRPr="000F762A" w:rsidRDefault="00575723" w:rsidP="0057572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закреплённой территории и озеленение </w:t>
      </w:r>
      <w:r w:rsidR="006B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Семлево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5723" w:rsidRPr="000F762A" w:rsidRDefault="00575723" w:rsidP="0057572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семян древесно-кустарниковых пород;</w:t>
      </w:r>
    </w:p>
    <w:p w:rsidR="00575723" w:rsidRPr="000F762A" w:rsidRDefault="00575723" w:rsidP="0057572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проведении мероприятий по охране и защите лесов от пожара;</w:t>
      </w:r>
    </w:p>
    <w:p w:rsidR="00575723" w:rsidRPr="000F762A" w:rsidRDefault="00575723" w:rsidP="0057572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полезных насекомых, птиц, зверей; изготовление и развешивание искусственных гнездований;</w:t>
      </w:r>
    </w:p>
    <w:p w:rsidR="00575723" w:rsidRPr="000F762A" w:rsidRDefault="00575723" w:rsidP="0057572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кормушек и подкормка птиц;</w:t>
      </w:r>
    </w:p>
    <w:p w:rsidR="00575723" w:rsidRPr="000F762A" w:rsidRDefault="00575723" w:rsidP="0057572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расчистка леса от мусора;</w:t>
      </w:r>
    </w:p>
    <w:p w:rsidR="00575723" w:rsidRPr="000F762A" w:rsidRDefault="00575723" w:rsidP="0057572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огораживание муравейников;</w:t>
      </w:r>
    </w:p>
    <w:p w:rsidR="00575723" w:rsidRPr="000F762A" w:rsidRDefault="00575723" w:rsidP="0057572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зон отдыха и установка информационных щитов.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 детей в школьном лесничестве способствует выработке у них практических умений и навыков, направленных на сохранение и приумножение природных богатств.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Эколого-исследовательская работа.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</w:t>
      </w:r>
      <w:r w:rsidR="00CE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учащимся правильно организовать исследования в природе и в школьных лабораториях, проводит подготовку к олимпиадам и конкурсам. Ведутся работы по изучению экологической обстановки в окрестностях родного села, на реке </w:t>
      </w:r>
      <w:proofErr w:type="spell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Семлёвка</w:t>
      </w:r>
      <w:proofErr w:type="spell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родниках в окрестности поселка.</w:t>
      </w:r>
    </w:p>
    <w:p w:rsidR="00575723" w:rsidRPr="00CE6C97" w:rsidRDefault="00CE6C97" w:rsidP="00575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</w:t>
      </w:r>
      <w:r w:rsidR="00575723" w:rsidRPr="00CE6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лета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работы эколого-краеведческого лагеря РОДНИК</w:t>
      </w:r>
      <w:r w:rsidR="00575723" w:rsidRPr="00CE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работают ходят в походы, изучая флору и фауну местных лесов. Они знакомятся со способами </w:t>
      </w:r>
      <w:proofErr w:type="spellStart"/>
      <w:r w:rsidR="00575723" w:rsidRPr="00CE6C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лесовосстановления</w:t>
      </w:r>
      <w:proofErr w:type="spellEnd"/>
      <w:r w:rsidR="00575723" w:rsidRPr="00CE6C9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заготовкой семян, учатся определять породы деревьев, изучают экологическое состояние лесного фонда.   </w:t>
      </w:r>
    </w:p>
    <w:p w:rsidR="00575723" w:rsidRPr="002E688B" w:rsidRDefault="00575723" w:rsidP="00487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Воспитанники школьного лесничества ежегодно принимают участие </w:t>
      </w:r>
      <w:proofErr w:type="gram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районных</w:t>
      </w:r>
      <w:proofErr w:type="gram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конференциях и олимпиадах по экологии</w:t>
      </w:r>
      <w:r w:rsidR="00CE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E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конкурсах</w:t>
      </w:r>
      <w:r w:rsidR="00CE6C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руководством специалиста </w:t>
      </w:r>
      <w:proofErr w:type="spell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Вяземскго</w:t>
      </w:r>
      <w:proofErr w:type="spell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лесхоза Киселёва Р.М.  </w:t>
      </w:r>
      <w:proofErr w:type="gram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 осуществляют</w:t>
      </w:r>
      <w:proofErr w:type="gram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замеры диаметров крон и стволов деревьев, расстояния между деревьями, изучают методы определения возраста  хвойных 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лиственных пород</w:t>
      </w:r>
      <w:r w:rsidR="0048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</w:t>
      </w:r>
      <w:r w:rsidR="0048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школьникам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приобрести опыт и навык по проведению измерений деревьев, экологических исследований, обработке полученных результатов, опыт публичных выступлений, умение отвечать на вопросы, не теряться в новой жизненной ситуации, опыт общения с представителями науки, сверстниками.  </w:t>
      </w:r>
    </w:p>
    <w:p w:rsidR="00575723" w:rsidRPr="000F762A" w:rsidRDefault="004876B4" w:rsidP="005757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575723" w:rsidRPr="000F7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Культурно-просветительская деятельность.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проводят экологические занятия в младших классах, организовывают природоохранные акции в своем </w:t>
      </w:r>
      <w:r w:rsidR="0048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пропагандируют идеи охраны природы через выступления агитбригады, состоящей из учащихся, склонных к артистичности. Сценарии пишут сами учащиеся по произведениям писателей или самостоятельно. Главная тема - природоохранная.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традиционных форм экологической работы можно выделить праздники и тематические дни.</w:t>
      </w:r>
    </w:p>
    <w:p w:rsidR="00575723" w:rsidRPr="000F762A" w:rsidRDefault="00575723" w:rsidP="005757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учебного года в школе проводится экологическая праздник «Золотая осень» в рамках недели </w:t>
      </w:r>
      <w:r w:rsidR="0048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</w:t>
      </w: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Традиционно ко дню работников леса, который отмечается в третье воскресенье сентября, проводится «День леса», в марте - День воды, в апреле – День птиц и День Земли.</w:t>
      </w:r>
    </w:p>
    <w:p w:rsidR="00F66F3F" w:rsidRPr="002E688B" w:rsidRDefault="00575723" w:rsidP="002E68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проводимых мероприятиях члены школьного лесничества выступают с агитбригадой. Одним из видов работы является организация и проведение </w:t>
      </w:r>
      <w:proofErr w:type="gramStart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экскурсий  по</w:t>
      </w:r>
      <w:proofErr w:type="gramEnd"/>
      <w:r w:rsidRPr="000F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экологической  тропе</w:t>
      </w:r>
    </w:p>
    <w:p w:rsidR="004876B4" w:rsidRDefault="004876B4" w:rsidP="00DE58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816" w:rsidRPr="005E5156" w:rsidRDefault="00FB47EB" w:rsidP="00DE58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E5816" w:rsidRPr="005E5156">
        <w:rPr>
          <w:rFonts w:ascii="Times New Roman" w:hAnsi="Times New Roman" w:cs="Times New Roman"/>
          <w:b/>
          <w:sz w:val="28"/>
          <w:szCs w:val="28"/>
        </w:rPr>
        <w:t>Агитационная и просветительская деятельность:</w:t>
      </w:r>
    </w:p>
    <w:p w:rsidR="00DE5816" w:rsidRPr="001C0C04" w:rsidRDefault="00DE5816" w:rsidP="00DE5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B3D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уголок в музее по охране природы «Сказки льна»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уголок</w:t>
      </w:r>
      <w:r w:rsidRPr="00100B3D">
        <w:rPr>
          <w:rFonts w:ascii="Times New Roman" w:hAnsi="Times New Roman" w:cs="Times New Roman"/>
          <w:sz w:val="28"/>
          <w:szCs w:val="28"/>
        </w:rPr>
        <w:t xml:space="preserve"> леса</w:t>
      </w:r>
      <w:r>
        <w:rPr>
          <w:rFonts w:ascii="Times New Roman" w:hAnsi="Times New Roman" w:cs="Times New Roman"/>
          <w:sz w:val="28"/>
          <w:szCs w:val="28"/>
        </w:rPr>
        <w:t xml:space="preserve"> в кабинете географии</w:t>
      </w:r>
      <w:r w:rsidRPr="00100B3D">
        <w:rPr>
          <w:rFonts w:ascii="Times New Roman" w:hAnsi="Times New Roman" w:cs="Times New Roman"/>
          <w:sz w:val="28"/>
          <w:szCs w:val="28"/>
        </w:rPr>
        <w:t>;</w:t>
      </w:r>
    </w:p>
    <w:p w:rsidR="00DE5816" w:rsidRPr="00EC63B5" w:rsidRDefault="00DE5816" w:rsidP="00DE5816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iCs/>
          <w:color w:val="243F60"/>
          <w:sz w:val="28"/>
          <w:szCs w:val="28"/>
        </w:rPr>
      </w:pPr>
      <w:r w:rsidRPr="001C0C04">
        <w:rPr>
          <w:rFonts w:ascii="Times New Roman" w:hAnsi="Times New Roman" w:cs="Times New Roman"/>
          <w:sz w:val="28"/>
          <w:szCs w:val="28"/>
        </w:rPr>
        <w:t>- агитбригада «</w:t>
      </w:r>
      <w:proofErr w:type="spellStart"/>
      <w:r w:rsidRPr="001C0C04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1C0C04">
        <w:rPr>
          <w:rFonts w:ascii="Times New Roman" w:hAnsi="Times New Roman" w:cs="Times New Roman"/>
          <w:sz w:val="28"/>
          <w:szCs w:val="28"/>
        </w:rPr>
        <w:t xml:space="preserve">» </w:t>
      </w:r>
      <w:r w:rsidR="004876B4">
        <w:rPr>
          <w:rFonts w:ascii="Times New Roman" w:hAnsi="Times New Roman" w:cs="Times New Roman"/>
          <w:sz w:val="28"/>
          <w:szCs w:val="28"/>
        </w:rPr>
        <w:t xml:space="preserve">выступает с интересными и яркими сообщениями, творческими </w:t>
      </w:r>
      <w:proofErr w:type="gramStart"/>
      <w:r w:rsidR="004876B4">
        <w:rPr>
          <w:rFonts w:ascii="Times New Roman" w:hAnsi="Times New Roman" w:cs="Times New Roman"/>
          <w:sz w:val="28"/>
          <w:szCs w:val="28"/>
        </w:rPr>
        <w:t xml:space="preserve">проектами </w:t>
      </w:r>
      <w:r w:rsidRPr="001C0C04">
        <w:rPr>
          <w:rFonts w:ascii="Times New Roman" w:hAnsi="Times New Roman" w:cs="Times New Roman"/>
          <w:sz w:val="28"/>
          <w:szCs w:val="28"/>
        </w:rPr>
        <w:t xml:space="preserve"> </w:t>
      </w:r>
      <w:r w:rsidRPr="001C0C0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1C0C04">
        <w:rPr>
          <w:rFonts w:ascii="Times New Roman" w:eastAsia="Times New Roman" w:hAnsi="Times New Roman" w:cs="Times New Roman"/>
          <w:sz w:val="28"/>
          <w:szCs w:val="28"/>
        </w:rPr>
        <w:t xml:space="preserve">Ассорти-концерты  </w:t>
      </w:r>
      <w:r w:rsidRPr="001C0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«Золотая осень»,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«Удивительное в природе», </w:t>
      </w:r>
      <w:r w:rsidRPr="001C0C04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«Праздник урожая», «День птиц», «Экологический марафон»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C63B5">
        <w:rPr>
          <w:shd w:val="clear" w:color="auto" w:fill="FFFFFF"/>
        </w:rPr>
        <w:t xml:space="preserve"> </w:t>
      </w:r>
      <w:r w:rsidRPr="00EC63B5">
        <w:rPr>
          <w:rFonts w:ascii="Times New Roman" w:hAnsi="Times New Roman" w:cs="Times New Roman"/>
          <w:sz w:val="28"/>
          <w:szCs w:val="28"/>
          <w:shd w:val="clear" w:color="auto" w:fill="FFFFFF"/>
        </w:rPr>
        <w:t>«Птичья трель», «Птичья азбука», «Птичий базар», «Я –житель планеты», «Книга рекордов животных», «Синичкин День», «В гостях у природы», «Жалобная книга природы»,</w:t>
      </w:r>
      <w:r w:rsidRPr="001C0C0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C0C04">
        <w:rPr>
          <w:rFonts w:ascii="Times New Roman" w:hAnsi="Times New Roman" w:cs="Times New Roman"/>
          <w:sz w:val="28"/>
          <w:szCs w:val="28"/>
        </w:rPr>
        <w:t>;</w:t>
      </w:r>
    </w:p>
    <w:p w:rsidR="00DE5816" w:rsidRPr="001C0C04" w:rsidRDefault="004876B4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проводятся конкурсы</w:t>
      </w:r>
      <w:r w:rsidR="00DE5816" w:rsidRPr="001C0C04">
        <w:rPr>
          <w:rFonts w:ascii="Times New Roman" w:hAnsi="Times New Roman" w:cs="Times New Roman"/>
          <w:sz w:val="28"/>
          <w:szCs w:val="28"/>
        </w:rPr>
        <w:t xml:space="preserve"> на природоохранные темы </w:t>
      </w:r>
      <w:proofErr w:type="gramStart"/>
      <w:r w:rsidR="00DE5816" w:rsidRPr="001C0C04">
        <w:rPr>
          <w:rFonts w:ascii="Times New Roman" w:hAnsi="Times New Roman" w:cs="Times New Roman"/>
          <w:sz w:val="28"/>
          <w:szCs w:val="28"/>
        </w:rPr>
        <w:t>( Неделя</w:t>
      </w:r>
      <w:proofErr w:type="gramEnd"/>
      <w:r w:rsidR="00DE5816" w:rsidRPr="001C0C04">
        <w:rPr>
          <w:rFonts w:ascii="Times New Roman" w:hAnsi="Times New Roman" w:cs="Times New Roman"/>
          <w:sz w:val="28"/>
          <w:szCs w:val="28"/>
        </w:rPr>
        <w:t xml:space="preserve"> леса "Вам сегодня деревья шелестят "Спасибо", Эколого-познавательная игра «Лесные великаны», Круглый стол «Пойми язык живой природы»</w:t>
      </w:r>
      <w:r w:rsidR="00DE5816">
        <w:rPr>
          <w:rFonts w:ascii="Times New Roman" w:hAnsi="Times New Roman" w:cs="Times New Roman"/>
          <w:sz w:val="28"/>
          <w:szCs w:val="28"/>
        </w:rPr>
        <w:t>, «Не уроните Землю»)</w:t>
      </w:r>
    </w:p>
    <w:p w:rsidR="00DE5816" w:rsidRDefault="004876B4" w:rsidP="00DE5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 проводятся мероприятия</w:t>
      </w:r>
      <w:r w:rsidR="00DE5816" w:rsidRPr="00D87D1C">
        <w:rPr>
          <w:rFonts w:ascii="Times New Roman" w:hAnsi="Times New Roman" w:cs="Times New Roman"/>
          <w:sz w:val="28"/>
          <w:szCs w:val="28"/>
        </w:rPr>
        <w:t xml:space="preserve"> и бесед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E5816" w:rsidRPr="00D87D1C">
        <w:rPr>
          <w:rFonts w:ascii="Times New Roman" w:hAnsi="Times New Roman" w:cs="Times New Roman"/>
          <w:sz w:val="28"/>
          <w:szCs w:val="28"/>
        </w:rPr>
        <w:t xml:space="preserve"> с младшими школьниками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5816" w:rsidRPr="00D87D1C">
        <w:rPr>
          <w:rFonts w:ascii="Times New Roman" w:hAnsi="Times New Roman" w:cs="Times New Roman"/>
          <w:sz w:val="28"/>
          <w:szCs w:val="28"/>
        </w:rPr>
        <w:t xml:space="preserve"> Экологически-познавательная экскурсия –</w:t>
      </w:r>
      <w:r w:rsidR="00DE5816">
        <w:rPr>
          <w:rFonts w:ascii="Times New Roman" w:hAnsi="Times New Roman" w:cs="Times New Roman"/>
          <w:sz w:val="28"/>
          <w:szCs w:val="28"/>
        </w:rPr>
        <w:t xml:space="preserve"> игра «Тропинка </w:t>
      </w:r>
      <w:r w:rsidR="00DE5816" w:rsidRPr="00D87D1C">
        <w:rPr>
          <w:rFonts w:ascii="Times New Roman" w:hAnsi="Times New Roman" w:cs="Times New Roman"/>
          <w:sz w:val="28"/>
          <w:szCs w:val="28"/>
        </w:rPr>
        <w:t>Чудес»,</w:t>
      </w:r>
      <w:r w:rsidR="00DE5816">
        <w:rPr>
          <w:rFonts w:ascii="Times New Roman" w:hAnsi="Times New Roman" w:cs="Times New Roman"/>
          <w:sz w:val="28"/>
          <w:szCs w:val="28"/>
        </w:rPr>
        <w:t xml:space="preserve"> экологическая сказка</w:t>
      </w:r>
      <w:r w:rsidR="00DE5816" w:rsidRPr="00D87D1C">
        <w:rPr>
          <w:rFonts w:ascii="Times New Roman" w:hAnsi="Times New Roman" w:cs="Times New Roman"/>
          <w:sz w:val="28"/>
          <w:szCs w:val="28"/>
        </w:rPr>
        <w:t xml:space="preserve"> </w:t>
      </w:r>
      <w:r w:rsidR="00DE5816" w:rsidRPr="006F7F1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DE5816" w:rsidRPr="006F7F18"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 w:rsidR="00DE5816" w:rsidRPr="006F7F18">
        <w:rPr>
          <w:rFonts w:ascii="Times New Roman" w:eastAsia="Times New Roman" w:hAnsi="Times New Roman" w:cs="Times New Roman"/>
          <w:sz w:val="28"/>
          <w:szCs w:val="28"/>
        </w:rPr>
        <w:t xml:space="preserve"> в отпуске»</w:t>
      </w:r>
    </w:p>
    <w:p w:rsidR="00DE5816" w:rsidRPr="00D87D1C" w:rsidRDefault="00DE5816" w:rsidP="00DE5816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D87D1C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 xml:space="preserve"> «Путь тетрадки»</w:t>
      </w:r>
      <w:r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>, «Осень, осень, милости просим»,</w:t>
      </w:r>
      <w:r w:rsidRPr="00D87D1C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D87D1C">
        <w:rPr>
          <w:rFonts w:ascii="Times New Roman" w:hAnsi="Times New Roman" w:cs="Times New Roman"/>
          <w:sz w:val="28"/>
          <w:szCs w:val="28"/>
        </w:rPr>
        <w:t xml:space="preserve">Творческий проект "Человек, он ведь с детства или никогда", "Стремительные и непостижимые" конкурсная программа для учащихся начальной </w:t>
      </w:r>
      <w:proofErr w:type="gramStart"/>
      <w:r w:rsidRPr="00D87D1C">
        <w:rPr>
          <w:rFonts w:ascii="Times New Roman" w:hAnsi="Times New Roman" w:cs="Times New Roman"/>
          <w:sz w:val="28"/>
          <w:szCs w:val="28"/>
        </w:rPr>
        <w:t>школы  на</w:t>
      </w:r>
      <w:proofErr w:type="gramEnd"/>
      <w:r w:rsidRPr="00D87D1C">
        <w:rPr>
          <w:rFonts w:ascii="Times New Roman" w:hAnsi="Times New Roman" w:cs="Times New Roman"/>
          <w:sz w:val="28"/>
          <w:szCs w:val="28"/>
        </w:rPr>
        <w:t xml:space="preserve"> Международный день птиц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7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D1C">
        <w:rPr>
          <w:rFonts w:ascii="Times New Roman" w:hAnsi="Times New Roman" w:cs="Times New Roman"/>
          <w:sz w:val="28"/>
          <w:szCs w:val="28"/>
        </w:rPr>
        <w:t xml:space="preserve">Путешествие по станциям «Тропа загадок»;                                                                                                                    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1C">
        <w:rPr>
          <w:rFonts w:ascii="Times New Roman" w:hAnsi="Times New Roman" w:cs="Times New Roman"/>
          <w:sz w:val="28"/>
          <w:szCs w:val="28"/>
        </w:rPr>
        <w:t xml:space="preserve">  Игра «Что? Где? Когда? Мир </w:t>
      </w:r>
      <w:proofErr w:type="gramStart"/>
      <w:r w:rsidRPr="00D87D1C">
        <w:rPr>
          <w:rFonts w:ascii="Times New Roman" w:hAnsi="Times New Roman" w:cs="Times New Roman"/>
          <w:sz w:val="28"/>
          <w:szCs w:val="28"/>
        </w:rPr>
        <w:t xml:space="preserve">растений»   </w:t>
      </w:r>
      <w:proofErr w:type="gramEnd"/>
      <w:r w:rsidRPr="00D87D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7D1C">
        <w:rPr>
          <w:rFonts w:ascii="Times New Roman" w:hAnsi="Times New Roman" w:cs="Times New Roman"/>
          <w:sz w:val="28"/>
          <w:szCs w:val="28"/>
        </w:rPr>
        <w:t xml:space="preserve">1 класс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1C">
        <w:rPr>
          <w:rFonts w:ascii="Times New Roman" w:hAnsi="Times New Roman" w:cs="Times New Roman"/>
          <w:sz w:val="28"/>
          <w:szCs w:val="28"/>
        </w:rPr>
        <w:t xml:space="preserve">  Игровой классный час «Мир </w:t>
      </w:r>
      <w:proofErr w:type="gramStart"/>
      <w:r w:rsidRPr="00D87D1C">
        <w:rPr>
          <w:rFonts w:ascii="Times New Roman" w:hAnsi="Times New Roman" w:cs="Times New Roman"/>
          <w:sz w:val="28"/>
          <w:szCs w:val="28"/>
        </w:rPr>
        <w:t xml:space="preserve">животных»   </w:t>
      </w:r>
      <w:proofErr w:type="gramEnd"/>
      <w:r w:rsidRPr="00D87D1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7D1C">
        <w:rPr>
          <w:rFonts w:ascii="Times New Roman" w:hAnsi="Times New Roman" w:cs="Times New Roman"/>
          <w:sz w:val="28"/>
          <w:szCs w:val="28"/>
        </w:rPr>
        <w:t xml:space="preserve">2 класс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1C">
        <w:rPr>
          <w:rFonts w:ascii="Times New Roman" w:hAnsi="Times New Roman" w:cs="Times New Roman"/>
          <w:sz w:val="28"/>
          <w:szCs w:val="28"/>
        </w:rPr>
        <w:t xml:space="preserve">  «Вода, водоемы и окружающий </w:t>
      </w:r>
      <w:proofErr w:type="gramStart"/>
      <w:r w:rsidRPr="00D87D1C">
        <w:rPr>
          <w:rFonts w:ascii="Times New Roman" w:hAnsi="Times New Roman" w:cs="Times New Roman"/>
          <w:sz w:val="28"/>
          <w:szCs w:val="28"/>
        </w:rPr>
        <w:t xml:space="preserve">мир»   </w:t>
      </w:r>
      <w:proofErr w:type="gramEnd"/>
      <w:r w:rsidRPr="00D87D1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87D1C">
        <w:rPr>
          <w:rFonts w:ascii="Times New Roman" w:hAnsi="Times New Roman" w:cs="Times New Roman"/>
          <w:sz w:val="28"/>
          <w:szCs w:val="28"/>
        </w:rPr>
        <w:t xml:space="preserve">3 класс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1C">
        <w:rPr>
          <w:rFonts w:ascii="Times New Roman" w:hAnsi="Times New Roman" w:cs="Times New Roman"/>
          <w:sz w:val="28"/>
          <w:szCs w:val="28"/>
        </w:rPr>
        <w:lastRenderedPageBreak/>
        <w:t xml:space="preserve">Тематическая композиция </w:t>
      </w:r>
      <w:r w:rsidRPr="00D87D1C">
        <w:rPr>
          <w:rFonts w:ascii="Times New Roman" w:hAnsi="Times New Roman" w:cs="Times New Roman"/>
          <w:color w:val="000000"/>
          <w:sz w:val="28"/>
          <w:szCs w:val="28"/>
        </w:rPr>
        <w:t>«Лес – «зелёное золото». Это богатство страны!»</w:t>
      </w:r>
      <w:r w:rsidRPr="00D87D1C">
        <w:rPr>
          <w:rFonts w:ascii="Times New Roman" w:hAnsi="Times New Roman" w:cs="Times New Roman"/>
          <w:sz w:val="28"/>
          <w:szCs w:val="28"/>
        </w:rPr>
        <w:t xml:space="preserve">  4 класс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1C">
        <w:rPr>
          <w:rFonts w:ascii="Times New Roman" w:hAnsi="Times New Roman" w:cs="Times New Roman"/>
          <w:sz w:val="28"/>
          <w:szCs w:val="28"/>
        </w:rPr>
        <w:t xml:space="preserve">Воспитательное занятие «Заочное путешествие по </w:t>
      </w:r>
      <w:proofErr w:type="gramStart"/>
      <w:r w:rsidRPr="00D87D1C">
        <w:rPr>
          <w:rFonts w:ascii="Times New Roman" w:hAnsi="Times New Roman" w:cs="Times New Roman"/>
          <w:sz w:val="28"/>
          <w:szCs w:val="28"/>
        </w:rPr>
        <w:t>Заповедникам»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7D1C">
        <w:rPr>
          <w:rFonts w:ascii="Times New Roman" w:hAnsi="Times New Roman" w:cs="Times New Roman"/>
          <w:sz w:val="28"/>
          <w:szCs w:val="28"/>
        </w:rPr>
        <w:t xml:space="preserve">4 класс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1C">
        <w:rPr>
          <w:rFonts w:ascii="Times New Roman" w:hAnsi="Times New Roman" w:cs="Times New Roman"/>
          <w:sz w:val="28"/>
          <w:szCs w:val="28"/>
        </w:rPr>
        <w:t xml:space="preserve">Открытое занятие по внеурочной деятельности «Уроки </w:t>
      </w:r>
      <w:proofErr w:type="gramStart"/>
      <w:r w:rsidRPr="00D87D1C">
        <w:rPr>
          <w:rFonts w:ascii="Times New Roman" w:hAnsi="Times New Roman" w:cs="Times New Roman"/>
          <w:sz w:val="28"/>
          <w:szCs w:val="28"/>
        </w:rPr>
        <w:t xml:space="preserve">доброты»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87D1C">
        <w:rPr>
          <w:rFonts w:ascii="Times New Roman" w:hAnsi="Times New Roman" w:cs="Times New Roman"/>
          <w:sz w:val="28"/>
          <w:szCs w:val="28"/>
        </w:rPr>
        <w:t xml:space="preserve">2-4 классы                                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1C">
        <w:rPr>
          <w:rFonts w:ascii="Times New Roman" w:hAnsi="Times New Roman" w:cs="Times New Roman"/>
          <w:sz w:val="28"/>
          <w:szCs w:val="28"/>
        </w:rPr>
        <w:t xml:space="preserve">Классный час по изучению Берёзовой рощи - устный журнал «Родная природа» 3 класс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1C">
        <w:rPr>
          <w:rFonts w:ascii="Times New Roman" w:hAnsi="Times New Roman" w:cs="Times New Roman"/>
          <w:sz w:val="28"/>
          <w:szCs w:val="28"/>
        </w:rPr>
        <w:t xml:space="preserve">Экологическая сказка с элементами театрализации </w:t>
      </w:r>
      <w:r>
        <w:rPr>
          <w:rFonts w:ascii="Times New Roman" w:hAnsi="Times New Roman" w:cs="Times New Roman"/>
          <w:sz w:val="28"/>
          <w:szCs w:val="28"/>
        </w:rPr>
        <w:t xml:space="preserve">«Осенние чудеса </w:t>
      </w:r>
      <w:r w:rsidRPr="00D87D1C">
        <w:rPr>
          <w:rFonts w:ascii="Times New Roman" w:hAnsi="Times New Roman" w:cs="Times New Roman"/>
          <w:sz w:val="28"/>
          <w:szCs w:val="28"/>
        </w:rPr>
        <w:t>1-4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82D3E" w:rsidRDefault="00082D3E" w:rsidP="00082D3E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1715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DE5816" w:rsidRPr="004876B4" w:rsidRDefault="00082D3E" w:rsidP="004876B4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 w:val="0"/>
          <w:color w:val="5A5A5A"/>
          <w:sz w:val="28"/>
          <w:szCs w:val="28"/>
        </w:rPr>
      </w:pPr>
      <w:r w:rsidRPr="0071715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Публикации в средствах массовой информации, освещающих работу школьного лесничества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15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3 (сайт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proofErr w:type="spellStart"/>
        <w:r w:rsidRPr="00717156">
          <w:rPr>
            <w:rFonts w:ascii="Arial" w:eastAsia="Times New Roman" w:hAnsi="Arial" w:cs="Arial"/>
            <w:color w:val="auto"/>
            <w:sz w:val="21"/>
            <w:lang w:val="en-US"/>
          </w:rPr>
          <w:t>znanio</w:t>
        </w:r>
        <w:proofErr w:type="spellEnd"/>
        <w:r w:rsidRPr="00717156">
          <w:rPr>
            <w:rFonts w:ascii="Arial" w:eastAsia="Times New Roman" w:hAnsi="Arial" w:cs="Arial"/>
            <w:color w:val="auto"/>
            <w:sz w:val="21"/>
          </w:rPr>
          <w:t>.</w:t>
        </w:r>
        <w:proofErr w:type="spellStart"/>
        <w:r w:rsidRPr="00717156">
          <w:rPr>
            <w:rFonts w:ascii="Arial" w:eastAsia="Times New Roman" w:hAnsi="Arial" w:cs="Arial"/>
            <w:color w:val="auto"/>
            <w:sz w:val="21"/>
            <w:lang w:val="en-US"/>
          </w:rPr>
          <w:t>ru</w:t>
        </w:r>
        <w:proofErr w:type="spellEnd"/>
      </w:hyperlink>
      <w:r w:rsidRPr="00717156">
        <w:rPr>
          <w:rFonts w:ascii="Verdana" w:eastAsia="Times New Roman" w:hAnsi="Verdana" w:cs="Arial"/>
          <w:color w:val="auto"/>
          <w:sz w:val="21"/>
        </w:rPr>
        <w:t>›</w:t>
      </w:r>
      <w:hyperlink r:id="rId10" w:tgtFrame="_blank" w:history="1">
        <w:r w:rsidRPr="00717156">
          <w:rPr>
            <w:rFonts w:ascii="Arial" w:eastAsia="Times New Roman" w:hAnsi="Arial" w:cs="Arial"/>
            <w:color w:val="auto"/>
            <w:sz w:val="21"/>
          </w:rPr>
          <w:t>…</w:t>
        </w:r>
        <w:proofErr w:type="spellStart"/>
        <w:r w:rsidRPr="00717156">
          <w:rPr>
            <w:rFonts w:ascii="Arial" w:eastAsia="Times New Roman" w:hAnsi="Arial" w:cs="Arial"/>
            <w:color w:val="auto"/>
            <w:sz w:val="21"/>
            <w:lang w:val="en-US"/>
          </w:rPr>
          <w:t>shkolnogo</w:t>
        </w:r>
        <w:proofErr w:type="spellEnd"/>
        <w:r w:rsidRPr="00717156">
          <w:rPr>
            <w:rFonts w:ascii="Arial" w:eastAsia="Times New Roman" w:hAnsi="Arial" w:cs="Arial"/>
            <w:color w:val="auto"/>
            <w:sz w:val="21"/>
          </w:rPr>
          <w:t>_</w:t>
        </w:r>
        <w:proofErr w:type="spellStart"/>
        <w:r w:rsidRPr="00717156">
          <w:rPr>
            <w:rFonts w:ascii="Arial" w:eastAsia="Times New Roman" w:hAnsi="Arial" w:cs="Arial"/>
            <w:color w:val="auto"/>
            <w:sz w:val="21"/>
            <w:lang w:val="en-US"/>
          </w:rPr>
          <w:t>lesnichestva</w:t>
        </w:r>
        <w:proofErr w:type="spellEnd"/>
        <w:r w:rsidRPr="00717156">
          <w:rPr>
            <w:rFonts w:ascii="Arial" w:eastAsia="Times New Roman" w:hAnsi="Arial" w:cs="Arial"/>
            <w:color w:val="auto"/>
            <w:sz w:val="21"/>
          </w:rPr>
          <w:t>_</w:t>
        </w:r>
        <w:proofErr w:type="spellStart"/>
        <w:r w:rsidRPr="00717156">
          <w:rPr>
            <w:rFonts w:ascii="Arial" w:eastAsia="Times New Roman" w:hAnsi="Arial" w:cs="Arial"/>
            <w:color w:val="auto"/>
            <w:sz w:val="21"/>
            <w:lang w:val="en-US"/>
          </w:rPr>
          <w:t>zelyonaya</w:t>
        </w:r>
        <w:proofErr w:type="spellEnd"/>
        <w:r w:rsidRPr="00717156">
          <w:rPr>
            <w:rFonts w:ascii="Arial" w:eastAsia="Times New Roman" w:hAnsi="Arial" w:cs="Arial"/>
            <w:color w:val="auto"/>
            <w:sz w:val="21"/>
          </w:rPr>
          <w:t>_</w:t>
        </w:r>
        <w:proofErr w:type="spellStart"/>
        <w:r w:rsidRPr="00717156">
          <w:rPr>
            <w:rFonts w:ascii="Arial" w:eastAsia="Times New Roman" w:hAnsi="Arial" w:cs="Arial"/>
            <w:color w:val="auto"/>
            <w:sz w:val="21"/>
            <w:lang w:val="en-US"/>
          </w:rPr>
          <w:t>volna</w:t>
        </w:r>
        <w:proofErr w:type="spellEnd"/>
        <w:r w:rsidRPr="00717156">
          <w:rPr>
            <w:rFonts w:ascii="Arial" w:eastAsia="Times New Roman" w:hAnsi="Arial" w:cs="Arial"/>
            <w:color w:val="auto"/>
            <w:sz w:val="21"/>
          </w:rPr>
          <w:t>…</w:t>
        </w:r>
      </w:hyperlink>
      <w:r w:rsidRPr="0071715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видеоролик </w:t>
      </w:r>
      <w:hyperlink r:id="rId11" w:tgtFrame="_blank" w:tooltip="Волонтёры &quot;Зелёной волны&quot;" w:history="1">
        <w:r w:rsidRPr="00717156">
          <w:rPr>
            <w:rStyle w:val="a3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</w:rPr>
          <w:t>Волонтёры "Зелёной волны"</w:t>
        </w:r>
      </w:hyperlink>
      <w:r w:rsidRPr="0071715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, статья «</w:t>
      </w:r>
      <w:hyperlink r:id="rId12" w:tgtFrame="_blank" w:tooltip="Совместная работа школьного лесничества Зелёная волна" w:history="1">
        <w:r w:rsidRPr="00717156">
          <w:rPr>
            <w:rStyle w:val="a3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</w:rPr>
          <w:t>Совместная работа школьного лесничества Зелёная волна</w:t>
        </w:r>
      </w:hyperlink>
      <w:r w:rsidRPr="0071715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», </w:t>
      </w:r>
      <w:hyperlink r:id="rId13" w:tgtFrame="_blank" w:tooltip="план работы школьного лесничества &quot;Зелёная волна&quot;" w:history="1">
        <w:r w:rsidRPr="00717156">
          <w:rPr>
            <w:rStyle w:val="a3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</w:rPr>
          <w:t>план работы школьного лесничества "Зелёная волна"</w:t>
        </w:r>
      </w:hyperlink>
      <w:r w:rsidRPr="0071715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«</w:t>
      </w:r>
      <w:hyperlink r:id="rId14" w:tgtFrame="_blank" w:tooltip="Неделя леса в школе" w:history="1">
        <w:r w:rsidRPr="00717156">
          <w:rPr>
            <w:rStyle w:val="a3"/>
            <w:rFonts w:ascii="Times New Roman" w:hAnsi="Times New Roman" w:cs="Times New Roman"/>
            <w:b w:val="0"/>
            <w:bCs w:val="0"/>
            <w:i w:val="0"/>
            <w:color w:val="0D0D0D"/>
            <w:sz w:val="28"/>
            <w:szCs w:val="28"/>
          </w:rPr>
          <w:t>Неделя леса в школе</w:t>
        </w:r>
      </w:hyperlink>
      <w:r>
        <w:rPr>
          <w:rFonts w:ascii="Times New Roman" w:hAnsi="Times New Roman" w:cs="Times New Roman"/>
          <w:b w:val="0"/>
          <w:bCs w:val="0"/>
          <w:i w:val="0"/>
          <w:color w:val="5A5A5A"/>
          <w:sz w:val="28"/>
          <w:szCs w:val="28"/>
        </w:rPr>
        <w:t>»</w:t>
      </w:r>
      <w:r w:rsidRPr="00717156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)</w:t>
      </w:r>
    </w:p>
    <w:p w:rsidR="00DE5816" w:rsidRPr="001C0C04" w:rsidRDefault="004876B4" w:rsidP="00DE5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проводятся</w:t>
      </w:r>
      <w:r w:rsidR="00DE5816" w:rsidRPr="001C0C04">
        <w:rPr>
          <w:rFonts w:ascii="Times New Roman" w:hAnsi="Times New Roman" w:cs="Times New Roman"/>
          <w:sz w:val="28"/>
          <w:szCs w:val="28"/>
        </w:rPr>
        <w:t xml:space="preserve"> мероприятия для дошкольников («Экологический светофор», «Лесные сказки», «Лесной КВН», «Не плачь, матушка Природа»);</w:t>
      </w:r>
    </w:p>
    <w:p w:rsidR="00DE5816" w:rsidRPr="001C0C04" w:rsidRDefault="004876B4" w:rsidP="008C1AC1">
      <w:pPr>
        <w:spacing w:after="0" w:line="240" w:lineRule="auto"/>
        <w:jc w:val="both"/>
        <w:rPr>
          <w:rStyle w:val="a7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E5816" w:rsidRPr="001C0C04">
        <w:rPr>
          <w:rFonts w:ascii="Times New Roman" w:hAnsi="Times New Roman" w:cs="Times New Roman"/>
          <w:sz w:val="28"/>
          <w:szCs w:val="28"/>
        </w:rPr>
        <w:t xml:space="preserve">ругие мероприятия просветительской направленности для обучающихся образовательной организации </w:t>
      </w:r>
      <w:r w:rsidR="00DE5816">
        <w:rPr>
          <w:rFonts w:ascii="Times New Roman" w:hAnsi="Times New Roman" w:cs="Times New Roman"/>
          <w:sz w:val="28"/>
          <w:szCs w:val="28"/>
        </w:rPr>
        <w:t>(</w:t>
      </w:r>
      <w:r w:rsidR="00DE5816" w:rsidRPr="001C0C04">
        <w:rPr>
          <w:rFonts w:ascii="Times New Roman" w:hAnsi="Times New Roman" w:cs="Times New Roman"/>
          <w:sz w:val="28"/>
          <w:szCs w:val="28"/>
        </w:rPr>
        <w:t>Творческий проект "С чего начинается Родина</w:t>
      </w:r>
      <w:proofErr w:type="gramStart"/>
      <w:r w:rsidR="00DE5816" w:rsidRPr="001C0C04">
        <w:rPr>
          <w:rFonts w:ascii="Times New Roman" w:hAnsi="Times New Roman" w:cs="Times New Roman"/>
          <w:sz w:val="28"/>
          <w:szCs w:val="28"/>
        </w:rPr>
        <w:t xml:space="preserve">" </w:t>
      </w:r>
      <w:r w:rsidR="00DE5816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DE58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5816" w:rsidRPr="001C0C04">
        <w:rPr>
          <w:rStyle w:val="a7"/>
          <w:rFonts w:ascii="Times New Roman" w:hAnsi="Times New Roman" w:cs="Times New Roman"/>
          <w:bCs/>
          <w:i w:val="0"/>
          <w:sz w:val="28"/>
          <w:szCs w:val="28"/>
          <w:u w:val="single"/>
        </w:rPr>
        <w:t>международные акции «Марш парков» и «Зеленая планета</w:t>
      </w:r>
      <w:r w:rsidR="00DE5816" w:rsidRPr="001C0C04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 xml:space="preserve">. Основными мероприятиями акций были: «Дни наблюдений птиц», конкурс фотографий, посвященный дню работников лесного хозяйства, был реализован проект «Посадим свой сад», акции «Помоги птицам!», «Красная книга», «Пожар в лесу», «Здоровый лес», «Наш дом – Земля», «Нет – несанкционированным свалкам!», «Очистим планету от мусора!», «Посади дерево – помоги природе!», «Сделаем наши родники и озера чистыми!», «Каждой птичке – своё гнездовье!», «Живи, Родник!», «Чистый берег» «Сделаем запасы» по сбору ягод боярышника и их засушки на зиму для кормления птиц, «Спаси муравейник», «Вам, зимующие птицы!», «Птичий дом», экологические конференции и экологические фотовыставки, экологические десанты «Чистая деревня – здоровая деревня» и операции «Чистота вокруг нас», «Закон и природа», конкурсы рисунка «Мир заповедной природы» и плаката «Кто, если не мы» и викторины, выступления членов ШЛ на классных часах «Как сделать мир вокруг нас чистым и уютным», «Охраняемые территории нашей области», игра «Птичий переполох», устный журнал «Птицы – наши друзья», конкурс поделок «Лесные дары», конкурс кроссвордов «Мир природы» День охраны окружающей среды, День Земли, День Леса, конференция «Мы и наша планета», экологический марафон). </w:t>
      </w:r>
    </w:p>
    <w:p w:rsidR="00DE5816" w:rsidRDefault="00DE5816" w:rsidP="00DE5816">
      <w:pPr>
        <w:spacing w:after="0" w:line="240" w:lineRule="auto"/>
        <w:rPr>
          <w:rStyle w:val="a7"/>
          <w:rFonts w:ascii="Times New Roman" w:hAnsi="Times New Roman" w:cs="Times New Roman"/>
          <w:bCs/>
          <w:i w:val="0"/>
          <w:sz w:val="28"/>
          <w:szCs w:val="28"/>
        </w:rPr>
      </w:pPr>
      <w:r w:rsidRPr="001C0C04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 xml:space="preserve">Также членами школьного лесничества проводится работа по внедрению ландшафтного дизайна на территории школы. У памятника погибшим односельчанам разбиты новые клумбы. </w:t>
      </w:r>
    </w:p>
    <w:p w:rsidR="00DE5816" w:rsidRDefault="00DE5816" w:rsidP="00DE5816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5A5A5A"/>
        </w:rPr>
      </w:pPr>
    </w:p>
    <w:p w:rsidR="00DE5816" w:rsidRPr="00100B3D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B3D">
        <w:rPr>
          <w:rFonts w:ascii="Times New Roman" w:hAnsi="Times New Roman" w:cs="Times New Roman"/>
          <w:sz w:val="28"/>
          <w:szCs w:val="28"/>
        </w:rPr>
        <w:t xml:space="preserve"> Разработано и изготовлено членами школьного лесничества:</w:t>
      </w:r>
    </w:p>
    <w:p w:rsidR="00DE5816" w:rsidRPr="00100B3D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B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AC1">
        <w:rPr>
          <w:rFonts w:ascii="Times New Roman" w:hAnsi="Times New Roman" w:cs="Times New Roman"/>
          <w:sz w:val="28"/>
          <w:szCs w:val="28"/>
        </w:rPr>
        <w:t>листовки</w:t>
      </w:r>
      <w:r w:rsidRPr="00100B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Берегите лесное богатство,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допусти поджога</w:t>
      </w:r>
      <w:r w:rsidRPr="00100B3D">
        <w:rPr>
          <w:rFonts w:ascii="Times New Roman" w:hAnsi="Times New Roman" w:cs="Times New Roman"/>
          <w:sz w:val="28"/>
          <w:szCs w:val="28"/>
        </w:rPr>
        <w:t>);</w:t>
      </w:r>
    </w:p>
    <w:p w:rsidR="00DE5816" w:rsidRPr="00100B3D" w:rsidRDefault="00DE5816" w:rsidP="00DE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B3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AC1">
        <w:rPr>
          <w:rFonts w:ascii="Times New Roman" w:hAnsi="Times New Roman" w:cs="Times New Roman"/>
          <w:sz w:val="28"/>
          <w:szCs w:val="28"/>
        </w:rPr>
        <w:t>плакаты</w:t>
      </w:r>
      <w:r w:rsidRPr="00100B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Плакаты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12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Осенние краски, Человек-друг природы,</w:t>
      </w:r>
      <w:r w:rsidRPr="00100B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E5816" w:rsidRPr="00D87D1C" w:rsidRDefault="00DE5816" w:rsidP="00DE58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B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AC1">
        <w:rPr>
          <w:rFonts w:ascii="Times New Roman" w:hAnsi="Times New Roman" w:cs="Times New Roman"/>
          <w:sz w:val="28"/>
          <w:szCs w:val="28"/>
        </w:rPr>
        <w:t>буклеты</w:t>
      </w:r>
      <w:r w:rsidRPr="00100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(Охраняй свой лес,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опасны лесные палы, </w:t>
      </w:r>
      <w:r w:rsidRPr="00D87D1C">
        <w:rPr>
          <w:rFonts w:ascii="Times New Roman" w:hAnsi="Times New Roman" w:cs="Times New Roman"/>
          <w:sz w:val="28"/>
          <w:szCs w:val="28"/>
        </w:rPr>
        <w:t>Не только взрослые - и дети за сохранность леса в ответе!»</w:t>
      </w:r>
    </w:p>
    <w:p w:rsidR="00DE5816" w:rsidRPr="00B52EE1" w:rsidRDefault="00DE5816" w:rsidP="00DE58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816" w:rsidRPr="001C0C04" w:rsidRDefault="00DE5816" w:rsidP="00DE5816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Агитбригада «</w:t>
      </w:r>
      <w:proofErr w:type="spellStart"/>
      <w:r w:rsidRPr="00B52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Берегиня</w:t>
      </w:r>
      <w:proofErr w:type="spellEnd"/>
      <w:r w:rsidRPr="00B52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B52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12 обучающихся провела экологические и юннатские праздники: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E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Ассорти-</w:t>
      </w:r>
      <w:proofErr w:type="gramStart"/>
      <w:r w:rsidRPr="00B5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концерты  </w:t>
      </w: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Золотая осень», «Праздник урожая», «День птиц», «Экологический марафон», </w:t>
      </w:r>
    </w:p>
    <w:p w:rsidR="008C1AC1" w:rsidRDefault="008C1AC1" w:rsidP="00D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816" w:rsidRPr="008C1AC1" w:rsidRDefault="008C1AC1" w:rsidP="00D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A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="00DE5816" w:rsidRPr="008C1A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кологические акции:</w:t>
      </w:r>
    </w:p>
    <w:p w:rsidR="00DE5816" w:rsidRPr="00B52EE1" w:rsidRDefault="00DE5816" w:rsidP="00DE581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«Мусор – это серьезно» - акция против загрязнения села бытовым мусором. </w:t>
      </w:r>
    </w:p>
    <w:p w:rsidR="00DE5816" w:rsidRPr="00B52EE1" w:rsidRDefault="00DE5816" w:rsidP="00DE581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«Зеленый наряд села» - озеленение улиц. </w:t>
      </w:r>
    </w:p>
    <w:p w:rsidR="00DE5816" w:rsidRPr="00B52EE1" w:rsidRDefault="00DE5816" w:rsidP="00DE581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«Не сжигайте, люди, листья!» - против сжигания листьев и загрязнения атмосферы. </w:t>
      </w:r>
    </w:p>
    <w:p w:rsidR="00DE5816" w:rsidRPr="00B52EE1" w:rsidRDefault="00DE5816" w:rsidP="00DE581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«Заботу птичкам» - подкормка птиц в зимний период. </w:t>
      </w:r>
    </w:p>
    <w:p w:rsidR="00DE5816" w:rsidRPr="00B52EE1" w:rsidRDefault="00DE5816" w:rsidP="00DE581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«Экология души» - благотворительные акции. </w:t>
      </w:r>
    </w:p>
    <w:p w:rsidR="00DE5816" w:rsidRPr="00B52EE1" w:rsidRDefault="00DE5816" w:rsidP="00DE581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Международные акции: - День здоровья (7 апреля)</w:t>
      </w:r>
    </w:p>
    <w:p w:rsidR="00DE5816" w:rsidRPr="00B52EE1" w:rsidRDefault="00DE5816" w:rsidP="00DE5816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- День Земли (22 апреля).</w:t>
      </w:r>
    </w:p>
    <w:p w:rsidR="00DE5816" w:rsidRPr="00B52EE1" w:rsidRDefault="00DE5816" w:rsidP="00DE5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816" w:rsidRPr="00B52EE1" w:rsidRDefault="00DE5816" w:rsidP="00D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на экологической тропе «Забота»: очистка парка,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Берёзовой рощи, </w:t>
      </w: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ликвидация мусорной свалки в районе реки </w:t>
      </w:r>
      <w:proofErr w:type="spellStart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Семлёвка</w:t>
      </w:r>
      <w:proofErr w:type="spellEnd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, Нивского и Стоячего (</w:t>
      </w:r>
      <w:proofErr w:type="spellStart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Семлёвского</w:t>
      </w:r>
      <w:proofErr w:type="spellEnd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) озёр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5816" w:rsidRPr="00B52EE1" w:rsidRDefault="00DE5816" w:rsidP="00D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выставок поделок из природного материала и композиций из цветов «Природа и фантазия» (сентябрь), «Рождественский букет» (январь).</w:t>
      </w:r>
    </w:p>
    <w:p w:rsidR="008C1AC1" w:rsidRDefault="008C1AC1" w:rsidP="00D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816" w:rsidRPr="00B52EE1" w:rsidRDefault="00DE5816" w:rsidP="00D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Экологический мониторинг:</w:t>
      </w:r>
    </w:p>
    <w:p w:rsidR="00DE5816" w:rsidRPr="00B52EE1" w:rsidRDefault="00DE5816" w:rsidP="00DE5816">
      <w:pPr>
        <w:shd w:val="clear" w:color="auto" w:fill="FFFFFF"/>
        <w:tabs>
          <w:tab w:val="num" w:pos="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информации о состоянии окружающей среды села.</w:t>
      </w:r>
    </w:p>
    <w:p w:rsidR="00DE5816" w:rsidRPr="00B52EE1" w:rsidRDefault="00DE5816" w:rsidP="002E688B">
      <w:pPr>
        <w:shd w:val="clear" w:color="auto" w:fill="FFFFFF"/>
        <w:tabs>
          <w:tab w:val="num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Практическое исследование экосистем реки </w:t>
      </w:r>
      <w:proofErr w:type="spellStart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Семлёвка</w:t>
      </w:r>
      <w:proofErr w:type="spellEnd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Нивского озера, родника Надежда, </w:t>
      </w:r>
      <w:proofErr w:type="spellStart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Семлёвского</w:t>
      </w:r>
      <w:proofErr w:type="spellEnd"/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озера. </w:t>
      </w:r>
    </w:p>
    <w:p w:rsidR="00DE5816" w:rsidRPr="00B52EE1" w:rsidRDefault="00DE5816" w:rsidP="002E688B">
      <w:pPr>
        <w:shd w:val="clear" w:color="auto" w:fill="FFFFFF"/>
        <w:tabs>
          <w:tab w:val="num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E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социологических опросов населения об удовлетворенности местным ландшафтом и природоохранной деятельностью.</w:t>
      </w:r>
    </w:p>
    <w:p w:rsidR="00E34174" w:rsidRPr="00082D3E" w:rsidRDefault="00DE5816" w:rsidP="00082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EE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конкурсе «Зеленая планета», «Земля – наш общий дом» конкурсах по экологии.</w:t>
      </w:r>
      <w:r w:rsidRPr="00B5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AC1">
        <w:rPr>
          <w:rFonts w:ascii="Times New Roman" w:hAnsi="Times New Roman" w:cs="Times New Roman"/>
          <w:sz w:val="28"/>
          <w:szCs w:val="28"/>
        </w:rPr>
        <w:br/>
        <w:t>Членами ШЛ проведены</w:t>
      </w:r>
      <w:r w:rsidRPr="00B52EE1">
        <w:rPr>
          <w:rFonts w:ascii="Times New Roman" w:hAnsi="Times New Roman" w:cs="Times New Roman"/>
          <w:sz w:val="28"/>
          <w:szCs w:val="28"/>
        </w:rPr>
        <w:t xml:space="preserve"> экскурсии “Люби и знай свой край ”, </w:t>
      </w:r>
      <w:r>
        <w:rPr>
          <w:rFonts w:ascii="Times New Roman" w:hAnsi="Times New Roman" w:cs="Times New Roman"/>
          <w:sz w:val="28"/>
          <w:szCs w:val="28"/>
        </w:rPr>
        <w:t>выступления на классных часах</w:t>
      </w:r>
      <w:r w:rsidRPr="00B52EE1">
        <w:rPr>
          <w:rFonts w:ascii="Times New Roman" w:hAnsi="Times New Roman" w:cs="Times New Roman"/>
          <w:sz w:val="28"/>
          <w:szCs w:val="28"/>
        </w:rPr>
        <w:t xml:space="preserve"> «О родине негромко говорю» </w:t>
      </w:r>
      <w:r w:rsidRPr="00B52EE1">
        <w:rPr>
          <w:rFonts w:ascii="Times New Roman" w:hAnsi="Times New Roman" w:cs="Times New Roman"/>
          <w:sz w:val="28"/>
          <w:szCs w:val="28"/>
        </w:rPr>
        <w:br/>
      </w:r>
      <w:r w:rsidR="008C1AC1">
        <w:rPr>
          <w:rFonts w:ascii="Times New Roman" w:hAnsi="Times New Roman" w:cs="Times New Roman"/>
          <w:sz w:val="28"/>
          <w:szCs w:val="28"/>
        </w:rPr>
        <w:t xml:space="preserve">  </w:t>
      </w:r>
      <w:r w:rsidRPr="00B52EE1">
        <w:rPr>
          <w:rFonts w:ascii="Times New Roman" w:hAnsi="Times New Roman" w:cs="Times New Roman"/>
          <w:sz w:val="28"/>
          <w:szCs w:val="28"/>
        </w:rPr>
        <w:t xml:space="preserve">Экологическая направленность обучения потребовала не только повышения качества биологической подготовки учащихся, но и поднятия значимости фенологических наблюдений, проведения натуралистических экскурсий, экспедиций, недель биологии и экологии, биоэкологических мониторингов, предметных признаков. </w:t>
      </w:r>
      <w:r w:rsidRPr="00B52E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Школьным лесничеством</w:t>
      </w:r>
      <w:r w:rsidRPr="00B52EE1">
        <w:rPr>
          <w:rFonts w:ascii="Times New Roman" w:hAnsi="Times New Roman" w:cs="Times New Roman"/>
          <w:sz w:val="28"/>
          <w:szCs w:val="28"/>
        </w:rPr>
        <w:t xml:space="preserve"> ведется экологическая работа среди учащихся, родителей, учителей и остального населения.</w:t>
      </w:r>
    </w:p>
    <w:p w:rsidR="009B1E8D" w:rsidRDefault="009B1E8D" w:rsidP="00E34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1E8D" w:rsidRDefault="009B1E8D" w:rsidP="00E34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4174" w:rsidRPr="007D67C0" w:rsidRDefault="00E34174" w:rsidP="00E34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Циклограмма </w:t>
      </w:r>
      <w:r w:rsidR="00F66F3F">
        <w:rPr>
          <w:rFonts w:ascii="Times New Roman" w:eastAsia="Times New Roman" w:hAnsi="Times New Roman" w:cs="Times New Roman"/>
          <w:b/>
          <w:sz w:val="24"/>
          <w:szCs w:val="24"/>
        </w:rPr>
        <w:t>интегрированных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</w:t>
      </w:r>
      <w:r w:rsidRPr="007D67C0">
        <w:rPr>
          <w:rFonts w:ascii="Times New Roman" w:eastAsia="Times New Roman" w:hAnsi="Times New Roman" w:cs="Times New Roman"/>
          <w:b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оприятий</w:t>
      </w:r>
      <w:r w:rsidRPr="007D67C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902"/>
        <w:gridCol w:w="1505"/>
        <w:gridCol w:w="1934"/>
        <w:gridCol w:w="2384"/>
      </w:tblGrid>
      <w:tr w:rsidR="00E34174" w:rsidRPr="007D67C0" w:rsidTr="00091D8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34174" w:rsidRPr="007D67C0" w:rsidTr="00091D8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DE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Исследовательская деятельность учащихся (участие в </w:t>
            </w:r>
            <w:r w:rsidR="00DE5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школьном и </w:t>
            </w:r>
            <w:proofErr w:type="gramStart"/>
            <w:r w:rsidR="00DE5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районном </w:t>
            </w: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</w:t>
            </w:r>
            <w:proofErr w:type="gramEnd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исследовательских проектов, участие в конкурсах и конференциях</w:t>
            </w:r>
          </w:p>
        </w:tc>
      </w:tr>
      <w:tr w:rsidR="00E34174" w:rsidRPr="007D67C0" w:rsidTr="00091D8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праздники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углубление экологических интересов школьников</w:t>
            </w:r>
          </w:p>
        </w:tc>
      </w:tr>
      <w:tr w:rsidR="00E34174" w:rsidRPr="007D67C0" w:rsidTr="00091D8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экологических конкурсах и олимпиадах разных уровней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экологических проектов, призовое участие школьников в конкурсных программах</w:t>
            </w:r>
          </w:p>
        </w:tc>
      </w:tr>
      <w:tr w:rsidR="00E34174" w:rsidRPr="007D67C0" w:rsidTr="00091D8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реализация экологической работы: экологические рейды, субботники, природоохранные акции (в том числе «Посади дерево», «Птичий дом» и т.д.), работа на учебно-опытном участке, походы и экскурсии.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ВР; учителя-предметники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помощь окружающей природе</w:t>
            </w:r>
          </w:p>
        </w:tc>
      </w:tr>
      <w:tr w:rsidR="00E34174" w:rsidRPr="007D67C0" w:rsidTr="00091D8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составляющая экологического воспитания: Дни Здоровья, Месячник Здоровья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физкультуры и ОБЖ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 детей навыков </w:t>
            </w:r>
            <w:proofErr w:type="spellStart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правильного отношения к экологии</w:t>
            </w:r>
          </w:p>
        </w:tc>
      </w:tr>
      <w:tr w:rsidR="00E34174" w:rsidRPr="007D67C0" w:rsidTr="00091D8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«Экология вокруг нас»:</w:t>
            </w:r>
          </w:p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пришкольной территории;</w:t>
            </w:r>
          </w:p>
          <w:p w:rsidR="00E34174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школы и учебных кабинетов;</w:t>
            </w:r>
          </w:p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 за территорией у обелисков и памятников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школе, вокруг нее, в родном селе благоприятной экологической обстановки</w:t>
            </w:r>
          </w:p>
        </w:tc>
      </w:tr>
      <w:tr w:rsidR="00E34174" w:rsidRPr="007D67C0" w:rsidTr="00091D8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часов, тематических </w:t>
            </w:r>
            <w:proofErr w:type="spellStart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десятиминуток</w:t>
            </w:r>
            <w:proofErr w:type="spellEnd"/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экологической и природоохранной направленности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74" w:rsidRPr="007D67C0" w:rsidRDefault="00E34174" w:rsidP="0009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экологическая работа, развивающая правильное мировоззрение учащихся</w:t>
            </w:r>
          </w:p>
        </w:tc>
      </w:tr>
    </w:tbl>
    <w:p w:rsidR="002E688B" w:rsidRDefault="00F66F3F" w:rsidP="00515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Выводы</w:t>
      </w:r>
      <w:r w:rsidR="002E6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34174" w:rsidRPr="00F66F3F" w:rsidRDefault="002E688B" w:rsidP="00515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интегративного подхода и технологии КВО в работе школьного лесничества позволили</w:t>
      </w:r>
      <w:r w:rsidR="00F66F3F" w:rsidRPr="00F66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688B" w:rsidRDefault="002E688B" w:rsidP="002262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</w:t>
      </w:r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уровня сформированности экологической культуры подростков: экологическая грамотность, интерес к экологии как науке, воплощение экологических проблем в рисунках, эссе, сочинениях, готовность к природоохранной деятельности и успеваемость — позволяют определить эффективность экспериментальной работы</w:t>
      </w:r>
      <w:r w:rsidR="0022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(повышение уровня познавательной активности)</w:t>
      </w:r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0FB7" w:rsidRPr="00234931" w:rsidRDefault="006B0FB7" w:rsidP="006B0F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Таблица 1</w:t>
      </w:r>
      <w:r w:rsidRPr="002349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234931">
        <w:rPr>
          <w:rFonts w:ascii="Times New Roman" w:hAnsi="Times New Roman" w:cs="Times New Roman"/>
          <w:b/>
          <w:sz w:val="28"/>
          <w:szCs w:val="28"/>
        </w:rPr>
        <w:t xml:space="preserve">Результаты диагностики познавательной деятельности по методике </w:t>
      </w:r>
      <w:r w:rsidRPr="002349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Г.И. Щукиной, Т.И. </w:t>
      </w:r>
      <w:proofErr w:type="spellStart"/>
      <w:r w:rsidRPr="002349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Шамовой</w:t>
      </w:r>
      <w:proofErr w:type="spellEnd"/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843"/>
        <w:gridCol w:w="2691"/>
        <w:gridCol w:w="1925"/>
        <w:gridCol w:w="2886"/>
      </w:tblGrid>
      <w:tr w:rsidR="00226222" w:rsidRPr="006B0FB7" w:rsidTr="00226222">
        <w:trPr>
          <w:trHeight w:val="917"/>
        </w:trPr>
        <w:tc>
          <w:tcPr>
            <w:tcW w:w="986" w:type="pct"/>
          </w:tcPr>
          <w:p w:rsidR="00226222" w:rsidRPr="006B0FB7" w:rsidRDefault="00226222" w:rsidP="006B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440" w:type="pct"/>
          </w:tcPr>
          <w:p w:rsidR="00226222" w:rsidRPr="006B0FB7" w:rsidRDefault="00226222" w:rsidP="0022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познавательной активности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6B0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начале </w:t>
            </w:r>
          </w:p>
        </w:tc>
        <w:tc>
          <w:tcPr>
            <w:tcW w:w="1030" w:type="pct"/>
          </w:tcPr>
          <w:p w:rsidR="00226222" w:rsidRPr="006B0FB7" w:rsidRDefault="00226222" w:rsidP="006B0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544" w:type="pct"/>
          </w:tcPr>
          <w:p w:rsidR="00226222" w:rsidRPr="006B0FB7" w:rsidRDefault="00226222" w:rsidP="0022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познавательной активности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6B0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конце </w:t>
            </w:r>
          </w:p>
        </w:tc>
      </w:tr>
      <w:tr w:rsidR="006B0FB7" w:rsidRPr="006B0FB7" w:rsidTr="00226222">
        <w:trPr>
          <w:trHeight w:val="383"/>
        </w:trPr>
        <w:tc>
          <w:tcPr>
            <w:tcW w:w="986" w:type="pct"/>
            <w:vMerge w:val="restart"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pct"/>
            <w:vMerge w:val="restart"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Нулевой </w:t>
            </w:r>
          </w:p>
        </w:tc>
        <w:tc>
          <w:tcPr>
            <w:tcW w:w="1030" w:type="pct"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pct"/>
          </w:tcPr>
          <w:p w:rsidR="006B0FB7" w:rsidRPr="006B0FB7" w:rsidRDefault="006B0FB7" w:rsidP="002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</w:tr>
      <w:tr w:rsidR="006B0FB7" w:rsidRPr="006B0FB7" w:rsidTr="00226222">
        <w:trPr>
          <w:trHeight w:val="311"/>
        </w:trPr>
        <w:tc>
          <w:tcPr>
            <w:tcW w:w="986" w:type="pct"/>
            <w:vMerge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  <w:vMerge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0" w:type="pct"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pct"/>
          </w:tcPr>
          <w:p w:rsidR="006B0FB7" w:rsidRPr="006B0FB7" w:rsidRDefault="006B0FB7" w:rsidP="002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(творческий)</w:t>
            </w:r>
          </w:p>
        </w:tc>
      </w:tr>
      <w:tr w:rsidR="006B0FB7" w:rsidRPr="006B0FB7" w:rsidTr="00226222">
        <w:trPr>
          <w:trHeight w:val="360"/>
        </w:trPr>
        <w:tc>
          <w:tcPr>
            <w:tcW w:w="986" w:type="pct"/>
            <w:vMerge w:val="restart"/>
          </w:tcPr>
          <w:p w:rsidR="006B0FB7" w:rsidRPr="006B0FB7" w:rsidRDefault="00226222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pct"/>
            <w:vMerge w:val="restart"/>
          </w:tcPr>
          <w:p w:rsidR="006B0FB7" w:rsidRPr="006B0FB7" w:rsidRDefault="006B0FB7" w:rsidP="002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1030" w:type="pct"/>
          </w:tcPr>
          <w:p w:rsidR="006B0FB7" w:rsidRPr="006B0FB7" w:rsidRDefault="00226222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pct"/>
          </w:tcPr>
          <w:p w:rsidR="006B0FB7" w:rsidRPr="006B0FB7" w:rsidRDefault="006B0FB7" w:rsidP="002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</w:tr>
      <w:tr w:rsidR="006B0FB7" w:rsidRPr="006B0FB7" w:rsidTr="00226222">
        <w:trPr>
          <w:trHeight w:val="360"/>
        </w:trPr>
        <w:tc>
          <w:tcPr>
            <w:tcW w:w="986" w:type="pct"/>
            <w:vMerge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  <w:vMerge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0" w:type="pct"/>
          </w:tcPr>
          <w:p w:rsidR="006B0FB7" w:rsidRPr="006B0FB7" w:rsidRDefault="00226222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pct"/>
          </w:tcPr>
          <w:p w:rsidR="006B0FB7" w:rsidRPr="006B0FB7" w:rsidRDefault="006B0FB7" w:rsidP="002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(творческий)</w:t>
            </w:r>
          </w:p>
        </w:tc>
      </w:tr>
      <w:tr w:rsidR="006B0FB7" w:rsidRPr="006B0FB7" w:rsidTr="00226222">
        <w:trPr>
          <w:trHeight w:val="323"/>
        </w:trPr>
        <w:tc>
          <w:tcPr>
            <w:tcW w:w="986" w:type="pct"/>
            <w:vMerge w:val="restart"/>
          </w:tcPr>
          <w:p w:rsidR="006B0FB7" w:rsidRPr="006B0FB7" w:rsidRDefault="00226222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pct"/>
            <w:vMerge w:val="restart"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1030" w:type="pct"/>
          </w:tcPr>
          <w:p w:rsidR="006B0FB7" w:rsidRPr="006B0FB7" w:rsidRDefault="00226222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</w:tcPr>
          <w:p w:rsidR="006B0FB7" w:rsidRPr="006B0FB7" w:rsidRDefault="006B0FB7" w:rsidP="002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</w:tr>
      <w:tr w:rsidR="006B0FB7" w:rsidRPr="006B0FB7" w:rsidTr="00226222">
        <w:trPr>
          <w:trHeight w:val="322"/>
        </w:trPr>
        <w:tc>
          <w:tcPr>
            <w:tcW w:w="986" w:type="pct"/>
            <w:vMerge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  <w:vMerge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0" w:type="pct"/>
          </w:tcPr>
          <w:p w:rsidR="006B0FB7" w:rsidRPr="006B0FB7" w:rsidRDefault="00226222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pct"/>
          </w:tcPr>
          <w:p w:rsidR="006B0FB7" w:rsidRPr="006B0FB7" w:rsidRDefault="006B0FB7" w:rsidP="002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(творческий)</w:t>
            </w:r>
          </w:p>
        </w:tc>
      </w:tr>
      <w:tr w:rsidR="006B0FB7" w:rsidRPr="006B0FB7" w:rsidTr="00226222">
        <w:trPr>
          <w:trHeight w:val="280"/>
        </w:trPr>
        <w:tc>
          <w:tcPr>
            <w:tcW w:w="986" w:type="pct"/>
          </w:tcPr>
          <w:p w:rsidR="006B0FB7" w:rsidRPr="006B0FB7" w:rsidRDefault="00226222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pct"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(творческий)</w:t>
            </w:r>
          </w:p>
        </w:tc>
        <w:tc>
          <w:tcPr>
            <w:tcW w:w="1030" w:type="pct"/>
          </w:tcPr>
          <w:p w:rsidR="006B0FB7" w:rsidRPr="006B0FB7" w:rsidRDefault="006B0FB7" w:rsidP="006B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pct"/>
          </w:tcPr>
          <w:p w:rsidR="006B0FB7" w:rsidRPr="006B0FB7" w:rsidRDefault="006B0FB7" w:rsidP="0022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B7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(творческий)</w:t>
            </w:r>
          </w:p>
        </w:tc>
      </w:tr>
    </w:tbl>
    <w:p w:rsidR="002E688B" w:rsidRDefault="002E688B" w:rsidP="002262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 формирования</w:t>
      </w:r>
      <w:proofErr w:type="gramEnd"/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культуры школьников обеспечивает соблюдение экспериментальных принципов: повышенного интереса к экологическим проблемам области, села; эмоционально-чувственной активности учащихся в обсуждении экологических ситуаций; делового уважительного отношения к субъектам творческой группы; ответственного участия в решении экологических проблем села; связи экологии и других предметов в системе интегрированного обучения.</w:t>
      </w:r>
    </w:p>
    <w:p w:rsidR="0024469B" w:rsidRPr="0024469B" w:rsidRDefault="0024469B" w:rsidP="002446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сравнении </w:t>
      </w:r>
      <w:r w:rsidR="00A54276">
        <w:rPr>
          <w:rFonts w:ascii="Times New Roman" w:hAnsi="Times New Roman" w:cs="Times New Roman"/>
          <w:sz w:val="24"/>
          <w:szCs w:val="24"/>
        </w:rPr>
        <w:t>прошлыми годами</w:t>
      </w:r>
      <w:r w:rsidRPr="0024469B">
        <w:rPr>
          <w:rFonts w:ascii="Times New Roman" w:hAnsi="Times New Roman" w:cs="Times New Roman"/>
          <w:sz w:val="24"/>
          <w:szCs w:val="24"/>
        </w:rPr>
        <w:t xml:space="preserve">, подростки с устойчиво-негативным отношением к природе </w:t>
      </w:r>
      <w:r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Pr="0024469B">
        <w:rPr>
          <w:rFonts w:ascii="Times New Roman" w:hAnsi="Times New Roman" w:cs="Times New Roman"/>
          <w:sz w:val="24"/>
          <w:szCs w:val="24"/>
        </w:rPr>
        <w:t xml:space="preserve">не выявлены.  </w:t>
      </w:r>
    </w:p>
    <w:p w:rsidR="0024469B" w:rsidRPr="008C1AC1" w:rsidRDefault="0024469B" w:rsidP="008C1AC1">
      <w:pPr>
        <w:ind w:firstLine="708"/>
        <w:jc w:val="both"/>
        <w:rPr>
          <w:sz w:val="24"/>
          <w:szCs w:val="24"/>
        </w:rPr>
      </w:pPr>
      <w:r w:rsidRPr="006834F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648119" cy="1880181"/>
            <wp:effectExtent l="19050" t="0" r="19131" b="5769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54276" w:rsidRDefault="002E688B" w:rsidP="00A54276">
      <w:pPr>
        <w:widowControl w:val="0"/>
        <w:tabs>
          <w:tab w:val="left" w:pos="0"/>
          <w:tab w:val="left" w:pos="567"/>
          <w:tab w:val="left" w:pos="9498"/>
        </w:tabs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Экспериментальная работа подтвердила эффективность формирования экологической </w:t>
      </w:r>
      <w:proofErr w:type="gramStart"/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 подростков</w:t>
      </w:r>
      <w:proofErr w:type="gramEnd"/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использовании интеграции предметов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школьного лесничества</w:t>
      </w:r>
      <w:r w:rsidRPr="002E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11B3" w:rsidRPr="007611B3">
        <w:rPr>
          <w:sz w:val="24"/>
          <w:szCs w:val="24"/>
        </w:rPr>
        <w:t xml:space="preserve"> </w:t>
      </w:r>
    </w:p>
    <w:p w:rsidR="007611B3" w:rsidRPr="007611B3" w:rsidRDefault="00A54276" w:rsidP="00A54276">
      <w:pPr>
        <w:widowControl w:val="0"/>
        <w:tabs>
          <w:tab w:val="left" w:pos="0"/>
          <w:tab w:val="left" w:pos="567"/>
          <w:tab w:val="left" w:pos="9498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Изменилась </w:t>
      </w:r>
      <w:r w:rsidR="007611B3" w:rsidRPr="007611B3">
        <w:rPr>
          <w:rFonts w:ascii="Times New Roman" w:hAnsi="Times New Roman" w:cs="Times New Roman"/>
          <w:sz w:val="28"/>
          <w:szCs w:val="28"/>
        </w:rPr>
        <w:t>активность участия обучающихся в различных мероприятиях.</w:t>
      </w:r>
    </w:p>
    <w:p w:rsidR="007611B3" w:rsidRPr="007611B3" w:rsidRDefault="007611B3" w:rsidP="00A54276">
      <w:pPr>
        <w:spacing w:before="100" w:beforeAutospacing="1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1B3">
        <w:rPr>
          <w:rFonts w:ascii="Times New Roman" w:hAnsi="Times New Roman" w:cs="Times New Roman"/>
          <w:b/>
          <w:bCs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работы школьного лесничества</w:t>
      </w:r>
      <w:r w:rsidRPr="007611B3">
        <w:rPr>
          <w:rFonts w:ascii="Times New Roman" w:hAnsi="Times New Roman" w:cs="Times New Roman"/>
          <w:b/>
          <w:bCs/>
          <w:sz w:val="28"/>
          <w:szCs w:val="28"/>
        </w:rPr>
        <w:t xml:space="preserve"> мне больше всего нравится:</w:t>
      </w:r>
    </w:p>
    <w:p w:rsidR="007611B3" w:rsidRPr="00215191" w:rsidRDefault="007611B3" w:rsidP="007611B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834F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16191" cy="2247089"/>
            <wp:effectExtent l="19050" t="0" r="27359" b="811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E688B" w:rsidRPr="002E688B" w:rsidRDefault="002E688B" w:rsidP="002E6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310DCB" w:rsidRDefault="002E688B" w:rsidP="007F71ED">
      <w:pPr>
        <w:spacing w:after="0" w:line="240" w:lineRule="auto"/>
        <w:jc w:val="both"/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  <w:lang w:eastAsia="ru-RU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Одной из важнейших задач, решаемой в процессе модернизации школьного экологического образования, является интеграция </w:t>
      </w:r>
      <w:proofErr w:type="gramStart"/>
      <w:r w:rsidRPr="002E688B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2E688B">
        <w:rPr>
          <w:rFonts w:ascii="Times New Roman" w:hAnsi="Times New Roman" w:cs="Times New Roman"/>
          <w:sz w:val="28"/>
          <w:szCs w:val="28"/>
        </w:rPr>
        <w:t xml:space="preserve"> учащихся о единстве человека и природы, которые они могли бы получить при внедрении интегрированных учебных предметов в систему общеобразовательных школ. Для этого необходим серьезный пересмотр содержания, форм и методов </w:t>
      </w:r>
      <w:r>
        <w:rPr>
          <w:rFonts w:ascii="Times New Roman" w:hAnsi="Times New Roman" w:cs="Times New Roman"/>
          <w:sz w:val="28"/>
          <w:szCs w:val="28"/>
        </w:rPr>
        <w:t>в работе школьного лесничества</w:t>
      </w:r>
      <w:r w:rsidRPr="002E688B">
        <w:rPr>
          <w:rFonts w:ascii="Times New Roman" w:hAnsi="Times New Roman" w:cs="Times New Roman"/>
          <w:sz w:val="28"/>
          <w:szCs w:val="28"/>
        </w:rPr>
        <w:t>.</w:t>
      </w:r>
      <w:r w:rsidR="00310DCB" w:rsidRPr="00310DCB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</w:p>
    <w:p w:rsidR="008C1AC1" w:rsidRDefault="008C1AC1" w:rsidP="007F71E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310DCB" w:rsidRPr="007F71ED" w:rsidRDefault="00310DCB" w:rsidP="007F71E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7F71E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Плюсы применения используемых методов, подходов и технологий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863"/>
        <w:gridCol w:w="5482"/>
      </w:tblGrid>
      <w:tr w:rsidR="00310DCB" w:rsidTr="008C1AC1">
        <w:trPr>
          <w:trHeight w:val="4741"/>
        </w:trPr>
        <w:tc>
          <w:tcPr>
            <w:tcW w:w="3936" w:type="dxa"/>
          </w:tcPr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ученика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•Объективная и всесторонняя картина мира, целостное мировоззрение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>•Более заинтересованное, лично значимое и осмысленное восприятие знаний (мотивация)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для развития интеллектуального творческого мышления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•Более активное применение знаний на практике (прикладной характер)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•Формирование и развитие УУД  </w:t>
            </w:r>
          </w:p>
          <w:p w:rsidR="00310DCB" w:rsidRPr="008C1AC1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>•Снятие перегрузки в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310DCB" w:rsidRDefault="00310DCB" w:rsidP="00310D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r w:rsidR="007F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педагога, руководителя ШЛ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•Возможность развернуть многомерную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 картину мира в динамике, во множественных взаимосвязях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•Расширение «горизонтов» в преподавании, новые перспективы деятельности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•Стимул к поиску новых методических форм взаимодействия с учеником (педагогом)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•Объединение усилий разных специалистов в решении общих проблем, учет ценностных ориентаций и мотивации обучаемых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•Формирование, развитие и воспитание личности с учетом ее познавательных намерений, способностей и возможностей.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•Становление </w:t>
            </w:r>
            <w:r w:rsidR="007F71ED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учащихся </w:t>
            </w:r>
          </w:p>
          <w:p w:rsidR="00310DCB" w:rsidRPr="00310DCB" w:rsidRDefault="00310DCB" w:rsidP="00310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CB">
              <w:rPr>
                <w:rFonts w:ascii="Times New Roman" w:hAnsi="Times New Roman" w:cs="Times New Roman"/>
                <w:sz w:val="24"/>
                <w:szCs w:val="24"/>
              </w:rPr>
              <w:t xml:space="preserve">•Получение качественно нового педагогического результата </w:t>
            </w:r>
          </w:p>
        </w:tc>
      </w:tr>
    </w:tbl>
    <w:p w:rsidR="002E688B" w:rsidRDefault="002E688B" w:rsidP="0022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lastRenderedPageBreak/>
        <w:t>Школьный возраст - это возраст стремления к познанию, возраст кипучей энергии, бурной активности, инициативности, жажды деятельности, важной особенностью которого является формирование самостоятельного, творческого мышления и действия. Важно не упустить основную фазу в общем процессе становления человека как личности, когда закладываются основы сознательного поведения, вырисовывается общая направленность в формировании нравственных представлений и социальных установок. Все это возможно реализовать, будучи членом школьного лесничества</w:t>
      </w:r>
    </w:p>
    <w:p w:rsidR="00FB47EB" w:rsidRDefault="00FB47EB" w:rsidP="002E68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88B" w:rsidRPr="002E688B" w:rsidRDefault="002E688B" w:rsidP="002E68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88B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1.  Алиева, С.Ш. Интеграция научных знаний и концепция устойчивого развития: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proofErr w:type="gramStart"/>
      <w:r w:rsidRPr="002E688B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2E688B">
        <w:rPr>
          <w:rFonts w:ascii="Times New Roman" w:hAnsi="Times New Roman" w:cs="Times New Roman"/>
          <w:sz w:val="28"/>
          <w:szCs w:val="28"/>
        </w:rPr>
        <w:t xml:space="preserve"> канд. философ, наук /С.Ш. Алиева -М., 1998.-21 с.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авт-сост.Г.А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. Фадеева. Международные экологические акции в школе. 7-9классы </w:t>
      </w:r>
      <w:proofErr w:type="gramStart"/>
      <w:r w:rsidRPr="002E688B">
        <w:rPr>
          <w:rFonts w:ascii="Times New Roman" w:hAnsi="Times New Roman" w:cs="Times New Roman"/>
          <w:sz w:val="28"/>
          <w:szCs w:val="28"/>
        </w:rPr>
        <w:t>( Конференции</w:t>
      </w:r>
      <w:proofErr w:type="gramEnd"/>
      <w:r w:rsidRPr="002E688B">
        <w:rPr>
          <w:rFonts w:ascii="Times New Roman" w:hAnsi="Times New Roman" w:cs="Times New Roman"/>
          <w:sz w:val="28"/>
          <w:szCs w:val="28"/>
        </w:rPr>
        <w:t>, праздники, ролевые игры, театрализованные представления) – Волгоград: Учитель, 2006.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Ш.А. Основа целостности педагогического процесса / Ш.А.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 // Новое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педагогическоемышление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 / Под ред. А.В. Петровского. -М., 1989. С, 168-169.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>4. Безрукова, B.C. Интеграционные процессы в педагогической теории и практике / B.C. Безрукова. — Екатеринбург: ПО «Север», 1994. — 47 с.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>5. Бобылева, Л. Д. Практика экологического воспитания / Л.Д. Бобылева // Биология в школе в школе. 1994. - № 3. - С.55-58.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О.Г. Педагогические условия организации интегрированного обучения в сельской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малокомплектнойшколе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proofErr w:type="gramStart"/>
      <w:r w:rsidRPr="002E688B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2E688B">
        <w:rPr>
          <w:rFonts w:ascii="Times New Roman" w:hAnsi="Times New Roman" w:cs="Times New Roman"/>
          <w:sz w:val="28"/>
          <w:szCs w:val="28"/>
        </w:rPr>
        <w:t xml:space="preserve"> канд.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. наук. / О.Г.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 Киров, 2000. - 181с.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Данюшенков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B.C.,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О.Г.,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Зайкин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М.И. Технологические подходы к обучению учащихся в сельской школе / B.C.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Данюшенков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О.Г.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Зайкин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>. Киров: Изд-во ВШУ, 2000. -141с.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Дерябо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С.Д. Экологическая педагогика / С.Д.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Дерябо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>, В.А. Левин — Ростов-н/Д: Изд-во Феникс, 1996. 480 с.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Захлебина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 интеграция и её роль в повышении качества знаний и развитии школьников / Т.В.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Захлебина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 // Наука и школа 1998. - № 5. - С. 22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 xml:space="preserve">10. Кожевников, Г.А. Школьный учитель и охрана природы / Г.А. Кожевников. М.: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Главнаука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>, 1926. — 156 с.</w:t>
      </w:r>
    </w:p>
    <w:p w:rsidR="002E688B" w:rsidRPr="002E688B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lastRenderedPageBreak/>
        <w:t>11.Макиенко, О.П. Герменевтический подход в обучении [Текст] / О.П. Макиенко//Вектор науки ТГУ. – 2011.-3.-204-206 с.);</w:t>
      </w:r>
    </w:p>
    <w:p w:rsidR="002C7284" w:rsidRDefault="002E688B" w:rsidP="002E688B">
      <w:pPr>
        <w:rPr>
          <w:rFonts w:ascii="Times New Roman" w:hAnsi="Times New Roman" w:cs="Times New Roman"/>
          <w:sz w:val="28"/>
          <w:szCs w:val="28"/>
        </w:rPr>
      </w:pPr>
      <w:r w:rsidRPr="002E688B">
        <w:rPr>
          <w:rFonts w:ascii="Times New Roman" w:hAnsi="Times New Roman" w:cs="Times New Roman"/>
          <w:sz w:val="28"/>
          <w:szCs w:val="28"/>
        </w:rPr>
        <w:t>12.Закирова А.Ф. Теоретические основы педагогической герменевтики [Текст</w:t>
      </w:r>
      <w:proofErr w:type="gramStart"/>
      <w:r w:rsidRPr="002E688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2E6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88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E688B">
        <w:rPr>
          <w:rFonts w:ascii="Times New Roman" w:hAnsi="Times New Roman" w:cs="Times New Roman"/>
          <w:sz w:val="28"/>
          <w:szCs w:val="28"/>
        </w:rPr>
        <w:t xml:space="preserve"> наук 13.00.01 – Тюмень, 20012 – 314 с.</w:t>
      </w:r>
    </w:p>
    <w:p w:rsidR="008C1AC1" w:rsidRDefault="008C1AC1" w:rsidP="002E688B">
      <w:pPr>
        <w:rPr>
          <w:rFonts w:ascii="Times New Roman" w:hAnsi="Times New Roman" w:cs="Times New Roman"/>
          <w:sz w:val="28"/>
          <w:szCs w:val="28"/>
        </w:rPr>
      </w:pPr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1E8D" w:rsidRDefault="009B1E8D" w:rsidP="002E68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C7284" w:rsidRDefault="002C7284" w:rsidP="002E688B">
      <w:pPr>
        <w:rPr>
          <w:rFonts w:ascii="Times New Roman" w:hAnsi="Times New Roman" w:cs="Times New Roman"/>
          <w:sz w:val="28"/>
          <w:szCs w:val="28"/>
        </w:rPr>
      </w:pPr>
    </w:p>
    <w:p w:rsidR="002C7284" w:rsidRDefault="002C7284" w:rsidP="002E688B">
      <w:pPr>
        <w:rPr>
          <w:rFonts w:ascii="Times New Roman" w:hAnsi="Times New Roman" w:cs="Times New Roman"/>
          <w:sz w:val="28"/>
          <w:szCs w:val="28"/>
        </w:rPr>
      </w:pPr>
    </w:p>
    <w:p w:rsidR="002C7284" w:rsidRPr="005365ED" w:rsidRDefault="002C7284" w:rsidP="002E688B">
      <w:pPr>
        <w:rPr>
          <w:b/>
          <w:sz w:val="20"/>
        </w:rPr>
      </w:pPr>
    </w:p>
    <w:sectPr w:rsidR="002C7284" w:rsidRPr="005365ED" w:rsidSect="003933FD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C5" w:rsidRDefault="007B2FC5" w:rsidP="003933FD">
      <w:pPr>
        <w:spacing w:after="0" w:line="240" w:lineRule="auto"/>
      </w:pPr>
      <w:r>
        <w:separator/>
      </w:r>
    </w:p>
  </w:endnote>
  <w:endnote w:type="continuationSeparator" w:id="0">
    <w:p w:rsidR="007B2FC5" w:rsidRDefault="007B2FC5" w:rsidP="0039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78912"/>
      <w:docPartObj>
        <w:docPartGallery w:val="Page Numbers (Bottom of Page)"/>
        <w:docPartUnique/>
      </w:docPartObj>
    </w:sdtPr>
    <w:sdtEndPr/>
    <w:sdtContent>
      <w:p w:rsidR="00FB47EB" w:rsidRDefault="001233D5">
        <w:pPr>
          <w:pStyle w:val="af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1E8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B47EB" w:rsidRDefault="00FB47E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C5" w:rsidRDefault="007B2FC5" w:rsidP="003933FD">
      <w:pPr>
        <w:spacing w:after="0" w:line="240" w:lineRule="auto"/>
      </w:pPr>
      <w:r>
        <w:separator/>
      </w:r>
    </w:p>
  </w:footnote>
  <w:footnote w:type="continuationSeparator" w:id="0">
    <w:p w:rsidR="007B2FC5" w:rsidRDefault="007B2FC5" w:rsidP="0039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340"/>
    <w:multiLevelType w:val="hybridMultilevel"/>
    <w:tmpl w:val="514086F4"/>
    <w:lvl w:ilvl="0" w:tplc="93EC31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D51B1"/>
    <w:multiLevelType w:val="multilevel"/>
    <w:tmpl w:val="6A02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496F"/>
    <w:multiLevelType w:val="hybridMultilevel"/>
    <w:tmpl w:val="D506C152"/>
    <w:lvl w:ilvl="0" w:tplc="4574C4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91009B"/>
    <w:multiLevelType w:val="multilevel"/>
    <w:tmpl w:val="B6986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C68F5"/>
    <w:multiLevelType w:val="multilevel"/>
    <w:tmpl w:val="89C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30B17"/>
    <w:multiLevelType w:val="multilevel"/>
    <w:tmpl w:val="4D0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73CBB"/>
    <w:multiLevelType w:val="multilevel"/>
    <w:tmpl w:val="2E2A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22C27"/>
    <w:multiLevelType w:val="hybridMultilevel"/>
    <w:tmpl w:val="0D04A86C"/>
    <w:lvl w:ilvl="0" w:tplc="BAF4D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69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A5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C0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0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08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EB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6A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23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4F3516"/>
    <w:multiLevelType w:val="multilevel"/>
    <w:tmpl w:val="8B8E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EE"/>
    <w:rsid w:val="00001E1F"/>
    <w:rsid w:val="0001387B"/>
    <w:rsid w:val="00082D3E"/>
    <w:rsid w:val="00091D8F"/>
    <w:rsid w:val="000A513C"/>
    <w:rsid w:val="000D07CC"/>
    <w:rsid w:val="000F762A"/>
    <w:rsid w:val="00106A74"/>
    <w:rsid w:val="00114054"/>
    <w:rsid w:val="001233D5"/>
    <w:rsid w:val="00142D71"/>
    <w:rsid w:val="00160C2D"/>
    <w:rsid w:val="00226222"/>
    <w:rsid w:val="0024469B"/>
    <w:rsid w:val="00267E78"/>
    <w:rsid w:val="002C7284"/>
    <w:rsid w:val="002E049D"/>
    <w:rsid w:val="002E688B"/>
    <w:rsid w:val="003059E2"/>
    <w:rsid w:val="00310DCB"/>
    <w:rsid w:val="00392230"/>
    <w:rsid w:val="003933FD"/>
    <w:rsid w:val="003C121A"/>
    <w:rsid w:val="00431400"/>
    <w:rsid w:val="004876B4"/>
    <w:rsid w:val="004E65F2"/>
    <w:rsid w:val="005038D6"/>
    <w:rsid w:val="005156EE"/>
    <w:rsid w:val="005365ED"/>
    <w:rsid w:val="00575723"/>
    <w:rsid w:val="00631D27"/>
    <w:rsid w:val="006B0FB7"/>
    <w:rsid w:val="006E6476"/>
    <w:rsid w:val="006F1F5F"/>
    <w:rsid w:val="007611B3"/>
    <w:rsid w:val="00770F16"/>
    <w:rsid w:val="007B2FC5"/>
    <w:rsid w:val="007F71ED"/>
    <w:rsid w:val="00806E33"/>
    <w:rsid w:val="00846512"/>
    <w:rsid w:val="008C1AC1"/>
    <w:rsid w:val="008C21BF"/>
    <w:rsid w:val="009B1E8D"/>
    <w:rsid w:val="00A20167"/>
    <w:rsid w:val="00A54276"/>
    <w:rsid w:val="00A6113C"/>
    <w:rsid w:val="00A73885"/>
    <w:rsid w:val="00B3569B"/>
    <w:rsid w:val="00B66D8B"/>
    <w:rsid w:val="00BE682E"/>
    <w:rsid w:val="00C512D7"/>
    <w:rsid w:val="00C547FF"/>
    <w:rsid w:val="00C722BF"/>
    <w:rsid w:val="00C92EF2"/>
    <w:rsid w:val="00CC18F7"/>
    <w:rsid w:val="00CE1034"/>
    <w:rsid w:val="00CE6C97"/>
    <w:rsid w:val="00CF5E93"/>
    <w:rsid w:val="00D3626C"/>
    <w:rsid w:val="00D55FC0"/>
    <w:rsid w:val="00D81108"/>
    <w:rsid w:val="00DE5816"/>
    <w:rsid w:val="00E34174"/>
    <w:rsid w:val="00F06BD5"/>
    <w:rsid w:val="00F66F3F"/>
    <w:rsid w:val="00F95F18"/>
    <w:rsid w:val="00FB47EB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7C365-16B1-4BE4-A50B-3D3A3A5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CC"/>
  </w:style>
  <w:style w:type="paragraph" w:styleId="2">
    <w:name w:val="heading 2"/>
    <w:basedOn w:val="a"/>
    <w:link w:val="20"/>
    <w:uiPriority w:val="9"/>
    <w:qFormat/>
    <w:rsid w:val="00515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E58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6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56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56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E581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6">
    <w:name w:val="List Paragraph"/>
    <w:basedOn w:val="a"/>
    <w:uiPriority w:val="34"/>
    <w:qFormat/>
    <w:rsid w:val="00DE5816"/>
    <w:pPr>
      <w:ind w:left="720"/>
      <w:contextualSpacing/>
    </w:pPr>
  </w:style>
  <w:style w:type="character" w:styleId="a7">
    <w:name w:val="Emphasis"/>
    <w:basedOn w:val="a0"/>
    <w:uiPriority w:val="20"/>
    <w:qFormat/>
    <w:rsid w:val="00DE5816"/>
    <w:rPr>
      <w:i/>
      <w:iCs/>
    </w:rPr>
  </w:style>
  <w:style w:type="paragraph" w:customStyle="1" w:styleId="Default">
    <w:name w:val="Default"/>
    <w:rsid w:val="000D0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главный"/>
    <w:basedOn w:val="a"/>
    <w:qFormat/>
    <w:rsid w:val="000D07CC"/>
    <w:rPr>
      <w:rFonts w:ascii="Times New Roman" w:eastAsia="Calibri" w:hAnsi="Times New Roman" w:cs="Times New Roman"/>
      <w:b/>
      <w:sz w:val="28"/>
    </w:rPr>
  </w:style>
  <w:style w:type="paragraph" w:styleId="a9">
    <w:name w:val="Body Text Indent"/>
    <w:basedOn w:val="a"/>
    <w:link w:val="aa"/>
    <w:uiPriority w:val="99"/>
    <w:unhideWhenUsed/>
    <w:rsid w:val="006F1F5F"/>
    <w:pPr>
      <w:spacing w:after="120"/>
      <w:ind w:left="283"/>
    </w:pPr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F1F5F"/>
    <w:rPr>
      <w:rFonts w:eastAsiaTheme="minorEastAsia"/>
      <w:lang w:eastAsia="ru-RU"/>
    </w:rPr>
  </w:style>
  <w:style w:type="paragraph" w:customStyle="1" w:styleId="c14">
    <w:name w:val="c14"/>
    <w:basedOn w:val="a"/>
    <w:rsid w:val="005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75723"/>
  </w:style>
  <w:style w:type="paragraph" w:customStyle="1" w:styleId="c8">
    <w:name w:val="c8"/>
    <w:basedOn w:val="a"/>
    <w:rsid w:val="005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5723"/>
  </w:style>
  <w:style w:type="paragraph" w:customStyle="1" w:styleId="c40">
    <w:name w:val="c40"/>
    <w:basedOn w:val="a"/>
    <w:rsid w:val="005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75723"/>
  </w:style>
  <w:style w:type="character" w:customStyle="1" w:styleId="apple-converted-space">
    <w:name w:val="apple-converted-space"/>
    <w:basedOn w:val="a0"/>
    <w:rsid w:val="00575723"/>
  </w:style>
  <w:style w:type="paragraph" w:customStyle="1" w:styleId="c55">
    <w:name w:val="c55"/>
    <w:basedOn w:val="a"/>
    <w:rsid w:val="005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5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575723"/>
  </w:style>
  <w:style w:type="paragraph" w:customStyle="1" w:styleId="c29">
    <w:name w:val="c29"/>
    <w:basedOn w:val="a"/>
    <w:rsid w:val="005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3933FD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3933FD"/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39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33F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39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933FD"/>
  </w:style>
  <w:style w:type="paragraph" w:styleId="af1">
    <w:name w:val="footer"/>
    <w:basedOn w:val="a"/>
    <w:link w:val="af2"/>
    <w:uiPriority w:val="99"/>
    <w:unhideWhenUsed/>
    <w:rsid w:val="0039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933FD"/>
  </w:style>
  <w:style w:type="table" w:styleId="af3">
    <w:name w:val="Table Grid"/>
    <w:basedOn w:val="a1"/>
    <w:uiPriority w:val="39"/>
    <w:rsid w:val="003933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1">
    <w:name w:val="Основной текст (4)_"/>
    <w:link w:val="42"/>
    <w:rsid w:val="0001387B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1387B"/>
    <w:pPr>
      <w:widowControl w:val="0"/>
      <w:shd w:val="clear" w:color="auto" w:fill="FFFFFF"/>
      <w:spacing w:after="300" w:line="0" w:lineRule="atLeast"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91D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1D8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o.ru/media/plan_raboty_shkolnogo_lesnichestva_zelyonaya_volna-3660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yvision.ru/help/pedagogika/43-ped-tech20/592-tekhnologiya-kollektivnogo-vzaimoobucheniya-kso" TargetMode="External"/><Relationship Id="rId12" Type="http://schemas.openxmlformats.org/officeDocument/2006/relationships/hyperlink" Target="https://znanio.ru/media/sovmestnaya_rabota_shkolnogo_lesnichestva_zelyonaya_volna-36651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o.ru/media/volontyory_zelyonoj_volny-366520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10" Type="http://schemas.openxmlformats.org/officeDocument/2006/relationships/hyperlink" Target="https://znanio.ru/media/plan_raboty_shkolnogo_lesnichestva_zelyonaya_volna-366062/40513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izuh4h&amp;from=yandex.ru%3Bsearch%2F%3Bweb%3B%3B&amp;text=&amp;etext=7385.OkHmnvRjKcX4QZ3KoEvk2cvPZxD4LF2pPwLxFExrfdzezygbmU9S9QUXccNIyjEU1aNsFsoN2io_peHk2JUukUBexhylq4zH6xq7WmiPaWgr5y0j6ehyylgGRI9mfiuJxbO8IY_zo3KiMjl-a7ahqw.bad33d3a1d56ebf58d3b08882c7df333c882be58&amp;uuid=&amp;state=PEtFfuTeVD4jaxywoSUvtB2i7c0_vxGd2E9eR729KuIQGpPxcKWQSHSdfi63Is_-FTQakDLX4Cmc-B9SGBtn3LgBdOC4dBCg&amp;&amp;cst=AiuY0DBWFJ5fN_r-AEszkzPJ_po_lWKD5B38Ku9r5JmT6Zpdhj6mkqk0On86lK3wteH62gOEfVZoYxQwThXYR_2fuxFVmZR_5_o1w8pPAsGhnaNGY1TpdeRWoWefSIVmTKsHY66d7aesMSihOLTXO_pZDZqXrbANyXdpvKf4PNjOiwlP0A0WEK86gmhGU3CRbEGJkhSsgp_JkRttjQheCzJZfDIuRAr_QHArJzQjPV4qaKe-PAtrrqpUMF7aHElIbgnXrtLTIl49Bus3INIQG5Eo0WRwwamtOu4SnTMKDQpfZT9pePRdpHt2VXy1jMsXE0UWcKYk3N2GJX24qZJj8zwHG_4rvS2NxSA_RNizF3bA-P9BG8cAS7uH9WWWiwqxpOTql-Yz-PHAwVPvU1gi5ZBp1rcq563SWlgEeyyRbqfvJczLWt2oO6t8ikdroQupn_oCvQq6WdsgHnl2TUYd0fo33NaDwc-YJXKEAffPnOkjnj3UVp6vtB5kOCcr1ZfKypy85y08i509aY8Ix2azFT4wEmS_MP1Fzl3-jccnQ4ug96JPtkv5z6yQXN1zqkcGFH-0aKWQIEjFN96BrZyA39K0UiOTHr2A7KG2LAqXUnBCUVkdQLVm5R6YLNuME0l_4QTBBdzKAboReWmwYCisLrMsc9SJGmlKE6sNVCFz6cX-M_0jR89a6U9XO4_MZlZExzcPcnWQT99lDqoNgeRRBIOdUxPnkEaAFyGskBIWf9K8hY-g8Oa7D-SSET79iONYVW48p4fzTuD_z7euZnH6-nlmtAT10vQl6Nv6RITrbjEw8OwSHvDfmE2SqQqc1HaNaN7WkPK0uIYRZ_XyQpzssgMFfJGg0qeQWvkRIzn72SZt2WOBsDQSy2vEz72O2BiFJDNRzWCNMVIO64KqYcL0mwGLRKIfEPxuFPn0YtIuiB8NqXO141djKxbfKcIWBdWTXa8eEquHXitpqwd0A7y_eRJ-fB3YECa1&amp;data=UlNrNmk5WktYejY4cHFySjRXSWhXT3ZRMDFlTDVZbG04WThLaUEtZndtc1ZYX2l4OVIwcjN6MWg3RG9ibG9sM2RreWtZRUpwM2k5bVhwcFBuY20tZDJHMkRJZTdWVWU0&amp;sign=c2c6d2f096f1b082fd601358f33bd220&amp;keyno=0&amp;b64e=2&amp;ref=orjY4mGPRjk5boDnW0uvlrrd71vZw9kpVBUyA8nmgRH5pjAsQ9jusrgkjZrU9FGUhvnMFxqoxebpgBc_cB8p_qxi_NEAqvisMPpFU6mHaHH_v9R1Hvm1SEG83nFOTUzV02jtu61ONAZDuhqEW2TlNBoektkJ7kO4MgHOMShp6I-ekDP7f97-fR0Wu9On6Svy1tARXf8HIaE7ZkGfjP2OiDJdn6B85ilwf3DgIcbaxLEJCovsomyvUxRkZNyd33m1NxqvP4gME_vbOqI4sPUjBfZdRHct8yRqxcGSG-54st-moK6229s_Dsl9vINyyMC6S4wxuHkehJBvjI_GSLSeL4Ognaloq9AHsuYJP3iBIpBFn6gUUf6lCBLSix7U0DCJ&amp;l10n=ru&amp;rp=1&amp;cts=1571885461613%40%40events%3D%5B%7B%22event%22%3A%22click%22%2C%22id%22%3A%22izuh4h%22%2C%22cts%252" TargetMode="External"/><Relationship Id="rId14" Type="http://schemas.openxmlformats.org/officeDocument/2006/relationships/hyperlink" Target="https://znanio.ru/media/nedelya_lesa_v_shkole-366064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Уровень экологический культуры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уровень выше среднего</c:v>
                </c:pt>
                <c:pt idx="2">
                  <c:v>уровень ниже среднего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0.1800000000000001</c:v>
                </c:pt>
                <c:pt idx="1">
                  <c:v>0.30000000000000021</c:v>
                </c:pt>
                <c:pt idx="2">
                  <c:v>0.28000000000000008</c:v>
                </c:pt>
                <c:pt idx="3">
                  <c:v>8.0000000000000071E-2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уровень выше среднего</c:v>
                </c:pt>
                <c:pt idx="2">
                  <c:v>уровень ниже среднего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0.25</c:v>
                </c:pt>
                <c:pt idx="1">
                  <c:v>0.47000000000000008</c:v>
                </c:pt>
                <c:pt idx="2">
                  <c:v>0.23</c:v>
                </c:pt>
                <c:pt idx="3">
                  <c:v>5.0000000000000037E-2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уровень выше среднего</c:v>
                </c:pt>
                <c:pt idx="2">
                  <c:v>уровень ниже среднего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0.2900000000000002</c:v>
                </c:pt>
                <c:pt idx="1">
                  <c:v>0.58000000000000029</c:v>
                </c:pt>
                <c:pt idx="2">
                  <c:v>0.13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99012144"/>
        <c:axId val="-1099000720"/>
      </c:barChart>
      <c:catAx>
        <c:axId val="-109901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-1099000720"/>
        <c:crosses val="autoZero"/>
        <c:auto val="1"/>
        <c:lblAlgn val="ctr"/>
        <c:lblOffset val="100"/>
        <c:noMultiLvlLbl val="0"/>
      </c:catAx>
      <c:valAx>
        <c:axId val="-10990007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-1099012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общаться с новыми людьми</c:v>
                </c:pt>
                <c:pt idx="1">
                  <c:v>узнавать что-то новое</c:v>
                </c:pt>
                <c:pt idx="2">
                  <c:v>проводить исследование</c:v>
                </c:pt>
                <c:pt idx="3">
                  <c:v>участвовать в конкурсах</c:v>
                </c:pt>
                <c:pt idx="4">
                  <c:v>участвовать в волонтёрской деятельности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0.54</c:v>
                </c:pt>
                <c:pt idx="2">
                  <c:v>0.28000000000000008</c:v>
                </c:pt>
                <c:pt idx="3">
                  <c:v>0.28000000000000008</c:v>
                </c:pt>
                <c:pt idx="4">
                  <c:v>0.2100000000000001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общаться с новыми людьми</c:v>
                </c:pt>
                <c:pt idx="1">
                  <c:v>узнавать что-то новое</c:v>
                </c:pt>
                <c:pt idx="2">
                  <c:v>проводить исследование</c:v>
                </c:pt>
                <c:pt idx="3">
                  <c:v>участвовать в конкурсах</c:v>
                </c:pt>
                <c:pt idx="4">
                  <c:v>участвовать в волонтёрской деятельности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0.73000000000000043</c:v>
                </c:pt>
                <c:pt idx="1">
                  <c:v>0.64000000000000046</c:v>
                </c:pt>
                <c:pt idx="2">
                  <c:v>0.33000000000000035</c:v>
                </c:pt>
                <c:pt idx="3">
                  <c:v>0.46</c:v>
                </c:pt>
                <c:pt idx="4">
                  <c:v>0.32000000000000023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общаться с новыми людьми</c:v>
                </c:pt>
                <c:pt idx="1">
                  <c:v>узнавать что-то новое</c:v>
                </c:pt>
                <c:pt idx="2">
                  <c:v>проводить исследование</c:v>
                </c:pt>
                <c:pt idx="3">
                  <c:v>участвовать в конкурсах</c:v>
                </c:pt>
                <c:pt idx="4">
                  <c:v>участвовать в волонтёрской деятельности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0.76000000000000045</c:v>
                </c:pt>
                <c:pt idx="1">
                  <c:v>0.68</c:v>
                </c:pt>
                <c:pt idx="2">
                  <c:v>0.33000000000000035</c:v>
                </c:pt>
                <c:pt idx="3">
                  <c:v>0.56000000000000005</c:v>
                </c:pt>
                <c:pt idx="4">
                  <c:v>0.4800000000000002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99004528"/>
        <c:axId val="-1099011056"/>
      </c:barChart>
      <c:catAx>
        <c:axId val="-1099004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099011056"/>
        <c:crosses val="autoZero"/>
        <c:auto val="1"/>
        <c:lblAlgn val="ctr"/>
        <c:lblOffset val="100"/>
        <c:noMultiLvlLbl val="0"/>
      </c:catAx>
      <c:valAx>
        <c:axId val="-1099011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09900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6545</Words>
  <Characters>37310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2019-11-01T05:07:00Z</cp:lastPrinted>
  <dcterms:created xsi:type="dcterms:W3CDTF">2020-02-18T11:57:00Z</dcterms:created>
  <dcterms:modified xsi:type="dcterms:W3CDTF">2020-02-18T12:24:00Z</dcterms:modified>
</cp:coreProperties>
</file>