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174D" w:rsidRPr="00506D1B" w:rsidRDefault="000F174D" w:rsidP="000F174D">
      <w:pPr>
        <w:spacing w:line="360" w:lineRule="auto"/>
        <w:rPr>
          <w:sz w:val="28"/>
          <w:szCs w:val="28"/>
          <w:shd w:val="clear" w:color="auto" w:fill="FFFFFF"/>
        </w:rPr>
      </w:pPr>
      <w:r w:rsidRPr="00506D1B">
        <w:rPr>
          <w:sz w:val="28"/>
          <w:szCs w:val="28"/>
        </w:rPr>
        <w:t xml:space="preserve">МБОУ  «1 </w:t>
      </w:r>
      <w:proofErr w:type="spellStart"/>
      <w:r w:rsidRPr="00506D1B">
        <w:rPr>
          <w:sz w:val="28"/>
          <w:szCs w:val="28"/>
        </w:rPr>
        <w:t>Хомустахская</w:t>
      </w:r>
      <w:proofErr w:type="spellEnd"/>
      <w:r w:rsidRPr="00506D1B">
        <w:rPr>
          <w:sz w:val="28"/>
          <w:szCs w:val="28"/>
        </w:rPr>
        <w:t xml:space="preserve"> средняя общеобразовательная школа им. Д.Ф. Алексеева» МО «</w:t>
      </w:r>
      <w:proofErr w:type="spellStart"/>
      <w:r w:rsidRPr="00506D1B">
        <w:rPr>
          <w:sz w:val="28"/>
          <w:szCs w:val="28"/>
        </w:rPr>
        <w:t>Намский</w:t>
      </w:r>
      <w:proofErr w:type="spellEnd"/>
      <w:r w:rsidRPr="00506D1B">
        <w:rPr>
          <w:sz w:val="28"/>
          <w:szCs w:val="28"/>
        </w:rPr>
        <w:t xml:space="preserve"> улус» Республики Саха (Якутия)</w:t>
      </w:r>
    </w:p>
    <w:p w:rsidR="000F174D" w:rsidRPr="00506D1B" w:rsidRDefault="000F174D" w:rsidP="000F174D">
      <w:pPr>
        <w:spacing w:line="360" w:lineRule="auto"/>
        <w:rPr>
          <w:sz w:val="28"/>
          <w:szCs w:val="28"/>
          <w:shd w:val="clear" w:color="auto" w:fill="FFFFFF"/>
        </w:rPr>
      </w:pPr>
    </w:p>
    <w:p w:rsidR="000F174D" w:rsidRPr="00506D1B" w:rsidRDefault="000F174D" w:rsidP="000F174D">
      <w:pPr>
        <w:spacing w:line="360" w:lineRule="auto"/>
        <w:rPr>
          <w:sz w:val="28"/>
          <w:szCs w:val="28"/>
        </w:rPr>
      </w:pPr>
      <w:r w:rsidRPr="00506D1B">
        <w:rPr>
          <w:sz w:val="28"/>
          <w:szCs w:val="28"/>
        </w:rPr>
        <w:t>Россия, Республика Саха (Якутия)</w:t>
      </w:r>
    </w:p>
    <w:p w:rsidR="000F174D" w:rsidRPr="009376D3" w:rsidRDefault="000F174D" w:rsidP="000F174D">
      <w:pPr>
        <w:spacing w:line="360" w:lineRule="auto"/>
        <w:rPr>
          <w:sz w:val="26"/>
          <w:szCs w:val="26"/>
        </w:rPr>
      </w:pPr>
      <w:r w:rsidRPr="00506D1B">
        <w:rPr>
          <w:sz w:val="28"/>
          <w:szCs w:val="28"/>
        </w:rPr>
        <w:t xml:space="preserve">с. </w:t>
      </w:r>
      <w:proofErr w:type="spellStart"/>
      <w:r w:rsidRPr="00506D1B">
        <w:rPr>
          <w:sz w:val="28"/>
          <w:szCs w:val="28"/>
        </w:rPr>
        <w:t>Кысыл</w:t>
      </w:r>
      <w:proofErr w:type="spellEnd"/>
      <w:r w:rsidRPr="00506D1B">
        <w:rPr>
          <w:sz w:val="28"/>
          <w:szCs w:val="28"/>
        </w:rPr>
        <w:t xml:space="preserve">-Сыр </w:t>
      </w:r>
      <w:proofErr w:type="spellStart"/>
      <w:r w:rsidRPr="00506D1B">
        <w:rPr>
          <w:sz w:val="28"/>
          <w:szCs w:val="28"/>
        </w:rPr>
        <w:t>Намского</w:t>
      </w:r>
      <w:proofErr w:type="spellEnd"/>
      <w:r w:rsidRPr="00506D1B">
        <w:rPr>
          <w:sz w:val="28"/>
          <w:szCs w:val="28"/>
        </w:rPr>
        <w:t xml:space="preserve"> района</w:t>
      </w:r>
    </w:p>
    <w:p w:rsidR="000F174D" w:rsidRPr="002332A5" w:rsidRDefault="000F174D" w:rsidP="000F174D">
      <w:pPr>
        <w:spacing w:line="360" w:lineRule="auto"/>
        <w:rPr>
          <w:sz w:val="26"/>
          <w:szCs w:val="26"/>
          <w:shd w:val="clear" w:color="auto" w:fill="FFFFFF"/>
        </w:rPr>
      </w:pPr>
    </w:p>
    <w:p w:rsidR="000F174D" w:rsidRPr="002332A5" w:rsidRDefault="000F174D" w:rsidP="000F174D">
      <w:pPr>
        <w:spacing w:line="360" w:lineRule="auto"/>
        <w:rPr>
          <w:sz w:val="26"/>
          <w:szCs w:val="26"/>
          <w:shd w:val="clear" w:color="auto" w:fill="FFFFFF"/>
        </w:rPr>
      </w:pPr>
    </w:p>
    <w:p w:rsidR="000F174D" w:rsidRDefault="000F174D" w:rsidP="000F174D">
      <w:pPr>
        <w:spacing w:line="360" w:lineRule="auto"/>
        <w:rPr>
          <w:b/>
          <w:sz w:val="26"/>
          <w:szCs w:val="26"/>
        </w:rPr>
      </w:pPr>
    </w:p>
    <w:p w:rsidR="00AE0BBE" w:rsidRDefault="00AE0BBE" w:rsidP="000F174D">
      <w:pPr>
        <w:spacing w:line="360" w:lineRule="auto"/>
        <w:rPr>
          <w:b/>
          <w:sz w:val="26"/>
          <w:szCs w:val="26"/>
        </w:rPr>
      </w:pPr>
    </w:p>
    <w:p w:rsidR="00AE0BBE" w:rsidRDefault="00AE0BBE" w:rsidP="000F174D">
      <w:pPr>
        <w:spacing w:line="360" w:lineRule="auto"/>
        <w:rPr>
          <w:b/>
          <w:sz w:val="26"/>
          <w:szCs w:val="26"/>
        </w:rPr>
      </w:pPr>
    </w:p>
    <w:p w:rsidR="00AE0BBE" w:rsidRPr="002332A5" w:rsidRDefault="00AE0BBE" w:rsidP="000F174D">
      <w:pPr>
        <w:spacing w:line="360" w:lineRule="auto"/>
        <w:rPr>
          <w:sz w:val="26"/>
          <w:szCs w:val="26"/>
          <w:shd w:val="clear" w:color="auto" w:fill="FFFFFF"/>
        </w:rPr>
      </w:pPr>
    </w:p>
    <w:p w:rsidR="000F174D" w:rsidRPr="002332A5" w:rsidRDefault="000F174D" w:rsidP="000F174D">
      <w:pPr>
        <w:spacing w:line="360" w:lineRule="auto"/>
        <w:rPr>
          <w:sz w:val="26"/>
          <w:szCs w:val="26"/>
          <w:shd w:val="clear" w:color="auto" w:fill="FFFFFF"/>
        </w:rPr>
      </w:pPr>
    </w:p>
    <w:p w:rsidR="00142731" w:rsidRDefault="00142731" w:rsidP="00142731">
      <w:pPr>
        <w:rPr>
          <w:b/>
          <w:bCs/>
          <w:sz w:val="32"/>
          <w:szCs w:val="32"/>
        </w:rPr>
      </w:pPr>
      <w:r w:rsidRPr="004B37B3">
        <w:rPr>
          <w:b/>
          <w:bCs/>
          <w:sz w:val="32"/>
          <w:szCs w:val="32"/>
        </w:rPr>
        <w:t xml:space="preserve">Орнитологические исследования по следам </w:t>
      </w:r>
    </w:p>
    <w:p w:rsidR="00142731" w:rsidRPr="004B37B3" w:rsidRDefault="00F0286F" w:rsidP="00142731">
      <w:pPr>
        <w:rPr>
          <w:b/>
          <w:bCs/>
          <w:sz w:val="32"/>
          <w:szCs w:val="32"/>
        </w:rPr>
      </w:pPr>
      <w:r>
        <w:rPr>
          <w:b/>
          <w:bCs/>
          <w:sz w:val="32"/>
          <w:szCs w:val="32"/>
        </w:rPr>
        <w:t>э</w:t>
      </w:r>
      <w:r w:rsidR="00142731" w:rsidRPr="004B37B3">
        <w:rPr>
          <w:b/>
          <w:bCs/>
          <w:sz w:val="32"/>
          <w:szCs w:val="32"/>
        </w:rPr>
        <w:t>кспедиции</w:t>
      </w:r>
      <w:r w:rsidR="00142731">
        <w:rPr>
          <w:b/>
          <w:bCs/>
          <w:sz w:val="32"/>
          <w:szCs w:val="32"/>
        </w:rPr>
        <w:t xml:space="preserve"> </w:t>
      </w:r>
      <w:r w:rsidR="00142731" w:rsidRPr="004B37B3">
        <w:rPr>
          <w:b/>
          <w:bCs/>
          <w:sz w:val="32"/>
          <w:szCs w:val="32"/>
        </w:rPr>
        <w:t>Р</w:t>
      </w:r>
      <w:r w:rsidR="00142731">
        <w:rPr>
          <w:b/>
          <w:bCs/>
          <w:sz w:val="32"/>
          <w:szCs w:val="32"/>
        </w:rPr>
        <w:t>ичарда</w:t>
      </w:r>
      <w:r w:rsidR="00142731" w:rsidRPr="004B37B3">
        <w:rPr>
          <w:b/>
          <w:bCs/>
          <w:sz w:val="32"/>
          <w:szCs w:val="32"/>
        </w:rPr>
        <w:t xml:space="preserve"> </w:t>
      </w:r>
      <w:proofErr w:type="spellStart"/>
      <w:r w:rsidR="00142731" w:rsidRPr="004B37B3">
        <w:rPr>
          <w:b/>
          <w:bCs/>
          <w:sz w:val="32"/>
          <w:szCs w:val="32"/>
        </w:rPr>
        <w:t>Маака</w:t>
      </w:r>
      <w:proofErr w:type="spellEnd"/>
    </w:p>
    <w:p w:rsidR="00327D96" w:rsidRDefault="00327D96" w:rsidP="001E4C16">
      <w:pPr>
        <w:rPr>
          <w:b/>
          <w:sz w:val="28"/>
          <w:szCs w:val="28"/>
        </w:rPr>
      </w:pPr>
    </w:p>
    <w:p w:rsidR="005100F4" w:rsidRPr="00603B9E" w:rsidRDefault="005100F4" w:rsidP="001E4C16">
      <w:pPr>
        <w:rPr>
          <w:b/>
          <w:sz w:val="28"/>
          <w:szCs w:val="28"/>
        </w:rPr>
      </w:pPr>
    </w:p>
    <w:p w:rsidR="001E4C16" w:rsidRPr="00603B9E" w:rsidRDefault="001E4C16" w:rsidP="001E4C16">
      <w:pPr>
        <w:rPr>
          <w:b/>
          <w:sz w:val="28"/>
          <w:szCs w:val="28"/>
        </w:rPr>
      </w:pPr>
    </w:p>
    <w:tbl>
      <w:tblPr>
        <w:tblW w:w="9606" w:type="dxa"/>
        <w:tblCellMar>
          <w:left w:w="0" w:type="dxa"/>
          <w:right w:w="0" w:type="dxa"/>
        </w:tblCellMar>
        <w:tblLook w:val="04A0" w:firstRow="1" w:lastRow="0" w:firstColumn="1" w:lastColumn="0" w:noHBand="0" w:noVBand="1"/>
      </w:tblPr>
      <w:tblGrid>
        <w:gridCol w:w="9606"/>
      </w:tblGrid>
      <w:tr w:rsidR="005100F4" w:rsidRPr="00506D1B" w:rsidTr="00D272C1">
        <w:trPr>
          <w:trHeight w:val="1258"/>
        </w:trPr>
        <w:tc>
          <w:tcPr>
            <w:tcW w:w="9606" w:type="dxa"/>
            <w:tcBorders>
              <w:top w:val="nil"/>
              <w:left w:val="nil"/>
              <w:bottom w:val="nil"/>
              <w:right w:val="nil"/>
            </w:tcBorders>
            <w:shd w:val="clear" w:color="auto" w:fill="FFFFFF"/>
            <w:tcMar>
              <w:top w:w="15" w:type="dxa"/>
              <w:left w:w="108" w:type="dxa"/>
              <w:bottom w:w="0" w:type="dxa"/>
              <w:right w:w="108" w:type="dxa"/>
            </w:tcMar>
            <w:hideMark/>
          </w:tcPr>
          <w:p w:rsidR="00506D1B" w:rsidRDefault="005100F4" w:rsidP="00AE0BBE">
            <w:pPr>
              <w:rPr>
                <w:kern w:val="24"/>
                <w:position w:val="1"/>
                <w:sz w:val="28"/>
                <w:szCs w:val="28"/>
              </w:rPr>
            </w:pPr>
            <w:proofErr w:type="spellStart"/>
            <w:r w:rsidRPr="00506D1B">
              <w:rPr>
                <w:kern w:val="24"/>
                <w:sz w:val="28"/>
                <w:szCs w:val="28"/>
              </w:rPr>
              <w:t>Табунанов</w:t>
            </w:r>
            <w:proofErr w:type="spellEnd"/>
            <w:r w:rsidRPr="00506D1B">
              <w:rPr>
                <w:kern w:val="24"/>
                <w:sz w:val="28"/>
                <w:szCs w:val="28"/>
              </w:rPr>
              <w:t xml:space="preserve"> Василий, ученик </w:t>
            </w:r>
            <w:r w:rsidR="00AE0BBE" w:rsidRPr="00506D1B">
              <w:rPr>
                <w:kern w:val="24"/>
                <w:sz w:val="28"/>
                <w:szCs w:val="28"/>
              </w:rPr>
              <w:t>9</w:t>
            </w:r>
            <w:r w:rsidRPr="00506D1B">
              <w:rPr>
                <w:kern w:val="24"/>
                <w:sz w:val="28"/>
                <w:szCs w:val="28"/>
              </w:rPr>
              <w:t xml:space="preserve"> класса МБОУ</w:t>
            </w:r>
            <w:r w:rsidRPr="00506D1B">
              <w:rPr>
                <w:kern w:val="24"/>
                <w:position w:val="1"/>
                <w:sz w:val="28"/>
                <w:szCs w:val="28"/>
              </w:rPr>
              <w:t xml:space="preserve"> «1 </w:t>
            </w:r>
            <w:proofErr w:type="spellStart"/>
            <w:r w:rsidRPr="00506D1B">
              <w:rPr>
                <w:kern w:val="24"/>
                <w:position w:val="1"/>
                <w:sz w:val="28"/>
                <w:szCs w:val="28"/>
              </w:rPr>
              <w:t>Хомустахская</w:t>
            </w:r>
            <w:proofErr w:type="spellEnd"/>
            <w:r w:rsidRPr="00506D1B">
              <w:rPr>
                <w:kern w:val="24"/>
                <w:position w:val="1"/>
                <w:sz w:val="28"/>
                <w:szCs w:val="28"/>
              </w:rPr>
              <w:t xml:space="preserve"> средняя общеобразовательная школа имени Д.Ф. Алексеева» </w:t>
            </w:r>
          </w:p>
          <w:p w:rsidR="00744D8D" w:rsidRPr="00506D1B" w:rsidRDefault="005100F4" w:rsidP="00AE0BBE">
            <w:pPr>
              <w:rPr>
                <w:rFonts w:ascii="Arial" w:hAnsi="Arial" w:cs="Arial"/>
                <w:sz w:val="28"/>
                <w:szCs w:val="28"/>
              </w:rPr>
            </w:pPr>
            <w:r w:rsidRPr="00506D1B">
              <w:rPr>
                <w:kern w:val="24"/>
                <w:position w:val="1"/>
                <w:sz w:val="28"/>
                <w:szCs w:val="28"/>
              </w:rPr>
              <w:t>МО «</w:t>
            </w:r>
            <w:proofErr w:type="spellStart"/>
            <w:r w:rsidRPr="00506D1B">
              <w:rPr>
                <w:kern w:val="24"/>
                <w:position w:val="1"/>
                <w:sz w:val="28"/>
                <w:szCs w:val="28"/>
              </w:rPr>
              <w:t>Намский</w:t>
            </w:r>
            <w:proofErr w:type="spellEnd"/>
            <w:r w:rsidRPr="00506D1B">
              <w:rPr>
                <w:kern w:val="24"/>
                <w:position w:val="1"/>
                <w:sz w:val="28"/>
                <w:szCs w:val="28"/>
              </w:rPr>
              <w:t xml:space="preserve"> улус» Р</w:t>
            </w:r>
            <w:proofErr w:type="gramStart"/>
            <w:r w:rsidRPr="00506D1B">
              <w:rPr>
                <w:kern w:val="24"/>
                <w:position w:val="1"/>
                <w:sz w:val="28"/>
                <w:szCs w:val="28"/>
              </w:rPr>
              <w:t>С(</w:t>
            </w:r>
            <w:proofErr w:type="gramEnd"/>
            <w:r w:rsidRPr="00506D1B">
              <w:rPr>
                <w:kern w:val="24"/>
                <w:position w:val="1"/>
                <w:sz w:val="28"/>
                <w:szCs w:val="28"/>
              </w:rPr>
              <w:t>Я)</w:t>
            </w:r>
          </w:p>
        </w:tc>
      </w:tr>
      <w:tr w:rsidR="005100F4" w:rsidRPr="00506D1B" w:rsidTr="00D272C1">
        <w:trPr>
          <w:trHeight w:val="2479"/>
        </w:trPr>
        <w:tc>
          <w:tcPr>
            <w:tcW w:w="9606" w:type="dxa"/>
            <w:tcBorders>
              <w:top w:val="nil"/>
              <w:left w:val="nil"/>
              <w:bottom w:val="nil"/>
              <w:right w:val="nil"/>
            </w:tcBorders>
            <w:shd w:val="clear" w:color="auto" w:fill="FFFFFF"/>
            <w:tcMar>
              <w:top w:w="15" w:type="dxa"/>
              <w:left w:w="108" w:type="dxa"/>
              <w:bottom w:w="0" w:type="dxa"/>
              <w:right w:w="108" w:type="dxa"/>
            </w:tcMar>
            <w:hideMark/>
          </w:tcPr>
          <w:p w:rsidR="005100F4" w:rsidRPr="00506D1B" w:rsidRDefault="005100F4" w:rsidP="00D272C1">
            <w:pPr>
              <w:rPr>
                <w:rFonts w:ascii="Arial" w:hAnsi="Arial" w:cs="Arial"/>
                <w:sz w:val="28"/>
                <w:szCs w:val="28"/>
              </w:rPr>
            </w:pPr>
            <w:r w:rsidRPr="00506D1B">
              <w:rPr>
                <w:kern w:val="24"/>
                <w:sz w:val="28"/>
                <w:szCs w:val="28"/>
              </w:rPr>
              <w:t>Руководители:</w:t>
            </w:r>
          </w:p>
          <w:p w:rsidR="005100F4" w:rsidRPr="00506D1B" w:rsidRDefault="005100F4" w:rsidP="00D272C1">
            <w:pPr>
              <w:rPr>
                <w:rFonts w:ascii="Arial" w:hAnsi="Arial" w:cs="Arial"/>
                <w:sz w:val="28"/>
                <w:szCs w:val="28"/>
              </w:rPr>
            </w:pPr>
            <w:r w:rsidRPr="00506D1B">
              <w:rPr>
                <w:kern w:val="24"/>
                <w:sz w:val="28"/>
                <w:szCs w:val="28"/>
              </w:rPr>
              <w:t xml:space="preserve">Колесова Е.В., учитель биологии, Софронов </w:t>
            </w:r>
            <w:proofErr w:type="spellStart"/>
            <w:r w:rsidRPr="00506D1B">
              <w:rPr>
                <w:kern w:val="24"/>
                <w:sz w:val="28"/>
                <w:szCs w:val="28"/>
              </w:rPr>
              <w:t>Дь.Г</w:t>
            </w:r>
            <w:proofErr w:type="spellEnd"/>
            <w:r w:rsidRPr="00506D1B">
              <w:rPr>
                <w:kern w:val="24"/>
                <w:sz w:val="28"/>
                <w:szCs w:val="28"/>
              </w:rPr>
              <w:t>., руководитель кружка «Юный зоолог» ДДТ «</w:t>
            </w:r>
            <w:proofErr w:type="spellStart"/>
            <w:r w:rsidRPr="00506D1B">
              <w:rPr>
                <w:kern w:val="24"/>
                <w:sz w:val="28"/>
                <w:szCs w:val="28"/>
              </w:rPr>
              <w:t>Сайдыы</w:t>
            </w:r>
            <w:proofErr w:type="spellEnd"/>
            <w:r w:rsidRPr="00506D1B">
              <w:rPr>
                <w:kern w:val="24"/>
                <w:sz w:val="28"/>
                <w:szCs w:val="28"/>
              </w:rPr>
              <w:t>».</w:t>
            </w:r>
          </w:p>
          <w:p w:rsidR="005100F4" w:rsidRPr="00506D1B" w:rsidRDefault="005100F4" w:rsidP="00D272C1">
            <w:pPr>
              <w:rPr>
                <w:rFonts w:ascii="Arial" w:hAnsi="Arial" w:cs="Arial"/>
                <w:sz w:val="28"/>
                <w:szCs w:val="28"/>
              </w:rPr>
            </w:pPr>
            <w:r w:rsidRPr="00506D1B">
              <w:rPr>
                <w:kern w:val="24"/>
                <w:sz w:val="28"/>
                <w:szCs w:val="28"/>
              </w:rPr>
              <w:t>Научный консультант:</w:t>
            </w:r>
          </w:p>
          <w:p w:rsidR="00744D8D" w:rsidRPr="00506D1B" w:rsidRDefault="005100F4" w:rsidP="00D272C1">
            <w:pPr>
              <w:rPr>
                <w:rFonts w:ascii="Arial" w:hAnsi="Arial" w:cs="Arial"/>
                <w:sz w:val="28"/>
                <w:szCs w:val="28"/>
              </w:rPr>
            </w:pPr>
            <w:r w:rsidRPr="00506D1B">
              <w:rPr>
                <w:kern w:val="24"/>
                <w:sz w:val="28"/>
                <w:szCs w:val="28"/>
              </w:rPr>
              <w:t xml:space="preserve">Исаев А.П., </w:t>
            </w:r>
            <w:proofErr w:type="gramStart"/>
            <w:r w:rsidRPr="00506D1B">
              <w:rPr>
                <w:kern w:val="24"/>
                <w:sz w:val="28"/>
                <w:szCs w:val="28"/>
              </w:rPr>
              <w:t>д.б</w:t>
            </w:r>
            <w:proofErr w:type="gramEnd"/>
            <w:r w:rsidRPr="00506D1B">
              <w:rPr>
                <w:kern w:val="24"/>
                <w:sz w:val="28"/>
                <w:szCs w:val="28"/>
              </w:rPr>
              <w:t>.н., заведующий лабораторией субарктических систем и Горных экосистем ИБПК СО РАН</w:t>
            </w:r>
          </w:p>
        </w:tc>
      </w:tr>
    </w:tbl>
    <w:p w:rsidR="001E4C16" w:rsidRPr="00506D1B" w:rsidRDefault="001E4C16" w:rsidP="001E4C16">
      <w:pPr>
        <w:rPr>
          <w:b/>
          <w:sz w:val="28"/>
          <w:szCs w:val="28"/>
        </w:rPr>
      </w:pPr>
    </w:p>
    <w:p w:rsidR="001E4C16" w:rsidRPr="00506D1B" w:rsidRDefault="001E4C16" w:rsidP="001E4C16">
      <w:pPr>
        <w:jc w:val="right"/>
        <w:rPr>
          <w:b/>
          <w:bCs/>
          <w:sz w:val="28"/>
          <w:szCs w:val="28"/>
        </w:rPr>
      </w:pPr>
    </w:p>
    <w:p w:rsidR="001E4C16" w:rsidRPr="00506D1B" w:rsidRDefault="001E4C16" w:rsidP="001E4C16">
      <w:pPr>
        <w:jc w:val="right"/>
        <w:rPr>
          <w:b/>
          <w:sz w:val="28"/>
          <w:szCs w:val="28"/>
        </w:rPr>
      </w:pPr>
    </w:p>
    <w:p w:rsidR="001E4C16" w:rsidRPr="00506D1B" w:rsidRDefault="001E4C16" w:rsidP="001E4C16">
      <w:pPr>
        <w:rPr>
          <w:sz w:val="28"/>
          <w:szCs w:val="28"/>
        </w:rPr>
      </w:pPr>
      <w:r w:rsidRPr="00506D1B">
        <w:rPr>
          <w:sz w:val="28"/>
          <w:szCs w:val="28"/>
        </w:rPr>
        <w:t>20</w:t>
      </w:r>
      <w:r w:rsidR="00F0286F" w:rsidRPr="00506D1B">
        <w:rPr>
          <w:sz w:val="28"/>
          <w:szCs w:val="28"/>
        </w:rPr>
        <w:t>20</w:t>
      </w:r>
      <w:r w:rsidRPr="00506D1B">
        <w:rPr>
          <w:sz w:val="28"/>
          <w:szCs w:val="28"/>
        </w:rPr>
        <w:t xml:space="preserve"> г.</w:t>
      </w:r>
    </w:p>
    <w:p w:rsidR="00443AB2" w:rsidRPr="00506D1B" w:rsidRDefault="00443AB2" w:rsidP="001E4C16">
      <w:pPr>
        <w:rPr>
          <w:sz w:val="28"/>
          <w:szCs w:val="28"/>
        </w:rPr>
      </w:pPr>
    </w:p>
    <w:p w:rsidR="00443AB2" w:rsidRDefault="00443AB2" w:rsidP="001E4C16"/>
    <w:p w:rsidR="00443AB2" w:rsidRDefault="00443AB2" w:rsidP="001E4C16"/>
    <w:p w:rsidR="00AE0BBE" w:rsidRDefault="00AE0BBE" w:rsidP="001E4C16"/>
    <w:p w:rsidR="00AE0BBE" w:rsidRDefault="00AE0BBE" w:rsidP="001E4C16"/>
    <w:p w:rsidR="00AE0BBE" w:rsidRDefault="00AE0BBE" w:rsidP="001E4C16"/>
    <w:p w:rsidR="00443AB2" w:rsidRDefault="00443AB2" w:rsidP="001E4C16"/>
    <w:p w:rsidR="00084F2C" w:rsidRPr="00603B9E" w:rsidRDefault="00084F2C">
      <w:pPr>
        <w:rPr>
          <w:sz w:val="28"/>
          <w:szCs w:val="28"/>
        </w:rPr>
      </w:pPr>
    </w:p>
    <w:p w:rsidR="00C8173D" w:rsidRPr="00506D1B" w:rsidRDefault="00C8173D" w:rsidP="00C8173D">
      <w:pPr>
        <w:spacing w:line="360" w:lineRule="auto"/>
        <w:rPr>
          <w:sz w:val="28"/>
          <w:szCs w:val="28"/>
        </w:rPr>
      </w:pPr>
      <w:r w:rsidRPr="00506D1B">
        <w:rPr>
          <w:sz w:val="28"/>
          <w:szCs w:val="28"/>
        </w:rPr>
        <w:t xml:space="preserve">Оглавление </w:t>
      </w:r>
    </w:p>
    <w:p w:rsidR="00C8173D" w:rsidRPr="00506D1B" w:rsidRDefault="00C8173D" w:rsidP="00C8173D">
      <w:pPr>
        <w:spacing w:line="360" w:lineRule="auto"/>
        <w:rPr>
          <w:sz w:val="28"/>
          <w:szCs w:val="28"/>
        </w:rPr>
      </w:pPr>
    </w:p>
    <w:tbl>
      <w:tblPr>
        <w:tblStyle w:val="a3"/>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26"/>
        <w:gridCol w:w="6804"/>
        <w:gridCol w:w="1025"/>
      </w:tblGrid>
      <w:tr w:rsidR="00C8173D" w:rsidRPr="00506D1B" w:rsidTr="00324E4A">
        <w:tc>
          <w:tcPr>
            <w:tcW w:w="1526" w:type="dxa"/>
          </w:tcPr>
          <w:p w:rsidR="00C8173D" w:rsidRPr="00506D1B" w:rsidRDefault="00C8173D" w:rsidP="008D2B63">
            <w:pPr>
              <w:spacing w:line="360" w:lineRule="auto"/>
              <w:jc w:val="right"/>
              <w:rPr>
                <w:sz w:val="28"/>
                <w:szCs w:val="28"/>
              </w:rPr>
            </w:pPr>
          </w:p>
        </w:tc>
        <w:tc>
          <w:tcPr>
            <w:tcW w:w="6804" w:type="dxa"/>
          </w:tcPr>
          <w:p w:rsidR="00C8173D" w:rsidRPr="00506D1B" w:rsidRDefault="00C8173D" w:rsidP="008D2B63">
            <w:pPr>
              <w:spacing w:line="360" w:lineRule="auto"/>
              <w:rPr>
                <w:sz w:val="28"/>
                <w:szCs w:val="28"/>
              </w:rPr>
            </w:pPr>
          </w:p>
        </w:tc>
        <w:tc>
          <w:tcPr>
            <w:tcW w:w="1025" w:type="dxa"/>
          </w:tcPr>
          <w:p w:rsidR="00C8173D" w:rsidRPr="00506D1B" w:rsidRDefault="00C8173D" w:rsidP="008D2B63">
            <w:pPr>
              <w:spacing w:line="360" w:lineRule="auto"/>
              <w:rPr>
                <w:sz w:val="28"/>
                <w:szCs w:val="28"/>
              </w:rPr>
            </w:pPr>
            <w:r w:rsidRPr="00506D1B">
              <w:rPr>
                <w:sz w:val="28"/>
                <w:szCs w:val="28"/>
              </w:rPr>
              <w:t>Стр.</w:t>
            </w:r>
          </w:p>
        </w:tc>
      </w:tr>
      <w:tr w:rsidR="00C8173D" w:rsidRPr="00506D1B" w:rsidTr="00324E4A">
        <w:tc>
          <w:tcPr>
            <w:tcW w:w="1526" w:type="dxa"/>
          </w:tcPr>
          <w:p w:rsidR="00C8173D" w:rsidRPr="00506D1B" w:rsidRDefault="00C8173D" w:rsidP="008D2B63">
            <w:pPr>
              <w:spacing w:line="360" w:lineRule="auto"/>
              <w:jc w:val="right"/>
              <w:rPr>
                <w:sz w:val="28"/>
                <w:szCs w:val="28"/>
              </w:rPr>
            </w:pPr>
          </w:p>
        </w:tc>
        <w:tc>
          <w:tcPr>
            <w:tcW w:w="6804" w:type="dxa"/>
          </w:tcPr>
          <w:p w:rsidR="00C8173D" w:rsidRPr="00506D1B" w:rsidRDefault="00506D1B" w:rsidP="00813EA5">
            <w:pPr>
              <w:spacing w:line="360" w:lineRule="auto"/>
              <w:jc w:val="both"/>
              <w:rPr>
                <w:sz w:val="28"/>
                <w:szCs w:val="28"/>
              </w:rPr>
            </w:pPr>
            <w:r>
              <w:rPr>
                <w:sz w:val="28"/>
                <w:szCs w:val="28"/>
              </w:rPr>
              <w:t>Введение ……………………………………………</w:t>
            </w:r>
          </w:p>
        </w:tc>
        <w:tc>
          <w:tcPr>
            <w:tcW w:w="1025" w:type="dxa"/>
          </w:tcPr>
          <w:p w:rsidR="00C8173D" w:rsidRPr="00506D1B" w:rsidRDefault="00C8173D" w:rsidP="008D2B63">
            <w:pPr>
              <w:spacing w:line="360" w:lineRule="auto"/>
              <w:rPr>
                <w:sz w:val="28"/>
                <w:szCs w:val="28"/>
              </w:rPr>
            </w:pPr>
            <w:r w:rsidRPr="00506D1B">
              <w:rPr>
                <w:sz w:val="28"/>
                <w:szCs w:val="28"/>
              </w:rPr>
              <w:t>3</w:t>
            </w:r>
          </w:p>
        </w:tc>
      </w:tr>
      <w:tr w:rsidR="00C8173D" w:rsidRPr="00506D1B" w:rsidTr="00324E4A">
        <w:tc>
          <w:tcPr>
            <w:tcW w:w="1526" w:type="dxa"/>
          </w:tcPr>
          <w:p w:rsidR="00C8173D" w:rsidRPr="00506D1B" w:rsidRDefault="00C8173D" w:rsidP="008D2B63">
            <w:pPr>
              <w:spacing w:line="360" w:lineRule="auto"/>
              <w:jc w:val="right"/>
              <w:rPr>
                <w:sz w:val="28"/>
                <w:szCs w:val="28"/>
              </w:rPr>
            </w:pPr>
            <w:r w:rsidRPr="00506D1B">
              <w:rPr>
                <w:sz w:val="28"/>
                <w:szCs w:val="28"/>
              </w:rPr>
              <w:t>Глава 1.</w:t>
            </w:r>
          </w:p>
        </w:tc>
        <w:tc>
          <w:tcPr>
            <w:tcW w:w="6804" w:type="dxa"/>
          </w:tcPr>
          <w:p w:rsidR="00C8173D" w:rsidRPr="00506D1B" w:rsidRDefault="00C8173D" w:rsidP="00C8173D">
            <w:pPr>
              <w:spacing w:line="360" w:lineRule="auto"/>
              <w:jc w:val="both"/>
              <w:rPr>
                <w:sz w:val="28"/>
                <w:szCs w:val="28"/>
              </w:rPr>
            </w:pPr>
            <w:r w:rsidRPr="00506D1B">
              <w:rPr>
                <w:sz w:val="28"/>
                <w:szCs w:val="28"/>
              </w:rPr>
              <w:t>Обзор литературы</w:t>
            </w:r>
            <w:r w:rsidR="00506D1B">
              <w:rPr>
                <w:bCs/>
                <w:kern w:val="36"/>
                <w:sz w:val="28"/>
                <w:szCs w:val="28"/>
              </w:rPr>
              <w:t xml:space="preserve"> …………………..………………</w:t>
            </w:r>
          </w:p>
        </w:tc>
        <w:tc>
          <w:tcPr>
            <w:tcW w:w="1025" w:type="dxa"/>
          </w:tcPr>
          <w:p w:rsidR="00C8173D" w:rsidRPr="00506D1B" w:rsidRDefault="00813EA5" w:rsidP="008D2B63">
            <w:pPr>
              <w:spacing w:line="360" w:lineRule="auto"/>
              <w:rPr>
                <w:sz w:val="28"/>
                <w:szCs w:val="28"/>
              </w:rPr>
            </w:pPr>
            <w:r w:rsidRPr="00506D1B">
              <w:rPr>
                <w:sz w:val="28"/>
                <w:szCs w:val="28"/>
              </w:rPr>
              <w:t>4</w:t>
            </w:r>
          </w:p>
        </w:tc>
      </w:tr>
      <w:tr w:rsidR="00C8173D" w:rsidRPr="00506D1B" w:rsidTr="00324E4A">
        <w:tc>
          <w:tcPr>
            <w:tcW w:w="1526" w:type="dxa"/>
          </w:tcPr>
          <w:p w:rsidR="00C8173D" w:rsidRPr="00506D1B" w:rsidRDefault="00C8173D" w:rsidP="008D2B63">
            <w:pPr>
              <w:spacing w:line="360" w:lineRule="auto"/>
              <w:jc w:val="right"/>
              <w:rPr>
                <w:sz w:val="28"/>
                <w:szCs w:val="28"/>
              </w:rPr>
            </w:pPr>
            <w:r w:rsidRPr="00506D1B">
              <w:rPr>
                <w:sz w:val="28"/>
                <w:szCs w:val="28"/>
              </w:rPr>
              <w:t>1.1.</w:t>
            </w:r>
          </w:p>
        </w:tc>
        <w:tc>
          <w:tcPr>
            <w:tcW w:w="6804" w:type="dxa"/>
          </w:tcPr>
          <w:p w:rsidR="00C8173D" w:rsidRPr="00506D1B" w:rsidRDefault="00C8173D" w:rsidP="008D2B63">
            <w:pPr>
              <w:tabs>
                <w:tab w:val="left" w:pos="1584"/>
              </w:tabs>
              <w:spacing w:line="360" w:lineRule="auto"/>
              <w:jc w:val="both"/>
              <w:rPr>
                <w:sz w:val="28"/>
                <w:szCs w:val="28"/>
              </w:rPr>
            </w:pPr>
            <w:r w:rsidRPr="00506D1B">
              <w:rPr>
                <w:bCs/>
                <w:sz w:val="28"/>
                <w:szCs w:val="28"/>
              </w:rPr>
              <w:t>Рича</w:t>
            </w:r>
            <w:r w:rsidR="00506D1B">
              <w:rPr>
                <w:bCs/>
                <w:sz w:val="28"/>
                <w:szCs w:val="28"/>
              </w:rPr>
              <w:t xml:space="preserve">рд </w:t>
            </w:r>
            <w:proofErr w:type="spellStart"/>
            <w:r w:rsidR="00506D1B">
              <w:rPr>
                <w:bCs/>
                <w:sz w:val="28"/>
                <w:szCs w:val="28"/>
              </w:rPr>
              <w:t>Маак</w:t>
            </w:r>
            <w:proofErr w:type="spellEnd"/>
            <w:r w:rsidR="00506D1B">
              <w:rPr>
                <w:bCs/>
                <w:sz w:val="28"/>
                <w:szCs w:val="28"/>
              </w:rPr>
              <w:t xml:space="preserve"> …………….. ……………………………</w:t>
            </w:r>
          </w:p>
        </w:tc>
        <w:tc>
          <w:tcPr>
            <w:tcW w:w="1025" w:type="dxa"/>
          </w:tcPr>
          <w:p w:rsidR="00C8173D" w:rsidRPr="00506D1B" w:rsidRDefault="00C8173D" w:rsidP="008D2B63">
            <w:pPr>
              <w:spacing w:line="360" w:lineRule="auto"/>
              <w:rPr>
                <w:sz w:val="28"/>
                <w:szCs w:val="28"/>
              </w:rPr>
            </w:pPr>
            <w:r w:rsidRPr="00506D1B">
              <w:rPr>
                <w:sz w:val="28"/>
                <w:szCs w:val="28"/>
              </w:rPr>
              <w:t>4</w:t>
            </w:r>
          </w:p>
        </w:tc>
      </w:tr>
      <w:tr w:rsidR="00C8173D" w:rsidRPr="00506D1B" w:rsidTr="00324E4A">
        <w:tc>
          <w:tcPr>
            <w:tcW w:w="1526" w:type="dxa"/>
          </w:tcPr>
          <w:p w:rsidR="00C8173D" w:rsidRPr="00506D1B" w:rsidRDefault="00C8173D" w:rsidP="008D2B63">
            <w:pPr>
              <w:jc w:val="right"/>
              <w:rPr>
                <w:sz w:val="28"/>
                <w:szCs w:val="28"/>
              </w:rPr>
            </w:pPr>
            <w:r w:rsidRPr="00506D1B">
              <w:rPr>
                <w:sz w:val="28"/>
                <w:szCs w:val="28"/>
              </w:rPr>
              <w:t>1.2.</w:t>
            </w:r>
          </w:p>
        </w:tc>
        <w:tc>
          <w:tcPr>
            <w:tcW w:w="6804" w:type="dxa"/>
          </w:tcPr>
          <w:p w:rsidR="00C8173D" w:rsidRPr="00506D1B" w:rsidRDefault="00C8173D" w:rsidP="00C8173D">
            <w:pPr>
              <w:jc w:val="both"/>
              <w:rPr>
                <w:sz w:val="28"/>
                <w:szCs w:val="28"/>
              </w:rPr>
            </w:pPr>
            <w:r w:rsidRPr="00506D1B">
              <w:rPr>
                <w:sz w:val="28"/>
                <w:szCs w:val="28"/>
              </w:rPr>
              <w:t>Об организации</w:t>
            </w:r>
            <w:r w:rsidR="00506D1B">
              <w:rPr>
                <w:sz w:val="28"/>
                <w:szCs w:val="28"/>
              </w:rPr>
              <w:t xml:space="preserve"> Вилюйской экспедиции…….………</w:t>
            </w:r>
          </w:p>
        </w:tc>
        <w:tc>
          <w:tcPr>
            <w:tcW w:w="1025" w:type="dxa"/>
          </w:tcPr>
          <w:p w:rsidR="00C8173D" w:rsidRPr="00506D1B" w:rsidRDefault="00C8173D" w:rsidP="008D2B63">
            <w:pPr>
              <w:spacing w:line="360" w:lineRule="auto"/>
              <w:rPr>
                <w:sz w:val="28"/>
                <w:szCs w:val="28"/>
              </w:rPr>
            </w:pPr>
            <w:r w:rsidRPr="00506D1B">
              <w:rPr>
                <w:sz w:val="28"/>
                <w:szCs w:val="28"/>
              </w:rPr>
              <w:t>4</w:t>
            </w:r>
          </w:p>
        </w:tc>
      </w:tr>
      <w:tr w:rsidR="00C8173D" w:rsidRPr="00506D1B" w:rsidTr="00324E4A">
        <w:tc>
          <w:tcPr>
            <w:tcW w:w="1526" w:type="dxa"/>
          </w:tcPr>
          <w:p w:rsidR="00C8173D" w:rsidRPr="00506D1B" w:rsidRDefault="00C8173D" w:rsidP="00506D1B">
            <w:pPr>
              <w:jc w:val="right"/>
              <w:rPr>
                <w:sz w:val="28"/>
                <w:szCs w:val="28"/>
              </w:rPr>
            </w:pPr>
            <w:r w:rsidRPr="00506D1B">
              <w:rPr>
                <w:sz w:val="28"/>
                <w:szCs w:val="28"/>
              </w:rPr>
              <w:t>1.</w:t>
            </w:r>
            <w:r w:rsidR="00506D1B">
              <w:rPr>
                <w:sz w:val="28"/>
                <w:szCs w:val="28"/>
              </w:rPr>
              <w:t>3</w:t>
            </w:r>
            <w:r w:rsidRPr="00506D1B">
              <w:rPr>
                <w:sz w:val="28"/>
                <w:szCs w:val="28"/>
              </w:rPr>
              <w:t>.</w:t>
            </w:r>
          </w:p>
        </w:tc>
        <w:tc>
          <w:tcPr>
            <w:tcW w:w="6804" w:type="dxa"/>
          </w:tcPr>
          <w:p w:rsidR="00C8173D" w:rsidRPr="00506D1B" w:rsidRDefault="00C8173D" w:rsidP="00C8173D">
            <w:pPr>
              <w:pStyle w:val="a4"/>
              <w:spacing w:line="300" w:lineRule="auto"/>
              <w:ind w:left="0"/>
              <w:jc w:val="both"/>
              <w:rPr>
                <w:sz w:val="28"/>
                <w:szCs w:val="28"/>
              </w:rPr>
            </w:pPr>
            <w:r w:rsidRPr="00506D1B">
              <w:rPr>
                <w:sz w:val="28"/>
                <w:szCs w:val="28"/>
              </w:rPr>
              <w:t xml:space="preserve">Хищные птицы из книги «Вилюйский округ Якутской области </w:t>
            </w:r>
            <w:r w:rsidR="00813EA5" w:rsidRPr="00506D1B">
              <w:rPr>
                <w:sz w:val="28"/>
                <w:szCs w:val="28"/>
              </w:rPr>
              <w:t>……</w:t>
            </w:r>
          </w:p>
        </w:tc>
        <w:tc>
          <w:tcPr>
            <w:tcW w:w="1025" w:type="dxa"/>
          </w:tcPr>
          <w:p w:rsidR="00C8173D" w:rsidRPr="00506D1B" w:rsidRDefault="00324E4A" w:rsidP="008D2B63">
            <w:pPr>
              <w:spacing w:line="360" w:lineRule="auto"/>
              <w:rPr>
                <w:sz w:val="28"/>
                <w:szCs w:val="28"/>
              </w:rPr>
            </w:pPr>
            <w:r>
              <w:rPr>
                <w:sz w:val="28"/>
                <w:szCs w:val="28"/>
              </w:rPr>
              <w:t>5</w:t>
            </w:r>
          </w:p>
        </w:tc>
      </w:tr>
      <w:tr w:rsidR="00813EA5" w:rsidRPr="00506D1B" w:rsidTr="00324E4A">
        <w:tc>
          <w:tcPr>
            <w:tcW w:w="1526" w:type="dxa"/>
          </w:tcPr>
          <w:p w:rsidR="00813EA5" w:rsidRPr="00506D1B" w:rsidRDefault="00813EA5" w:rsidP="00506D1B">
            <w:pPr>
              <w:jc w:val="right"/>
              <w:rPr>
                <w:sz w:val="28"/>
                <w:szCs w:val="28"/>
              </w:rPr>
            </w:pPr>
            <w:r w:rsidRPr="00506D1B">
              <w:rPr>
                <w:sz w:val="28"/>
                <w:szCs w:val="28"/>
              </w:rPr>
              <w:t>1.</w:t>
            </w:r>
            <w:r w:rsidR="00506D1B">
              <w:rPr>
                <w:sz w:val="28"/>
                <w:szCs w:val="28"/>
              </w:rPr>
              <w:t>4</w:t>
            </w:r>
            <w:r w:rsidRPr="00506D1B">
              <w:rPr>
                <w:sz w:val="28"/>
                <w:szCs w:val="28"/>
              </w:rPr>
              <w:t>.</w:t>
            </w:r>
          </w:p>
        </w:tc>
        <w:tc>
          <w:tcPr>
            <w:tcW w:w="6804" w:type="dxa"/>
          </w:tcPr>
          <w:p w:rsidR="00813EA5" w:rsidRPr="00506D1B" w:rsidRDefault="00813EA5" w:rsidP="00813EA5">
            <w:pPr>
              <w:spacing w:line="360" w:lineRule="auto"/>
              <w:jc w:val="both"/>
              <w:rPr>
                <w:sz w:val="28"/>
                <w:szCs w:val="28"/>
              </w:rPr>
            </w:pPr>
            <w:proofErr w:type="gramStart"/>
            <w:r w:rsidRPr="00506D1B">
              <w:rPr>
                <w:sz w:val="28"/>
                <w:szCs w:val="28"/>
              </w:rPr>
              <w:t>Искусственные гнездовья</w:t>
            </w:r>
            <w:proofErr w:type="gramEnd"/>
            <w:r w:rsidR="00506D1B">
              <w:rPr>
                <w:sz w:val="28"/>
                <w:szCs w:val="28"/>
              </w:rPr>
              <w:t xml:space="preserve"> ………………………………</w:t>
            </w:r>
          </w:p>
        </w:tc>
        <w:tc>
          <w:tcPr>
            <w:tcW w:w="1025" w:type="dxa"/>
          </w:tcPr>
          <w:p w:rsidR="00813EA5" w:rsidRPr="00506D1B" w:rsidRDefault="00324E4A" w:rsidP="008D2B63">
            <w:pPr>
              <w:spacing w:line="360" w:lineRule="auto"/>
              <w:rPr>
                <w:sz w:val="28"/>
                <w:szCs w:val="28"/>
              </w:rPr>
            </w:pPr>
            <w:r>
              <w:rPr>
                <w:sz w:val="28"/>
                <w:szCs w:val="28"/>
              </w:rPr>
              <w:t>9</w:t>
            </w:r>
          </w:p>
        </w:tc>
      </w:tr>
      <w:tr w:rsidR="00C8173D" w:rsidRPr="00506D1B" w:rsidTr="00324E4A">
        <w:tc>
          <w:tcPr>
            <w:tcW w:w="1526" w:type="dxa"/>
          </w:tcPr>
          <w:p w:rsidR="00C8173D" w:rsidRPr="00506D1B" w:rsidRDefault="00C8173D" w:rsidP="008D2B63">
            <w:pPr>
              <w:spacing w:line="360" w:lineRule="auto"/>
              <w:jc w:val="right"/>
              <w:rPr>
                <w:sz w:val="28"/>
                <w:szCs w:val="28"/>
              </w:rPr>
            </w:pPr>
            <w:r w:rsidRPr="00506D1B">
              <w:rPr>
                <w:sz w:val="28"/>
                <w:szCs w:val="28"/>
              </w:rPr>
              <w:t>Глава 2.</w:t>
            </w:r>
          </w:p>
        </w:tc>
        <w:tc>
          <w:tcPr>
            <w:tcW w:w="6804" w:type="dxa"/>
          </w:tcPr>
          <w:p w:rsidR="00C8173D" w:rsidRPr="00506D1B" w:rsidRDefault="00C8173D" w:rsidP="00C8173D">
            <w:pPr>
              <w:pStyle w:val="1"/>
              <w:shd w:val="clear" w:color="auto" w:fill="FFFFFF"/>
              <w:spacing w:before="0" w:line="360" w:lineRule="auto"/>
              <w:outlineLvl w:val="0"/>
              <w:rPr>
                <w:rFonts w:ascii="Times New Roman" w:hAnsi="Times New Roman" w:cs="Times New Roman"/>
                <w:b w:val="0"/>
                <w:bCs w:val="0"/>
                <w:color w:val="auto"/>
              </w:rPr>
            </w:pPr>
            <w:r w:rsidRPr="00506D1B">
              <w:rPr>
                <w:rFonts w:ascii="Times New Roman" w:hAnsi="Times New Roman" w:cs="Times New Roman"/>
                <w:b w:val="0"/>
                <w:color w:val="auto"/>
              </w:rPr>
              <w:t>Материалы и методика исследования</w:t>
            </w:r>
            <w:r w:rsidR="00506D1B">
              <w:rPr>
                <w:rFonts w:ascii="Times New Roman" w:hAnsi="Times New Roman" w:cs="Times New Roman"/>
                <w:b w:val="0"/>
                <w:bCs w:val="0"/>
                <w:color w:val="auto"/>
              </w:rPr>
              <w:t>………………</w:t>
            </w:r>
          </w:p>
        </w:tc>
        <w:tc>
          <w:tcPr>
            <w:tcW w:w="1025" w:type="dxa"/>
          </w:tcPr>
          <w:p w:rsidR="00C8173D" w:rsidRPr="00506D1B" w:rsidRDefault="00C8173D" w:rsidP="008D2B63">
            <w:pPr>
              <w:tabs>
                <w:tab w:val="left" w:pos="432"/>
                <w:tab w:val="center" w:pos="516"/>
              </w:tabs>
              <w:spacing w:line="360" w:lineRule="auto"/>
              <w:rPr>
                <w:sz w:val="28"/>
                <w:szCs w:val="28"/>
              </w:rPr>
            </w:pPr>
            <w:r w:rsidRPr="00506D1B">
              <w:rPr>
                <w:sz w:val="28"/>
                <w:szCs w:val="28"/>
              </w:rPr>
              <w:t>1</w:t>
            </w:r>
            <w:r w:rsidR="00813EA5" w:rsidRPr="00506D1B">
              <w:rPr>
                <w:sz w:val="28"/>
                <w:szCs w:val="28"/>
              </w:rPr>
              <w:t>2</w:t>
            </w:r>
          </w:p>
        </w:tc>
      </w:tr>
      <w:tr w:rsidR="00C8173D" w:rsidRPr="00506D1B" w:rsidTr="00324E4A">
        <w:tc>
          <w:tcPr>
            <w:tcW w:w="1526" w:type="dxa"/>
          </w:tcPr>
          <w:p w:rsidR="00C8173D" w:rsidRPr="00506D1B" w:rsidRDefault="00C8173D" w:rsidP="00506D1B">
            <w:pPr>
              <w:tabs>
                <w:tab w:val="left" w:pos="1173"/>
              </w:tabs>
              <w:spacing w:line="360" w:lineRule="auto"/>
              <w:jc w:val="right"/>
              <w:rPr>
                <w:sz w:val="28"/>
                <w:szCs w:val="28"/>
              </w:rPr>
            </w:pPr>
            <w:r w:rsidRPr="00506D1B">
              <w:rPr>
                <w:sz w:val="28"/>
                <w:szCs w:val="28"/>
              </w:rPr>
              <w:t>2.1.</w:t>
            </w:r>
          </w:p>
        </w:tc>
        <w:tc>
          <w:tcPr>
            <w:tcW w:w="6804" w:type="dxa"/>
          </w:tcPr>
          <w:p w:rsidR="00C8173D" w:rsidRPr="00506D1B" w:rsidRDefault="00C8173D" w:rsidP="00C8173D">
            <w:pPr>
              <w:pStyle w:val="1"/>
              <w:shd w:val="clear" w:color="auto" w:fill="FFFFFF"/>
              <w:spacing w:before="0" w:line="360" w:lineRule="auto"/>
              <w:outlineLvl w:val="0"/>
              <w:rPr>
                <w:rFonts w:ascii="Times New Roman" w:hAnsi="Times New Roman" w:cs="Times New Roman"/>
                <w:bCs w:val="0"/>
                <w:color w:val="auto"/>
              </w:rPr>
            </w:pPr>
            <w:r w:rsidRPr="00506D1B">
              <w:rPr>
                <w:rStyle w:val="ad"/>
                <w:rFonts w:ascii="Times New Roman" w:hAnsi="Times New Roman" w:cs="Times New Roman"/>
                <w:color w:val="auto"/>
              </w:rPr>
              <w:t>Район и методы исследования ………………………...</w:t>
            </w:r>
            <w:r w:rsidR="00506D1B">
              <w:rPr>
                <w:rStyle w:val="ad"/>
                <w:rFonts w:ascii="Times New Roman" w:hAnsi="Times New Roman" w:cs="Times New Roman"/>
                <w:color w:val="auto"/>
              </w:rPr>
              <w:t>..</w:t>
            </w:r>
          </w:p>
        </w:tc>
        <w:tc>
          <w:tcPr>
            <w:tcW w:w="1025" w:type="dxa"/>
          </w:tcPr>
          <w:p w:rsidR="00C8173D" w:rsidRPr="00506D1B" w:rsidRDefault="00C8173D" w:rsidP="008D2B63">
            <w:pPr>
              <w:spacing w:line="360" w:lineRule="auto"/>
              <w:rPr>
                <w:sz w:val="28"/>
                <w:szCs w:val="28"/>
              </w:rPr>
            </w:pPr>
            <w:r w:rsidRPr="00506D1B">
              <w:rPr>
                <w:sz w:val="28"/>
                <w:szCs w:val="28"/>
              </w:rPr>
              <w:t>1</w:t>
            </w:r>
            <w:r w:rsidR="00813EA5" w:rsidRPr="00506D1B">
              <w:rPr>
                <w:sz w:val="28"/>
                <w:szCs w:val="28"/>
              </w:rPr>
              <w:t>2</w:t>
            </w:r>
          </w:p>
        </w:tc>
      </w:tr>
      <w:tr w:rsidR="00C8173D" w:rsidRPr="00506D1B" w:rsidTr="00324E4A">
        <w:tc>
          <w:tcPr>
            <w:tcW w:w="1526" w:type="dxa"/>
          </w:tcPr>
          <w:p w:rsidR="00C8173D" w:rsidRPr="00506D1B" w:rsidRDefault="00C8173D" w:rsidP="008D2B63">
            <w:pPr>
              <w:tabs>
                <w:tab w:val="left" w:pos="1173"/>
              </w:tabs>
              <w:spacing w:line="360" w:lineRule="auto"/>
              <w:jc w:val="right"/>
              <w:rPr>
                <w:sz w:val="28"/>
                <w:szCs w:val="28"/>
              </w:rPr>
            </w:pPr>
            <w:r w:rsidRPr="00506D1B">
              <w:rPr>
                <w:sz w:val="28"/>
                <w:szCs w:val="28"/>
              </w:rPr>
              <w:t>2.2.</w:t>
            </w:r>
          </w:p>
        </w:tc>
        <w:tc>
          <w:tcPr>
            <w:tcW w:w="6804" w:type="dxa"/>
          </w:tcPr>
          <w:p w:rsidR="00C8173D" w:rsidRPr="00506D1B" w:rsidRDefault="00C8173D" w:rsidP="008D2B63">
            <w:pPr>
              <w:pStyle w:val="1"/>
              <w:shd w:val="clear" w:color="auto" w:fill="FFFFFF"/>
              <w:spacing w:before="0" w:line="360" w:lineRule="auto"/>
              <w:outlineLvl w:val="0"/>
              <w:rPr>
                <w:rStyle w:val="ad"/>
                <w:rFonts w:ascii="Times New Roman" w:hAnsi="Times New Roman" w:cs="Times New Roman"/>
                <w:bCs/>
                <w:color w:val="auto"/>
              </w:rPr>
            </w:pPr>
            <w:r w:rsidRPr="00506D1B">
              <w:rPr>
                <w:rFonts w:ascii="Times New Roman" w:hAnsi="Times New Roman" w:cs="Times New Roman"/>
                <w:b w:val="0"/>
                <w:color w:val="auto"/>
              </w:rPr>
              <w:t>Результаты исследования ………… …………………</w:t>
            </w:r>
          </w:p>
        </w:tc>
        <w:tc>
          <w:tcPr>
            <w:tcW w:w="1025" w:type="dxa"/>
          </w:tcPr>
          <w:p w:rsidR="00C8173D" w:rsidRPr="00506D1B" w:rsidRDefault="00C8173D" w:rsidP="008D2B63">
            <w:pPr>
              <w:spacing w:line="360" w:lineRule="auto"/>
              <w:rPr>
                <w:sz w:val="28"/>
                <w:szCs w:val="28"/>
              </w:rPr>
            </w:pPr>
            <w:r w:rsidRPr="00506D1B">
              <w:rPr>
                <w:sz w:val="28"/>
                <w:szCs w:val="28"/>
              </w:rPr>
              <w:t>1</w:t>
            </w:r>
            <w:r w:rsidR="00813EA5" w:rsidRPr="00506D1B">
              <w:rPr>
                <w:sz w:val="28"/>
                <w:szCs w:val="28"/>
              </w:rPr>
              <w:t>2</w:t>
            </w:r>
          </w:p>
        </w:tc>
      </w:tr>
      <w:tr w:rsidR="00C8173D" w:rsidRPr="00506D1B" w:rsidTr="00324E4A">
        <w:tc>
          <w:tcPr>
            <w:tcW w:w="1526" w:type="dxa"/>
          </w:tcPr>
          <w:p w:rsidR="00C8173D" w:rsidRPr="00506D1B" w:rsidRDefault="00C8173D" w:rsidP="008D2B63">
            <w:pPr>
              <w:tabs>
                <w:tab w:val="left" w:pos="1173"/>
              </w:tabs>
              <w:spacing w:line="360" w:lineRule="auto"/>
              <w:jc w:val="right"/>
              <w:rPr>
                <w:sz w:val="28"/>
                <w:szCs w:val="28"/>
              </w:rPr>
            </w:pPr>
          </w:p>
        </w:tc>
        <w:tc>
          <w:tcPr>
            <w:tcW w:w="6804" w:type="dxa"/>
          </w:tcPr>
          <w:p w:rsidR="00C8173D" w:rsidRPr="00506D1B" w:rsidRDefault="00CC1F7A" w:rsidP="00CC1F7A">
            <w:pPr>
              <w:pStyle w:val="c12"/>
              <w:spacing w:before="0" w:beforeAutospacing="0" w:after="0" w:afterAutospacing="0" w:line="300" w:lineRule="auto"/>
              <w:textAlignment w:val="baseline"/>
              <w:rPr>
                <w:rStyle w:val="c4"/>
                <w:sz w:val="28"/>
                <w:szCs w:val="28"/>
                <w:bdr w:val="none" w:sz="0" w:space="0" w:color="auto" w:frame="1"/>
              </w:rPr>
            </w:pPr>
            <w:r w:rsidRPr="00506D1B">
              <w:rPr>
                <w:sz w:val="28"/>
                <w:szCs w:val="28"/>
              </w:rPr>
              <w:t xml:space="preserve">Выводы </w:t>
            </w:r>
            <w:r w:rsidR="00506D1B">
              <w:rPr>
                <w:sz w:val="28"/>
                <w:szCs w:val="28"/>
              </w:rPr>
              <w:t>………………………………………………</w:t>
            </w:r>
          </w:p>
        </w:tc>
        <w:tc>
          <w:tcPr>
            <w:tcW w:w="1025" w:type="dxa"/>
          </w:tcPr>
          <w:p w:rsidR="00C8173D" w:rsidRPr="00506D1B" w:rsidRDefault="00324E4A" w:rsidP="005100F4">
            <w:pPr>
              <w:spacing w:line="360" w:lineRule="auto"/>
              <w:rPr>
                <w:sz w:val="28"/>
                <w:szCs w:val="28"/>
              </w:rPr>
            </w:pPr>
            <w:r>
              <w:rPr>
                <w:sz w:val="28"/>
                <w:szCs w:val="28"/>
              </w:rPr>
              <w:t>20</w:t>
            </w:r>
          </w:p>
        </w:tc>
      </w:tr>
      <w:tr w:rsidR="00C8173D" w:rsidRPr="00506D1B" w:rsidTr="00324E4A">
        <w:tc>
          <w:tcPr>
            <w:tcW w:w="1526" w:type="dxa"/>
          </w:tcPr>
          <w:p w:rsidR="00C8173D" w:rsidRPr="00506D1B" w:rsidRDefault="00C8173D" w:rsidP="008D2B63">
            <w:pPr>
              <w:tabs>
                <w:tab w:val="left" w:pos="1173"/>
              </w:tabs>
              <w:spacing w:line="360" w:lineRule="auto"/>
              <w:jc w:val="right"/>
              <w:rPr>
                <w:sz w:val="28"/>
                <w:szCs w:val="28"/>
              </w:rPr>
            </w:pPr>
          </w:p>
        </w:tc>
        <w:tc>
          <w:tcPr>
            <w:tcW w:w="6804" w:type="dxa"/>
          </w:tcPr>
          <w:p w:rsidR="00C8173D" w:rsidRPr="00506D1B" w:rsidRDefault="00C8173D" w:rsidP="008D2B63">
            <w:pPr>
              <w:pStyle w:val="c12"/>
              <w:spacing w:before="0" w:beforeAutospacing="0" w:after="0" w:afterAutospacing="0" w:line="300" w:lineRule="auto"/>
              <w:textAlignment w:val="baseline"/>
              <w:rPr>
                <w:rStyle w:val="c4"/>
                <w:sz w:val="28"/>
                <w:szCs w:val="28"/>
                <w:bdr w:val="none" w:sz="0" w:space="0" w:color="auto" w:frame="1"/>
              </w:rPr>
            </w:pPr>
            <w:r w:rsidRPr="00506D1B">
              <w:rPr>
                <w:rStyle w:val="c4"/>
                <w:sz w:val="28"/>
                <w:szCs w:val="28"/>
                <w:bdr w:val="none" w:sz="0" w:space="0" w:color="auto" w:frame="1"/>
              </w:rPr>
              <w:t>Использов</w:t>
            </w:r>
            <w:r w:rsidR="00506D1B">
              <w:rPr>
                <w:rStyle w:val="c4"/>
                <w:sz w:val="28"/>
                <w:szCs w:val="28"/>
                <w:bdr w:val="none" w:sz="0" w:space="0" w:color="auto" w:frame="1"/>
              </w:rPr>
              <w:t>анная литература ……………………………</w:t>
            </w:r>
          </w:p>
        </w:tc>
        <w:tc>
          <w:tcPr>
            <w:tcW w:w="1025" w:type="dxa"/>
          </w:tcPr>
          <w:p w:rsidR="00C8173D" w:rsidRPr="00506D1B" w:rsidRDefault="00324E4A" w:rsidP="005100F4">
            <w:pPr>
              <w:spacing w:line="360" w:lineRule="auto"/>
              <w:rPr>
                <w:sz w:val="28"/>
                <w:szCs w:val="28"/>
              </w:rPr>
            </w:pPr>
            <w:r>
              <w:rPr>
                <w:sz w:val="28"/>
                <w:szCs w:val="28"/>
              </w:rPr>
              <w:t>21</w:t>
            </w:r>
          </w:p>
        </w:tc>
      </w:tr>
      <w:tr w:rsidR="00C8173D" w:rsidRPr="00506D1B" w:rsidTr="00324E4A">
        <w:tc>
          <w:tcPr>
            <w:tcW w:w="1526" w:type="dxa"/>
          </w:tcPr>
          <w:p w:rsidR="00C8173D" w:rsidRPr="00506D1B" w:rsidRDefault="00C8173D" w:rsidP="008D2B63">
            <w:pPr>
              <w:tabs>
                <w:tab w:val="left" w:pos="1173"/>
              </w:tabs>
              <w:spacing w:line="360" w:lineRule="auto"/>
              <w:jc w:val="right"/>
              <w:rPr>
                <w:sz w:val="28"/>
                <w:szCs w:val="28"/>
              </w:rPr>
            </w:pPr>
          </w:p>
        </w:tc>
        <w:tc>
          <w:tcPr>
            <w:tcW w:w="6804" w:type="dxa"/>
          </w:tcPr>
          <w:p w:rsidR="00C8173D" w:rsidRPr="00506D1B" w:rsidRDefault="00C8173D" w:rsidP="008D2B63">
            <w:pPr>
              <w:pStyle w:val="c12"/>
              <w:spacing w:before="0" w:beforeAutospacing="0" w:after="0" w:afterAutospacing="0" w:line="300" w:lineRule="auto"/>
              <w:textAlignment w:val="baseline"/>
              <w:rPr>
                <w:rStyle w:val="c4"/>
                <w:sz w:val="28"/>
                <w:szCs w:val="28"/>
                <w:bdr w:val="none" w:sz="0" w:space="0" w:color="auto" w:frame="1"/>
              </w:rPr>
            </w:pPr>
          </w:p>
        </w:tc>
        <w:tc>
          <w:tcPr>
            <w:tcW w:w="1025" w:type="dxa"/>
          </w:tcPr>
          <w:p w:rsidR="00C8173D" w:rsidRPr="00506D1B" w:rsidRDefault="00C8173D" w:rsidP="008D2B63">
            <w:pPr>
              <w:spacing w:line="360" w:lineRule="auto"/>
              <w:rPr>
                <w:sz w:val="28"/>
                <w:szCs w:val="28"/>
              </w:rPr>
            </w:pPr>
          </w:p>
        </w:tc>
      </w:tr>
    </w:tbl>
    <w:p w:rsidR="00C8173D" w:rsidRPr="00506D1B" w:rsidRDefault="00C8173D" w:rsidP="00C8173D">
      <w:pPr>
        <w:spacing w:line="360" w:lineRule="auto"/>
        <w:rPr>
          <w:sz w:val="28"/>
          <w:szCs w:val="28"/>
        </w:rPr>
      </w:pPr>
    </w:p>
    <w:p w:rsidR="00C8173D" w:rsidRPr="00506D1B" w:rsidRDefault="00C8173D" w:rsidP="0023418A">
      <w:pPr>
        <w:spacing w:line="300" w:lineRule="auto"/>
        <w:rPr>
          <w:sz w:val="28"/>
          <w:szCs w:val="28"/>
        </w:rPr>
      </w:pPr>
    </w:p>
    <w:p w:rsidR="00C8173D" w:rsidRPr="00506D1B" w:rsidRDefault="00C8173D" w:rsidP="0023418A">
      <w:pPr>
        <w:spacing w:line="300" w:lineRule="auto"/>
        <w:rPr>
          <w:sz w:val="28"/>
          <w:szCs w:val="28"/>
        </w:rPr>
      </w:pPr>
    </w:p>
    <w:p w:rsidR="00C8173D" w:rsidRPr="00506D1B" w:rsidRDefault="00C8173D" w:rsidP="0023418A">
      <w:pPr>
        <w:spacing w:line="300" w:lineRule="auto"/>
        <w:rPr>
          <w:sz w:val="28"/>
          <w:szCs w:val="28"/>
        </w:rPr>
      </w:pPr>
    </w:p>
    <w:p w:rsidR="00C8173D" w:rsidRPr="00506D1B" w:rsidRDefault="00C8173D" w:rsidP="0023418A">
      <w:pPr>
        <w:spacing w:line="300" w:lineRule="auto"/>
        <w:rPr>
          <w:sz w:val="28"/>
          <w:szCs w:val="28"/>
        </w:rPr>
      </w:pPr>
    </w:p>
    <w:p w:rsidR="00C8173D" w:rsidRPr="00506D1B" w:rsidRDefault="00C8173D" w:rsidP="0023418A">
      <w:pPr>
        <w:spacing w:line="300" w:lineRule="auto"/>
        <w:rPr>
          <w:sz w:val="28"/>
          <w:szCs w:val="28"/>
        </w:rPr>
      </w:pPr>
    </w:p>
    <w:p w:rsidR="00C8173D" w:rsidRPr="00506D1B" w:rsidRDefault="00C8173D" w:rsidP="0023418A">
      <w:pPr>
        <w:spacing w:line="300" w:lineRule="auto"/>
        <w:rPr>
          <w:sz w:val="28"/>
          <w:szCs w:val="28"/>
        </w:rPr>
      </w:pPr>
    </w:p>
    <w:p w:rsidR="00C8173D" w:rsidRPr="00506D1B" w:rsidRDefault="00C8173D" w:rsidP="0023418A">
      <w:pPr>
        <w:spacing w:line="300" w:lineRule="auto"/>
        <w:rPr>
          <w:sz w:val="28"/>
          <w:szCs w:val="28"/>
        </w:rPr>
      </w:pPr>
    </w:p>
    <w:p w:rsidR="00C8173D" w:rsidRPr="00506D1B" w:rsidRDefault="00C8173D" w:rsidP="0023418A">
      <w:pPr>
        <w:spacing w:line="300" w:lineRule="auto"/>
        <w:rPr>
          <w:sz w:val="28"/>
          <w:szCs w:val="28"/>
        </w:rPr>
      </w:pPr>
    </w:p>
    <w:p w:rsidR="00C8173D" w:rsidRPr="00506D1B" w:rsidRDefault="00C8173D" w:rsidP="0023418A">
      <w:pPr>
        <w:spacing w:line="300" w:lineRule="auto"/>
        <w:rPr>
          <w:sz w:val="28"/>
          <w:szCs w:val="28"/>
        </w:rPr>
      </w:pPr>
    </w:p>
    <w:p w:rsidR="00C8173D" w:rsidRPr="00506D1B" w:rsidRDefault="00C8173D" w:rsidP="0023418A">
      <w:pPr>
        <w:spacing w:line="300" w:lineRule="auto"/>
        <w:rPr>
          <w:sz w:val="28"/>
          <w:szCs w:val="28"/>
        </w:rPr>
      </w:pPr>
    </w:p>
    <w:p w:rsidR="00C8173D" w:rsidRPr="00506D1B" w:rsidRDefault="00C8173D" w:rsidP="0023418A">
      <w:pPr>
        <w:spacing w:line="300" w:lineRule="auto"/>
        <w:rPr>
          <w:sz w:val="28"/>
          <w:szCs w:val="28"/>
        </w:rPr>
      </w:pPr>
    </w:p>
    <w:p w:rsidR="005100F4" w:rsidRPr="00506D1B" w:rsidRDefault="005100F4" w:rsidP="0023418A">
      <w:pPr>
        <w:spacing w:line="300" w:lineRule="auto"/>
        <w:rPr>
          <w:sz w:val="28"/>
          <w:szCs w:val="28"/>
        </w:rPr>
      </w:pPr>
    </w:p>
    <w:p w:rsidR="005100F4" w:rsidRPr="00506D1B" w:rsidRDefault="005100F4" w:rsidP="0023418A">
      <w:pPr>
        <w:spacing w:line="300" w:lineRule="auto"/>
        <w:rPr>
          <w:sz w:val="28"/>
          <w:szCs w:val="28"/>
        </w:rPr>
      </w:pPr>
    </w:p>
    <w:p w:rsidR="00C8173D" w:rsidRPr="00506D1B" w:rsidRDefault="00C8173D" w:rsidP="0023418A">
      <w:pPr>
        <w:spacing w:line="300" w:lineRule="auto"/>
        <w:rPr>
          <w:sz w:val="28"/>
          <w:szCs w:val="28"/>
        </w:rPr>
      </w:pPr>
    </w:p>
    <w:p w:rsidR="00C8173D" w:rsidRPr="00506D1B" w:rsidRDefault="00C8173D" w:rsidP="0023418A">
      <w:pPr>
        <w:spacing w:line="300" w:lineRule="auto"/>
        <w:rPr>
          <w:sz w:val="28"/>
          <w:szCs w:val="28"/>
        </w:rPr>
      </w:pPr>
    </w:p>
    <w:p w:rsidR="001F4012" w:rsidRPr="00506D1B" w:rsidRDefault="001F4012" w:rsidP="005100F4">
      <w:pPr>
        <w:spacing w:line="360" w:lineRule="auto"/>
        <w:rPr>
          <w:sz w:val="28"/>
          <w:szCs w:val="28"/>
        </w:rPr>
      </w:pPr>
      <w:r w:rsidRPr="00506D1B">
        <w:rPr>
          <w:sz w:val="28"/>
          <w:szCs w:val="28"/>
        </w:rPr>
        <w:lastRenderedPageBreak/>
        <w:t xml:space="preserve">Введение </w:t>
      </w:r>
    </w:p>
    <w:p w:rsidR="005100F4" w:rsidRPr="00506D1B" w:rsidRDefault="005100F4" w:rsidP="00F70778">
      <w:pPr>
        <w:spacing w:line="360" w:lineRule="auto"/>
        <w:rPr>
          <w:sz w:val="28"/>
          <w:szCs w:val="28"/>
        </w:rPr>
      </w:pPr>
    </w:p>
    <w:p w:rsidR="00F70778" w:rsidRPr="00506D1B" w:rsidRDefault="00F70778" w:rsidP="00F70778">
      <w:pPr>
        <w:shd w:val="clear" w:color="auto" w:fill="FFFFFF" w:themeFill="background1"/>
        <w:spacing w:line="360" w:lineRule="auto"/>
        <w:ind w:firstLine="709"/>
        <w:jc w:val="both"/>
        <w:rPr>
          <w:sz w:val="28"/>
          <w:szCs w:val="28"/>
          <w:shd w:val="clear" w:color="auto" w:fill="FFFFFF"/>
        </w:rPr>
      </w:pPr>
      <w:r w:rsidRPr="00506D1B">
        <w:rPr>
          <w:b/>
          <w:sz w:val="28"/>
          <w:szCs w:val="28"/>
          <w:shd w:val="clear" w:color="auto" w:fill="FFFFFF"/>
        </w:rPr>
        <w:t xml:space="preserve">Актуальность. </w:t>
      </w:r>
      <w:r w:rsidRPr="00506D1B">
        <w:rPr>
          <w:sz w:val="28"/>
          <w:szCs w:val="28"/>
          <w:shd w:val="clear" w:color="auto" w:fill="FFFFFF"/>
        </w:rPr>
        <w:t xml:space="preserve">Многие хищные птицы Якутии занесены в список исчезающих видов. Исследовательские работы по данной проблеме мы начали с 2017 года, когда решили принять </w:t>
      </w:r>
      <w:r w:rsidRPr="00506D1B">
        <w:rPr>
          <w:color w:val="000000"/>
          <w:sz w:val="28"/>
          <w:szCs w:val="28"/>
        </w:rPr>
        <w:t xml:space="preserve">участие в программе </w:t>
      </w:r>
      <w:r w:rsidRPr="00506D1B">
        <w:rPr>
          <w:sz w:val="28"/>
          <w:szCs w:val="28"/>
        </w:rPr>
        <w:t xml:space="preserve">комплексной экспедиции школьников «По следам Ричарда </w:t>
      </w:r>
      <w:proofErr w:type="spellStart"/>
      <w:r w:rsidRPr="00506D1B">
        <w:rPr>
          <w:sz w:val="28"/>
          <w:szCs w:val="28"/>
        </w:rPr>
        <w:t>Маака</w:t>
      </w:r>
      <w:proofErr w:type="spellEnd"/>
      <w:r w:rsidRPr="00506D1B">
        <w:rPr>
          <w:sz w:val="28"/>
          <w:szCs w:val="28"/>
        </w:rPr>
        <w:t xml:space="preserve">». </w:t>
      </w:r>
    </w:p>
    <w:p w:rsidR="00F70778" w:rsidRPr="00506D1B" w:rsidRDefault="00F70778" w:rsidP="00F70778">
      <w:pPr>
        <w:shd w:val="clear" w:color="auto" w:fill="FFFFFF" w:themeFill="background1"/>
        <w:spacing w:line="360" w:lineRule="auto"/>
        <w:ind w:firstLine="709"/>
        <w:jc w:val="both"/>
        <w:rPr>
          <w:sz w:val="28"/>
          <w:szCs w:val="28"/>
          <w:shd w:val="clear" w:color="auto" w:fill="FFFFFF"/>
        </w:rPr>
      </w:pPr>
      <w:r w:rsidRPr="00506D1B">
        <w:rPr>
          <w:sz w:val="28"/>
          <w:szCs w:val="28"/>
          <w:shd w:val="clear" w:color="auto" w:fill="FFFFFF"/>
        </w:rPr>
        <w:t xml:space="preserve">В работах современных ученых очень мало информации об исследованиях </w:t>
      </w:r>
      <w:proofErr w:type="spellStart"/>
      <w:r w:rsidRPr="00506D1B">
        <w:rPr>
          <w:sz w:val="28"/>
          <w:szCs w:val="28"/>
          <w:shd w:val="clear" w:color="auto" w:fill="FFFFFF"/>
        </w:rPr>
        <w:t>Маака</w:t>
      </w:r>
      <w:proofErr w:type="spellEnd"/>
      <w:r w:rsidRPr="00506D1B">
        <w:rPr>
          <w:sz w:val="28"/>
          <w:szCs w:val="28"/>
          <w:shd w:val="clear" w:color="auto" w:fill="FFFFFF"/>
        </w:rPr>
        <w:t xml:space="preserve"> в устье реки </w:t>
      </w:r>
      <w:proofErr w:type="spellStart"/>
      <w:r w:rsidRPr="00506D1B">
        <w:rPr>
          <w:sz w:val="28"/>
          <w:szCs w:val="28"/>
          <w:shd w:val="clear" w:color="auto" w:fill="FFFFFF"/>
        </w:rPr>
        <w:t>Лунха</w:t>
      </w:r>
      <w:proofErr w:type="spellEnd"/>
      <w:r w:rsidRPr="00506D1B">
        <w:rPr>
          <w:sz w:val="28"/>
          <w:szCs w:val="28"/>
          <w:shd w:val="clear" w:color="auto" w:fill="FFFFFF"/>
        </w:rPr>
        <w:t xml:space="preserve">, которая расположена на территории </w:t>
      </w:r>
      <w:proofErr w:type="spellStart"/>
      <w:r w:rsidRPr="00506D1B">
        <w:rPr>
          <w:sz w:val="28"/>
          <w:szCs w:val="28"/>
          <w:shd w:val="clear" w:color="auto" w:fill="FFFFFF"/>
        </w:rPr>
        <w:t>Кобяйского</w:t>
      </w:r>
      <w:proofErr w:type="spellEnd"/>
      <w:r w:rsidRPr="00506D1B">
        <w:rPr>
          <w:sz w:val="28"/>
          <w:szCs w:val="28"/>
          <w:shd w:val="clear" w:color="auto" w:fill="FFFFFF"/>
        </w:rPr>
        <w:t xml:space="preserve"> улуса, где его экспедиция провела более одного месяца. В это весеннее время основным объектом его исследования были пернатые, потому значительный объем фаунистических исследований в его книге “Вилюйский округ Якутской области” занимает орнитология. Особое внимание им уделено хищным птицам. </w:t>
      </w:r>
    </w:p>
    <w:p w:rsidR="000A563E" w:rsidRPr="00506D1B" w:rsidRDefault="000A563E" w:rsidP="00F70778">
      <w:pPr>
        <w:pStyle w:val="a4"/>
        <w:spacing w:line="360" w:lineRule="auto"/>
        <w:ind w:left="0" w:firstLine="709"/>
        <w:jc w:val="both"/>
        <w:rPr>
          <w:bCs/>
          <w:color w:val="000000"/>
          <w:sz w:val="28"/>
          <w:szCs w:val="28"/>
        </w:rPr>
      </w:pPr>
      <w:r w:rsidRPr="00506D1B">
        <w:rPr>
          <w:b/>
          <w:bCs/>
          <w:color w:val="000000"/>
          <w:sz w:val="28"/>
          <w:szCs w:val="28"/>
        </w:rPr>
        <w:t>Целью</w:t>
      </w:r>
      <w:r w:rsidRPr="00506D1B">
        <w:rPr>
          <w:bCs/>
          <w:color w:val="000000"/>
          <w:sz w:val="28"/>
          <w:szCs w:val="28"/>
        </w:rPr>
        <w:t xml:space="preserve"> нашего исследования является изучение хищных птиц </w:t>
      </w:r>
      <w:r w:rsidR="007B2C95" w:rsidRPr="00506D1B">
        <w:rPr>
          <w:bCs/>
          <w:color w:val="000000"/>
          <w:sz w:val="28"/>
          <w:szCs w:val="28"/>
        </w:rPr>
        <w:t xml:space="preserve">Центральной Якутии </w:t>
      </w:r>
      <w:r w:rsidRPr="00506D1B">
        <w:rPr>
          <w:bCs/>
          <w:color w:val="000000"/>
          <w:sz w:val="28"/>
          <w:szCs w:val="28"/>
        </w:rPr>
        <w:t xml:space="preserve">по следам экспедиции Р. </w:t>
      </w:r>
      <w:proofErr w:type="spellStart"/>
      <w:r w:rsidRPr="00506D1B">
        <w:rPr>
          <w:bCs/>
          <w:color w:val="000000"/>
          <w:sz w:val="28"/>
          <w:szCs w:val="28"/>
        </w:rPr>
        <w:t>Маака</w:t>
      </w:r>
      <w:proofErr w:type="spellEnd"/>
      <w:r w:rsidRPr="00506D1B">
        <w:rPr>
          <w:bCs/>
          <w:color w:val="000000"/>
          <w:sz w:val="28"/>
          <w:szCs w:val="28"/>
        </w:rPr>
        <w:t xml:space="preserve">. </w:t>
      </w:r>
    </w:p>
    <w:p w:rsidR="007B2C95" w:rsidRPr="00506D1B" w:rsidRDefault="007B2C95" w:rsidP="007B2C95">
      <w:pPr>
        <w:spacing w:line="360" w:lineRule="auto"/>
        <w:jc w:val="both"/>
        <w:rPr>
          <w:bCs/>
          <w:color w:val="000000"/>
          <w:sz w:val="28"/>
          <w:szCs w:val="28"/>
        </w:rPr>
      </w:pPr>
    </w:p>
    <w:p w:rsidR="007B2C95" w:rsidRPr="00506D1B" w:rsidRDefault="007B2C95" w:rsidP="007B2C95">
      <w:pPr>
        <w:spacing w:line="360" w:lineRule="auto"/>
        <w:jc w:val="both"/>
        <w:rPr>
          <w:bCs/>
          <w:color w:val="000000"/>
          <w:sz w:val="28"/>
          <w:szCs w:val="28"/>
        </w:rPr>
      </w:pPr>
      <w:r w:rsidRPr="00506D1B">
        <w:rPr>
          <w:bCs/>
          <w:color w:val="000000"/>
          <w:sz w:val="28"/>
          <w:szCs w:val="28"/>
        </w:rPr>
        <w:t xml:space="preserve">Задачи исследования в 2017 г. во время экспедиции под руководством Аркадия Петровича Исаева по маршруту Якутск – </w:t>
      </w:r>
      <w:proofErr w:type="spellStart"/>
      <w:r w:rsidRPr="00506D1B">
        <w:rPr>
          <w:bCs/>
          <w:color w:val="000000"/>
          <w:sz w:val="28"/>
          <w:szCs w:val="28"/>
        </w:rPr>
        <w:t>Тюбя</w:t>
      </w:r>
      <w:proofErr w:type="spellEnd"/>
      <w:r w:rsidRPr="00506D1B">
        <w:rPr>
          <w:bCs/>
          <w:color w:val="000000"/>
          <w:sz w:val="28"/>
          <w:szCs w:val="28"/>
        </w:rPr>
        <w:t xml:space="preserve"> – с. </w:t>
      </w:r>
      <w:proofErr w:type="spellStart"/>
      <w:r w:rsidRPr="00506D1B">
        <w:rPr>
          <w:bCs/>
          <w:color w:val="000000"/>
          <w:sz w:val="28"/>
          <w:szCs w:val="28"/>
        </w:rPr>
        <w:t>Аргас</w:t>
      </w:r>
      <w:proofErr w:type="spellEnd"/>
      <w:r w:rsidRPr="00506D1B">
        <w:rPr>
          <w:bCs/>
          <w:color w:val="000000"/>
          <w:sz w:val="28"/>
          <w:szCs w:val="28"/>
        </w:rPr>
        <w:t xml:space="preserve">. </w:t>
      </w:r>
    </w:p>
    <w:p w:rsidR="00344D94" w:rsidRPr="00506D1B" w:rsidRDefault="00944A43" w:rsidP="007B2C95">
      <w:pPr>
        <w:numPr>
          <w:ilvl w:val="0"/>
          <w:numId w:val="14"/>
        </w:numPr>
        <w:spacing w:line="360" w:lineRule="auto"/>
        <w:jc w:val="both"/>
        <w:rPr>
          <w:bCs/>
          <w:color w:val="000000"/>
          <w:sz w:val="28"/>
          <w:szCs w:val="28"/>
        </w:rPr>
      </w:pPr>
      <w:r w:rsidRPr="00506D1B">
        <w:rPr>
          <w:bCs/>
          <w:color w:val="000000"/>
          <w:sz w:val="28"/>
          <w:szCs w:val="28"/>
        </w:rPr>
        <w:t xml:space="preserve">Провести беседы с жителями с. </w:t>
      </w:r>
      <w:proofErr w:type="spellStart"/>
      <w:r w:rsidRPr="00506D1B">
        <w:rPr>
          <w:bCs/>
          <w:color w:val="000000"/>
          <w:sz w:val="28"/>
          <w:szCs w:val="28"/>
        </w:rPr>
        <w:t>Аргас</w:t>
      </w:r>
      <w:proofErr w:type="spellEnd"/>
      <w:r w:rsidRPr="00506D1B">
        <w:rPr>
          <w:bCs/>
          <w:color w:val="000000"/>
          <w:sz w:val="28"/>
          <w:szCs w:val="28"/>
        </w:rPr>
        <w:t xml:space="preserve"> об истории экспедиции </w:t>
      </w:r>
      <w:proofErr w:type="spellStart"/>
      <w:r w:rsidRPr="00506D1B">
        <w:rPr>
          <w:bCs/>
          <w:color w:val="000000"/>
          <w:sz w:val="28"/>
          <w:szCs w:val="28"/>
        </w:rPr>
        <w:t>Маака</w:t>
      </w:r>
      <w:proofErr w:type="spellEnd"/>
      <w:r w:rsidRPr="00506D1B">
        <w:rPr>
          <w:bCs/>
          <w:color w:val="000000"/>
          <w:sz w:val="28"/>
          <w:szCs w:val="28"/>
        </w:rPr>
        <w:t xml:space="preserve"> и о местонахождениях гнезд хищных птиц; </w:t>
      </w:r>
    </w:p>
    <w:p w:rsidR="00344D94" w:rsidRPr="00506D1B" w:rsidRDefault="00944A43" w:rsidP="007B2C95">
      <w:pPr>
        <w:numPr>
          <w:ilvl w:val="0"/>
          <w:numId w:val="14"/>
        </w:numPr>
        <w:spacing w:line="360" w:lineRule="auto"/>
        <w:jc w:val="both"/>
        <w:rPr>
          <w:bCs/>
          <w:color w:val="000000"/>
          <w:sz w:val="28"/>
          <w:szCs w:val="28"/>
        </w:rPr>
      </w:pPr>
      <w:r w:rsidRPr="00506D1B">
        <w:rPr>
          <w:bCs/>
          <w:color w:val="000000"/>
          <w:sz w:val="28"/>
          <w:szCs w:val="28"/>
        </w:rPr>
        <w:t xml:space="preserve">Найти урочище </w:t>
      </w:r>
      <w:proofErr w:type="spellStart"/>
      <w:r w:rsidRPr="00506D1B">
        <w:rPr>
          <w:bCs/>
          <w:color w:val="000000"/>
          <w:sz w:val="28"/>
          <w:szCs w:val="28"/>
        </w:rPr>
        <w:t>Хараначчылаах</w:t>
      </w:r>
      <w:proofErr w:type="spellEnd"/>
      <w:r w:rsidRPr="00506D1B">
        <w:rPr>
          <w:bCs/>
          <w:color w:val="000000"/>
          <w:sz w:val="28"/>
          <w:szCs w:val="28"/>
        </w:rPr>
        <w:t xml:space="preserve"> в устье р. </w:t>
      </w:r>
      <w:proofErr w:type="spellStart"/>
      <w:r w:rsidRPr="00506D1B">
        <w:rPr>
          <w:bCs/>
          <w:color w:val="000000"/>
          <w:sz w:val="28"/>
          <w:szCs w:val="28"/>
        </w:rPr>
        <w:t>Лунха</w:t>
      </w:r>
      <w:proofErr w:type="spellEnd"/>
      <w:r w:rsidRPr="00506D1B">
        <w:rPr>
          <w:bCs/>
          <w:color w:val="000000"/>
          <w:sz w:val="28"/>
          <w:szCs w:val="28"/>
        </w:rPr>
        <w:t xml:space="preserve"> по описанию в книге;</w:t>
      </w:r>
    </w:p>
    <w:p w:rsidR="00344D94" w:rsidRPr="00506D1B" w:rsidRDefault="00944A43" w:rsidP="007B2C95">
      <w:pPr>
        <w:numPr>
          <w:ilvl w:val="0"/>
          <w:numId w:val="14"/>
        </w:numPr>
        <w:spacing w:line="360" w:lineRule="auto"/>
        <w:jc w:val="both"/>
        <w:rPr>
          <w:bCs/>
          <w:color w:val="000000"/>
          <w:sz w:val="28"/>
          <w:szCs w:val="28"/>
        </w:rPr>
      </w:pPr>
      <w:r w:rsidRPr="00506D1B">
        <w:rPr>
          <w:bCs/>
          <w:color w:val="000000"/>
          <w:sz w:val="28"/>
          <w:szCs w:val="28"/>
        </w:rPr>
        <w:t>Провести орнитологические исследования.</w:t>
      </w:r>
    </w:p>
    <w:p w:rsidR="007B2C95" w:rsidRPr="00506D1B" w:rsidRDefault="007B2C95" w:rsidP="007B2C95">
      <w:pPr>
        <w:spacing w:line="360" w:lineRule="auto"/>
        <w:jc w:val="both"/>
        <w:rPr>
          <w:bCs/>
          <w:color w:val="000000"/>
          <w:sz w:val="28"/>
          <w:szCs w:val="28"/>
        </w:rPr>
      </w:pPr>
      <w:r w:rsidRPr="00506D1B">
        <w:rPr>
          <w:bCs/>
          <w:color w:val="000000"/>
          <w:sz w:val="28"/>
          <w:szCs w:val="28"/>
        </w:rPr>
        <w:t>Задачи исследования в 2018 г.:</w:t>
      </w:r>
    </w:p>
    <w:p w:rsidR="00344D94" w:rsidRPr="00506D1B" w:rsidRDefault="00944A43" w:rsidP="007B2C95">
      <w:pPr>
        <w:numPr>
          <w:ilvl w:val="0"/>
          <w:numId w:val="15"/>
        </w:numPr>
        <w:spacing w:line="360" w:lineRule="auto"/>
        <w:jc w:val="both"/>
        <w:rPr>
          <w:bCs/>
          <w:color w:val="000000"/>
          <w:sz w:val="28"/>
          <w:szCs w:val="28"/>
        </w:rPr>
      </w:pPr>
      <w:r w:rsidRPr="00506D1B">
        <w:rPr>
          <w:bCs/>
          <w:color w:val="000000"/>
          <w:sz w:val="28"/>
          <w:szCs w:val="28"/>
        </w:rPr>
        <w:t xml:space="preserve">Провести орнитологические исследования в окрестностях с. </w:t>
      </w:r>
      <w:proofErr w:type="spellStart"/>
      <w:r w:rsidRPr="00506D1B">
        <w:rPr>
          <w:bCs/>
          <w:color w:val="000000"/>
          <w:sz w:val="28"/>
          <w:szCs w:val="28"/>
        </w:rPr>
        <w:t>Кысыл</w:t>
      </w:r>
      <w:proofErr w:type="spellEnd"/>
      <w:r w:rsidRPr="00506D1B">
        <w:rPr>
          <w:bCs/>
          <w:color w:val="000000"/>
          <w:sz w:val="28"/>
          <w:szCs w:val="28"/>
        </w:rPr>
        <w:t>-Сыр;</w:t>
      </w:r>
    </w:p>
    <w:p w:rsidR="00344D94" w:rsidRPr="00506D1B" w:rsidRDefault="00944A43" w:rsidP="007B2C95">
      <w:pPr>
        <w:numPr>
          <w:ilvl w:val="0"/>
          <w:numId w:val="15"/>
        </w:numPr>
        <w:spacing w:line="360" w:lineRule="auto"/>
        <w:jc w:val="both"/>
        <w:rPr>
          <w:bCs/>
          <w:color w:val="000000"/>
          <w:sz w:val="28"/>
          <w:szCs w:val="28"/>
        </w:rPr>
      </w:pPr>
      <w:r w:rsidRPr="00506D1B">
        <w:rPr>
          <w:bCs/>
          <w:color w:val="000000"/>
          <w:sz w:val="28"/>
          <w:szCs w:val="28"/>
        </w:rPr>
        <w:t>Провести сравнительный анализ частоты встречаемости черного коршуна в двух районах.</w:t>
      </w:r>
    </w:p>
    <w:p w:rsidR="007B2C95" w:rsidRPr="00506D1B" w:rsidRDefault="007B2C95" w:rsidP="007B2C95">
      <w:pPr>
        <w:spacing w:line="360" w:lineRule="auto"/>
        <w:jc w:val="both"/>
        <w:rPr>
          <w:bCs/>
          <w:color w:val="000000"/>
          <w:sz w:val="28"/>
          <w:szCs w:val="28"/>
        </w:rPr>
      </w:pPr>
      <w:r w:rsidRPr="00506D1B">
        <w:rPr>
          <w:bCs/>
          <w:color w:val="000000"/>
          <w:sz w:val="28"/>
          <w:szCs w:val="28"/>
        </w:rPr>
        <w:t>Установить видовой состав хищных птиц.</w:t>
      </w:r>
      <w:r w:rsidR="00B546DD" w:rsidRPr="00506D1B">
        <w:rPr>
          <w:bCs/>
          <w:color w:val="000000"/>
          <w:sz w:val="28"/>
          <w:szCs w:val="28"/>
        </w:rPr>
        <w:t xml:space="preserve"> </w:t>
      </w:r>
      <w:r w:rsidRPr="00506D1B">
        <w:rPr>
          <w:bCs/>
          <w:color w:val="000000"/>
          <w:sz w:val="28"/>
          <w:szCs w:val="28"/>
        </w:rPr>
        <w:t>Задачи исследования в 2019 г.:</w:t>
      </w:r>
    </w:p>
    <w:p w:rsidR="00344D94" w:rsidRPr="00506D1B" w:rsidRDefault="00944A43" w:rsidP="007B2C95">
      <w:pPr>
        <w:numPr>
          <w:ilvl w:val="0"/>
          <w:numId w:val="13"/>
        </w:numPr>
        <w:spacing w:line="360" w:lineRule="auto"/>
        <w:jc w:val="both"/>
        <w:rPr>
          <w:bCs/>
          <w:color w:val="000000"/>
          <w:sz w:val="28"/>
          <w:szCs w:val="28"/>
        </w:rPr>
      </w:pPr>
      <w:r w:rsidRPr="00506D1B">
        <w:rPr>
          <w:bCs/>
          <w:color w:val="000000"/>
          <w:sz w:val="28"/>
          <w:szCs w:val="28"/>
        </w:rPr>
        <w:t xml:space="preserve">Установить </w:t>
      </w:r>
      <w:proofErr w:type="gramStart"/>
      <w:r w:rsidRPr="00506D1B">
        <w:rPr>
          <w:bCs/>
          <w:color w:val="000000"/>
          <w:sz w:val="28"/>
          <w:szCs w:val="28"/>
        </w:rPr>
        <w:t>искусственные гнездовья</w:t>
      </w:r>
      <w:proofErr w:type="gramEnd"/>
    </w:p>
    <w:p w:rsidR="00344D94" w:rsidRPr="00506D1B" w:rsidRDefault="00944A43" w:rsidP="007B2C95">
      <w:pPr>
        <w:numPr>
          <w:ilvl w:val="0"/>
          <w:numId w:val="13"/>
        </w:numPr>
        <w:spacing w:line="360" w:lineRule="auto"/>
        <w:jc w:val="both"/>
        <w:rPr>
          <w:bCs/>
          <w:color w:val="000000"/>
          <w:sz w:val="28"/>
          <w:szCs w:val="28"/>
        </w:rPr>
      </w:pPr>
      <w:r w:rsidRPr="00506D1B">
        <w:rPr>
          <w:bCs/>
          <w:color w:val="000000"/>
          <w:sz w:val="28"/>
          <w:szCs w:val="28"/>
        </w:rPr>
        <w:t>Участвовать в международной экспедиции орнитологов</w:t>
      </w:r>
    </w:p>
    <w:p w:rsidR="00307482" w:rsidRPr="00506D1B" w:rsidRDefault="00307482" w:rsidP="005100F4">
      <w:pPr>
        <w:pStyle w:val="a4"/>
        <w:spacing w:line="360" w:lineRule="auto"/>
        <w:ind w:left="0"/>
        <w:rPr>
          <w:sz w:val="28"/>
          <w:szCs w:val="28"/>
        </w:rPr>
      </w:pPr>
      <w:r w:rsidRPr="00506D1B">
        <w:rPr>
          <w:sz w:val="28"/>
          <w:szCs w:val="28"/>
        </w:rPr>
        <w:lastRenderedPageBreak/>
        <w:t xml:space="preserve">Глава 1. </w:t>
      </w:r>
      <w:r w:rsidR="001C30DD" w:rsidRPr="00506D1B">
        <w:rPr>
          <w:sz w:val="28"/>
          <w:szCs w:val="28"/>
        </w:rPr>
        <w:t>Обзор литературы</w:t>
      </w:r>
    </w:p>
    <w:p w:rsidR="000A08D2" w:rsidRPr="00506D1B" w:rsidRDefault="000A08D2" w:rsidP="005100F4">
      <w:pPr>
        <w:pStyle w:val="a4"/>
        <w:numPr>
          <w:ilvl w:val="1"/>
          <w:numId w:val="2"/>
        </w:numPr>
        <w:spacing w:line="360" w:lineRule="auto"/>
        <w:ind w:left="0" w:firstLine="0"/>
        <w:rPr>
          <w:sz w:val="28"/>
          <w:szCs w:val="28"/>
        </w:rPr>
      </w:pPr>
      <w:r w:rsidRPr="00506D1B">
        <w:rPr>
          <w:sz w:val="28"/>
          <w:szCs w:val="28"/>
        </w:rPr>
        <w:t xml:space="preserve">Ричард </w:t>
      </w:r>
      <w:proofErr w:type="spellStart"/>
      <w:r w:rsidRPr="00506D1B">
        <w:rPr>
          <w:sz w:val="28"/>
          <w:szCs w:val="28"/>
        </w:rPr>
        <w:t>Маак</w:t>
      </w:r>
      <w:proofErr w:type="spellEnd"/>
    </w:p>
    <w:p w:rsidR="0048311A" w:rsidRPr="00506D1B" w:rsidRDefault="0048311A" w:rsidP="005100F4">
      <w:pPr>
        <w:pStyle w:val="a4"/>
        <w:spacing w:line="360" w:lineRule="auto"/>
        <w:ind w:left="0"/>
        <w:jc w:val="both"/>
        <w:rPr>
          <w:sz w:val="28"/>
          <w:szCs w:val="28"/>
        </w:rPr>
      </w:pPr>
    </w:p>
    <w:p w:rsidR="0067094B" w:rsidRPr="00506D1B" w:rsidRDefault="000A08D2" w:rsidP="005100F4">
      <w:pPr>
        <w:pStyle w:val="a4"/>
        <w:spacing w:line="360" w:lineRule="auto"/>
        <w:ind w:left="0" w:firstLine="720"/>
        <w:jc w:val="both"/>
        <w:rPr>
          <w:sz w:val="28"/>
          <w:szCs w:val="28"/>
        </w:rPr>
      </w:pPr>
      <w:r w:rsidRPr="00506D1B">
        <w:rPr>
          <w:sz w:val="28"/>
          <w:szCs w:val="28"/>
        </w:rPr>
        <w:t xml:space="preserve">Р. К. </w:t>
      </w:r>
      <w:proofErr w:type="spellStart"/>
      <w:r w:rsidRPr="00506D1B">
        <w:rPr>
          <w:sz w:val="28"/>
          <w:szCs w:val="28"/>
        </w:rPr>
        <w:t>Маак</w:t>
      </w:r>
      <w:proofErr w:type="spellEnd"/>
      <w:r w:rsidRPr="00506D1B">
        <w:rPr>
          <w:sz w:val="28"/>
          <w:szCs w:val="28"/>
        </w:rPr>
        <w:t xml:space="preserve"> — по профессии учитель естествознания, выдающийся и энергичный путешественник-натуралист, активный член Русского географического общества и его Сибирского отдела, совершивший по заданию отдела три ответственные и труднейшие экспедиции по Сибири и Дальнему Востоку. Он всесторонне исследовал и прекрасно описал совершенно неизвестные в то время бассейны рек Вилюя и </w:t>
      </w:r>
      <w:proofErr w:type="spellStart"/>
      <w:r w:rsidRPr="00506D1B">
        <w:rPr>
          <w:sz w:val="28"/>
          <w:szCs w:val="28"/>
        </w:rPr>
        <w:t>Оленёка</w:t>
      </w:r>
      <w:proofErr w:type="spellEnd"/>
      <w:r w:rsidRPr="00506D1B">
        <w:rPr>
          <w:sz w:val="28"/>
          <w:szCs w:val="28"/>
        </w:rPr>
        <w:t xml:space="preserve">, первым открыл в Центральной Якутии морские юрские отложения. </w:t>
      </w:r>
    </w:p>
    <w:p w:rsidR="000A08D2" w:rsidRPr="00506D1B" w:rsidRDefault="000A08D2" w:rsidP="006338AF">
      <w:pPr>
        <w:pStyle w:val="a4"/>
        <w:spacing w:line="360" w:lineRule="auto"/>
        <w:ind w:left="0" w:firstLine="720"/>
        <w:jc w:val="both"/>
        <w:rPr>
          <w:sz w:val="28"/>
          <w:szCs w:val="28"/>
        </w:rPr>
      </w:pPr>
      <w:r w:rsidRPr="00506D1B">
        <w:rPr>
          <w:sz w:val="28"/>
          <w:szCs w:val="28"/>
        </w:rPr>
        <w:t>В июле 1852 г., окончив университет, он поступил на службу в Главное управление Восточной Сибири, которое направило его на должность старшего учителя естественных наук в иркутскую гимназию.</w:t>
      </w:r>
      <w:r w:rsidR="00B546DD" w:rsidRPr="00506D1B">
        <w:rPr>
          <w:sz w:val="28"/>
          <w:szCs w:val="28"/>
        </w:rPr>
        <w:t xml:space="preserve"> </w:t>
      </w:r>
      <w:r w:rsidRPr="00506D1B">
        <w:rPr>
          <w:sz w:val="28"/>
          <w:szCs w:val="28"/>
        </w:rPr>
        <w:t xml:space="preserve">В Иркутске </w:t>
      </w:r>
      <w:proofErr w:type="spellStart"/>
      <w:r w:rsidRPr="00506D1B">
        <w:rPr>
          <w:sz w:val="28"/>
          <w:szCs w:val="28"/>
        </w:rPr>
        <w:t>Маак</w:t>
      </w:r>
      <w:proofErr w:type="spellEnd"/>
      <w:r w:rsidRPr="00506D1B">
        <w:rPr>
          <w:sz w:val="28"/>
          <w:szCs w:val="28"/>
        </w:rPr>
        <w:t xml:space="preserve"> вступил в члены-сотрудники недавно (1851 г.) учрежденного Сибирского отдела Русского географического общества.</w:t>
      </w:r>
      <w:r w:rsidR="00B546DD" w:rsidRPr="00506D1B">
        <w:rPr>
          <w:sz w:val="28"/>
          <w:szCs w:val="28"/>
        </w:rPr>
        <w:t xml:space="preserve"> </w:t>
      </w:r>
      <w:r w:rsidRPr="00506D1B">
        <w:rPr>
          <w:sz w:val="28"/>
          <w:szCs w:val="28"/>
        </w:rPr>
        <w:t xml:space="preserve">Сибирский отдел Географического общества стоял на прочном фундаменте купеческих пожертвований и правовой поддержки иркутского генерал-губернатора Н. Н. Муравьева. Это дало возможность отделу на второй же год своего существования задумать большую экспедицию на реку Вилюй. Руководство ею поручили </w:t>
      </w:r>
      <w:proofErr w:type="spellStart"/>
      <w:r w:rsidRPr="00506D1B">
        <w:rPr>
          <w:sz w:val="28"/>
          <w:szCs w:val="28"/>
        </w:rPr>
        <w:t>Мааку</w:t>
      </w:r>
      <w:proofErr w:type="spellEnd"/>
      <w:r w:rsidRPr="00506D1B">
        <w:rPr>
          <w:sz w:val="28"/>
          <w:szCs w:val="28"/>
        </w:rPr>
        <w:t>.</w:t>
      </w:r>
    </w:p>
    <w:p w:rsidR="001C30DD" w:rsidRPr="00506D1B" w:rsidRDefault="001C30DD" w:rsidP="005100F4">
      <w:pPr>
        <w:pStyle w:val="a4"/>
        <w:spacing w:line="360" w:lineRule="auto"/>
        <w:ind w:left="0" w:firstLine="709"/>
        <w:jc w:val="both"/>
        <w:rPr>
          <w:sz w:val="28"/>
          <w:szCs w:val="28"/>
        </w:rPr>
      </w:pPr>
    </w:p>
    <w:p w:rsidR="00603B9E" w:rsidRPr="00506D1B" w:rsidRDefault="0043594D" w:rsidP="005100F4">
      <w:pPr>
        <w:pStyle w:val="a4"/>
        <w:numPr>
          <w:ilvl w:val="1"/>
          <w:numId w:val="2"/>
        </w:numPr>
        <w:spacing w:line="360" w:lineRule="auto"/>
        <w:ind w:left="0" w:firstLine="0"/>
        <w:rPr>
          <w:sz w:val="28"/>
          <w:szCs w:val="28"/>
        </w:rPr>
      </w:pPr>
      <w:r w:rsidRPr="00506D1B">
        <w:rPr>
          <w:sz w:val="28"/>
          <w:szCs w:val="28"/>
        </w:rPr>
        <w:t>О</w:t>
      </w:r>
      <w:r w:rsidR="00603B9E" w:rsidRPr="00506D1B">
        <w:rPr>
          <w:sz w:val="28"/>
          <w:szCs w:val="28"/>
        </w:rPr>
        <w:t>б организации Вил</w:t>
      </w:r>
      <w:r w:rsidRPr="00506D1B">
        <w:rPr>
          <w:sz w:val="28"/>
          <w:szCs w:val="28"/>
        </w:rPr>
        <w:t>юйской экспедиции</w:t>
      </w:r>
    </w:p>
    <w:p w:rsidR="00603B9E" w:rsidRPr="00506D1B" w:rsidRDefault="00603B9E" w:rsidP="005100F4">
      <w:pPr>
        <w:pStyle w:val="a4"/>
        <w:shd w:val="clear" w:color="auto" w:fill="FFFFFF" w:themeFill="background1"/>
        <w:spacing w:line="360" w:lineRule="auto"/>
        <w:ind w:left="0"/>
        <w:jc w:val="both"/>
        <w:rPr>
          <w:color w:val="000000"/>
          <w:sz w:val="28"/>
          <w:szCs w:val="28"/>
          <w:shd w:val="clear" w:color="auto" w:fill="FFFFFF" w:themeFill="background1"/>
        </w:rPr>
      </w:pPr>
    </w:p>
    <w:p w:rsidR="0043594D" w:rsidRPr="00506D1B" w:rsidRDefault="0043594D" w:rsidP="005100F4">
      <w:pPr>
        <w:pStyle w:val="a4"/>
        <w:shd w:val="clear" w:color="auto" w:fill="FFFFFF" w:themeFill="background1"/>
        <w:spacing w:line="360" w:lineRule="auto"/>
        <w:ind w:left="0" w:firstLine="708"/>
        <w:jc w:val="both"/>
        <w:rPr>
          <w:color w:val="000000"/>
          <w:sz w:val="28"/>
          <w:szCs w:val="28"/>
          <w:shd w:val="clear" w:color="auto" w:fill="FFFFFF" w:themeFill="background1"/>
        </w:rPr>
      </w:pPr>
      <w:r w:rsidRPr="00506D1B">
        <w:rPr>
          <w:color w:val="000000"/>
          <w:sz w:val="28"/>
          <w:szCs w:val="28"/>
          <w:shd w:val="clear" w:color="auto" w:fill="FFFFFF" w:themeFill="background1"/>
        </w:rPr>
        <w:t xml:space="preserve">Одним из самых замечательных мероприятий Сибирского отдела РГО была Вилюйская экспедиция 1854-1855 гг. В 1852 г. члены РГО Н.Г. </w:t>
      </w:r>
      <w:proofErr w:type="spellStart"/>
      <w:r w:rsidRPr="00506D1B">
        <w:rPr>
          <w:color w:val="000000"/>
          <w:sz w:val="28"/>
          <w:szCs w:val="28"/>
          <w:shd w:val="clear" w:color="auto" w:fill="FFFFFF" w:themeFill="background1"/>
        </w:rPr>
        <w:t>Меглицкий</w:t>
      </w:r>
      <w:proofErr w:type="spellEnd"/>
      <w:r w:rsidRPr="00506D1B">
        <w:rPr>
          <w:color w:val="000000"/>
          <w:sz w:val="28"/>
          <w:szCs w:val="28"/>
          <w:shd w:val="clear" w:color="auto" w:fill="FFFFFF" w:themeFill="background1"/>
        </w:rPr>
        <w:t xml:space="preserve"> и Р.К. </w:t>
      </w:r>
      <w:proofErr w:type="spellStart"/>
      <w:r w:rsidRPr="00506D1B">
        <w:rPr>
          <w:color w:val="000000"/>
          <w:sz w:val="28"/>
          <w:szCs w:val="28"/>
          <w:shd w:val="clear" w:color="auto" w:fill="FFFFFF" w:themeFill="background1"/>
        </w:rPr>
        <w:t>Маак</w:t>
      </w:r>
      <w:proofErr w:type="spellEnd"/>
      <w:r w:rsidRPr="00506D1B">
        <w:rPr>
          <w:color w:val="000000"/>
          <w:sz w:val="28"/>
          <w:szCs w:val="28"/>
          <w:shd w:val="clear" w:color="auto" w:fill="FFFFFF" w:themeFill="background1"/>
        </w:rPr>
        <w:t xml:space="preserve"> обратились в ВСОРГО с предложением снарядить экспедицию в Вилюйский округ Якутской области, </w:t>
      </w:r>
      <w:proofErr w:type="gramStart"/>
      <w:r w:rsidRPr="00506D1B">
        <w:rPr>
          <w:color w:val="000000"/>
          <w:sz w:val="28"/>
          <w:szCs w:val="28"/>
          <w:shd w:val="clear" w:color="auto" w:fill="FFFFFF" w:themeFill="background1"/>
        </w:rPr>
        <w:t>вызванное</w:t>
      </w:r>
      <w:proofErr w:type="gramEnd"/>
      <w:r w:rsidRPr="00506D1B">
        <w:rPr>
          <w:color w:val="000000"/>
          <w:sz w:val="28"/>
          <w:szCs w:val="28"/>
          <w:shd w:val="clear" w:color="auto" w:fill="FFFFFF" w:themeFill="background1"/>
        </w:rPr>
        <w:t xml:space="preserve"> известиями об обнаружении там железа, золота и поваренной соли в Вилюйском округе. </w:t>
      </w:r>
    </w:p>
    <w:p w:rsidR="0043594D" w:rsidRPr="00506D1B" w:rsidRDefault="0043594D" w:rsidP="005100F4">
      <w:pPr>
        <w:pStyle w:val="a4"/>
        <w:shd w:val="clear" w:color="auto" w:fill="FFFFFF" w:themeFill="background1"/>
        <w:spacing w:line="360" w:lineRule="auto"/>
        <w:ind w:left="0" w:firstLine="708"/>
        <w:jc w:val="both"/>
        <w:rPr>
          <w:color w:val="000000"/>
          <w:sz w:val="28"/>
          <w:szCs w:val="28"/>
        </w:rPr>
      </w:pPr>
      <w:r w:rsidRPr="00506D1B">
        <w:rPr>
          <w:color w:val="000000"/>
          <w:sz w:val="28"/>
          <w:szCs w:val="28"/>
        </w:rPr>
        <w:t xml:space="preserve">Экспедиции организовались Академией наук, Русским географическим обществом и его отделами, другими официальными учреждениями и </w:t>
      </w:r>
      <w:r w:rsidRPr="00506D1B">
        <w:rPr>
          <w:color w:val="000000"/>
          <w:sz w:val="28"/>
          <w:szCs w:val="28"/>
        </w:rPr>
        <w:lastRenderedPageBreak/>
        <w:t xml:space="preserve">властями. Был учрежден Комитет по Вилюйской экспедиции, экспедиция была обеспечена необходимым снаряжением. В состав экспедиции входили Р.К. </w:t>
      </w:r>
      <w:proofErr w:type="spellStart"/>
      <w:r w:rsidRPr="00506D1B">
        <w:rPr>
          <w:color w:val="000000"/>
          <w:sz w:val="28"/>
          <w:szCs w:val="28"/>
        </w:rPr>
        <w:t>Маак</w:t>
      </w:r>
      <w:proofErr w:type="spellEnd"/>
      <w:r w:rsidRPr="00506D1B">
        <w:rPr>
          <w:color w:val="000000"/>
          <w:sz w:val="28"/>
          <w:szCs w:val="28"/>
        </w:rPr>
        <w:t xml:space="preserve">, А.К. </w:t>
      </w:r>
      <w:proofErr w:type="spellStart"/>
      <w:r w:rsidRPr="00506D1B">
        <w:rPr>
          <w:color w:val="000000"/>
          <w:sz w:val="28"/>
          <w:szCs w:val="28"/>
        </w:rPr>
        <w:t>Зендгиген</w:t>
      </w:r>
      <w:proofErr w:type="spellEnd"/>
      <w:r w:rsidRPr="00506D1B">
        <w:rPr>
          <w:color w:val="000000"/>
          <w:sz w:val="28"/>
          <w:szCs w:val="28"/>
        </w:rPr>
        <w:t xml:space="preserve">, </w:t>
      </w:r>
      <w:proofErr w:type="spellStart"/>
      <w:r w:rsidRPr="00506D1B">
        <w:rPr>
          <w:color w:val="000000"/>
          <w:sz w:val="28"/>
          <w:szCs w:val="28"/>
        </w:rPr>
        <w:t>М.Фурман</w:t>
      </w:r>
      <w:proofErr w:type="spellEnd"/>
      <w:r w:rsidRPr="00506D1B">
        <w:rPr>
          <w:color w:val="000000"/>
          <w:sz w:val="28"/>
          <w:szCs w:val="28"/>
        </w:rPr>
        <w:t xml:space="preserve"> и А.П. Павловский. </w:t>
      </w:r>
    </w:p>
    <w:p w:rsidR="0043594D" w:rsidRPr="00506D1B" w:rsidRDefault="00603B9E" w:rsidP="005100F4">
      <w:pPr>
        <w:pStyle w:val="a4"/>
        <w:shd w:val="clear" w:color="auto" w:fill="FFFFFF" w:themeFill="background1"/>
        <w:spacing w:line="360" w:lineRule="auto"/>
        <w:ind w:left="0" w:firstLine="708"/>
        <w:jc w:val="both"/>
        <w:rPr>
          <w:color w:val="000000"/>
          <w:sz w:val="28"/>
          <w:szCs w:val="28"/>
        </w:rPr>
      </w:pPr>
      <w:r w:rsidRPr="00506D1B">
        <w:rPr>
          <w:color w:val="000000"/>
          <w:sz w:val="28"/>
          <w:szCs w:val="28"/>
        </w:rPr>
        <w:t xml:space="preserve">В 1853 г. Р.К. </w:t>
      </w:r>
      <w:proofErr w:type="spellStart"/>
      <w:r w:rsidRPr="00506D1B">
        <w:rPr>
          <w:color w:val="000000"/>
          <w:sz w:val="28"/>
          <w:szCs w:val="28"/>
        </w:rPr>
        <w:t>Маак</w:t>
      </w:r>
      <w:proofErr w:type="spellEnd"/>
      <w:r w:rsidRPr="00506D1B">
        <w:rPr>
          <w:color w:val="000000"/>
          <w:sz w:val="28"/>
          <w:szCs w:val="28"/>
        </w:rPr>
        <w:t xml:space="preserve"> возглавил Вилюйскую экспедицию, в задачи которой входило исследование округа в географическом, историческом, этнографическом, статистическом и климатическом отношениях. На Р.К. </w:t>
      </w:r>
      <w:proofErr w:type="spellStart"/>
      <w:r w:rsidRPr="00506D1B">
        <w:rPr>
          <w:color w:val="000000"/>
          <w:sz w:val="28"/>
          <w:szCs w:val="28"/>
        </w:rPr>
        <w:t>Маака</w:t>
      </w:r>
      <w:proofErr w:type="spellEnd"/>
      <w:r w:rsidRPr="00506D1B">
        <w:rPr>
          <w:color w:val="000000"/>
          <w:sz w:val="28"/>
          <w:szCs w:val="28"/>
        </w:rPr>
        <w:t xml:space="preserve"> возлагалась работа “по части статистики“, которая была определена как “сбор сведений, относящихся к числу народонаселения, его распределения, смертности, промышленности”. Съемка и топографические работы были поручены прапорщику Корпуса военных топографов А.К. </w:t>
      </w:r>
      <w:proofErr w:type="spellStart"/>
      <w:r w:rsidRPr="00506D1B">
        <w:rPr>
          <w:color w:val="000000"/>
          <w:sz w:val="28"/>
          <w:szCs w:val="28"/>
        </w:rPr>
        <w:t>Зендгигену</w:t>
      </w:r>
      <w:proofErr w:type="spellEnd"/>
      <w:r w:rsidRPr="00506D1B">
        <w:rPr>
          <w:color w:val="000000"/>
          <w:sz w:val="28"/>
          <w:szCs w:val="28"/>
        </w:rPr>
        <w:t xml:space="preserve">, к экспедиции был также прикомандирован препаратор М. Фурман, </w:t>
      </w:r>
      <w:proofErr w:type="gramStart"/>
      <w:r w:rsidRPr="00506D1B">
        <w:rPr>
          <w:color w:val="000000"/>
          <w:sz w:val="28"/>
          <w:szCs w:val="28"/>
        </w:rPr>
        <w:t>в</w:t>
      </w:r>
      <w:proofErr w:type="gramEnd"/>
      <w:r w:rsidRPr="00506D1B">
        <w:rPr>
          <w:color w:val="000000"/>
          <w:sz w:val="28"/>
          <w:szCs w:val="28"/>
        </w:rPr>
        <w:t xml:space="preserve"> с. Сунтар к ним присоединился учитель А.П. Павловский. В январе 1854 г. экспедиция отправилась из г. Иркутска, в апреле Р.К. </w:t>
      </w:r>
      <w:proofErr w:type="spellStart"/>
      <w:r w:rsidRPr="00506D1B">
        <w:rPr>
          <w:color w:val="000000"/>
          <w:sz w:val="28"/>
          <w:szCs w:val="28"/>
        </w:rPr>
        <w:t>Маак</w:t>
      </w:r>
      <w:proofErr w:type="spellEnd"/>
      <w:r w:rsidRPr="00506D1B">
        <w:rPr>
          <w:color w:val="000000"/>
          <w:sz w:val="28"/>
          <w:szCs w:val="28"/>
        </w:rPr>
        <w:t xml:space="preserve"> с А.П. </w:t>
      </w:r>
      <w:proofErr w:type="gramStart"/>
      <w:r w:rsidRPr="00506D1B">
        <w:rPr>
          <w:color w:val="000000"/>
          <w:sz w:val="28"/>
          <w:szCs w:val="28"/>
        </w:rPr>
        <w:t>Павловским</w:t>
      </w:r>
      <w:proofErr w:type="gramEnd"/>
      <w:r w:rsidRPr="00506D1B">
        <w:rPr>
          <w:color w:val="000000"/>
          <w:sz w:val="28"/>
          <w:szCs w:val="28"/>
        </w:rPr>
        <w:t xml:space="preserve"> выехали из г. Якутска и через несколько дней добрались до устья р. Вилюя (</w:t>
      </w:r>
      <w:proofErr w:type="spellStart"/>
      <w:r w:rsidR="0043594D" w:rsidRPr="00506D1B">
        <w:rPr>
          <w:sz w:val="28"/>
          <w:szCs w:val="28"/>
        </w:rPr>
        <w:t>Пестерев</w:t>
      </w:r>
      <w:proofErr w:type="spellEnd"/>
      <w:r w:rsidR="0043594D" w:rsidRPr="00506D1B">
        <w:rPr>
          <w:sz w:val="28"/>
          <w:szCs w:val="28"/>
        </w:rPr>
        <w:t>, http://nlrs.ru/</w:t>
      </w:r>
      <w:r w:rsidRPr="00506D1B">
        <w:rPr>
          <w:sz w:val="28"/>
          <w:szCs w:val="28"/>
        </w:rPr>
        <w:t>)</w:t>
      </w:r>
    </w:p>
    <w:p w:rsidR="00E01BA8" w:rsidRPr="00506D1B" w:rsidRDefault="00E01BA8" w:rsidP="005100F4">
      <w:pPr>
        <w:pStyle w:val="a4"/>
        <w:spacing w:line="360" w:lineRule="auto"/>
        <w:ind w:left="0"/>
        <w:rPr>
          <w:sz w:val="28"/>
          <w:szCs w:val="28"/>
        </w:rPr>
      </w:pPr>
    </w:p>
    <w:p w:rsidR="00532C2A" w:rsidRPr="00506D1B" w:rsidRDefault="0023418A" w:rsidP="005100F4">
      <w:pPr>
        <w:pStyle w:val="a4"/>
        <w:numPr>
          <w:ilvl w:val="1"/>
          <w:numId w:val="2"/>
        </w:numPr>
        <w:spacing w:line="360" w:lineRule="auto"/>
        <w:rPr>
          <w:sz w:val="28"/>
          <w:szCs w:val="28"/>
        </w:rPr>
      </w:pPr>
      <w:r w:rsidRPr="00506D1B">
        <w:rPr>
          <w:sz w:val="28"/>
          <w:szCs w:val="28"/>
        </w:rPr>
        <w:t>Хищные птицы из книги «Вилюйский округ Якутской области</w:t>
      </w:r>
      <w:r w:rsidR="001C30DD" w:rsidRPr="00506D1B">
        <w:rPr>
          <w:sz w:val="28"/>
          <w:szCs w:val="28"/>
        </w:rPr>
        <w:t>»</w:t>
      </w:r>
    </w:p>
    <w:p w:rsidR="0023418A" w:rsidRPr="00506D1B" w:rsidRDefault="0023418A" w:rsidP="005100F4">
      <w:pPr>
        <w:pStyle w:val="a4"/>
        <w:spacing w:line="360" w:lineRule="auto"/>
        <w:ind w:left="0"/>
        <w:rPr>
          <w:sz w:val="28"/>
          <w:szCs w:val="28"/>
        </w:rPr>
      </w:pPr>
    </w:p>
    <w:p w:rsidR="0023418A" w:rsidRPr="00506D1B" w:rsidRDefault="0023418A" w:rsidP="005100F4">
      <w:pPr>
        <w:autoSpaceDE w:val="0"/>
        <w:autoSpaceDN w:val="0"/>
        <w:adjustRightInd w:val="0"/>
        <w:spacing w:line="360" w:lineRule="auto"/>
        <w:ind w:firstLine="708"/>
        <w:jc w:val="both"/>
        <w:rPr>
          <w:sz w:val="28"/>
          <w:szCs w:val="28"/>
        </w:rPr>
      </w:pPr>
      <w:proofErr w:type="gramStart"/>
      <w:r w:rsidRPr="00506D1B">
        <w:rPr>
          <w:sz w:val="28"/>
          <w:szCs w:val="28"/>
        </w:rPr>
        <w:t>Орлан-белохвост</w:t>
      </w:r>
      <w:proofErr w:type="gramEnd"/>
      <w:r w:rsidRPr="00506D1B">
        <w:rPr>
          <w:sz w:val="28"/>
          <w:szCs w:val="28"/>
        </w:rPr>
        <w:t xml:space="preserve"> (по-якутски </w:t>
      </w:r>
      <w:proofErr w:type="spellStart"/>
      <w:r w:rsidRPr="00506D1B">
        <w:rPr>
          <w:sz w:val="28"/>
          <w:szCs w:val="28"/>
        </w:rPr>
        <w:t>барыллыа</w:t>
      </w:r>
      <w:proofErr w:type="spellEnd"/>
      <w:r w:rsidRPr="00506D1B">
        <w:rPr>
          <w:sz w:val="28"/>
          <w:szCs w:val="28"/>
        </w:rPr>
        <w:t>)</w:t>
      </w:r>
      <w:r w:rsidR="001C30DD" w:rsidRPr="00506D1B">
        <w:rPr>
          <w:sz w:val="28"/>
          <w:szCs w:val="28"/>
        </w:rPr>
        <w:t xml:space="preserve">. </w:t>
      </w:r>
      <w:r w:rsidRPr="00506D1B">
        <w:rPr>
          <w:sz w:val="28"/>
          <w:szCs w:val="28"/>
        </w:rPr>
        <w:t xml:space="preserve">Единственный вид этого рода, виденный мною на севере. На дороге из Якутска к устью </w:t>
      </w:r>
      <w:proofErr w:type="spellStart"/>
      <w:r w:rsidRPr="00506D1B">
        <w:rPr>
          <w:sz w:val="28"/>
          <w:szCs w:val="28"/>
        </w:rPr>
        <w:t>Лунхи</w:t>
      </w:r>
      <w:proofErr w:type="spellEnd"/>
      <w:r w:rsidRPr="00506D1B">
        <w:rPr>
          <w:sz w:val="28"/>
          <w:szCs w:val="28"/>
        </w:rPr>
        <w:t xml:space="preserve">, я в первый раз увидел его 23 апреля, близь озера </w:t>
      </w:r>
      <w:proofErr w:type="spellStart"/>
      <w:r w:rsidRPr="00506D1B">
        <w:rPr>
          <w:sz w:val="28"/>
          <w:szCs w:val="28"/>
        </w:rPr>
        <w:t>Бёргё</w:t>
      </w:r>
      <w:proofErr w:type="spellEnd"/>
      <w:r w:rsidRPr="00506D1B">
        <w:rPr>
          <w:sz w:val="28"/>
          <w:szCs w:val="28"/>
        </w:rPr>
        <w:t xml:space="preserve">, преследующим тетерева; на </w:t>
      </w:r>
      <w:proofErr w:type="spellStart"/>
      <w:r w:rsidRPr="00506D1B">
        <w:rPr>
          <w:sz w:val="28"/>
          <w:szCs w:val="28"/>
        </w:rPr>
        <w:t>Лунхе</w:t>
      </w:r>
      <w:proofErr w:type="spellEnd"/>
      <w:r w:rsidRPr="00506D1B">
        <w:rPr>
          <w:sz w:val="28"/>
          <w:szCs w:val="28"/>
        </w:rPr>
        <w:t xml:space="preserve"> он был замечен впервые 20 апреля. На Вилюе я часто встречал эту птицу, то парящую высоко под  облаками, то в гнезде. Первое гнездо, осмотренное 30 мая в </w:t>
      </w:r>
      <w:proofErr w:type="spellStart"/>
      <w:r w:rsidRPr="00506D1B">
        <w:rPr>
          <w:sz w:val="28"/>
          <w:szCs w:val="28"/>
        </w:rPr>
        <w:t>Лунхе</w:t>
      </w:r>
      <w:proofErr w:type="spellEnd"/>
      <w:r w:rsidRPr="00506D1B">
        <w:rPr>
          <w:sz w:val="28"/>
          <w:szCs w:val="28"/>
        </w:rPr>
        <w:t xml:space="preserve">, находилось </w:t>
      </w:r>
      <w:proofErr w:type="gramStart"/>
      <w:r w:rsidRPr="00506D1B">
        <w:rPr>
          <w:sz w:val="28"/>
          <w:szCs w:val="28"/>
        </w:rPr>
        <w:t>на</w:t>
      </w:r>
      <w:proofErr w:type="gramEnd"/>
      <w:r w:rsidRPr="00506D1B">
        <w:rPr>
          <w:sz w:val="28"/>
          <w:szCs w:val="28"/>
        </w:rPr>
        <w:t xml:space="preserve"> весьма</w:t>
      </w:r>
    </w:p>
    <w:p w:rsidR="0023418A" w:rsidRPr="00506D1B" w:rsidRDefault="0023418A" w:rsidP="005100F4">
      <w:pPr>
        <w:autoSpaceDE w:val="0"/>
        <w:autoSpaceDN w:val="0"/>
        <w:adjustRightInd w:val="0"/>
        <w:spacing w:line="360" w:lineRule="auto"/>
        <w:jc w:val="both"/>
        <w:rPr>
          <w:sz w:val="28"/>
          <w:szCs w:val="28"/>
        </w:rPr>
      </w:pPr>
      <w:r w:rsidRPr="00506D1B">
        <w:rPr>
          <w:sz w:val="28"/>
          <w:szCs w:val="28"/>
        </w:rPr>
        <w:t>высокой лиственнице, было сделано из кривых  прутьев и внутри выложено мхом и сухою травою.</w:t>
      </w:r>
    </w:p>
    <w:p w:rsidR="0023418A" w:rsidRPr="00506D1B" w:rsidRDefault="0023418A" w:rsidP="005100F4">
      <w:pPr>
        <w:autoSpaceDE w:val="0"/>
        <w:autoSpaceDN w:val="0"/>
        <w:adjustRightInd w:val="0"/>
        <w:spacing w:line="360" w:lineRule="auto"/>
        <w:ind w:firstLine="708"/>
        <w:jc w:val="both"/>
        <w:rPr>
          <w:sz w:val="28"/>
          <w:szCs w:val="28"/>
        </w:rPr>
      </w:pPr>
      <w:r w:rsidRPr="00506D1B">
        <w:rPr>
          <w:sz w:val="28"/>
          <w:szCs w:val="28"/>
        </w:rPr>
        <w:t>В гнезде, имевшем более сажени в поперечнике, находились два детеныша, разной величины, покрытые пухом. Замечательно, что в сучьях  из которых было сложено гнездо, помещалось также маленькое гнездышко трясогузки (</w:t>
      </w:r>
      <w:proofErr w:type="gramStart"/>
      <w:r w:rsidRPr="00506D1B">
        <w:rPr>
          <w:sz w:val="28"/>
          <w:szCs w:val="28"/>
        </w:rPr>
        <w:t>Мо</w:t>
      </w:r>
      <w:proofErr w:type="gramEnd"/>
      <w:r w:rsidRPr="00506D1B">
        <w:rPr>
          <w:sz w:val="28"/>
          <w:szCs w:val="28"/>
          <w:lang w:val="en-US"/>
        </w:rPr>
        <w:t>t</w:t>
      </w:r>
      <w:r w:rsidRPr="00506D1B">
        <w:rPr>
          <w:sz w:val="28"/>
          <w:szCs w:val="28"/>
        </w:rPr>
        <w:t>а</w:t>
      </w:r>
      <w:proofErr w:type="spellStart"/>
      <w:r w:rsidRPr="00506D1B">
        <w:rPr>
          <w:sz w:val="28"/>
          <w:szCs w:val="28"/>
          <w:lang w:val="en-US"/>
        </w:rPr>
        <w:t>cilla</w:t>
      </w:r>
      <w:proofErr w:type="spellEnd"/>
      <w:r w:rsidR="00B546DD" w:rsidRPr="00506D1B">
        <w:rPr>
          <w:sz w:val="28"/>
          <w:szCs w:val="28"/>
        </w:rPr>
        <w:t xml:space="preserve"> </w:t>
      </w:r>
      <w:r w:rsidRPr="00506D1B">
        <w:rPr>
          <w:sz w:val="28"/>
          <w:szCs w:val="28"/>
          <w:lang w:val="en-US"/>
        </w:rPr>
        <w:t>alba</w:t>
      </w:r>
      <w:r w:rsidRPr="00506D1B">
        <w:rPr>
          <w:sz w:val="28"/>
          <w:szCs w:val="28"/>
        </w:rPr>
        <w:t xml:space="preserve">). Все найденные гнезда </w:t>
      </w:r>
      <w:proofErr w:type="gramStart"/>
      <w:r w:rsidRPr="00506D1B">
        <w:rPr>
          <w:sz w:val="28"/>
          <w:szCs w:val="28"/>
        </w:rPr>
        <w:t>орлана-белохвоста</w:t>
      </w:r>
      <w:proofErr w:type="gramEnd"/>
      <w:r w:rsidRPr="00506D1B">
        <w:rPr>
          <w:sz w:val="28"/>
          <w:szCs w:val="28"/>
        </w:rPr>
        <w:t xml:space="preserve"> </w:t>
      </w:r>
      <w:r w:rsidRPr="00506D1B">
        <w:rPr>
          <w:sz w:val="28"/>
          <w:szCs w:val="28"/>
        </w:rPr>
        <w:lastRenderedPageBreak/>
        <w:t xml:space="preserve">находились, большею частью, </w:t>
      </w:r>
      <w:r w:rsidRPr="00506D1B">
        <w:rPr>
          <w:iCs/>
          <w:sz w:val="28"/>
          <w:szCs w:val="28"/>
        </w:rPr>
        <w:t>вблизи</w:t>
      </w:r>
      <w:r w:rsidR="00B546DD" w:rsidRPr="00506D1B">
        <w:rPr>
          <w:iCs/>
          <w:sz w:val="28"/>
          <w:szCs w:val="28"/>
        </w:rPr>
        <w:t xml:space="preserve"> </w:t>
      </w:r>
      <w:r w:rsidRPr="00506D1B">
        <w:rPr>
          <w:sz w:val="28"/>
          <w:szCs w:val="28"/>
        </w:rPr>
        <w:t xml:space="preserve">больших рек и озер, так </w:t>
      </w:r>
      <w:r w:rsidRPr="00506D1B">
        <w:rPr>
          <w:iCs/>
          <w:sz w:val="28"/>
          <w:szCs w:val="28"/>
        </w:rPr>
        <w:t>как</w:t>
      </w:r>
      <w:r w:rsidR="00B546DD" w:rsidRPr="00506D1B">
        <w:rPr>
          <w:iCs/>
          <w:sz w:val="28"/>
          <w:szCs w:val="28"/>
        </w:rPr>
        <w:t xml:space="preserve"> </w:t>
      </w:r>
      <w:r w:rsidRPr="00506D1B">
        <w:rPr>
          <w:sz w:val="28"/>
          <w:szCs w:val="28"/>
        </w:rPr>
        <w:t>главная пища орлана-белохвоста состоит из рыбы и водяных птиц, в чем можно было убедиться по костям и другим остаткам, валявшимся в гнезде и около него. Подкрасться к этой птице очень трудно: часто случалось, что я еще не успевал подойти на выстрел, как она поднималась с гнезда, описывая над ним, по целым  часам, круги на значительной вышине.</w:t>
      </w:r>
    </w:p>
    <w:p w:rsidR="0023418A" w:rsidRPr="00506D1B" w:rsidRDefault="0023418A" w:rsidP="005100F4">
      <w:pPr>
        <w:autoSpaceDE w:val="0"/>
        <w:autoSpaceDN w:val="0"/>
        <w:adjustRightInd w:val="0"/>
        <w:spacing w:line="360" w:lineRule="auto"/>
        <w:ind w:firstLine="708"/>
        <w:jc w:val="both"/>
        <w:rPr>
          <w:sz w:val="28"/>
          <w:szCs w:val="28"/>
        </w:rPr>
      </w:pPr>
      <w:proofErr w:type="gramStart"/>
      <w:r w:rsidRPr="00506D1B">
        <w:rPr>
          <w:sz w:val="28"/>
          <w:szCs w:val="28"/>
        </w:rPr>
        <w:t>Орлан-белохвост</w:t>
      </w:r>
      <w:proofErr w:type="gramEnd"/>
      <w:r w:rsidRPr="00506D1B">
        <w:rPr>
          <w:sz w:val="28"/>
          <w:szCs w:val="28"/>
        </w:rPr>
        <w:t xml:space="preserve"> прилетает в Якутск в первых числах апреля и служит, по отзыву охотников, предвестником скорого прилета уток. На </w:t>
      </w:r>
      <w:proofErr w:type="spellStart"/>
      <w:r w:rsidRPr="00506D1B">
        <w:rPr>
          <w:sz w:val="28"/>
          <w:szCs w:val="28"/>
        </w:rPr>
        <w:t>Лунху</w:t>
      </w:r>
      <w:proofErr w:type="spellEnd"/>
      <w:r w:rsidRPr="00506D1B">
        <w:rPr>
          <w:sz w:val="28"/>
          <w:szCs w:val="28"/>
        </w:rPr>
        <w:t xml:space="preserve"> он прилетает за несколько недель до вскрытия рек и озер и в это время питается, по свидетельству якутов, мелкими птицами, тетеревами, зайцами и белками. Улетает обыкновенно в конце сентября или в начале октября.</w:t>
      </w:r>
    </w:p>
    <w:p w:rsidR="0023418A" w:rsidRPr="00506D1B" w:rsidRDefault="0023418A" w:rsidP="005100F4">
      <w:pPr>
        <w:autoSpaceDE w:val="0"/>
        <w:autoSpaceDN w:val="0"/>
        <w:adjustRightInd w:val="0"/>
        <w:spacing w:line="360" w:lineRule="auto"/>
        <w:ind w:firstLine="708"/>
        <w:jc w:val="both"/>
        <w:rPr>
          <w:bCs/>
          <w:sz w:val="28"/>
          <w:szCs w:val="28"/>
        </w:rPr>
      </w:pPr>
      <w:r w:rsidRPr="00506D1B">
        <w:rPr>
          <w:sz w:val="28"/>
          <w:szCs w:val="28"/>
        </w:rPr>
        <w:t xml:space="preserve">Скопа степная </w:t>
      </w:r>
      <w:r w:rsidRPr="00506D1B">
        <w:rPr>
          <w:bCs/>
          <w:sz w:val="28"/>
          <w:szCs w:val="28"/>
        </w:rPr>
        <w:t xml:space="preserve">(по-якутски </w:t>
      </w:r>
      <w:proofErr w:type="spellStart"/>
      <w:r w:rsidRPr="00506D1B">
        <w:rPr>
          <w:bCs/>
          <w:sz w:val="28"/>
          <w:szCs w:val="28"/>
        </w:rPr>
        <w:t>балыксыт</w:t>
      </w:r>
      <w:proofErr w:type="spellEnd"/>
      <w:r w:rsidRPr="00506D1B">
        <w:rPr>
          <w:bCs/>
          <w:sz w:val="28"/>
          <w:szCs w:val="28"/>
        </w:rPr>
        <w:t>)</w:t>
      </w:r>
      <w:r w:rsidR="001C30DD" w:rsidRPr="00506D1B">
        <w:rPr>
          <w:bCs/>
          <w:sz w:val="28"/>
          <w:szCs w:val="28"/>
        </w:rPr>
        <w:t xml:space="preserve">. </w:t>
      </w:r>
      <w:r w:rsidRPr="00506D1B">
        <w:rPr>
          <w:sz w:val="28"/>
          <w:szCs w:val="28"/>
        </w:rPr>
        <w:t xml:space="preserve">Эта хищная птица лучше других знакома местным жителям на Вилюе, потому что она, питаясь рыбой, большей частью живет на берегу озер, где якуты занимаются ловлей карася. Я встречал ее на </w:t>
      </w:r>
      <w:proofErr w:type="spellStart"/>
      <w:r w:rsidRPr="00506D1B">
        <w:rPr>
          <w:sz w:val="28"/>
          <w:szCs w:val="28"/>
        </w:rPr>
        <w:t>Лунхе</w:t>
      </w:r>
      <w:proofErr w:type="spellEnd"/>
      <w:r w:rsidRPr="00506D1B">
        <w:rPr>
          <w:sz w:val="28"/>
          <w:szCs w:val="28"/>
        </w:rPr>
        <w:t xml:space="preserve"> и на Вилюе, но мне редко удавалось ее убивать, потому что подкрасться к ней довольно трудно, так как она сидит обыкновенно на уединенно стоящих деревьях, высматривая</w:t>
      </w:r>
    </w:p>
    <w:p w:rsidR="0023418A" w:rsidRPr="00506D1B" w:rsidRDefault="0023418A" w:rsidP="005100F4">
      <w:pPr>
        <w:spacing w:line="360" w:lineRule="auto"/>
        <w:jc w:val="both"/>
        <w:rPr>
          <w:sz w:val="28"/>
          <w:szCs w:val="28"/>
        </w:rPr>
      </w:pPr>
      <w:r w:rsidRPr="00506D1B">
        <w:rPr>
          <w:sz w:val="28"/>
          <w:szCs w:val="28"/>
        </w:rPr>
        <w:t>добычу и вытаскивая из озер больших карасей.</w:t>
      </w:r>
    </w:p>
    <w:p w:rsidR="0023418A" w:rsidRPr="00506D1B" w:rsidRDefault="0023418A" w:rsidP="00B546DD">
      <w:pPr>
        <w:autoSpaceDE w:val="0"/>
        <w:autoSpaceDN w:val="0"/>
        <w:adjustRightInd w:val="0"/>
        <w:spacing w:line="360" w:lineRule="auto"/>
        <w:ind w:firstLine="708"/>
        <w:jc w:val="both"/>
        <w:rPr>
          <w:bCs/>
          <w:sz w:val="28"/>
          <w:szCs w:val="28"/>
        </w:rPr>
      </w:pPr>
      <w:r w:rsidRPr="00506D1B">
        <w:rPr>
          <w:bCs/>
          <w:sz w:val="28"/>
          <w:szCs w:val="28"/>
        </w:rPr>
        <w:t xml:space="preserve">Черный коршун (по-якутски </w:t>
      </w:r>
      <w:proofErr w:type="spellStart"/>
      <w:r w:rsidRPr="00506D1B">
        <w:rPr>
          <w:bCs/>
          <w:sz w:val="28"/>
          <w:szCs w:val="28"/>
        </w:rPr>
        <w:t>элиэ</w:t>
      </w:r>
      <w:proofErr w:type="spellEnd"/>
      <w:r w:rsidRPr="00506D1B">
        <w:rPr>
          <w:bCs/>
          <w:sz w:val="28"/>
          <w:szCs w:val="28"/>
        </w:rPr>
        <w:t>)</w:t>
      </w:r>
      <w:r w:rsidR="001C30DD" w:rsidRPr="00506D1B">
        <w:rPr>
          <w:bCs/>
          <w:sz w:val="28"/>
          <w:szCs w:val="28"/>
        </w:rPr>
        <w:t xml:space="preserve">. </w:t>
      </w:r>
      <w:r w:rsidRPr="00506D1B">
        <w:rPr>
          <w:sz w:val="28"/>
          <w:szCs w:val="28"/>
        </w:rPr>
        <w:t>Черный коршун принадлежит к самым обыкновенным птицам на Вилюе и на северных его притоках. Прилетает в Якутию очень рано: попался 17 апреля, на Лене, в шестидесяти верстах ниже Якутска. Около Вилюйска и по пути к селу Нюрба нередко встречался около жилых мест (</w:t>
      </w:r>
      <w:proofErr w:type="spellStart"/>
      <w:r w:rsidRPr="00506D1B">
        <w:rPr>
          <w:sz w:val="28"/>
          <w:szCs w:val="28"/>
        </w:rPr>
        <w:t>Маак</w:t>
      </w:r>
      <w:proofErr w:type="spellEnd"/>
      <w:r w:rsidRPr="00506D1B">
        <w:rPr>
          <w:sz w:val="28"/>
          <w:szCs w:val="28"/>
        </w:rPr>
        <w:t xml:space="preserve">, 1886). </w:t>
      </w:r>
    </w:p>
    <w:p w:rsidR="00893828" w:rsidRPr="00506D1B" w:rsidRDefault="00893828" w:rsidP="00506D1B">
      <w:pPr>
        <w:spacing w:line="360" w:lineRule="auto"/>
        <w:ind w:firstLine="708"/>
        <w:jc w:val="both"/>
        <w:rPr>
          <w:sz w:val="28"/>
          <w:szCs w:val="28"/>
        </w:rPr>
      </w:pPr>
      <w:proofErr w:type="gramStart"/>
      <w:r w:rsidRPr="00506D1B">
        <w:rPr>
          <w:sz w:val="28"/>
          <w:szCs w:val="28"/>
        </w:rPr>
        <w:t>Скопа</w:t>
      </w:r>
      <w:proofErr w:type="gramEnd"/>
      <w:r w:rsidRPr="00506D1B">
        <w:rPr>
          <w:sz w:val="28"/>
          <w:szCs w:val="28"/>
        </w:rPr>
        <w:t>-</w:t>
      </w:r>
      <w:r w:rsidRPr="00506D1B">
        <w:rPr>
          <w:sz w:val="28"/>
          <w:szCs w:val="28"/>
          <w:lang w:val="en-US"/>
        </w:rPr>
        <w:t>Pandion</w:t>
      </w:r>
      <w:r w:rsidR="00B546DD" w:rsidRPr="00506D1B">
        <w:rPr>
          <w:sz w:val="28"/>
          <w:szCs w:val="28"/>
        </w:rPr>
        <w:t xml:space="preserve"> </w:t>
      </w:r>
      <w:proofErr w:type="spellStart"/>
      <w:r w:rsidRPr="00506D1B">
        <w:rPr>
          <w:sz w:val="28"/>
          <w:szCs w:val="28"/>
          <w:lang w:val="en-US"/>
        </w:rPr>
        <w:t>haliaetus</w:t>
      </w:r>
      <w:proofErr w:type="spellEnd"/>
      <w:r w:rsidR="00B546DD" w:rsidRPr="00506D1B">
        <w:rPr>
          <w:sz w:val="28"/>
          <w:szCs w:val="28"/>
        </w:rPr>
        <w:t xml:space="preserve"> (</w:t>
      </w:r>
      <w:proofErr w:type="spellStart"/>
      <w:r w:rsidR="00B546DD" w:rsidRPr="00506D1B">
        <w:rPr>
          <w:sz w:val="28"/>
          <w:szCs w:val="28"/>
        </w:rPr>
        <w:t>С</w:t>
      </w:r>
      <w:r w:rsidRPr="00506D1B">
        <w:rPr>
          <w:sz w:val="28"/>
          <w:szCs w:val="28"/>
        </w:rPr>
        <w:t>обо</w:t>
      </w:r>
      <w:proofErr w:type="spellEnd"/>
      <w:r w:rsidRPr="00506D1B">
        <w:rPr>
          <w:sz w:val="28"/>
          <w:szCs w:val="28"/>
          <w:lang w:val="en-US"/>
        </w:rPr>
        <w:t>h</w:t>
      </w:r>
      <w:proofErr w:type="spellStart"/>
      <w:r w:rsidRPr="00506D1B">
        <w:rPr>
          <w:sz w:val="28"/>
          <w:szCs w:val="28"/>
        </w:rPr>
        <w:t>ут</w:t>
      </w:r>
      <w:proofErr w:type="spellEnd"/>
      <w:r w:rsidR="00B546DD" w:rsidRPr="00506D1B">
        <w:rPr>
          <w:sz w:val="28"/>
          <w:szCs w:val="28"/>
        </w:rPr>
        <w:t>).</w:t>
      </w:r>
      <w:r w:rsidR="00506D1B">
        <w:rPr>
          <w:sz w:val="28"/>
          <w:szCs w:val="28"/>
        </w:rPr>
        <w:t xml:space="preserve"> </w:t>
      </w:r>
      <w:r w:rsidRPr="00506D1B">
        <w:rPr>
          <w:sz w:val="28"/>
          <w:szCs w:val="28"/>
        </w:rPr>
        <w:t>Внешний вид. Перья на затылке удлинены и заострены, по бокам белой головы черные полосы. Спина бурая, нижняя сторона тела желтовато-белая, с бурой полосой через зоб. Глаза желтые. Длина крыла самцов – 448-492 мм, масса – 1300-1600 г. Длина крыла самок-485-515 мм, масса – 1500-1900 г.</w:t>
      </w:r>
    </w:p>
    <w:p w:rsidR="00893828" w:rsidRPr="00506D1B" w:rsidRDefault="00893828" w:rsidP="005100F4">
      <w:pPr>
        <w:spacing w:line="360" w:lineRule="auto"/>
        <w:ind w:firstLine="708"/>
        <w:jc w:val="both"/>
        <w:rPr>
          <w:sz w:val="28"/>
          <w:szCs w:val="28"/>
        </w:rPr>
      </w:pPr>
      <w:r w:rsidRPr="00506D1B">
        <w:rPr>
          <w:sz w:val="28"/>
          <w:szCs w:val="28"/>
        </w:rPr>
        <w:t>Распространение. Обитатель юго-западной половины Якутии</w:t>
      </w:r>
    </w:p>
    <w:p w:rsidR="00893828" w:rsidRPr="00506D1B" w:rsidRDefault="00893828" w:rsidP="005100F4">
      <w:pPr>
        <w:spacing w:line="360" w:lineRule="auto"/>
        <w:ind w:firstLine="708"/>
        <w:jc w:val="both"/>
        <w:rPr>
          <w:sz w:val="28"/>
          <w:szCs w:val="28"/>
        </w:rPr>
      </w:pPr>
      <w:r w:rsidRPr="00506D1B">
        <w:rPr>
          <w:sz w:val="28"/>
          <w:szCs w:val="28"/>
        </w:rPr>
        <w:lastRenderedPageBreak/>
        <w:t xml:space="preserve">Образ жизни. Гнездящаяся перелетная птица. Предпочитает </w:t>
      </w:r>
      <w:proofErr w:type="gramStart"/>
      <w:r w:rsidRPr="00506D1B">
        <w:rPr>
          <w:sz w:val="28"/>
          <w:szCs w:val="28"/>
        </w:rPr>
        <w:t>селится</w:t>
      </w:r>
      <w:proofErr w:type="gramEnd"/>
      <w:r w:rsidRPr="00506D1B">
        <w:rPr>
          <w:sz w:val="28"/>
          <w:szCs w:val="28"/>
        </w:rPr>
        <w:t xml:space="preserve"> вблизи водоемов, богатых рыбой и с прозрачной водой.</w:t>
      </w:r>
    </w:p>
    <w:p w:rsidR="00893828" w:rsidRPr="00506D1B" w:rsidRDefault="00893828" w:rsidP="005100F4">
      <w:pPr>
        <w:spacing w:line="360" w:lineRule="auto"/>
        <w:ind w:firstLine="708"/>
        <w:jc w:val="both"/>
        <w:rPr>
          <w:sz w:val="28"/>
          <w:szCs w:val="28"/>
        </w:rPr>
      </w:pPr>
      <w:r w:rsidRPr="00506D1B">
        <w:rPr>
          <w:sz w:val="28"/>
          <w:szCs w:val="28"/>
        </w:rPr>
        <w:t>Питание. Основу  питания составляет рыба.</w:t>
      </w:r>
    </w:p>
    <w:p w:rsidR="00893828" w:rsidRDefault="00893828" w:rsidP="005100F4">
      <w:pPr>
        <w:spacing w:line="360" w:lineRule="auto"/>
        <w:ind w:firstLine="708"/>
        <w:jc w:val="both"/>
        <w:rPr>
          <w:sz w:val="28"/>
          <w:szCs w:val="28"/>
        </w:rPr>
      </w:pPr>
      <w:r w:rsidRPr="00506D1B">
        <w:rPr>
          <w:sz w:val="28"/>
          <w:szCs w:val="28"/>
        </w:rPr>
        <w:t>Размножения. Гнездо строят обе птицы на вершинах сухих деревьев. Кладка в конце мая и вначале июня, состоит из 2-3 белых с коричневатыми пятнами яиц.</w:t>
      </w:r>
      <w:r w:rsidR="00506D1B">
        <w:rPr>
          <w:sz w:val="28"/>
          <w:szCs w:val="28"/>
        </w:rPr>
        <w:t xml:space="preserve"> </w:t>
      </w:r>
    </w:p>
    <w:p w:rsidR="00893828" w:rsidRPr="00506D1B" w:rsidRDefault="00506D1B" w:rsidP="00506D1B">
      <w:pPr>
        <w:spacing w:line="360" w:lineRule="auto"/>
        <w:ind w:firstLine="708"/>
        <w:jc w:val="both"/>
        <w:rPr>
          <w:sz w:val="28"/>
          <w:szCs w:val="28"/>
        </w:rPr>
      </w:pPr>
      <w:r>
        <w:rPr>
          <w:sz w:val="28"/>
          <w:szCs w:val="28"/>
        </w:rPr>
        <w:t xml:space="preserve">Внесена в Красную книгу РФ – </w:t>
      </w:r>
      <w:r w:rsidRPr="00506D1B">
        <w:rPr>
          <w:sz w:val="28"/>
          <w:szCs w:val="28"/>
          <w:lang w:val="en-US"/>
        </w:rPr>
        <w:t>III</w:t>
      </w:r>
      <w:r>
        <w:rPr>
          <w:sz w:val="28"/>
          <w:szCs w:val="28"/>
        </w:rPr>
        <w:t xml:space="preserve"> категория, Р</w:t>
      </w:r>
      <w:proofErr w:type="gramStart"/>
      <w:r>
        <w:rPr>
          <w:sz w:val="28"/>
          <w:szCs w:val="28"/>
        </w:rPr>
        <w:t>С(</w:t>
      </w:r>
      <w:proofErr w:type="gramEnd"/>
      <w:r>
        <w:rPr>
          <w:sz w:val="28"/>
          <w:szCs w:val="28"/>
        </w:rPr>
        <w:t xml:space="preserve">Я) – </w:t>
      </w:r>
      <w:r w:rsidR="00893828" w:rsidRPr="00506D1B">
        <w:rPr>
          <w:sz w:val="28"/>
          <w:szCs w:val="28"/>
          <w:lang w:val="en-US"/>
        </w:rPr>
        <w:t>II</w:t>
      </w:r>
      <w:r>
        <w:rPr>
          <w:sz w:val="28"/>
          <w:szCs w:val="28"/>
        </w:rPr>
        <w:t xml:space="preserve"> категория</w:t>
      </w:r>
      <w:r w:rsidR="00893828" w:rsidRPr="00506D1B">
        <w:rPr>
          <w:sz w:val="28"/>
          <w:szCs w:val="28"/>
        </w:rPr>
        <w:t>.</w:t>
      </w:r>
    </w:p>
    <w:p w:rsidR="00893828" w:rsidRPr="00506D1B" w:rsidRDefault="00893828" w:rsidP="00506D1B">
      <w:pPr>
        <w:spacing w:line="360" w:lineRule="auto"/>
        <w:ind w:firstLine="708"/>
        <w:jc w:val="both"/>
        <w:rPr>
          <w:sz w:val="28"/>
          <w:szCs w:val="28"/>
        </w:rPr>
      </w:pPr>
      <w:r w:rsidRPr="00506D1B">
        <w:rPr>
          <w:sz w:val="28"/>
          <w:szCs w:val="28"/>
        </w:rPr>
        <w:t xml:space="preserve">Орлан белохвост – </w:t>
      </w:r>
      <w:proofErr w:type="spellStart"/>
      <w:r w:rsidRPr="00506D1B">
        <w:rPr>
          <w:sz w:val="28"/>
          <w:szCs w:val="28"/>
          <w:lang w:val="en-US"/>
        </w:rPr>
        <w:t>Haliaeetus</w:t>
      </w:r>
      <w:proofErr w:type="spellEnd"/>
      <w:r w:rsidR="00B546DD" w:rsidRPr="00506D1B">
        <w:rPr>
          <w:sz w:val="28"/>
          <w:szCs w:val="28"/>
        </w:rPr>
        <w:t xml:space="preserve"> </w:t>
      </w:r>
      <w:proofErr w:type="spellStart"/>
      <w:r w:rsidRPr="00506D1B">
        <w:rPr>
          <w:sz w:val="28"/>
          <w:szCs w:val="28"/>
          <w:lang w:val="en-US"/>
        </w:rPr>
        <w:t>albicilla</w:t>
      </w:r>
      <w:proofErr w:type="spellEnd"/>
      <w:r w:rsidR="00B546DD" w:rsidRPr="00506D1B">
        <w:rPr>
          <w:sz w:val="28"/>
          <w:szCs w:val="28"/>
        </w:rPr>
        <w:t xml:space="preserve"> (</w:t>
      </w:r>
      <w:proofErr w:type="spellStart"/>
      <w:r w:rsidRPr="00506D1B">
        <w:rPr>
          <w:sz w:val="28"/>
          <w:szCs w:val="28"/>
        </w:rPr>
        <w:t>Боруллуо</w:t>
      </w:r>
      <w:proofErr w:type="spellEnd"/>
      <w:r w:rsidR="00B546DD" w:rsidRPr="00506D1B">
        <w:rPr>
          <w:sz w:val="28"/>
          <w:szCs w:val="28"/>
        </w:rPr>
        <w:t>).</w:t>
      </w:r>
      <w:r w:rsidR="00506D1B">
        <w:rPr>
          <w:sz w:val="28"/>
          <w:szCs w:val="28"/>
        </w:rPr>
        <w:t xml:space="preserve"> </w:t>
      </w:r>
      <w:r w:rsidRPr="00506D1B">
        <w:rPr>
          <w:sz w:val="28"/>
          <w:szCs w:val="28"/>
        </w:rPr>
        <w:t>Внешний вид. Крупнее беркута. Окраска бурая, голова и нижняя сторона тела несколько светлее, хвост на конце закруглен, с 12 белыми перьями. Клюв желтый. Цевка голая, оперена лишь с верхней части. Длина крыла самцов – 605-660 мм, масса – 3000-5000 г. Длина крыла самок – 665-705 мм, масса – 4500-6500 г.</w:t>
      </w:r>
    </w:p>
    <w:p w:rsidR="00893828" w:rsidRPr="00506D1B" w:rsidRDefault="00893828" w:rsidP="005100F4">
      <w:pPr>
        <w:spacing w:line="360" w:lineRule="auto"/>
        <w:ind w:firstLine="708"/>
        <w:jc w:val="both"/>
        <w:rPr>
          <w:sz w:val="28"/>
          <w:szCs w:val="28"/>
        </w:rPr>
      </w:pPr>
      <w:r w:rsidRPr="00506D1B">
        <w:rPr>
          <w:sz w:val="28"/>
          <w:szCs w:val="28"/>
        </w:rPr>
        <w:t>Распространение. Обитатель всей таежной зоны Якутии до северных границ лесов.</w:t>
      </w:r>
    </w:p>
    <w:p w:rsidR="00893828" w:rsidRPr="00506D1B" w:rsidRDefault="00893828" w:rsidP="005100F4">
      <w:pPr>
        <w:spacing w:line="360" w:lineRule="auto"/>
        <w:ind w:firstLine="709"/>
        <w:jc w:val="both"/>
        <w:rPr>
          <w:sz w:val="28"/>
          <w:szCs w:val="28"/>
        </w:rPr>
      </w:pPr>
      <w:r w:rsidRPr="00506D1B">
        <w:rPr>
          <w:sz w:val="28"/>
          <w:szCs w:val="28"/>
        </w:rPr>
        <w:t xml:space="preserve">Образ жизни. Гнездящаяся перелетная птица. </w:t>
      </w:r>
      <w:proofErr w:type="gramStart"/>
      <w:r w:rsidRPr="00506D1B">
        <w:rPr>
          <w:sz w:val="28"/>
          <w:szCs w:val="28"/>
        </w:rPr>
        <w:t>Населяющая</w:t>
      </w:r>
      <w:proofErr w:type="gramEnd"/>
      <w:r w:rsidRPr="00506D1B">
        <w:rPr>
          <w:sz w:val="28"/>
          <w:szCs w:val="28"/>
        </w:rPr>
        <w:t xml:space="preserve"> различные ландшафты, строят, вероятно, обе птицы на дереве или скале из сучьев, веточек, коры, шерсти, перьев. Кладка в конце апреля, состоит из 2 – 3 белых яиц. Размеры около75х55 мм, имеющих на берегах скалы или древесной растительности.</w:t>
      </w:r>
    </w:p>
    <w:p w:rsidR="00893828" w:rsidRPr="00506D1B" w:rsidRDefault="00893828" w:rsidP="005100F4">
      <w:pPr>
        <w:spacing w:line="360" w:lineRule="auto"/>
        <w:ind w:firstLine="709"/>
        <w:jc w:val="both"/>
        <w:rPr>
          <w:sz w:val="28"/>
          <w:szCs w:val="28"/>
        </w:rPr>
      </w:pPr>
      <w:r w:rsidRPr="00506D1B">
        <w:rPr>
          <w:sz w:val="28"/>
          <w:szCs w:val="28"/>
        </w:rPr>
        <w:t>Питание. Основу питания составляют млекопитающие, птицы средних размеров и рыба.</w:t>
      </w:r>
    </w:p>
    <w:p w:rsidR="00893828" w:rsidRPr="00506D1B" w:rsidRDefault="00893828" w:rsidP="005100F4">
      <w:pPr>
        <w:spacing w:line="360" w:lineRule="auto"/>
        <w:ind w:firstLine="708"/>
        <w:jc w:val="both"/>
        <w:rPr>
          <w:sz w:val="28"/>
          <w:szCs w:val="28"/>
        </w:rPr>
      </w:pPr>
      <w:r w:rsidRPr="00506D1B">
        <w:rPr>
          <w:sz w:val="28"/>
          <w:szCs w:val="28"/>
        </w:rPr>
        <w:t>Размножение. Массивное гнездо масса около 135 г.</w:t>
      </w:r>
    </w:p>
    <w:p w:rsidR="00893828" w:rsidRPr="00506D1B" w:rsidRDefault="00893828" w:rsidP="005100F4">
      <w:pPr>
        <w:spacing w:line="360" w:lineRule="auto"/>
        <w:ind w:firstLine="708"/>
        <w:jc w:val="both"/>
        <w:rPr>
          <w:sz w:val="28"/>
          <w:szCs w:val="28"/>
        </w:rPr>
      </w:pPr>
      <w:proofErr w:type="gramStart"/>
      <w:r w:rsidRPr="00506D1B">
        <w:rPr>
          <w:sz w:val="28"/>
          <w:szCs w:val="28"/>
        </w:rPr>
        <w:t>Внесен</w:t>
      </w:r>
      <w:proofErr w:type="gramEnd"/>
      <w:r w:rsidRPr="00506D1B">
        <w:rPr>
          <w:sz w:val="28"/>
          <w:szCs w:val="28"/>
        </w:rPr>
        <w:t xml:space="preserve"> в Красную книгу МСОП – </w:t>
      </w:r>
      <w:r w:rsidRPr="00506D1B">
        <w:rPr>
          <w:sz w:val="28"/>
          <w:szCs w:val="28"/>
          <w:lang w:val="en-US"/>
        </w:rPr>
        <w:t>II</w:t>
      </w:r>
      <w:r w:rsidR="005100F4" w:rsidRPr="00506D1B">
        <w:rPr>
          <w:sz w:val="28"/>
          <w:szCs w:val="28"/>
        </w:rPr>
        <w:t xml:space="preserve">, </w:t>
      </w:r>
      <w:r w:rsidRPr="00506D1B">
        <w:rPr>
          <w:sz w:val="28"/>
          <w:szCs w:val="28"/>
        </w:rPr>
        <w:t xml:space="preserve">РФ – </w:t>
      </w:r>
      <w:r w:rsidRPr="00506D1B">
        <w:rPr>
          <w:sz w:val="28"/>
          <w:szCs w:val="28"/>
          <w:lang w:val="en-US"/>
        </w:rPr>
        <w:t>III</w:t>
      </w:r>
      <w:r w:rsidRPr="00506D1B">
        <w:rPr>
          <w:sz w:val="28"/>
          <w:szCs w:val="28"/>
        </w:rPr>
        <w:t xml:space="preserve"> Категория, ЯАССР – </w:t>
      </w:r>
      <w:r w:rsidRPr="00506D1B">
        <w:rPr>
          <w:sz w:val="28"/>
          <w:szCs w:val="28"/>
          <w:lang w:val="en-US"/>
        </w:rPr>
        <w:t>II</w:t>
      </w:r>
      <w:r w:rsidRPr="00506D1B">
        <w:rPr>
          <w:sz w:val="28"/>
          <w:szCs w:val="28"/>
        </w:rPr>
        <w:t xml:space="preserve"> </w:t>
      </w:r>
      <w:r w:rsidR="00324E4A">
        <w:rPr>
          <w:sz w:val="28"/>
          <w:szCs w:val="28"/>
        </w:rPr>
        <w:t>к</w:t>
      </w:r>
      <w:r w:rsidRPr="00506D1B">
        <w:rPr>
          <w:sz w:val="28"/>
          <w:szCs w:val="28"/>
        </w:rPr>
        <w:t>атегория.</w:t>
      </w:r>
    </w:p>
    <w:p w:rsidR="00893828" w:rsidRPr="00506D1B" w:rsidRDefault="00893828" w:rsidP="005100F4">
      <w:pPr>
        <w:spacing w:line="360" w:lineRule="auto"/>
        <w:ind w:firstLine="708"/>
        <w:jc w:val="both"/>
        <w:rPr>
          <w:sz w:val="28"/>
          <w:szCs w:val="28"/>
        </w:rPr>
      </w:pPr>
      <w:r w:rsidRPr="00506D1B">
        <w:rPr>
          <w:sz w:val="28"/>
          <w:szCs w:val="28"/>
        </w:rPr>
        <w:t xml:space="preserve">Беркут – </w:t>
      </w:r>
      <w:r w:rsidRPr="00506D1B">
        <w:rPr>
          <w:sz w:val="28"/>
          <w:szCs w:val="28"/>
          <w:lang w:val="en-US"/>
        </w:rPr>
        <w:t>Aquila</w:t>
      </w:r>
      <w:r w:rsidR="00B546DD" w:rsidRPr="00506D1B">
        <w:rPr>
          <w:sz w:val="28"/>
          <w:szCs w:val="28"/>
        </w:rPr>
        <w:t xml:space="preserve"> </w:t>
      </w:r>
      <w:proofErr w:type="spellStart"/>
      <w:r w:rsidRPr="00506D1B">
        <w:rPr>
          <w:sz w:val="28"/>
          <w:szCs w:val="28"/>
          <w:lang w:val="en-US"/>
        </w:rPr>
        <w:t>chrysaetos</w:t>
      </w:r>
      <w:proofErr w:type="spellEnd"/>
      <w:r w:rsidRPr="00506D1B">
        <w:rPr>
          <w:sz w:val="28"/>
          <w:szCs w:val="28"/>
        </w:rPr>
        <w:t xml:space="preserve"> </w:t>
      </w:r>
      <w:r w:rsidR="00B546DD" w:rsidRPr="00506D1B">
        <w:rPr>
          <w:sz w:val="28"/>
          <w:szCs w:val="28"/>
        </w:rPr>
        <w:t>(</w:t>
      </w:r>
      <w:r w:rsidRPr="00506D1B">
        <w:rPr>
          <w:sz w:val="28"/>
          <w:szCs w:val="28"/>
        </w:rPr>
        <w:t>Хотой</w:t>
      </w:r>
      <w:r w:rsidR="00B546DD" w:rsidRPr="00506D1B">
        <w:rPr>
          <w:sz w:val="28"/>
          <w:szCs w:val="28"/>
        </w:rPr>
        <w:t>)</w:t>
      </w:r>
      <w:r w:rsidR="005100F4" w:rsidRPr="00506D1B">
        <w:rPr>
          <w:sz w:val="28"/>
          <w:szCs w:val="28"/>
        </w:rPr>
        <w:t xml:space="preserve">. </w:t>
      </w:r>
      <w:r w:rsidRPr="00506D1B">
        <w:rPr>
          <w:sz w:val="28"/>
          <w:szCs w:val="28"/>
        </w:rPr>
        <w:t xml:space="preserve">Внешний вид. Крупный орел. Окраска темно-бурая, на затылке и задней стороне шеи заостренные золотисто-желтоватые перья. Старые птицы темнее, а </w:t>
      </w:r>
      <w:proofErr w:type="gramStart"/>
      <w:r w:rsidRPr="00506D1B">
        <w:rPr>
          <w:sz w:val="28"/>
          <w:szCs w:val="28"/>
        </w:rPr>
        <w:t>молодые</w:t>
      </w:r>
      <w:proofErr w:type="gramEnd"/>
      <w:r w:rsidRPr="00506D1B">
        <w:rPr>
          <w:sz w:val="28"/>
          <w:szCs w:val="28"/>
        </w:rPr>
        <w:t xml:space="preserve"> как правило, имеют неоднородный тон окраски. Длина крыла самцов – 618 – 705 мм. Масса 3450-3927 г. Длина крыла самок – 650-741 мм, масса – 3700-4400 г.</w:t>
      </w:r>
    </w:p>
    <w:p w:rsidR="00893828" w:rsidRPr="00506D1B" w:rsidRDefault="00893828" w:rsidP="005100F4">
      <w:pPr>
        <w:spacing w:line="360" w:lineRule="auto"/>
        <w:ind w:firstLine="708"/>
        <w:jc w:val="both"/>
        <w:rPr>
          <w:sz w:val="28"/>
          <w:szCs w:val="28"/>
        </w:rPr>
      </w:pPr>
      <w:r w:rsidRPr="00506D1B">
        <w:rPr>
          <w:sz w:val="28"/>
          <w:szCs w:val="28"/>
        </w:rPr>
        <w:lastRenderedPageBreak/>
        <w:t>Распространение. Обитатель всей таежной зоны Якутии.</w:t>
      </w:r>
    </w:p>
    <w:p w:rsidR="00893828" w:rsidRPr="00506D1B" w:rsidRDefault="00893828" w:rsidP="005100F4">
      <w:pPr>
        <w:spacing w:line="360" w:lineRule="auto"/>
        <w:ind w:firstLine="708"/>
        <w:jc w:val="both"/>
        <w:rPr>
          <w:sz w:val="28"/>
          <w:szCs w:val="28"/>
        </w:rPr>
      </w:pPr>
      <w:r w:rsidRPr="00506D1B">
        <w:rPr>
          <w:sz w:val="28"/>
          <w:szCs w:val="28"/>
        </w:rPr>
        <w:t xml:space="preserve">Образ жизни. Гнездящаяся перелетная птица. Редко зимуют отдельные особи. Населяет лесистые и гористые ландшафты. Прилетает в марте и в апреле. Улетает в конце сентября и в начале октября. Держатся по одному, парами. </w:t>
      </w:r>
    </w:p>
    <w:p w:rsidR="00893828" w:rsidRPr="00506D1B" w:rsidRDefault="00893828" w:rsidP="005100F4">
      <w:pPr>
        <w:spacing w:line="360" w:lineRule="auto"/>
        <w:ind w:firstLine="708"/>
        <w:jc w:val="both"/>
        <w:rPr>
          <w:sz w:val="28"/>
          <w:szCs w:val="28"/>
        </w:rPr>
      </w:pPr>
      <w:r w:rsidRPr="00506D1B">
        <w:rPr>
          <w:sz w:val="28"/>
          <w:szCs w:val="28"/>
        </w:rPr>
        <w:t>Питание. Разнообразные млекопитающие и птицы средних и мелких размеров. Основу зимнего рациона составляет, обычно, заяц беляк.</w:t>
      </w:r>
    </w:p>
    <w:p w:rsidR="00893828" w:rsidRPr="00506D1B" w:rsidRDefault="00893828" w:rsidP="005100F4">
      <w:pPr>
        <w:spacing w:line="360" w:lineRule="auto"/>
        <w:ind w:firstLine="708"/>
        <w:jc w:val="both"/>
        <w:rPr>
          <w:sz w:val="28"/>
          <w:szCs w:val="28"/>
        </w:rPr>
      </w:pPr>
      <w:r w:rsidRPr="00506D1B">
        <w:rPr>
          <w:sz w:val="28"/>
          <w:szCs w:val="28"/>
        </w:rPr>
        <w:t xml:space="preserve">Размножение. Гнездо строят обе птицы на ветвях или на скале сучьев, веточек, травы, шерсти. Кладка в конце апреля и в мае, состоит из 1-2 грязно-белого цвета с бурыми </w:t>
      </w:r>
      <w:proofErr w:type="spellStart"/>
      <w:r w:rsidRPr="00506D1B">
        <w:rPr>
          <w:sz w:val="28"/>
          <w:szCs w:val="28"/>
        </w:rPr>
        <w:t>пестринами</w:t>
      </w:r>
      <w:proofErr w:type="spellEnd"/>
      <w:r w:rsidRPr="00506D1B">
        <w:rPr>
          <w:sz w:val="28"/>
          <w:szCs w:val="28"/>
        </w:rPr>
        <w:t xml:space="preserve"> и крапинами яиц. Размеры яиц около 78х55 мм, масса- 130-150 г. Насиживают обе птицы в течение 43-45 суток. Птенцы покидают гнездо в возрасте 55-60 суток, но начинают хорошо летать в возрасте 75-80 суток. Выкармливают птенцов оба родителя.</w:t>
      </w:r>
    </w:p>
    <w:p w:rsidR="00893828" w:rsidRPr="00506D1B" w:rsidRDefault="00893828" w:rsidP="005100F4">
      <w:pPr>
        <w:spacing w:line="360" w:lineRule="auto"/>
        <w:ind w:firstLine="708"/>
        <w:jc w:val="both"/>
        <w:rPr>
          <w:sz w:val="28"/>
          <w:szCs w:val="28"/>
        </w:rPr>
      </w:pPr>
      <w:r w:rsidRPr="00506D1B">
        <w:rPr>
          <w:sz w:val="28"/>
          <w:szCs w:val="28"/>
        </w:rPr>
        <w:t xml:space="preserve">Внесен в Красную книгу СССР – </w:t>
      </w:r>
      <w:r w:rsidRPr="00506D1B">
        <w:rPr>
          <w:sz w:val="28"/>
          <w:szCs w:val="28"/>
          <w:lang w:val="en-US"/>
        </w:rPr>
        <w:t>II</w:t>
      </w:r>
      <w:r w:rsidRPr="00506D1B">
        <w:rPr>
          <w:sz w:val="28"/>
          <w:szCs w:val="28"/>
        </w:rPr>
        <w:t xml:space="preserve"> категория, РСФСР – </w:t>
      </w:r>
      <w:r w:rsidRPr="00506D1B">
        <w:rPr>
          <w:sz w:val="28"/>
          <w:szCs w:val="28"/>
          <w:lang w:val="en-US"/>
        </w:rPr>
        <w:t>II</w:t>
      </w:r>
      <w:r w:rsidRPr="00506D1B">
        <w:rPr>
          <w:sz w:val="28"/>
          <w:szCs w:val="28"/>
        </w:rPr>
        <w:t xml:space="preserve"> категория, РФ – </w:t>
      </w:r>
      <w:r w:rsidRPr="00506D1B">
        <w:rPr>
          <w:sz w:val="28"/>
          <w:szCs w:val="28"/>
          <w:lang w:val="en-US"/>
        </w:rPr>
        <w:t>III</w:t>
      </w:r>
      <w:r w:rsidRPr="00506D1B">
        <w:rPr>
          <w:sz w:val="28"/>
          <w:szCs w:val="28"/>
        </w:rPr>
        <w:t xml:space="preserve"> категория, ЯАССР – </w:t>
      </w:r>
      <w:r w:rsidRPr="00506D1B">
        <w:rPr>
          <w:sz w:val="28"/>
          <w:szCs w:val="28"/>
          <w:lang w:val="en-US"/>
        </w:rPr>
        <w:t>II</w:t>
      </w:r>
      <w:r w:rsidRPr="00506D1B">
        <w:rPr>
          <w:sz w:val="28"/>
          <w:szCs w:val="28"/>
        </w:rPr>
        <w:t xml:space="preserve"> категория. </w:t>
      </w:r>
    </w:p>
    <w:p w:rsidR="00893828" w:rsidRPr="00506D1B" w:rsidRDefault="00893828" w:rsidP="005100F4">
      <w:pPr>
        <w:spacing w:line="360" w:lineRule="auto"/>
        <w:ind w:firstLine="708"/>
        <w:jc w:val="both"/>
        <w:rPr>
          <w:sz w:val="28"/>
          <w:szCs w:val="28"/>
        </w:rPr>
      </w:pPr>
      <w:r w:rsidRPr="00506D1B">
        <w:rPr>
          <w:sz w:val="28"/>
          <w:szCs w:val="28"/>
        </w:rPr>
        <w:t xml:space="preserve">Пустельга – </w:t>
      </w:r>
      <w:r w:rsidRPr="00506D1B">
        <w:rPr>
          <w:sz w:val="28"/>
          <w:szCs w:val="28"/>
          <w:lang w:val="en-US"/>
        </w:rPr>
        <w:t>Falco</w:t>
      </w:r>
      <w:r w:rsidR="00B546DD" w:rsidRPr="00506D1B">
        <w:rPr>
          <w:sz w:val="28"/>
          <w:szCs w:val="28"/>
        </w:rPr>
        <w:t xml:space="preserve"> </w:t>
      </w:r>
      <w:proofErr w:type="spellStart"/>
      <w:r w:rsidRPr="00506D1B">
        <w:rPr>
          <w:sz w:val="28"/>
          <w:szCs w:val="28"/>
          <w:lang w:val="en-US"/>
        </w:rPr>
        <w:t>vespertinus</w:t>
      </w:r>
      <w:proofErr w:type="spellEnd"/>
      <w:r w:rsidR="00B546DD" w:rsidRPr="00506D1B">
        <w:rPr>
          <w:sz w:val="28"/>
          <w:szCs w:val="28"/>
        </w:rPr>
        <w:t xml:space="preserve"> (</w:t>
      </w:r>
      <w:proofErr w:type="spellStart"/>
      <w:r w:rsidRPr="00506D1B">
        <w:rPr>
          <w:sz w:val="28"/>
          <w:szCs w:val="28"/>
        </w:rPr>
        <w:t>Хара</w:t>
      </w:r>
      <w:proofErr w:type="spellEnd"/>
      <w:r w:rsidR="00B546DD" w:rsidRPr="00506D1B">
        <w:rPr>
          <w:sz w:val="28"/>
          <w:szCs w:val="28"/>
        </w:rPr>
        <w:t xml:space="preserve"> </w:t>
      </w:r>
      <w:proofErr w:type="spellStart"/>
      <w:r w:rsidRPr="00506D1B">
        <w:rPr>
          <w:sz w:val="28"/>
          <w:szCs w:val="28"/>
        </w:rPr>
        <w:t>кырбый</w:t>
      </w:r>
      <w:proofErr w:type="spellEnd"/>
      <w:r w:rsidR="00B546DD" w:rsidRPr="00506D1B">
        <w:rPr>
          <w:sz w:val="28"/>
          <w:szCs w:val="28"/>
        </w:rPr>
        <w:t>)</w:t>
      </w:r>
      <w:r w:rsidR="005100F4" w:rsidRPr="00506D1B">
        <w:rPr>
          <w:sz w:val="28"/>
          <w:szCs w:val="28"/>
        </w:rPr>
        <w:t xml:space="preserve">. </w:t>
      </w:r>
      <w:r w:rsidRPr="00506D1B">
        <w:rPr>
          <w:sz w:val="28"/>
          <w:szCs w:val="28"/>
        </w:rPr>
        <w:t>Внешний вид. У самцов каштанов</w:t>
      </w:r>
      <w:proofErr w:type="gramStart"/>
      <w:r w:rsidRPr="00506D1B">
        <w:rPr>
          <w:sz w:val="28"/>
          <w:szCs w:val="28"/>
        </w:rPr>
        <w:t>о-</w:t>
      </w:r>
      <w:proofErr w:type="gramEnd"/>
      <w:r w:rsidRPr="00506D1B">
        <w:rPr>
          <w:sz w:val="28"/>
          <w:szCs w:val="28"/>
        </w:rPr>
        <w:t xml:space="preserve"> рыжая спина с темными продольными </w:t>
      </w:r>
      <w:proofErr w:type="spellStart"/>
      <w:r w:rsidRPr="00506D1B">
        <w:rPr>
          <w:sz w:val="28"/>
          <w:szCs w:val="28"/>
        </w:rPr>
        <w:t>пестринами</w:t>
      </w:r>
      <w:proofErr w:type="spellEnd"/>
      <w:r w:rsidRPr="00506D1B">
        <w:rPr>
          <w:sz w:val="28"/>
          <w:szCs w:val="28"/>
        </w:rPr>
        <w:t>, голубовато – пепельна</w:t>
      </w:r>
      <w:r w:rsidR="00FD53DC" w:rsidRPr="00506D1B">
        <w:rPr>
          <w:sz w:val="28"/>
          <w:szCs w:val="28"/>
        </w:rPr>
        <w:t>я</w:t>
      </w:r>
      <w:r w:rsidRPr="00506D1B">
        <w:rPr>
          <w:sz w:val="28"/>
          <w:szCs w:val="28"/>
        </w:rPr>
        <w:t xml:space="preserve"> голова. Первое маховое перо короче третьего, средние рулевые перья более чем на 20 мм длиннее боковых. Когти черные. Самка одноцветно рыжая, спина в темн</w:t>
      </w:r>
      <w:proofErr w:type="gramStart"/>
      <w:r w:rsidRPr="00506D1B">
        <w:rPr>
          <w:sz w:val="28"/>
          <w:szCs w:val="28"/>
        </w:rPr>
        <w:t>о-</w:t>
      </w:r>
      <w:proofErr w:type="gramEnd"/>
      <w:r w:rsidRPr="00506D1B">
        <w:rPr>
          <w:sz w:val="28"/>
          <w:szCs w:val="28"/>
        </w:rPr>
        <w:t xml:space="preserve"> рыжих поперечных </w:t>
      </w:r>
      <w:proofErr w:type="spellStart"/>
      <w:r w:rsidRPr="00506D1B">
        <w:rPr>
          <w:sz w:val="28"/>
          <w:szCs w:val="28"/>
        </w:rPr>
        <w:t>пестринах</w:t>
      </w:r>
      <w:proofErr w:type="spellEnd"/>
      <w:r w:rsidRPr="00506D1B">
        <w:rPr>
          <w:sz w:val="28"/>
          <w:szCs w:val="28"/>
        </w:rPr>
        <w:t xml:space="preserve">, низ в продольных </w:t>
      </w:r>
      <w:proofErr w:type="spellStart"/>
      <w:r w:rsidRPr="00506D1B">
        <w:rPr>
          <w:sz w:val="28"/>
          <w:szCs w:val="28"/>
        </w:rPr>
        <w:t>пестринах</w:t>
      </w:r>
      <w:proofErr w:type="spellEnd"/>
      <w:r w:rsidRPr="00506D1B">
        <w:rPr>
          <w:sz w:val="28"/>
          <w:szCs w:val="28"/>
        </w:rPr>
        <w:t>. Молодые бледнее, пестрины размытые.</w:t>
      </w:r>
    </w:p>
    <w:p w:rsidR="00893828" w:rsidRPr="00506D1B" w:rsidRDefault="00893828" w:rsidP="005100F4">
      <w:pPr>
        <w:spacing w:line="360" w:lineRule="auto"/>
        <w:ind w:firstLine="708"/>
        <w:jc w:val="both"/>
        <w:rPr>
          <w:sz w:val="28"/>
          <w:szCs w:val="28"/>
        </w:rPr>
      </w:pPr>
      <w:r w:rsidRPr="00506D1B">
        <w:rPr>
          <w:sz w:val="28"/>
          <w:szCs w:val="28"/>
        </w:rPr>
        <w:t>Длина крыла самцов- 230- 253 мм, масса – 159- 200 г. Длина крыла самок- 242-275 мм, масса – 197- 241 г.</w:t>
      </w:r>
    </w:p>
    <w:p w:rsidR="00893828" w:rsidRPr="00506D1B" w:rsidRDefault="00893828" w:rsidP="005100F4">
      <w:pPr>
        <w:spacing w:line="360" w:lineRule="auto"/>
        <w:ind w:firstLine="708"/>
        <w:jc w:val="both"/>
        <w:rPr>
          <w:sz w:val="28"/>
          <w:szCs w:val="28"/>
        </w:rPr>
      </w:pPr>
      <w:r w:rsidRPr="00506D1B">
        <w:rPr>
          <w:sz w:val="28"/>
          <w:szCs w:val="28"/>
        </w:rPr>
        <w:t>Распространение. Обитатель таежной зоны. Северная граница, ареала проходит, примерно, по 68 параллели. Малочисленный вид.</w:t>
      </w:r>
    </w:p>
    <w:p w:rsidR="00893828" w:rsidRPr="00506D1B" w:rsidRDefault="00893828" w:rsidP="005100F4">
      <w:pPr>
        <w:spacing w:line="360" w:lineRule="auto"/>
        <w:ind w:firstLine="708"/>
        <w:jc w:val="both"/>
        <w:rPr>
          <w:sz w:val="28"/>
          <w:szCs w:val="28"/>
        </w:rPr>
      </w:pPr>
      <w:r w:rsidRPr="00506D1B">
        <w:rPr>
          <w:sz w:val="28"/>
          <w:szCs w:val="28"/>
        </w:rPr>
        <w:t xml:space="preserve">Образ жизни. </w:t>
      </w:r>
      <w:proofErr w:type="spellStart"/>
      <w:r w:rsidRPr="00506D1B">
        <w:rPr>
          <w:sz w:val="28"/>
          <w:szCs w:val="28"/>
        </w:rPr>
        <w:t>Гнездящая</w:t>
      </w:r>
      <w:proofErr w:type="spellEnd"/>
      <w:r w:rsidRPr="00506D1B">
        <w:rPr>
          <w:sz w:val="28"/>
          <w:szCs w:val="28"/>
        </w:rPr>
        <w:t xml:space="preserve"> перелетная птица. Населяет открытые места, перемежающиеся с перелесками и опушками. Охотно поселяется вблизи культурных ландшафтов. Прилетает во второй половине апреля. Отлет происходит в течение сентября. </w:t>
      </w:r>
    </w:p>
    <w:p w:rsidR="00893828" w:rsidRPr="00506D1B" w:rsidRDefault="00893828" w:rsidP="005100F4">
      <w:pPr>
        <w:spacing w:line="360" w:lineRule="auto"/>
        <w:ind w:firstLine="708"/>
        <w:jc w:val="both"/>
        <w:rPr>
          <w:sz w:val="28"/>
          <w:szCs w:val="28"/>
        </w:rPr>
      </w:pPr>
      <w:r w:rsidRPr="00506D1B">
        <w:rPr>
          <w:sz w:val="28"/>
          <w:szCs w:val="28"/>
        </w:rPr>
        <w:lastRenderedPageBreak/>
        <w:t>Питание. Основу рациона составляют мелкие грызуны. При охоте для высматривания добычи часто зависает на высоте, трепеща крыльями.</w:t>
      </w:r>
    </w:p>
    <w:p w:rsidR="00893828" w:rsidRPr="00506D1B" w:rsidRDefault="00893828" w:rsidP="005100F4">
      <w:pPr>
        <w:spacing w:line="360" w:lineRule="auto"/>
        <w:ind w:firstLine="708"/>
        <w:jc w:val="both"/>
        <w:rPr>
          <w:sz w:val="28"/>
          <w:szCs w:val="28"/>
        </w:rPr>
      </w:pPr>
      <w:r w:rsidRPr="00506D1B">
        <w:rPr>
          <w:sz w:val="28"/>
          <w:szCs w:val="28"/>
        </w:rPr>
        <w:t xml:space="preserve">Размножение. Гнездо строит в дуплах, в старых гнездах других птиц, в нишах скал и каменных зданий из веточек, стеблей, трав, шерсти. Кладка во второй половине мая, состоит из 4-6 охристых с красно- бурыми пятнами яиц. Размеры яиц около 40х 32 мм, масса около 20 г. Из других регионов известно, что насиживают обе птицы, преимущественно самка, в течение 27-29 суток. Птенцы находятся в гнезде около 30 суток. Выкармливают их оба родителя. </w:t>
      </w:r>
    </w:p>
    <w:p w:rsidR="00893828" w:rsidRPr="00506D1B" w:rsidRDefault="00893828" w:rsidP="005100F4">
      <w:pPr>
        <w:spacing w:line="360" w:lineRule="auto"/>
        <w:ind w:firstLine="708"/>
        <w:jc w:val="both"/>
        <w:rPr>
          <w:sz w:val="28"/>
          <w:szCs w:val="28"/>
        </w:rPr>
      </w:pPr>
      <w:r w:rsidRPr="00506D1B">
        <w:rPr>
          <w:sz w:val="28"/>
          <w:szCs w:val="28"/>
        </w:rPr>
        <w:t xml:space="preserve">Чеглок – </w:t>
      </w:r>
      <w:r w:rsidRPr="00506D1B">
        <w:rPr>
          <w:sz w:val="28"/>
          <w:szCs w:val="28"/>
          <w:lang w:val="en-US"/>
        </w:rPr>
        <w:t>Falco</w:t>
      </w:r>
      <w:r w:rsidR="00B546DD" w:rsidRPr="00506D1B">
        <w:rPr>
          <w:sz w:val="28"/>
          <w:szCs w:val="28"/>
        </w:rPr>
        <w:t xml:space="preserve"> </w:t>
      </w:r>
      <w:r w:rsidRPr="00506D1B">
        <w:rPr>
          <w:sz w:val="28"/>
          <w:szCs w:val="28"/>
          <w:lang w:val="en-US"/>
        </w:rPr>
        <w:t>Subbuteo</w:t>
      </w:r>
      <w:r w:rsidR="00B546DD" w:rsidRPr="00506D1B">
        <w:rPr>
          <w:sz w:val="28"/>
          <w:szCs w:val="28"/>
        </w:rPr>
        <w:t xml:space="preserve"> (</w:t>
      </w:r>
      <w:proofErr w:type="spellStart"/>
      <w:r w:rsidRPr="00506D1B">
        <w:rPr>
          <w:sz w:val="28"/>
          <w:szCs w:val="28"/>
        </w:rPr>
        <w:t>Тыытыкы</w:t>
      </w:r>
      <w:proofErr w:type="spellEnd"/>
      <w:r w:rsidR="00B546DD" w:rsidRPr="00506D1B">
        <w:rPr>
          <w:sz w:val="28"/>
          <w:szCs w:val="28"/>
        </w:rPr>
        <w:t>)</w:t>
      </w:r>
      <w:r w:rsidR="005100F4" w:rsidRPr="00506D1B">
        <w:rPr>
          <w:sz w:val="28"/>
          <w:szCs w:val="28"/>
        </w:rPr>
        <w:t xml:space="preserve">. </w:t>
      </w:r>
      <w:r w:rsidRPr="00506D1B">
        <w:rPr>
          <w:sz w:val="28"/>
          <w:szCs w:val="28"/>
        </w:rPr>
        <w:t xml:space="preserve">Внешний вид. </w:t>
      </w:r>
      <w:proofErr w:type="gramStart"/>
      <w:r w:rsidRPr="00506D1B">
        <w:rPr>
          <w:sz w:val="28"/>
          <w:szCs w:val="28"/>
        </w:rPr>
        <w:t>Похож</w:t>
      </w:r>
      <w:proofErr w:type="gramEnd"/>
      <w:r w:rsidRPr="00506D1B">
        <w:rPr>
          <w:sz w:val="28"/>
          <w:szCs w:val="28"/>
        </w:rPr>
        <w:t xml:space="preserve"> на сапсана, но меньше размерами. У самца верхняя часть сизо-черная, нижняя охристая, но в </w:t>
      </w:r>
      <w:proofErr w:type="gramStart"/>
      <w:r w:rsidRPr="00506D1B">
        <w:rPr>
          <w:sz w:val="28"/>
          <w:szCs w:val="28"/>
        </w:rPr>
        <w:t>густых</w:t>
      </w:r>
      <w:proofErr w:type="gramEnd"/>
      <w:r w:rsidRPr="00506D1B">
        <w:rPr>
          <w:sz w:val="28"/>
          <w:szCs w:val="28"/>
        </w:rPr>
        <w:t xml:space="preserve"> продольных </w:t>
      </w:r>
      <w:proofErr w:type="spellStart"/>
      <w:r w:rsidRPr="00506D1B">
        <w:rPr>
          <w:sz w:val="28"/>
          <w:szCs w:val="28"/>
        </w:rPr>
        <w:t>пестринах</w:t>
      </w:r>
      <w:proofErr w:type="spellEnd"/>
      <w:r w:rsidRPr="00506D1B">
        <w:rPr>
          <w:sz w:val="28"/>
          <w:szCs w:val="28"/>
        </w:rPr>
        <w:t>, голова и усы черные, а горло и щеки белые. Глаза коричневые, ноги ярко-желтые. Длина крыла самцов – 232-253 мм, масса 160-210 г. Длина крыла самок – 251-257 мм, масса – 230-280 г.</w:t>
      </w:r>
    </w:p>
    <w:p w:rsidR="00893828" w:rsidRPr="00506D1B" w:rsidRDefault="00893828" w:rsidP="005100F4">
      <w:pPr>
        <w:spacing w:line="360" w:lineRule="auto"/>
        <w:jc w:val="both"/>
        <w:rPr>
          <w:sz w:val="28"/>
          <w:szCs w:val="28"/>
        </w:rPr>
      </w:pPr>
      <w:r w:rsidRPr="00506D1B">
        <w:rPr>
          <w:sz w:val="28"/>
          <w:szCs w:val="28"/>
        </w:rPr>
        <w:t xml:space="preserve">Распространение. Обитатель таежной зоны Якутии </w:t>
      </w:r>
    </w:p>
    <w:p w:rsidR="00893828" w:rsidRPr="00506D1B" w:rsidRDefault="00893828" w:rsidP="005100F4">
      <w:pPr>
        <w:spacing w:line="360" w:lineRule="auto"/>
        <w:jc w:val="both"/>
        <w:rPr>
          <w:sz w:val="28"/>
          <w:szCs w:val="28"/>
        </w:rPr>
      </w:pPr>
      <w:r w:rsidRPr="00506D1B">
        <w:rPr>
          <w:sz w:val="28"/>
          <w:szCs w:val="28"/>
        </w:rPr>
        <w:t>Образ жизни. Гнездящаяся перелетная птица. Населяет опушечные участки лесов.</w:t>
      </w:r>
    </w:p>
    <w:p w:rsidR="00893828" w:rsidRPr="00506D1B" w:rsidRDefault="00893828" w:rsidP="005100F4">
      <w:pPr>
        <w:spacing w:line="360" w:lineRule="auto"/>
        <w:jc w:val="both"/>
        <w:rPr>
          <w:sz w:val="28"/>
          <w:szCs w:val="28"/>
        </w:rPr>
      </w:pPr>
      <w:r w:rsidRPr="00506D1B">
        <w:rPr>
          <w:sz w:val="28"/>
          <w:szCs w:val="28"/>
        </w:rPr>
        <w:t>Питание. Основу рациона составляют мелкие птицы и крупные насекомые.</w:t>
      </w:r>
    </w:p>
    <w:p w:rsidR="00893828" w:rsidRPr="00506D1B" w:rsidRDefault="00893828" w:rsidP="005100F4">
      <w:pPr>
        <w:spacing w:line="360" w:lineRule="auto"/>
        <w:jc w:val="both"/>
        <w:rPr>
          <w:sz w:val="28"/>
          <w:szCs w:val="28"/>
        </w:rPr>
      </w:pPr>
      <w:r w:rsidRPr="00506D1B">
        <w:rPr>
          <w:sz w:val="28"/>
          <w:szCs w:val="28"/>
        </w:rPr>
        <w:t>Размножение. Гнездо строят на деревьях из ветвей, стеблей, трав, листьев. Часто используют гнезда других птиц. Кладка в начале июня, состоит из 2-4 красно-коричневых яиц. Размеры яиц около 42х33 мм, масса около 29г. Насиживают обе птицы (Сидоров, 1999).</w:t>
      </w:r>
    </w:p>
    <w:p w:rsidR="00FD53DC" w:rsidRPr="00506D1B" w:rsidRDefault="00FD53DC" w:rsidP="005100F4">
      <w:pPr>
        <w:spacing w:line="360" w:lineRule="auto"/>
        <w:jc w:val="both"/>
        <w:rPr>
          <w:sz w:val="28"/>
          <w:szCs w:val="28"/>
        </w:rPr>
      </w:pPr>
    </w:p>
    <w:p w:rsidR="00893828" w:rsidRPr="00324E4A" w:rsidRDefault="00813EA5" w:rsidP="00813EA5">
      <w:pPr>
        <w:pStyle w:val="a4"/>
        <w:numPr>
          <w:ilvl w:val="1"/>
          <w:numId w:val="2"/>
        </w:numPr>
        <w:spacing w:line="360" w:lineRule="auto"/>
        <w:ind w:left="0" w:firstLine="0"/>
        <w:rPr>
          <w:sz w:val="28"/>
          <w:szCs w:val="28"/>
        </w:rPr>
      </w:pPr>
      <w:r w:rsidRPr="00324E4A">
        <w:rPr>
          <w:sz w:val="28"/>
          <w:szCs w:val="28"/>
        </w:rPr>
        <w:t xml:space="preserve"> </w:t>
      </w:r>
      <w:proofErr w:type="gramStart"/>
      <w:r w:rsidR="00FD53DC" w:rsidRPr="00324E4A">
        <w:rPr>
          <w:sz w:val="28"/>
          <w:szCs w:val="28"/>
        </w:rPr>
        <w:t>Искусственные гнездовья</w:t>
      </w:r>
      <w:proofErr w:type="gramEnd"/>
    </w:p>
    <w:p w:rsidR="00FD53DC" w:rsidRPr="00506D1B" w:rsidRDefault="00FD53DC" w:rsidP="00FD53DC">
      <w:pPr>
        <w:spacing w:line="360" w:lineRule="auto"/>
        <w:ind w:firstLine="708"/>
        <w:rPr>
          <w:b/>
          <w:sz w:val="28"/>
          <w:szCs w:val="28"/>
        </w:rPr>
      </w:pPr>
    </w:p>
    <w:p w:rsidR="00FD53DC" w:rsidRPr="00506D1B" w:rsidRDefault="00FD53DC" w:rsidP="00506D1B">
      <w:pPr>
        <w:spacing w:line="360" w:lineRule="auto"/>
        <w:ind w:firstLine="708"/>
        <w:jc w:val="both"/>
        <w:rPr>
          <w:sz w:val="28"/>
          <w:szCs w:val="28"/>
        </w:rPr>
      </w:pPr>
      <w:proofErr w:type="gramStart"/>
      <w:r w:rsidRPr="00506D1B">
        <w:rPr>
          <w:sz w:val="28"/>
          <w:szCs w:val="28"/>
        </w:rPr>
        <w:t>Искусственные гнездовья</w:t>
      </w:r>
      <w:proofErr w:type="gramEnd"/>
      <w:r w:rsidRPr="00506D1B">
        <w:rPr>
          <w:sz w:val="28"/>
          <w:szCs w:val="28"/>
        </w:rPr>
        <w:t xml:space="preserve"> - искусственное сооружение, предназначе</w:t>
      </w:r>
      <w:r w:rsidR="00506D1B">
        <w:rPr>
          <w:sz w:val="28"/>
          <w:szCs w:val="28"/>
        </w:rPr>
        <w:t xml:space="preserve">нное для размещения гнезд птиц. </w:t>
      </w:r>
      <w:r w:rsidRPr="00506D1B">
        <w:rPr>
          <w:sz w:val="28"/>
          <w:szCs w:val="28"/>
        </w:rPr>
        <w:t xml:space="preserve">Ни один вид сов самостоятельно не строит себе гнездо и для гнездования эти птицы нуждаются </w:t>
      </w:r>
      <w:proofErr w:type="gramStart"/>
      <w:r w:rsidRPr="00506D1B">
        <w:rPr>
          <w:sz w:val="28"/>
          <w:szCs w:val="28"/>
        </w:rPr>
        <w:t>в</w:t>
      </w:r>
      <w:proofErr w:type="gramEnd"/>
      <w:r w:rsidRPr="00506D1B">
        <w:rPr>
          <w:sz w:val="28"/>
          <w:szCs w:val="28"/>
        </w:rPr>
        <w:t xml:space="preserve"> уже готовых.  Например, бородатые неясыти занимают гнезда дневных хищных птиц (ястреба-тетеревятника, некоторых видов малых </w:t>
      </w:r>
      <w:r w:rsidRPr="00506D1B">
        <w:rPr>
          <w:sz w:val="28"/>
          <w:szCs w:val="28"/>
        </w:rPr>
        <w:lastRenderedPageBreak/>
        <w:t xml:space="preserve">орлов). По нашим исследованиям в окрестностях нашего села неясыти занимают гнезда канюка обыкновенного и черного коршуна. Науке известны случаи поселения сов на обломах деревьев. Вроде как в любом лесу, найдется какой-нибудь коршун, который построит себе гнездо и дефицита потенциальных мест гнездования бородатой неясыти существовать не должно. Но это не так, совы очень требовательны к выбору биотопа обитания и гнездовой постройке. Часто это могут быть леса «островного» характера. Птицы довольно крупные и требуют достаточно места для маневров среди деревьев и веток, поэтому место для будущей платформы следует выбирать исходя из малой </w:t>
      </w:r>
      <w:proofErr w:type="spellStart"/>
      <w:r w:rsidRPr="00506D1B">
        <w:rPr>
          <w:sz w:val="28"/>
          <w:szCs w:val="28"/>
        </w:rPr>
        <w:t>загущенности</w:t>
      </w:r>
      <w:proofErr w:type="spellEnd"/>
      <w:r w:rsidRPr="00506D1B">
        <w:rPr>
          <w:sz w:val="28"/>
          <w:szCs w:val="28"/>
        </w:rPr>
        <w:t xml:space="preserve"> леса. Бородатая неясыть явно предпочитает «открытые» гнезда. Поэтому можно предусмотрительно расчистить подлет к гнезду с двух и более сторон. Рядом также должны находиться деревья, к которым совы могут легко подлетать. Лучше всего выбирать с мощными, отходящими от главного ствола боковыми ветками дерево  на высоте 10 метров и установить деревянный ящик прямо на ветках. Очень важно не удалять гнездовье далеко от края леса. </w:t>
      </w:r>
    </w:p>
    <w:p w:rsidR="00FD53DC" w:rsidRPr="00506D1B" w:rsidRDefault="00FD53DC" w:rsidP="00FD53DC">
      <w:pPr>
        <w:spacing w:line="360" w:lineRule="auto"/>
        <w:ind w:firstLine="709"/>
        <w:jc w:val="both"/>
        <w:rPr>
          <w:sz w:val="28"/>
          <w:szCs w:val="28"/>
        </w:rPr>
      </w:pPr>
      <w:r w:rsidRPr="00506D1B">
        <w:rPr>
          <w:sz w:val="28"/>
          <w:szCs w:val="28"/>
        </w:rPr>
        <w:t xml:space="preserve">Деревянный ящик изготавливается быстрее всего, но сложность в том, что его нужно доставить на высокое дерево. Изначально выбираем доску не менее 25 мм толщиной, при этом не важно, какой формы будет ящик. Главное, чтобы были соблюдены размеры – 50-60 см длина стороны, 30 см – высота. Дно обязательно сбито нескольких досок, между планками оставлено расстояние до 1 см. если боковые стенки также сбиваются из досок толщиной меньше 30 см, то между ними стоит оставить некоторый промежуток. При вывешивании через эти отверстия продевается проволока для фиксации ящика на дереве. Любой ящик будет надежно оставаться на дереве, если он зафиксирован с трех сторон и не «провисает» одним из углов или стороной. Лучше всего его поставить на перпендикулярные стволу две крупные ветки. В развилке располагать прямоугольные конструкции  крайне тяжело, но если ящик в развилку входит, то это лучшее для него место. Подъем осуществляется при помощи веревки. </w:t>
      </w:r>
    </w:p>
    <w:p w:rsidR="00FD53DC" w:rsidRPr="00506D1B" w:rsidRDefault="00FD53DC" w:rsidP="00FD53DC">
      <w:pPr>
        <w:spacing w:line="360" w:lineRule="auto"/>
        <w:ind w:firstLine="709"/>
        <w:jc w:val="both"/>
        <w:rPr>
          <w:sz w:val="28"/>
          <w:szCs w:val="28"/>
        </w:rPr>
      </w:pPr>
      <w:r w:rsidRPr="00506D1B">
        <w:rPr>
          <w:sz w:val="28"/>
          <w:szCs w:val="28"/>
        </w:rPr>
        <w:lastRenderedPageBreak/>
        <w:t xml:space="preserve">В зависимости от преследуемых целей биотехнии для бородатой неясыти количество посещений гнездовья в год и ее исследование может различаться. Первая проверка гнездовья может быть сделана в начале апреля, когда птица сидит на кладке. В мае-июле возможно обследование гнезда с целью определения успешности гнездования [6]. </w:t>
      </w:r>
    </w:p>
    <w:p w:rsidR="00FD53DC" w:rsidRPr="00506D1B" w:rsidRDefault="00FD53DC" w:rsidP="00FD53DC">
      <w:pPr>
        <w:spacing w:line="360" w:lineRule="auto"/>
        <w:ind w:firstLine="709"/>
        <w:jc w:val="both"/>
        <w:rPr>
          <w:sz w:val="28"/>
          <w:szCs w:val="28"/>
        </w:rPr>
      </w:pPr>
    </w:p>
    <w:p w:rsidR="00FD53DC" w:rsidRPr="00506D1B" w:rsidRDefault="00FD53DC" w:rsidP="00FD53DC">
      <w:pPr>
        <w:spacing w:line="360" w:lineRule="auto"/>
        <w:ind w:firstLine="708"/>
        <w:jc w:val="both"/>
        <w:rPr>
          <w:sz w:val="28"/>
          <w:szCs w:val="28"/>
        </w:rPr>
      </w:pPr>
    </w:p>
    <w:p w:rsidR="00FD53DC" w:rsidRPr="00506D1B" w:rsidRDefault="00FD53DC" w:rsidP="00FD53DC">
      <w:pPr>
        <w:pStyle w:val="a4"/>
        <w:spacing w:line="360" w:lineRule="auto"/>
        <w:ind w:left="0"/>
        <w:rPr>
          <w:sz w:val="28"/>
          <w:szCs w:val="28"/>
        </w:rPr>
      </w:pPr>
    </w:p>
    <w:p w:rsidR="00FD53DC" w:rsidRPr="00506D1B" w:rsidRDefault="00FD53DC" w:rsidP="00FD53DC">
      <w:pPr>
        <w:pStyle w:val="a4"/>
        <w:spacing w:line="360" w:lineRule="auto"/>
        <w:ind w:left="0"/>
        <w:rPr>
          <w:sz w:val="28"/>
          <w:szCs w:val="28"/>
        </w:rPr>
      </w:pPr>
    </w:p>
    <w:p w:rsidR="00FD53DC" w:rsidRPr="00506D1B" w:rsidRDefault="00FD53DC" w:rsidP="00FD53DC">
      <w:pPr>
        <w:pStyle w:val="a4"/>
        <w:spacing w:line="360" w:lineRule="auto"/>
        <w:ind w:left="0"/>
        <w:rPr>
          <w:sz w:val="28"/>
          <w:szCs w:val="28"/>
        </w:rPr>
      </w:pPr>
    </w:p>
    <w:p w:rsidR="00FD53DC" w:rsidRDefault="00FD53DC" w:rsidP="00FD53DC">
      <w:pPr>
        <w:pStyle w:val="a4"/>
        <w:spacing w:line="360" w:lineRule="auto"/>
        <w:ind w:left="0"/>
        <w:rPr>
          <w:sz w:val="28"/>
          <w:szCs w:val="28"/>
        </w:rPr>
      </w:pPr>
    </w:p>
    <w:p w:rsidR="00506D1B" w:rsidRDefault="00506D1B" w:rsidP="00FD53DC">
      <w:pPr>
        <w:pStyle w:val="a4"/>
        <w:spacing w:line="360" w:lineRule="auto"/>
        <w:ind w:left="0"/>
        <w:rPr>
          <w:sz w:val="28"/>
          <w:szCs w:val="28"/>
        </w:rPr>
      </w:pPr>
    </w:p>
    <w:p w:rsidR="00506D1B" w:rsidRDefault="00506D1B" w:rsidP="00FD53DC">
      <w:pPr>
        <w:pStyle w:val="a4"/>
        <w:spacing w:line="360" w:lineRule="auto"/>
        <w:ind w:left="0"/>
        <w:rPr>
          <w:sz w:val="28"/>
          <w:szCs w:val="28"/>
        </w:rPr>
      </w:pPr>
    </w:p>
    <w:p w:rsidR="00506D1B" w:rsidRDefault="00506D1B" w:rsidP="00FD53DC">
      <w:pPr>
        <w:pStyle w:val="a4"/>
        <w:spacing w:line="360" w:lineRule="auto"/>
        <w:ind w:left="0"/>
        <w:rPr>
          <w:sz w:val="28"/>
          <w:szCs w:val="28"/>
        </w:rPr>
      </w:pPr>
    </w:p>
    <w:p w:rsidR="00506D1B" w:rsidRDefault="00506D1B" w:rsidP="00FD53DC">
      <w:pPr>
        <w:pStyle w:val="a4"/>
        <w:spacing w:line="360" w:lineRule="auto"/>
        <w:ind w:left="0"/>
        <w:rPr>
          <w:sz w:val="28"/>
          <w:szCs w:val="28"/>
        </w:rPr>
      </w:pPr>
    </w:p>
    <w:p w:rsidR="00506D1B" w:rsidRDefault="00506D1B" w:rsidP="00FD53DC">
      <w:pPr>
        <w:pStyle w:val="a4"/>
        <w:spacing w:line="360" w:lineRule="auto"/>
        <w:ind w:left="0"/>
        <w:rPr>
          <w:sz w:val="28"/>
          <w:szCs w:val="28"/>
        </w:rPr>
      </w:pPr>
    </w:p>
    <w:p w:rsidR="00506D1B" w:rsidRDefault="00506D1B" w:rsidP="00FD53DC">
      <w:pPr>
        <w:pStyle w:val="a4"/>
        <w:spacing w:line="360" w:lineRule="auto"/>
        <w:ind w:left="0"/>
        <w:rPr>
          <w:sz w:val="28"/>
          <w:szCs w:val="28"/>
        </w:rPr>
      </w:pPr>
    </w:p>
    <w:p w:rsidR="00506D1B" w:rsidRDefault="00506D1B" w:rsidP="00FD53DC">
      <w:pPr>
        <w:pStyle w:val="a4"/>
        <w:spacing w:line="360" w:lineRule="auto"/>
        <w:ind w:left="0"/>
        <w:rPr>
          <w:sz w:val="28"/>
          <w:szCs w:val="28"/>
        </w:rPr>
      </w:pPr>
    </w:p>
    <w:p w:rsidR="00506D1B" w:rsidRDefault="00506D1B" w:rsidP="00FD53DC">
      <w:pPr>
        <w:pStyle w:val="a4"/>
        <w:spacing w:line="360" w:lineRule="auto"/>
        <w:ind w:left="0"/>
        <w:rPr>
          <w:sz w:val="28"/>
          <w:szCs w:val="28"/>
        </w:rPr>
      </w:pPr>
    </w:p>
    <w:p w:rsidR="00506D1B" w:rsidRDefault="00506D1B" w:rsidP="00FD53DC">
      <w:pPr>
        <w:pStyle w:val="a4"/>
        <w:spacing w:line="360" w:lineRule="auto"/>
        <w:ind w:left="0"/>
        <w:rPr>
          <w:sz w:val="28"/>
          <w:szCs w:val="28"/>
        </w:rPr>
      </w:pPr>
    </w:p>
    <w:p w:rsidR="00506D1B" w:rsidRDefault="00506D1B" w:rsidP="00FD53DC">
      <w:pPr>
        <w:pStyle w:val="a4"/>
        <w:spacing w:line="360" w:lineRule="auto"/>
        <w:ind w:left="0"/>
        <w:rPr>
          <w:sz w:val="28"/>
          <w:szCs w:val="28"/>
        </w:rPr>
      </w:pPr>
    </w:p>
    <w:p w:rsidR="00506D1B" w:rsidRDefault="00506D1B" w:rsidP="00FD53DC">
      <w:pPr>
        <w:pStyle w:val="a4"/>
        <w:spacing w:line="360" w:lineRule="auto"/>
        <w:ind w:left="0"/>
        <w:rPr>
          <w:sz w:val="28"/>
          <w:szCs w:val="28"/>
        </w:rPr>
      </w:pPr>
    </w:p>
    <w:p w:rsidR="00506D1B" w:rsidRDefault="00506D1B" w:rsidP="00FD53DC">
      <w:pPr>
        <w:pStyle w:val="a4"/>
        <w:spacing w:line="360" w:lineRule="auto"/>
        <w:ind w:left="0"/>
        <w:rPr>
          <w:sz w:val="28"/>
          <w:szCs w:val="28"/>
        </w:rPr>
      </w:pPr>
    </w:p>
    <w:p w:rsidR="00506D1B" w:rsidRDefault="00506D1B" w:rsidP="00FD53DC">
      <w:pPr>
        <w:pStyle w:val="a4"/>
        <w:spacing w:line="360" w:lineRule="auto"/>
        <w:ind w:left="0"/>
        <w:rPr>
          <w:sz w:val="28"/>
          <w:szCs w:val="28"/>
        </w:rPr>
      </w:pPr>
    </w:p>
    <w:p w:rsidR="00506D1B" w:rsidRDefault="00506D1B" w:rsidP="00FD53DC">
      <w:pPr>
        <w:pStyle w:val="a4"/>
        <w:spacing w:line="360" w:lineRule="auto"/>
        <w:ind w:left="0"/>
        <w:rPr>
          <w:sz w:val="28"/>
          <w:szCs w:val="28"/>
        </w:rPr>
      </w:pPr>
    </w:p>
    <w:p w:rsidR="00506D1B" w:rsidRDefault="00506D1B" w:rsidP="00FD53DC">
      <w:pPr>
        <w:pStyle w:val="a4"/>
        <w:spacing w:line="360" w:lineRule="auto"/>
        <w:ind w:left="0"/>
        <w:rPr>
          <w:sz w:val="28"/>
          <w:szCs w:val="28"/>
        </w:rPr>
      </w:pPr>
    </w:p>
    <w:p w:rsidR="00506D1B" w:rsidRDefault="00506D1B" w:rsidP="00FD53DC">
      <w:pPr>
        <w:pStyle w:val="a4"/>
        <w:spacing w:line="360" w:lineRule="auto"/>
        <w:ind w:left="0"/>
        <w:rPr>
          <w:sz w:val="28"/>
          <w:szCs w:val="28"/>
        </w:rPr>
      </w:pPr>
    </w:p>
    <w:p w:rsidR="00506D1B" w:rsidRDefault="00506D1B" w:rsidP="00FD53DC">
      <w:pPr>
        <w:pStyle w:val="a4"/>
        <w:spacing w:line="360" w:lineRule="auto"/>
        <w:ind w:left="0"/>
        <w:rPr>
          <w:sz w:val="28"/>
          <w:szCs w:val="28"/>
        </w:rPr>
      </w:pPr>
    </w:p>
    <w:p w:rsidR="00324E4A" w:rsidRDefault="00324E4A" w:rsidP="00FD53DC">
      <w:pPr>
        <w:pStyle w:val="a4"/>
        <w:spacing w:line="360" w:lineRule="auto"/>
        <w:ind w:left="0"/>
        <w:rPr>
          <w:sz w:val="28"/>
          <w:szCs w:val="28"/>
        </w:rPr>
      </w:pPr>
    </w:p>
    <w:p w:rsidR="00324E4A" w:rsidRPr="00506D1B" w:rsidRDefault="00324E4A" w:rsidP="00FD53DC">
      <w:pPr>
        <w:pStyle w:val="a4"/>
        <w:spacing w:line="360" w:lineRule="auto"/>
        <w:ind w:left="0"/>
        <w:rPr>
          <w:sz w:val="28"/>
          <w:szCs w:val="28"/>
        </w:rPr>
      </w:pPr>
    </w:p>
    <w:p w:rsidR="00307482" w:rsidRPr="00506D1B" w:rsidRDefault="00FD53DC" w:rsidP="00FD53DC">
      <w:pPr>
        <w:pStyle w:val="a4"/>
        <w:spacing w:line="360" w:lineRule="auto"/>
        <w:ind w:left="0"/>
        <w:rPr>
          <w:sz w:val="28"/>
          <w:szCs w:val="28"/>
        </w:rPr>
      </w:pPr>
      <w:r w:rsidRPr="00506D1B">
        <w:rPr>
          <w:sz w:val="28"/>
          <w:szCs w:val="28"/>
        </w:rPr>
        <w:lastRenderedPageBreak/>
        <w:t>Г</w:t>
      </w:r>
      <w:r w:rsidR="00307482" w:rsidRPr="00506D1B">
        <w:rPr>
          <w:sz w:val="28"/>
          <w:szCs w:val="28"/>
        </w:rPr>
        <w:t xml:space="preserve">лава 2. </w:t>
      </w:r>
      <w:r w:rsidR="00F354D8" w:rsidRPr="00506D1B">
        <w:rPr>
          <w:sz w:val="28"/>
          <w:szCs w:val="28"/>
        </w:rPr>
        <w:t xml:space="preserve">Материалы и методика исследования </w:t>
      </w:r>
    </w:p>
    <w:p w:rsidR="00307482" w:rsidRPr="00506D1B" w:rsidRDefault="00307482" w:rsidP="00FD53DC">
      <w:pPr>
        <w:pStyle w:val="a4"/>
        <w:spacing w:line="360" w:lineRule="auto"/>
        <w:ind w:left="0"/>
        <w:rPr>
          <w:sz w:val="28"/>
          <w:szCs w:val="28"/>
        </w:rPr>
      </w:pPr>
    </w:p>
    <w:p w:rsidR="00C8173D" w:rsidRPr="00506D1B" w:rsidRDefault="00C8173D" w:rsidP="00FD53DC">
      <w:pPr>
        <w:pStyle w:val="a4"/>
        <w:spacing w:line="360" w:lineRule="auto"/>
        <w:ind w:left="0"/>
        <w:rPr>
          <w:rStyle w:val="ad"/>
          <w:b w:val="0"/>
          <w:sz w:val="28"/>
          <w:szCs w:val="28"/>
        </w:rPr>
      </w:pPr>
      <w:r w:rsidRPr="00506D1B">
        <w:rPr>
          <w:rStyle w:val="ad"/>
          <w:b w:val="0"/>
          <w:sz w:val="28"/>
          <w:szCs w:val="28"/>
        </w:rPr>
        <w:t>2.1. Район и методы исследования</w:t>
      </w:r>
    </w:p>
    <w:p w:rsidR="00C8173D" w:rsidRPr="00506D1B" w:rsidRDefault="00C8173D" w:rsidP="005100F4">
      <w:pPr>
        <w:pStyle w:val="a4"/>
        <w:spacing w:line="360" w:lineRule="auto"/>
        <w:ind w:left="0"/>
        <w:rPr>
          <w:b/>
          <w:sz w:val="28"/>
          <w:szCs w:val="28"/>
        </w:rPr>
      </w:pPr>
    </w:p>
    <w:p w:rsidR="00307482" w:rsidRPr="00506D1B" w:rsidRDefault="00F354D8" w:rsidP="005100F4">
      <w:pPr>
        <w:pStyle w:val="a4"/>
        <w:spacing w:line="360" w:lineRule="auto"/>
        <w:ind w:left="0" w:firstLine="709"/>
        <w:jc w:val="both"/>
        <w:rPr>
          <w:sz w:val="28"/>
          <w:szCs w:val="28"/>
        </w:rPr>
      </w:pPr>
      <w:r w:rsidRPr="00506D1B">
        <w:rPr>
          <w:b/>
          <w:sz w:val="28"/>
          <w:szCs w:val="28"/>
        </w:rPr>
        <w:t>1 р</w:t>
      </w:r>
      <w:r w:rsidR="00307482" w:rsidRPr="00506D1B">
        <w:rPr>
          <w:b/>
          <w:sz w:val="28"/>
          <w:szCs w:val="28"/>
        </w:rPr>
        <w:t>айон исследования:</w:t>
      </w:r>
      <w:r w:rsidR="00B546DD" w:rsidRPr="00506D1B">
        <w:rPr>
          <w:b/>
          <w:sz w:val="28"/>
          <w:szCs w:val="28"/>
        </w:rPr>
        <w:t xml:space="preserve"> </w:t>
      </w:r>
      <w:proofErr w:type="spellStart"/>
      <w:r w:rsidR="00307482" w:rsidRPr="00506D1B">
        <w:rPr>
          <w:sz w:val="28"/>
          <w:szCs w:val="28"/>
        </w:rPr>
        <w:t>Кобяйский</w:t>
      </w:r>
      <w:proofErr w:type="spellEnd"/>
      <w:r w:rsidR="00307482" w:rsidRPr="00506D1B">
        <w:rPr>
          <w:sz w:val="28"/>
          <w:szCs w:val="28"/>
        </w:rPr>
        <w:t xml:space="preserve"> улус, устье р. </w:t>
      </w:r>
      <w:proofErr w:type="spellStart"/>
      <w:r w:rsidR="00307482" w:rsidRPr="00506D1B">
        <w:rPr>
          <w:sz w:val="28"/>
          <w:szCs w:val="28"/>
        </w:rPr>
        <w:t>Лунха</w:t>
      </w:r>
      <w:proofErr w:type="spellEnd"/>
      <w:r w:rsidR="00FD0CE4" w:rsidRPr="00506D1B">
        <w:rPr>
          <w:sz w:val="28"/>
          <w:szCs w:val="28"/>
        </w:rPr>
        <w:t>.</w:t>
      </w:r>
    </w:p>
    <w:p w:rsidR="00307482" w:rsidRPr="00506D1B" w:rsidRDefault="00FD0CE4" w:rsidP="005100F4">
      <w:pPr>
        <w:pStyle w:val="a4"/>
        <w:spacing w:line="360" w:lineRule="auto"/>
        <w:ind w:left="0" w:firstLine="709"/>
        <w:jc w:val="both"/>
        <w:rPr>
          <w:sz w:val="28"/>
          <w:szCs w:val="28"/>
        </w:rPr>
      </w:pPr>
      <w:r w:rsidRPr="00506D1B">
        <w:rPr>
          <w:b/>
          <w:sz w:val="28"/>
          <w:szCs w:val="28"/>
        </w:rPr>
        <w:t>Предмет исследования:</w:t>
      </w:r>
      <w:r w:rsidRPr="00506D1B">
        <w:rPr>
          <w:sz w:val="28"/>
          <w:szCs w:val="28"/>
        </w:rPr>
        <w:t xml:space="preserve"> М</w:t>
      </w:r>
      <w:r w:rsidR="00307482" w:rsidRPr="00506D1B">
        <w:rPr>
          <w:sz w:val="28"/>
          <w:szCs w:val="28"/>
        </w:rPr>
        <w:t xml:space="preserve">есто пребывания Ричарда </w:t>
      </w:r>
      <w:proofErr w:type="spellStart"/>
      <w:r w:rsidR="00307482" w:rsidRPr="00506D1B">
        <w:rPr>
          <w:sz w:val="28"/>
          <w:szCs w:val="28"/>
        </w:rPr>
        <w:t>Маака</w:t>
      </w:r>
      <w:proofErr w:type="spellEnd"/>
      <w:r w:rsidR="00307482" w:rsidRPr="00506D1B">
        <w:rPr>
          <w:sz w:val="28"/>
          <w:szCs w:val="28"/>
        </w:rPr>
        <w:t xml:space="preserve"> в урочище </w:t>
      </w:r>
      <w:proofErr w:type="spellStart"/>
      <w:r w:rsidR="00307482" w:rsidRPr="00506D1B">
        <w:rPr>
          <w:sz w:val="28"/>
          <w:szCs w:val="28"/>
        </w:rPr>
        <w:t>Хараначчылаах</w:t>
      </w:r>
      <w:proofErr w:type="spellEnd"/>
      <w:r w:rsidR="00307482" w:rsidRPr="00506D1B">
        <w:rPr>
          <w:sz w:val="28"/>
          <w:szCs w:val="28"/>
        </w:rPr>
        <w:t xml:space="preserve"> и его орнитологические </w:t>
      </w:r>
      <w:r w:rsidR="00D90874" w:rsidRPr="00506D1B">
        <w:rPr>
          <w:sz w:val="28"/>
          <w:szCs w:val="28"/>
        </w:rPr>
        <w:t xml:space="preserve">записи в книге </w:t>
      </w:r>
      <w:r w:rsidR="00D90874" w:rsidRPr="00506D1B">
        <w:rPr>
          <w:sz w:val="28"/>
          <w:szCs w:val="28"/>
          <w:shd w:val="clear" w:color="auto" w:fill="FFFFFF"/>
        </w:rPr>
        <w:t>“Вилюйский округ Якутской области”</w:t>
      </w:r>
      <w:r w:rsidR="00307482" w:rsidRPr="00506D1B">
        <w:rPr>
          <w:sz w:val="28"/>
          <w:szCs w:val="28"/>
        </w:rPr>
        <w:t>.</w:t>
      </w:r>
    </w:p>
    <w:p w:rsidR="00E216F7" w:rsidRPr="00506D1B" w:rsidRDefault="009C5F33" w:rsidP="005100F4">
      <w:pPr>
        <w:pStyle w:val="a4"/>
        <w:spacing w:line="360" w:lineRule="auto"/>
        <w:ind w:left="0"/>
        <w:jc w:val="both"/>
        <w:rPr>
          <w:b/>
          <w:sz w:val="28"/>
          <w:szCs w:val="28"/>
        </w:rPr>
      </w:pPr>
      <w:r w:rsidRPr="00506D1B">
        <w:rPr>
          <w:b/>
          <w:sz w:val="28"/>
          <w:szCs w:val="28"/>
        </w:rPr>
        <w:t>Методы исследования:</w:t>
      </w:r>
    </w:p>
    <w:p w:rsidR="00D90874" w:rsidRPr="00506D1B" w:rsidRDefault="0030365A" w:rsidP="005100F4">
      <w:pPr>
        <w:pStyle w:val="a4"/>
        <w:numPr>
          <w:ilvl w:val="0"/>
          <w:numId w:val="3"/>
        </w:numPr>
        <w:spacing w:line="360" w:lineRule="auto"/>
        <w:ind w:left="0" w:firstLine="0"/>
        <w:jc w:val="both"/>
        <w:rPr>
          <w:sz w:val="28"/>
          <w:szCs w:val="28"/>
        </w:rPr>
      </w:pPr>
      <w:r w:rsidRPr="00506D1B">
        <w:rPr>
          <w:sz w:val="28"/>
          <w:szCs w:val="28"/>
        </w:rPr>
        <w:t xml:space="preserve">Знакомство с книгой Ричарда </w:t>
      </w:r>
      <w:proofErr w:type="spellStart"/>
      <w:r w:rsidRPr="00506D1B">
        <w:rPr>
          <w:sz w:val="28"/>
          <w:szCs w:val="28"/>
        </w:rPr>
        <w:t>Маака</w:t>
      </w:r>
      <w:proofErr w:type="spellEnd"/>
      <w:r w:rsidR="00506D1B">
        <w:rPr>
          <w:sz w:val="28"/>
          <w:szCs w:val="28"/>
        </w:rPr>
        <w:t xml:space="preserve"> </w:t>
      </w:r>
      <w:r w:rsidRPr="00506D1B">
        <w:rPr>
          <w:sz w:val="28"/>
          <w:szCs w:val="28"/>
          <w:shd w:val="clear" w:color="auto" w:fill="FFFFFF"/>
        </w:rPr>
        <w:t>“Вилюйский округ Якутской области”.</w:t>
      </w:r>
    </w:p>
    <w:p w:rsidR="009C5F33" w:rsidRPr="00506D1B" w:rsidRDefault="009C5F33" w:rsidP="005100F4">
      <w:pPr>
        <w:pStyle w:val="a4"/>
        <w:numPr>
          <w:ilvl w:val="0"/>
          <w:numId w:val="3"/>
        </w:numPr>
        <w:spacing w:line="360" w:lineRule="auto"/>
        <w:ind w:left="0" w:firstLine="0"/>
        <w:jc w:val="both"/>
        <w:rPr>
          <w:sz w:val="28"/>
          <w:szCs w:val="28"/>
        </w:rPr>
      </w:pPr>
      <w:r w:rsidRPr="00506D1B">
        <w:rPr>
          <w:sz w:val="28"/>
          <w:szCs w:val="28"/>
        </w:rPr>
        <w:t>Бесед</w:t>
      </w:r>
      <w:r w:rsidR="000A563E" w:rsidRPr="00506D1B">
        <w:rPr>
          <w:sz w:val="28"/>
          <w:szCs w:val="28"/>
        </w:rPr>
        <w:t>ы</w:t>
      </w:r>
      <w:r w:rsidRPr="00506D1B">
        <w:rPr>
          <w:sz w:val="28"/>
          <w:szCs w:val="28"/>
        </w:rPr>
        <w:t xml:space="preserve"> с жителями с. </w:t>
      </w:r>
      <w:proofErr w:type="spellStart"/>
      <w:r w:rsidRPr="00506D1B">
        <w:rPr>
          <w:sz w:val="28"/>
          <w:szCs w:val="28"/>
        </w:rPr>
        <w:t>Аргас</w:t>
      </w:r>
      <w:proofErr w:type="spellEnd"/>
      <w:r w:rsidRPr="00506D1B">
        <w:rPr>
          <w:sz w:val="28"/>
          <w:szCs w:val="28"/>
        </w:rPr>
        <w:t xml:space="preserve"> о</w:t>
      </w:r>
      <w:r w:rsidR="0030365A" w:rsidRPr="00506D1B">
        <w:rPr>
          <w:sz w:val="28"/>
          <w:szCs w:val="28"/>
        </w:rPr>
        <w:t xml:space="preserve">б истории экспедиции Р. </w:t>
      </w:r>
      <w:proofErr w:type="spellStart"/>
      <w:r w:rsidR="0030365A" w:rsidRPr="00506D1B">
        <w:rPr>
          <w:sz w:val="28"/>
          <w:szCs w:val="28"/>
        </w:rPr>
        <w:t>Маака</w:t>
      </w:r>
      <w:proofErr w:type="spellEnd"/>
      <w:r w:rsidR="0030365A" w:rsidRPr="00506D1B">
        <w:rPr>
          <w:sz w:val="28"/>
          <w:szCs w:val="28"/>
        </w:rPr>
        <w:t xml:space="preserve"> в устье р. </w:t>
      </w:r>
      <w:proofErr w:type="spellStart"/>
      <w:r w:rsidR="0030365A" w:rsidRPr="00506D1B">
        <w:rPr>
          <w:sz w:val="28"/>
          <w:szCs w:val="28"/>
        </w:rPr>
        <w:t>Лунха</w:t>
      </w:r>
      <w:proofErr w:type="spellEnd"/>
      <w:r w:rsidR="0030365A" w:rsidRPr="00506D1B">
        <w:rPr>
          <w:sz w:val="28"/>
          <w:szCs w:val="28"/>
        </w:rPr>
        <w:t xml:space="preserve"> и</w:t>
      </w:r>
      <w:r w:rsidR="00EE53DC" w:rsidRPr="00506D1B">
        <w:rPr>
          <w:sz w:val="28"/>
          <w:szCs w:val="28"/>
        </w:rPr>
        <w:t xml:space="preserve"> о</w:t>
      </w:r>
      <w:r w:rsidRPr="00506D1B">
        <w:rPr>
          <w:sz w:val="28"/>
          <w:szCs w:val="28"/>
        </w:rPr>
        <w:t xml:space="preserve"> местонахождениях гнезд хищных птиц</w:t>
      </w:r>
      <w:r w:rsidR="0030365A" w:rsidRPr="00506D1B">
        <w:rPr>
          <w:sz w:val="28"/>
          <w:szCs w:val="28"/>
        </w:rPr>
        <w:t>;</w:t>
      </w:r>
    </w:p>
    <w:p w:rsidR="009C5F33" w:rsidRPr="00506D1B" w:rsidRDefault="009C5F33" w:rsidP="005100F4">
      <w:pPr>
        <w:pStyle w:val="a4"/>
        <w:numPr>
          <w:ilvl w:val="0"/>
          <w:numId w:val="3"/>
        </w:numPr>
        <w:spacing w:line="360" w:lineRule="auto"/>
        <w:ind w:left="0" w:firstLine="0"/>
        <w:jc w:val="both"/>
        <w:rPr>
          <w:sz w:val="28"/>
          <w:szCs w:val="28"/>
        </w:rPr>
      </w:pPr>
      <w:r w:rsidRPr="00506D1B">
        <w:rPr>
          <w:sz w:val="28"/>
          <w:szCs w:val="28"/>
        </w:rPr>
        <w:t>Учет птиц маршрутным методом</w:t>
      </w:r>
      <w:r w:rsidR="009B04DE" w:rsidRPr="00506D1B">
        <w:rPr>
          <w:sz w:val="28"/>
          <w:szCs w:val="28"/>
        </w:rPr>
        <w:t xml:space="preserve"> и исследование гнезд крупных хищных птиц.</w:t>
      </w:r>
    </w:p>
    <w:p w:rsidR="00FD0CE4" w:rsidRPr="00506D1B" w:rsidRDefault="00FD0CE4" w:rsidP="005100F4">
      <w:pPr>
        <w:pStyle w:val="a4"/>
        <w:numPr>
          <w:ilvl w:val="0"/>
          <w:numId w:val="3"/>
        </w:numPr>
        <w:spacing w:line="360" w:lineRule="auto"/>
        <w:ind w:left="0" w:firstLine="0"/>
        <w:jc w:val="both"/>
        <w:rPr>
          <w:sz w:val="28"/>
          <w:szCs w:val="28"/>
        </w:rPr>
      </w:pPr>
      <w:r w:rsidRPr="00506D1B">
        <w:rPr>
          <w:sz w:val="28"/>
          <w:szCs w:val="28"/>
        </w:rPr>
        <w:t>Фотографирование.</w:t>
      </w:r>
    </w:p>
    <w:p w:rsidR="0030365A" w:rsidRPr="00506D1B" w:rsidRDefault="0030365A" w:rsidP="005100F4">
      <w:pPr>
        <w:spacing w:line="360" w:lineRule="auto"/>
        <w:jc w:val="both"/>
        <w:rPr>
          <w:sz w:val="28"/>
          <w:szCs w:val="28"/>
        </w:rPr>
      </w:pPr>
    </w:p>
    <w:p w:rsidR="00C8173D" w:rsidRPr="00506D1B" w:rsidRDefault="00C8173D" w:rsidP="005100F4">
      <w:pPr>
        <w:spacing w:line="360" w:lineRule="auto"/>
        <w:rPr>
          <w:sz w:val="28"/>
          <w:szCs w:val="28"/>
        </w:rPr>
      </w:pPr>
      <w:r w:rsidRPr="00506D1B">
        <w:rPr>
          <w:sz w:val="28"/>
          <w:szCs w:val="28"/>
        </w:rPr>
        <w:t>2.2. Результаты исследования</w:t>
      </w:r>
    </w:p>
    <w:p w:rsidR="00C8173D" w:rsidRPr="00506D1B" w:rsidRDefault="00C8173D" w:rsidP="005100F4">
      <w:pPr>
        <w:spacing w:line="360" w:lineRule="auto"/>
        <w:jc w:val="both"/>
        <w:rPr>
          <w:sz w:val="28"/>
          <w:szCs w:val="28"/>
        </w:rPr>
      </w:pPr>
    </w:p>
    <w:p w:rsidR="0030365A" w:rsidRPr="00506D1B" w:rsidRDefault="0030365A" w:rsidP="005100F4">
      <w:pPr>
        <w:pStyle w:val="a4"/>
        <w:numPr>
          <w:ilvl w:val="0"/>
          <w:numId w:val="4"/>
        </w:numPr>
        <w:spacing w:line="360" w:lineRule="auto"/>
        <w:ind w:left="0" w:firstLine="0"/>
        <w:jc w:val="both"/>
        <w:rPr>
          <w:sz w:val="28"/>
          <w:szCs w:val="28"/>
        </w:rPr>
      </w:pPr>
      <w:r w:rsidRPr="00506D1B">
        <w:rPr>
          <w:sz w:val="28"/>
          <w:szCs w:val="28"/>
        </w:rPr>
        <w:t xml:space="preserve">Мною тщательно изучены статьи из книги Ричарда </w:t>
      </w:r>
      <w:proofErr w:type="spellStart"/>
      <w:r w:rsidRPr="00506D1B">
        <w:rPr>
          <w:sz w:val="28"/>
          <w:szCs w:val="28"/>
        </w:rPr>
        <w:t>Маака</w:t>
      </w:r>
      <w:proofErr w:type="spellEnd"/>
      <w:r w:rsidR="00506D1B">
        <w:rPr>
          <w:sz w:val="28"/>
          <w:szCs w:val="28"/>
        </w:rPr>
        <w:t xml:space="preserve"> </w:t>
      </w:r>
      <w:r w:rsidRPr="00506D1B">
        <w:rPr>
          <w:sz w:val="28"/>
          <w:szCs w:val="28"/>
          <w:shd w:val="clear" w:color="auto" w:fill="FFFFFF"/>
        </w:rPr>
        <w:t>“Вилюйский округ Якутской области”</w:t>
      </w:r>
      <w:proofErr w:type="gramStart"/>
      <w:r w:rsidR="00506D1B">
        <w:rPr>
          <w:sz w:val="28"/>
          <w:szCs w:val="28"/>
          <w:shd w:val="clear" w:color="auto" w:fill="FFFFFF"/>
        </w:rPr>
        <w:t>.</w:t>
      </w:r>
      <w:proofErr w:type="gramEnd"/>
      <w:r w:rsidR="00506D1B">
        <w:rPr>
          <w:sz w:val="28"/>
          <w:szCs w:val="28"/>
          <w:shd w:val="clear" w:color="auto" w:fill="FFFFFF"/>
        </w:rPr>
        <w:t xml:space="preserve"> Особое внимание уделил статье </w:t>
      </w:r>
      <w:r w:rsidR="00214BF3" w:rsidRPr="00506D1B">
        <w:rPr>
          <w:sz w:val="28"/>
          <w:szCs w:val="28"/>
          <w:shd w:val="clear" w:color="auto" w:fill="FFFFFF"/>
        </w:rPr>
        <w:t>«Материалы для изучения фауны Вилюйского округа. П</w:t>
      </w:r>
      <w:r w:rsidR="00FD0CE4" w:rsidRPr="00506D1B">
        <w:rPr>
          <w:sz w:val="28"/>
          <w:szCs w:val="28"/>
          <w:shd w:val="clear" w:color="auto" w:fill="FFFFFF"/>
        </w:rPr>
        <w:t>тиц</w:t>
      </w:r>
      <w:r w:rsidR="00214BF3" w:rsidRPr="00506D1B">
        <w:rPr>
          <w:sz w:val="28"/>
          <w:szCs w:val="28"/>
          <w:shd w:val="clear" w:color="auto" w:fill="FFFFFF"/>
        </w:rPr>
        <w:t>ы»</w:t>
      </w:r>
      <w:r w:rsidRPr="00506D1B">
        <w:rPr>
          <w:sz w:val="28"/>
          <w:szCs w:val="28"/>
          <w:shd w:val="clear" w:color="auto" w:fill="FFFFFF"/>
        </w:rPr>
        <w:t>.</w:t>
      </w:r>
    </w:p>
    <w:p w:rsidR="0030365A" w:rsidRPr="00506D1B" w:rsidRDefault="0030365A" w:rsidP="005100F4">
      <w:pPr>
        <w:pStyle w:val="a4"/>
        <w:numPr>
          <w:ilvl w:val="0"/>
          <w:numId w:val="4"/>
        </w:numPr>
        <w:spacing w:line="360" w:lineRule="auto"/>
        <w:ind w:left="0" w:firstLine="0"/>
        <w:jc w:val="both"/>
        <w:rPr>
          <w:sz w:val="28"/>
          <w:szCs w:val="28"/>
        </w:rPr>
      </w:pPr>
      <w:r w:rsidRPr="00506D1B">
        <w:rPr>
          <w:sz w:val="28"/>
          <w:szCs w:val="28"/>
        </w:rPr>
        <w:t xml:space="preserve">Мы провели несколько бесед с жителями с. </w:t>
      </w:r>
      <w:proofErr w:type="spellStart"/>
      <w:r w:rsidRPr="00506D1B">
        <w:rPr>
          <w:sz w:val="28"/>
          <w:szCs w:val="28"/>
        </w:rPr>
        <w:t>Аргас</w:t>
      </w:r>
      <w:proofErr w:type="spellEnd"/>
      <w:r w:rsidRPr="00506D1B">
        <w:rPr>
          <w:sz w:val="28"/>
          <w:szCs w:val="28"/>
        </w:rPr>
        <w:t xml:space="preserve"> об истории экспедиции Р. </w:t>
      </w:r>
      <w:proofErr w:type="spellStart"/>
      <w:r w:rsidRPr="00506D1B">
        <w:rPr>
          <w:sz w:val="28"/>
          <w:szCs w:val="28"/>
        </w:rPr>
        <w:t>Маака</w:t>
      </w:r>
      <w:proofErr w:type="spellEnd"/>
      <w:r w:rsidRPr="00506D1B">
        <w:rPr>
          <w:sz w:val="28"/>
          <w:szCs w:val="28"/>
        </w:rPr>
        <w:t xml:space="preserve"> в устье р. </w:t>
      </w:r>
      <w:proofErr w:type="spellStart"/>
      <w:r w:rsidRPr="00506D1B">
        <w:rPr>
          <w:sz w:val="28"/>
          <w:szCs w:val="28"/>
        </w:rPr>
        <w:t>Лунха</w:t>
      </w:r>
      <w:proofErr w:type="spellEnd"/>
      <w:r w:rsidRPr="00506D1B">
        <w:rPr>
          <w:sz w:val="28"/>
          <w:szCs w:val="28"/>
        </w:rPr>
        <w:t xml:space="preserve">. </w:t>
      </w:r>
    </w:p>
    <w:p w:rsidR="009A5A6B" w:rsidRPr="00506D1B" w:rsidRDefault="009A5A6B" w:rsidP="005100F4">
      <w:pPr>
        <w:spacing w:line="360" w:lineRule="auto"/>
        <w:ind w:firstLine="709"/>
        <w:jc w:val="both"/>
        <w:rPr>
          <w:sz w:val="28"/>
          <w:szCs w:val="28"/>
        </w:rPr>
      </w:pPr>
      <w:r w:rsidRPr="00506D1B">
        <w:rPr>
          <w:sz w:val="28"/>
          <w:szCs w:val="28"/>
        </w:rPr>
        <w:t xml:space="preserve">Первая беседа с Гуляевой Матреной Афанасьевной, создателем краеведческого музея в селе </w:t>
      </w:r>
      <w:proofErr w:type="spellStart"/>
      <w:r w:rsidRPr="00506D1B">
        <w:rPr>
          <w:sz w:val="28"/>
          <w:szCs w:val="28"/>
        </w:rPr>
        <w:t>Аргас</w:t>
      </w:r>
      <w:proofErr w:type="spellEnd"/>
      <w:r w:rsidRPr="00506D1B">
        <w:rPr>
          <w:sz w:val="28"/>
          <w:szCs w:val="28"/>
        </w:rPr>
        <w:t xml:space="preserve"> (</w:t>
      </w:r>
      <w:proofErr w:type="spellStart"/>
      <w:r w:rsidRPr="00506D1B">
        <w:rPr>
          <w:sz w:val="28"/>
          <w:szCs w:val="28"/>
        </w:rPr>
        <w:t>Куокуй</w:t>
      </w:r>
      <w:proofErr w:type="spellEnd"/>
      <w:r w:rsidRPr="00506D1B">
        <w:rPr>
          <w:sz w:val="28"/>
          <w:szCs w:val="28"/>
        </w:rPr>
        <w:t xml:space="preserve">), проведена в июле 2016 г. Беседа прошла в самом музее во время нашей первой экспедиции в </w:t>
      </w:r>
      <w:proofErr w:type="spellStart"/>
      <w:r w:rsidRPr="00506D1B">
        <w:rPr>
          <w:sz w:val="28"/>
          <w:szCs w:val="28"/>
        </w:rPr>
        <w:t>Кобяйской</w:t>
      </w:r>
      <w:proofErr w:type="spellEnd"/>
      <w:r w:rsidRPr="00506D1B">
        <w:rPr>
          <w:sz w:val="28"/>
          <w:szCs w:val="28"/>
        </w:rPr>
        <w:t xml:space="preserve"> районе. Матрена Афанасьевна рассказала об экспедиции </w:t>
      </w:r>
      <w:proofErr w:type="spellStart"/>
      <w:r w:rsidRPr="00506D1B">
        <w:rPr>
          <w:sz w:val="28"/>
          <w:szCs w:val="28"/>
        </w:rPr>
        <w:t>Маака</w:t>
      </w:r>
      <w:proofErr w:type="spellEnd"/>
      <w:r w:rsidRPr="00506D1B">
        <w:rPr>
          <w:sz w:val="28"/>
          <w:szCs w:val="28"/>
        </w:rPr>
        <w:t xml:space="preserve"> в устье реки </w:t>
      </w:r>
      <w:proofErr w:type="spellStart"/>
      <w:r w:rsidRPr="00506D1B">
        <w:rPr>
          <w:sz w:val="28"/>
          <w:szCs w:val="28"/>
        </w:rPr>
        <w:t>Лунха</w:t>
      </w:r>
      <w:proofErr w:type="spellEnd"/>
      <w:r w:rsidRPr="00506D1B">
        <w:rPr>
          <w:sz w:val="28"/>
          <w:szCs w:val="28"/>
        </w:rPr>
        <w:t xml:space="preserve">, о том, как их встретил староста </w:t>
      </w:r>
      <w:proofErr w:type="spellStart"/>
      <w:r w:rsidRPr="00506D1B">
        <w:rPr>
          <w:sz w:val="28"/>
          <w:szCs w:val="28"/>
        </w:rPr>
        <w:t>Куокуйского</w:t>
      </w:r>
      <w:proofErr w:type="spellEnd"/>
      <w:r w:rsidRPr="00506D1B">
        <w:rPr>
          <w:sz w:val="28"/>
          <w:szCs w:val="28"/>
        </w:rPr>
        <w:t xml:space="preserve"> наслега. На стенде «</w:t>
      </w:r>
      <w:proofErr w:type="spellStart"/>
      <w:r w:rsidRPr="00506D1B">
        <w:rPr>
          <w:sz w:val="28"/>
          <w:szCs w:val="28"/>
        </w:rPr>
        <w:t>Куокуй</w:t>
      </w:r>
      <w:proofErr w:type="spellEnd"/>
      <w:r w:rsidR="00B546DD" w:rsidRPr="00506D1B">
        <w:rPr>
          <w:sz w:val="28"/>
          <w:szCs w:val="28"/>
        </w:rPr>
        <w:t xml:space="preserve"> </w:t>
      </w:r>
      <w:proofErr w:type="spellStart"/>
      <w:r w:rsidRPr="00506D1B">
        <w:rPr>
          <w:sz w:val="28"/>
          <w:szCs w:val="28"/>
        </w:rPr>
        <w:t>былыргыта</w:t>
      </w:r>
      <w:proofErr w:type="spellEnd"/>
      <w:r w:rsidRPr="00506D1B">
        <w:rPr>
          <w:sz w:val="28"/>
          <w:szCs w:val="28"/>
        </w:rPr>
        <w:t xml:space="preserve">» в краеведческом музее с. </w:t>
      </w:r>
      <w:proofErr w:type="spellStart"/>
      <w:r w:rsidRPr="00506D1B">
        <w:rPr>
          <w:sz w:val="28"/>
          <w:szCs w:val="28"/>
        </w:rPr>
        <w:t>Аргас</w:t>
      </w:r>
      <w:proofErr w:type="spellEnd"/>
      <w:r w:rsidRPr="00506D1B">
        <w:rPr>
          <w:sz w:val="28"/>
          <w:szCs w:val="28"/>
        </w:rPr>
        <w:t xml:space="preserve"> центральное место </w:t>
      </w:r>
      <w:r w:rsidRPr="00506D1B">
        <w:rPr>
          <w:sz w:val="28"/>
          <w:szCs w:val="28"/>
        </w:rPr>
        <w:lastRenderedPageBreak/>
        <w:t xml:space="preserve">занимает портрет князя Семена Гуляева, нарисованный Р. </w:t>
      </w:r>
      <w:proofErr w:type="spellStart"/>
      <w:r w:rsidRPr="00506D1B">
        <w:rPr>
          <w:sz w:val="28"/>
          <w:szCs w:val="28"/>
        </w:rPr>
        <w:t>Мааком</w:t>
      </w:r>
      <w:proofErr w:type="spellEnd"/>
      <w:r w:rsidRPr="00506D1B">
        <w:rPr>
          <w:sz w:val="28"/>
          <w:szCs w:val="28"/>
        </w:rPr>
        <w:t xml:space="preserve"> в книге «Вилюйский округ Якутской области».  </w:t>
      </w:r>
    </w:p>
    <w:p w:rsidR="009A5A6B" w:rsidRPr="00506D1B" w:rsidRDefault="009A5A6B" w:rsidP="005100F4">
      <w:pPr>
        <w:spacing w:line="360" w:lineRule="auto"/>
        <w:ind w:firstLine="709"/>
        <w:jc w:val="both"/>
        <w:rPr>
          <w:sz w:val="28"/>
          <w:szCs w:val="28"/>
        </w:rPr>
      </w:pPr>
      <w:r w:rsidRPr="00506D1B">
        <w:rPr>
          <w:sz w:val="28"/>
          <w:szCs w:val="28"/>
        </w:rPr>
        <w:t xml:space="preserve">Вторая беседа проведена в июне 2017 г. в г. Якутске до отъезда на экспедицию в </w:t>
      </w:r>
      <w:proofErr w:type="spellStart"/>
      <w:r w:rsidRPr="00506D1B">
        <w:rPr>
          <w:sz w:val="28"/>
          <w:szCs w:val="28"/>
        </w:rPr>
        <w:t>Кобяйский</w:t>
      </w:r>
      <w:proofErr w:type="spellEnd"/>
      <w:r w:rsidRPr="00506D1B">
        <w:rPr>
          <w:sz w:val="28"/>
          <w:szCs w:val="28"/>
        </w:rPr>
        <w:t xml:space="preserve"> улус. По итогам беседы мы узнали, что нынче местонахождение урочища </w:t>
      </w:r>
      <w:proofErr w:type="spellStart"/>
      <w:proofErr w:type="gramStart"/>
      <w:r w:rsidRPr="00506D1B">
        <w:rPr>
          <w:sz w:val="28"/>
          <w:szCs w:val="28"/>
        </w:rPr>
        <w:t>Хараначчылаах</w:t>
      </w:r>
      <w:proofErr w:type="spellEnd"/>
      <w:proofErr w:type="gramEnd"/>
      <w:r w:rsidRPr="00506D1B">
        <w:rPr>
          <w:sz w:val="28"/>
          <w:szCs w:val="28"/>
        </w:rPr>
        <w:t xml:space="preserve"> где находится, точно никто не знает. Жители указывают только на устье реки </w:t>
      </w:r>
      <w:proofErr w:type="spellStart"/>
      <w:r w:rsidRPr="00506D1B">
        <w:rPr>
          <w:sz w:val="28"/>
          <w:szCs w:val="28"/>
        </w:rPr>
        <w:t>Лунха</w:t>
      </w:r>
      <w:proofErr w:type="spellEnd"/>
      <w:r w:rsidRPr="00506D1B">
        <w:rPr>
          <w:sz w:val="28"/>
          <w:szCs w:val="28"/>
        </w:rPr>
        <w:t xml:space="preserve">.  </w:t>
      </w:r>
    </w:p>
    <w:p w:rsidR="00BF3C0A" w:rsidRPr="00506D1B" w:rsidRDefault="00EA65B7" w:rsidP="005100F4">
      <w:pPr>
        <w:pStyle w:val="a4"/>
        <w:spacing w:line="360" w:lineRule="auto"/>
        <w:ind w:left="0"/>
        <w:jc w:val="both"/>
        <w:rPr>
          <w:sz w:val="28"/>
          <w:szCs w:val="28"/>
        </w:rPr>
      </w:pPr>
      <w:r w:rsidRPr="00506D1B">
        <w:rPr>
          <w:sz w:val="28"/>
          <w:szCs w:val="28"/>
        </w:rPr>
        <w:t>- Беседы</w:t>
      </w:r>
      <w:r w:rsidR="00BF3C0A" w:rsidRPr="00506D1B">
        <w:rPr>
          <w:sz w:val="28"/>
          <w:szCs w:val="28"/>
        </w:rPr>
        <w:t xml:space="preserve"> с жителями о</w:t>
      </w:r>
      <w:r w:rsidR="0030365A" w:rsidRPr="00506D1B">
        <w:rPr>
          <w:sz w:val="28"/>
          <w:szCs w:val="28"/>
        </w:rPr>
        <w:t xml:space="preserve"> местонахождениях гнезд хищных птиц</w:t>
      </w:r>
      <w:r w:rsidR="00BF3C0A" w:rsidRPr="00506D1B">
        <w:rPr>
          <w:sz w:val="28"/>
          <w:szCs w:val="28"/>
        </w:rPr>
        <w:t>. Охотники села не раз видели гнезда крупных хищных птиц.</w:t>
      </w:r>
    </w:p>
    <w:p w:rsidR="0030365A" w:rsidRPr="00506D1B" w:rsidRDefault="00BF3C0A" w:rsidP="005100F4">
      <w:pPr>
        <w:pStyle w:val="a4"/>
        <w:spacing w:line="360" w:lineRule="auto"/>
        <w:ind w:left="0"/>
        <w:jc w:val="both"/>
        <w:rPr>
          <w:sz w:val="28"/>
          <w:szCs w:val="28"/>
        </w:rPr>
      </w:pPr>
      <w:r w:rsidRPr="00506D1B">
        <w:rPr>
          <w:sz w:val="28"/>
          <w:szCs w:val="28"/>
        </w:rPr>
        <w:t xml:space="preserve">1. Ноговицын Василий Васильевич, специалист местной администрации знает местонахождение гнезда орлана </w:t>
      </w:r>
      <w:proofErr w:type="gramStart"/>
      <w:r w:rsidRPr="00506D1B">
        <w:rPr>
          <w:sz w:val="28"/>
          <w:szCs w:val="28"/>
        </w:rPr>
        <w:t>белохвоста</w:t>
      </w:r>
      <w:proofErr w:type="gramEnd"/>
      <w:r w:rsidR="006D59E6" w:rsidRPr="00506D1B">
        <w:rPr>
          <w:sz w:val="28"/>
          <w:szCs w:val="28"/>
        </w:rPr>
        <w:t xml:space="preserve"> вблизи р. Бестях</w:t>
      </w:r>
      <w:r w:rsidRPr="00506D1B">
        <w:rPr>
          <w:sz w:val="28"/>
          <w:szCs w:val="28"/>
        </w:rPr>
        <w:t xml:space="preserve">. </w:t>
      </w:r>
      <w:r w:rsidR="006D59E6" w:rsidRPr="00506D1B">
        <w:rPr>
          <w:sz w:val="28"/>
          <w:szCs w:val="28"/>
        </w:rPr>
        <w:t xml:space="preserve">Он показал это место на </w:t>
      </w:r>
      <w:r w:rsidRPr="00506D1B">
        <w:rPr>
          <w:sz w:val="28"/>
          <w:szCs w:val="28"/>
        </w:rPr>
        <w:t>карте</w:t>
      </w:r>
      <w:r w:rsidR="006D59E6" w:rsidRPr="00506D1B">
        <w:rPr>
          <w:sz w:val="28"/>
          <w:szCs w:val="28"/>
        </w:rPr>
        <w:t xml:space="preserve">, но предупредил, что он гнездо видел в зимнее время. 13.06.2017 г. мы выехали на это место и не обнаружили гнездо. Место было непроходимым в летнее время. </w:t>
      </w:r>
    </w:p>
    <w:p w:rsidR="006D59E6" w:rsidRPr="00506D1B" w:rsidRDefault="006D59E6" w:rsidP="005100F4">
      <w:pPr>
        <w:pStyle w:val="a4"/>
        <w:spacing w:line="360" w:lineRule="auto"/>
        <w:ind w:left="0"/>
        <w:jc w:val="both"/>
        <w:rPr>
          <w:sz w:val="28"/>
          <w:szCs w:val="28"/>
        </w:rPr>
      </w:pPr>
      <w:r w:rsidRPr="00506D1B">
        <w:rPr>
          <w:sz w:val="28"/>
          <w:szCs w:val="28"/>
        </w:rPr>
        <w:t xml:space="preserve">2. Беседа с Петровым Иннокентием Иннокентьевичем, индивидуальным предпринимателем, который занимается перевозкой пассажиров на лодке. Он постоянно ездит по рекам </w:t>
      </w:r>
      <w:proofErr w:type="spellStart"/>
      <w:r w:rsidRPr="00506D1B">
        <w:rPr>
          <w:sz w:val="28"/>
          <w:szCs w:val="28"/>
        </w:rPr>
        <w:t>Лунха</w:t>
      </w:r>
      <w:proofErr w:type="spellEnd"/>
      <w:r w:rsidRPr="00506D1B">
        <w:rPr>
          <w:sz w:val="28"/>
          <w:szCs w:val="28"/>
        </w:rPr>
        <w:t xml:space="preserve"> и </w:t>
      </w:r>
      <w:proofErr w:type="spellStart"/>
      <w:r w:rsidRPr="00506D1B">
        <w:rPr>
          <w:sz w:val="28"/>
          <w:szCs w:val="28"/>
        </w:rPr>
        <w:t>Булгурума</w:t>
      </w:r>
      <w:proofErr w:type="spellEnd"/>
      <w:r w:rsidRPr="00506D1B">
        <w:rPr>
          <w:sz w:val="28"/>
          <w:szCs w:val="28"/>
        </w:rPr>
        <w:t xml:space="preserve">. Он и многие жители села часто видели гнездо орлана на реке </w:t>
      </w:r>
      <w:proofErr w:type="spellStart"/>
      <w:r w:rsidRPr="00506D1B">
        <w:rPr>
          <w:sz w:val="28"/>
          <w:szCs w:val="28"/>
        </w:rPr>
        <w:t>Булгурума</w:t>
      </w:r>
      <w:proofErr w:type="spellEnd"/>
      <w:r w:rsidRPr="00506D1B">
        <w:rPr>
          <w:sz w:val="28"/>
          <w:szCs w:val="28"/>
        </w:rPr>
        <w:t>. Но</w:t>
      </w:r>
      <w:r w:rsidR="00EA65B7" w:rsidRPr="00506D1B">
        <w:rPr>
          <w:sz w:val="28"/>
          <w:szCs w:val="28"/>
        </w:rPr>
        <w:t>, по рассказам жителей</w:t>
      </w:r>
      <w:r w:rsidR="003E7610" w:rsidRPr="00506D1B">
        <w:rPr>
          <w:sz w:val="28"/>
          <w:szCs w:val="28"/>
        </w:rPr>
        <w:t>,</w:t>
      </w:r>
      <w:r w:rsidRPr="00506D1B">
        <w:rPr>
          <w:sz w:val="28"/>
          <w:szCs w:val="28"/>
        </w:rPr>
        <w:t xml:space="preserve"> в </w:t>
      </w:r>
      <w:proofErr w:type="gramStart"/>
      <w:r w:rsidRPr="00506D1B">
        <w:rPr>
          <w:sz w:val="28"/>
          <w:szCs w:val="28"/>
        </w:rPr>
        <w:t>последние</w:t>
      </w:r>
      <w:proofErr w:type="gramEnd"/>
      <w:r w:rsidRPr="00506D1B">
        <w:rPr>
          <w:sz w:val="28"/>
          <w:szCs w:val="28"/>
        </w:rPr>
        <w:t xml:space="preserve"> 2 года его не видно.</w:t>
      </w:r>
      <w:r w:rsidR="00EA65B7" w:rsidRPr="00506D1B">
        <w:rPr>
          <w:sz w:val="28"/>
          <w:szCs w:val="28"/>
        </w:rPr>
        <w:t xml:space="preserve"> Крупную птицу за лето 2017 года увидели несколько раз на выходе реки </w:t>
      </w:r>
      <w:proofErr w:type="spellStart"/>
      <w:r w:rsidR="00EA65B7" w:rsidRPr="00506D1B">
        <w:rPr>
          <w:sz w:val="28"/>
          <w:szCs w:val="28"/>
        </w:rPr>
        <w:t>Булгурума</w:t>
      </w:r>
      <w:proofErr w:type="spellEnd"/>
      <w:r w:rsidR="00EA65B7" w:rsidRPr="00506D1B">
        <w:rPr>
          <w:sz w:val="28"/>
          <w:szCs w:val="28"/>
        </w:rPr>
        <w:t xml:space="preserve"> в </w:t>
      </w:r>
      <w:proofErr w:type="spellStart"/>
      <w:r w:rsidR="00EA65B7" w:rsidRPr="00506D1B">
        <w:rPr>
          <w:sz w:val="28"/>
          <w:szCs w:val="28"/>
        </w:rPr>
        <w:t>Лунху</w:t>
      </w:r>
      <w:proofErr w:type="spellEnd"/>
      <w:r w:rsidR="00EA65B7" w:rsidRPr="00506D1B">
        <w:rPr>
          <w:sz w:val="28"/>
          <w:szCs w:val="28"/>
        </w:rPr>
        <w:t xml:space="preserve">. </w:t>
      </w:r>
      <w:r w:rsidR="003E7610" w:rsidRPr="00506D1B">
        <w:rPr>
          <w:sz w:val="28"/>
          <w:szCs w:val="28"/>
        </w:rPr>
        <w:t>Гнездо можно увидеть только зимой. В летнее время увидеть невозможно.</w:t>
      </w:r>
    </w:p>
    <w:p w:rsidR="00B57554" w:rsidRPr="00506D1B" w:rsidRDefault="00EA65B7" w:rsidP="005100F4">
      <w:pPr>
        <w:pStyle w:val="a4"/>
        <w:spacing w:line="360" w:lineRule="auto"/>
        <w:ind w:left="0"/>
        <w:jc w:val="both"/>
        <w:rPr>
          <w:sz w:val="28"/>
          <w:szCs w:val="28"/>
        </w:rPr>
      </w:pPr>
      <w:r w:rsidRPr="00506D1B">
        <w:rPr>
          <w:sz w:val="28"/>
          <w:szCs w:val="28"/>
        </w:rPr>
        <w:t xml:space="preserve">3. Беседа с </w:t>
      </w:r>
      <w:proofErr w:type="spellStart"/>
      <w:r w:rsidRPr="00506D1B">
        <w:rPr>
          <w:sz w:val="28"/>
          <w:szCs w:val="28"/>
        </w:rPr>
        <w:t>Винокуровым</w:t>
      </w:r>
      <w:proofErr w:type="spellEnd"/>
      <w:r w:rsidRPr="00506D1B">
        <w:rPr>
          <w:sz w:val="28"/>
          <w:szCs w:val="28"/>
        </w:rPr>
        <w:t xml:space="preserve"> Егором Васильевичем. Он хорошо знает место зимника Петрова Алексея Афанасьевича, где поблизости </w:t>
      </w:r>
      <w:r w:rsidR="0023418A" w:rsidRPr="00506D1B">
        <w:rPr>
          <w:sz w:val="28"/>
          <w:szCs w:val="28"/>
        </w:rPr>
        <w:t>зимника</w:t>
      </w:r>
      <w:r w:rsidRPr="00506D1B">
        <w:rPr>
          <w:sz w:val="28"/>
          <w:szCs w:val="28"/>
        </w:rPr>
        <w:t xml:space="preserve"> </w:t>
      </w:r>
      <w:r w:rsidR="00506D1B">
        <w:rPr>
          <w:sz w:val="28"/>
          <w:szCs w:val="28"/>
        </w:rPr>
        <w:t xml:space="preserve">находится гнездо крупной птицы. </w:t>
      </w:r>
      <w:r w:rsidR="003E7610" w:rsidRPr="00506D1B">
        <w:rPr>
          <w:sz w:val="28"/>
          <w:szCs w:val="28"/>
        </w:rPr>
        <w:t>Учет птиц</w:t>
      </w:r>
      <w:r w:rsidR="00B57554" w:rsidRPr="00506D1B">
        <w:rPr>
          <w:sz w:val="28"/>
          <w:szCs w:val="28"/>
        </w:rPr>
        <w:t xml:space="preserve"> проведен под руководством </w:t>
      </w:r>
      <w:proofErr w:type="gramStart"/>
      <w:r w:rsidR="00B57554" w:rsidRPr="00506D1B">
        <w:rPr>
          <w:sz w:val="28"/>
          <w:szCs w:val="28"/>
        </w:rPr>
        <w:t>д.б</w:t>
      </w:r>
      <w:proofErr w:type="gramEnd"/>
      <w:r w:rsidR="00B57554" w:rsidRPr="00506D1B">
        <w:rPr>
          <w:sz w:val="28"/>
          <w:szCs w:val="28"/>
        </w:rPr>
        <w:t>.н. Аркадия Петровича Исаева.</w:t>
      </w:r>
    </w:p>
    <w:p w:rsidR="00B57554" w:rsidRPr="00506D1B" w:rsidRDefault="00287A8D" w:rsidP="00506D1B">
      <w:pPr>
        <w:pStyle w:val="a4"/>
        <w:spacing w:line="300" w:lineRule="auto"/>
        <w:ind w:left="0" w:firstLine="709"/>
        <w:jc w:val="both"/>
        <w:rPr>
          <w:sz w:val="28"/>
          <w:szCs w:val="28"/>
        </w:rPr>
      </w:pPr>
      <w:r w:rsidRPr="00506D1B">
        <w:rPr>
          <w:sz w:val="28"/>
          <w:szCs w:val="28"/>
        </w:rPr>
        <w:t>Водный маршрутный учет от</w:t>
      </w:r>
      <w:proofErr w:type="gramStart"/>
      <w:r w:rsidR="00B546DD" w:rsidRPr="00506D1B">
        <w:rPr>
          <w:sz w:val="28"/>
          <w:szCs w:val="28"/>
        </w:rPr>
        <w:t xml:space="preserve"> </w:t>
      </w:r>
      <w:proofErr w:type="spellStart"/>
      <w:r w:rsidRPr="00506D1B">
        <w:rPr>
          <w:sz w:val="28"/>
          <w:szCs w:val="28"/>
        </w:rPr>
        <w:t>Т</w:t>
      </w:r>
      <w:proofErr w:type="gramEnd"/>
      <w:r w:rsidRPr="00506D1B">
        <w:rPr>
          <w:sz w:val="28"/>
          <w:szCs w:val="28"/>
        </w:rPr>
        <w:t>үбэ</w:t>
      </w:r>
      <w:proofErr w:type="spellEnd"/>
      <w:r w:rsidRPr="00506D1B">
        <w:rPr>
          <w:sz w:val="28"/>
          <w:szCs w:val="28"/>
        </w:rPr>
        <w:t xml:space="preserve"> до </w:t>
      </w:r>
      <w:proofErr w:type="spellStart"/>
      <w:r w:rsidRPr="00506D1B">
        <w:rPr>
          <w:sz w:val="28"/>
          <w:szCs w:val="28"/>
        </w:rPr>
        <w:t>Куокуя</w:t>
      </w:r>
      <w:proofErr w:type="spellEnd"/>
      <w:r w:rsidRPr="00506D1B">
        <w:rPr>
          <w:sz w:val="28"/>
          <w:szCs w:val="28"/>
        </w:rPr>
        <w:t xml:space="preserve"> и обратно проведен с моторной лодки. Мы записывали количество видов птиц, встреченных по пути, затем составили таблицу. </w:t>
      </w:r>
      <w:r w:rsidR="00046B12" w:rsidRPr="00506D1B">
        <w:rPr>
          <w:sz w:val="28"/>
          <w:szCs w:val="28"/>
        </w:rPr>
        <w:t>В</w:t>
      </w:r>
      <w:r w:rsidRPr="00506D1B">
        <w:rPr>
          <w:sz w:val="28"/>
          <w:szCs w:val="28"/>
        </w:rPr>
        <w:t xml:space="preserve"> нашем списке птиц преобладают птицы водоемов. На реке </w:t>
      </w:r>
      <w:proofErr w:type="spellStart"/>
      <w:r w:rsidRPr="00506D1B">
        <w:rPr>
          <w:sz w:val="28"/>
          <w:szCs w:val="28"/>
        </w:rPr>
        <w:t>Булгурума</w:t>
      </w:r>
      <w:proofErr w:type="spellEnd"/>
      <w:r w:rsidRPr="00506D1B">
        <w:rPr>
          <w:sz w:val="28"/>
          <w:szCs w:val="28"/>
        </w:rPr>
        <w:t xml:space="preserve"> мы увидели пролетающую скопу.</w:t>
      </w:r>
      <w:r w:rsidR="00506D1B">
        <w:rPr>
          <w:sz w:val="28"/>
          <w:szCs w:val="28"/>
        </w:rPr>
        <w:t xml:space="preserve"> </w:t>
      </w:r>
      <w:r w:rsidR="00B57554" w:rsidRPr="00506D1B">
        <w:rPr>
          <w:sz w:val="28"/>
          <w:szCs w:val="28"/>
        </w:rPr>
        <w:t>Расстояние от</w:t>
      </w:r>
      <w:proofErr w:type="gramStart"/>
      <w:r w:rsidR="00B546DD" w:rsidRPr="00506D1B">
        <w:rPr>
          <w:sz w:val="28"/>
          <w:szCs w:val="28"/>
        </w:rPr>
        <w:t xml:space="preserve"> </w:t>
      </w:r>
      <w:proofErr w:type="spellStart"/>
      <w:r w:rsidR="00B57554" w:rsidRPr="00506D1B">
        <w:rPr>
          <w:sz w:val="28"/>
          <w:szCs w:val="28"/>
        </w:rPr>
        <w:t>Т</w:t>
      </w:r>
      <w:proofErr w:type="gramEnd"/>
      <w:r w:rsidR="00B57554" w:rsidRPr="00506D1B">
        <w:rPr>
          <w:sz w:val="28"/>
          <w:szCs w:val="28"/>
        </w:rPr>
        <w:t>үбэ</w:t>
      </w:r>
      <w:proofErr w:type="spellEnd"/>
      <w:r w:rsidR="00B57554" w:rsidRPr="00506D1B">
        <w:rPr>
          <w:sz w:val="28"/>
          <w:szCs w:val="28"/>
        </w:rPr>
        <w:t xml:space="preserve"> до </w:t>
      </w:r>
      <w:proofErr w:type="spellStart"/>
      <w:r w:rsidR="00B57554" w:rsidRPr="00506D1B">
        <w:rPr>
          <w:sz w:val="28"/>
          <w:szCs w:val="28"/>
        </w:rPr>
        <w:t>до</w:t>
      </w:r>
      <w:proofErr w:type="spellEnd"/>
      <w:r w:rsidR="00B546DD" w:rsidRPr="00506D1B">
        <w:rPr>
          <w:sz w:val="28"/>
          <w:szCs w:val="28"/>
        </w:rPr>
        <w:t xml:space="preserve"> </w:t>
      </w:r>
      <w:proofErr w:type="spellStart"/>
      <w:r w:rsidR="00B57554" w:rsidRPr="00506D1B">
        <w:rPr>
          <w:sz w:val="28"/>
          <w:szCs w:val="28"/>
        </w:rPr>
        <w:t>Сангары</w:t>
      </w:r>
      <w:proofErr w:type="spellEnd"/>
      <w:r w:rsidR="00B57554" w:rsidRPr="00506D1B">
        <w:rPr>
          <w:sz w:val="28"/>
          <w:szCs w:val="28"/>
        </w:rPr>
        <w:t xml:space="preserve"> 140 км. От </w:t>
      </w:r>
      <w:proofErr w:type="spellStart"/>
      <w:r w:rsidR="00B57554" w:rsidRPr="00506D1B">
        <w:rPr>
          <w:sz w:val="28"/>
          <w:szCs w:val="28"/>
        </w:rPr>
        <w:t>Сангар</w:t>
      </w:r>
      <w:r w:rsidR="00532867" w:rsidRPr="00506D1B">
        <w:rPr>
          <w:sz w:val="28"/>
          <w:szCs w:val="28"/>
        </w:rPr>
        <w:t>ы</w:t>
      </w:r>
      <w:proofErr w:type="spellEnd"/>
      <w:r w:rsidR="00532867" w:rsidRPr="00506D1B">
        <w:rPr>
          <w:sz w:val="28"/>
          <w:szCs w:val="28"/>
        </w:rPr>
        <w:t xml:space="preserve"> до </w:t>
      </w:r>
      <w:proofErr w:type="spellStart"/>
      <w:r w:rsidR="00532867" w:rsidRPr="00506D1B">
        <w:rPr>
          <w:sz w:val="28"/>
          <w:szCs w:val="28"/>
        </w:rPr>
        <w:t>Куокуя</w:t>
      </w:r>
      <w:proofErr w:type="spellEnd"/>
      <w:r w:rsidR="00532867" w:rsidRPr="00506D1B">
        <w:rPr>
          <w:sz w:val="28"/>
          <w:szCs w:val="28"/>
        </w:rPr>
        <w:t xml:space="preserve"> – 60 км. В итоге 200 </w:t>
      </w:r>
      <w:r w:rsidR="00B57554" w:rsidRPr="00506D1B">
        <w:rPr>
          <w:sz w:val="28"/>
          <w:szCs w:val="28"/>
        </w:rPr>
        <w:t>км.</w:t>
      </w:r>
      <w:r w:rsidRPr="00506D1B">
        <w:rPr>
          <w:sz w:val="28"/>
          <w:szCs w:val="28"/>
        </w:rPr>
        <w:t xml:space="preserve"> Кроме того, ездили до устья р. </w:t>
      </w:r>
      <w:proofErr w:type="spellStart"/>
      <w:r w:rsidRPr="00506D1B">
        <w:rPr>
          <w:sz w:val="28"/>
          <w:szCs w:val="28"/>
        </w:rPr>
        <w:t>Лунха</w:t>
      </w:r>
      <w:proofErr w:type="spellEnd"/>
      <w:r w:rsidRPr="00506D1B">
        <w:rPr>
          <w:sz w:val="28"/>
          <w:szCs w:val="28"/>
        </w:rPr>
        <w:t xml:space="preserve"> и обратно. </w:t>
      </w:r>
    </w:p>
    <w:p w:rsidR="009A5A6B" w:rsidRPr="00506D1B" w:rsidRDefault="00B57554" w:rsidP="00CC1F7A">
      <w:pPr>
        <w:spacing w:line="300" w:lineRule="auto"/>
        <w:ind w:firstLine="708"/>
        <w:jc w:val="both"/>
        <w:rPr>
          <w:sz w:val="28"/>
          <w:szCs w:val="28"/>
        </w:rPr>
      </w:pPr>
      <w:r w:rsidRPr="00506D1B">
        <w:rPr>
          <w:sz w:val="28"/>
          <w:szCs w:val="28"/>
        </w:rPr>
        <w:lastRenderedPageBreak/>
        <w:t>Пеший маршрутный учет</w:t>
      </w:r>
      <w:r w:rsidR="00287A8D" w:rsidRPr="00506D1B">
        <w:rPr>
          <w:sz w:val="28"/>
          <w:szCs w:val="28"/>
        </w:rPr>
        <w:t xml:space="preserve">. </w:t>
      </w:r>
      <w:r w:rsidR="003E7610" w:rsidRPr="00506D1B">
        <w:rPr>
          <w:sz w:val="28"/>
          <w:szCs w:val="28"/>
        </w:rPr>
        <w:t xml:space="preserve">Этот метод </w:t>
      </w:r>
      <w:r w:rsidR="00307482" w:rsidRPr="00506D1B">
        <w:rPr>
          <w:sz w:val="28"/>
          <w:szCs w:val="28"/>
        </w:rPr>
        <w:t>используется чаще всего для получения приблизительных данных о численности населения птиц</w:t>
      </w:r>
      <w:r w:rsidR="009B04DE" w:rsidRPr="00506D1B">
        <w:rPr>
          <w:sz w:val="28"/>
          <w:szCs w:val="28"/>
        </w:rPr>
        <w:t xml:space="preserve">. </w:t>
      </w:r>
      <w:r w:rsidR="00287A8D" w:rsidRPr="00506D1B">
        <w:rPr>
          <w:sz w:val="28"/>
          <w:szCs w:val="28"/>
        </w:rPr>
        <w:t xml:space="preserve">Таким методом мы провели учет птиц рано утром у зимника </w:t>
      </w:r>
      <w:proofErr w:type="spellStart"/>
      <w:r w:rsidR="00287A8D" w:rsidRPr="00506D1B">
        <w:rPr>
          <w:sz w:val="28"/>
          <w:szCs w:val="28"/>
        </w:rPr>
        <w:t>Винокурова</w:t>
      </w:r>
      <w:proofErr w:type="spellEnd"/>
      <w:r w:rsidR="00287A8D" w:rsidRPr="00506D1B">
        <w:rPr>
          <w:sz w:val="28"/>
          <w:szCs w:val="28"/>
        </w:rPr>
        <w:t xml:space="preserve"> Е.Е. и с. </w:t>
      </w:r>
      <w:proofErr w:type="spellStart"/>
      <w:r w:rsidR="00287A8D" w:rsidRPr="00506D1B">
        <w:rPr>
          <w:sz w:val="28"/>
          <w:szCs w:val="28"/>
        </w:rPr>
        <w:t>Аргас</w:t>
      </w:r>
      <w:proofErr w:type="spellEnd"/>
      <w:r w:rsidR="00287A8D" w:rsidRPr="00506D1B">
        <w:rPr>
          <w:sz w:val="28"/>
          <w:szCs w:val="28"/>
        </w:rPr>
        <w:t xml:space="preserve">, а также и на урочище </w:t>
      </w:r>
      <w:proofErr w:type="spellStart"/>
      <w:r w:rsidR="00287A8D" w:rsidRPr="00506D1B">
        <w:rPr>
          <w:sz w:val="28"/>
          <w:szCs w:val="28"/>
        </w:rPr>
        <w:t>Хараначчылаах</w:t>
      </w:r>
      <w:proofErr w:type="spellEnd"/>
      <w:r w:rsidR="00287A8D" w:rsidRPr="00506D1B">
        <w:rPr>
          <w:sz w:val="28"/>
          <w:szCs w:val="28"/>
        </w:rPr>
        <w:t xml:space="preserve">. </w:t>
      </w:r>
      <w:r w:rsidR="009A5A6B" w:rsidRPr="00506D1B">
        <w:rPr>
          <w:sz w:val="28"/>
          <w:szCs w:val="28"/>
        </w:rPr>
        <w:t xml:space="preserve">При пешем маршрутном учете чаще слышали пение ремеза, пеночек, вьюрков и кукование глухой кукушки. </w:t>
      </w:r>
      <w:r w:rsidR="00B005C9" w:rsidRPr="00506D1B">
        <w:rPr>
          <w:sz w:val="28"/>
          <w:szCs w:val="28"/>
        </w:rPr>
        <w:t>Хищные птицы кроме черного коршуна не встречались.</w:t>
      </w:r>
    </w:p>
    <w:p w:rsidR="009A5A6B" w:rsidRPr="00506D1B" w:rsidRDefault="009A5A6B" w:rsidP="00D002D4">
      <w:pPr>
        <w:spacing w:line="300" w:lineRule="auto"/>
        <w:ind w:firstLine="708"/>
        <w:jc w:val="both"/>
        <w:rPr>
          <w:sz w:val="28"/>
          <w:szCs w:val="28"/>
        </w:rPr>
      </w:pPr>
      <w:r w:rsidRPr="00506D1B">
        <w:rPr>
          <w:sz w:val="28"/>
          <w:szCs w:val="28"/>
        </w:rPr>
        <w:t>Кроме того, мы провели исследование нескольких гнезд крупных хищных птиц. Обследование гнезда скопы (</w:t>
      </w:r>
      <w:proofErr w:type="spellStart"/>
      <w:r w:rsidRPr="00506D1B">
        <w:rPr>
          <w:sz w:val="28"/>
          <w:szCs w:val="28"/>
          <w:lang w:val="en-US"/>
        </w:rPr>
        <w:t>PandionhaliaetusL</w:t>
      </w:r>
      <w:proofErr w:type="spellEnd"/>
      <w:r w:rsidRPr="00506D1B">
        <w:rPr>
          <w:sz w:val="28"/>
          <w:szCs w:val="28"/>
        </w:rPr>
        <w:t xml:space="preserve">.) у зимника Петрова А.А., который находится на территории </w:t>
      </w:r>
      <w:proofErr w:type="spellStart"/>
      <w:r w:rsidRPr="00506D1B">
        <w:rPr>
          <w:sz w:val="28"/>
          <w:szCs w:val="28"/>
        </w:rPr>
        <w:t>Тииппики</w:t>
      </w:r>
      <w:proofErr w:type="spellEnd"/>
      <w:r w:rsidR="00B546DD" w:rsidRPr="00506D1B">
        <w:rPr>
          <w:sz w:val="28"/>
          <w:szCs w:val="28"/>
        </w:rPr>
        <w:t xml:space="preserve"> </w:t>
      </w:r>
      <w:proofErr w:type="spellStart"/>
      <w:r w:rsidRPr="00506D1B">
        <w:rPr>
          <w:sz w:val="28"/>
          <w:szCs w:val="28"/>
        </w:rPr>
        <w:t>Хаята</w:t>
      </w:r>
      <w:proofErr w:type="spellEnd"/>
      <w:r w:rsidRPr="00506D1B">
        <w:rPr>
          <w:sz w:val="28"/>
          <w:szCs w:val="28"/>
        </w:rPr>
        <w:t xml:space="preserve"> на маленькой речке. У зимника было много крупных лиственниц, на одной из которых мы заметили крупное гнездо. Оно расположено на высоте 12-13 м. Лиственница на уровне 130 см имеет диаметр 150 см. </w:t>
      </w:r>
      <w:r w:rsidRPr="00506D1B">
        <w:rPr>
          <w:bCs/>
          <w:sz w:val="28"/>
          <w:szCs w:val="28"/>
        </w:rPr>
        <w:t>У подножья дерева под прошлогодними хвоинками лиственницы мы нашли следующий перечень остатков трапезы хищной птицы:</w:t>
      </w:r>
      <w:r w:rsidR="00B546DD" w:rsidRPr="00506D1B">
        <w:rPr>
          <w:bCs/>
          <w:sz w:val="28"/>
          <w:szCs w:val="28"/>
        </w:rPr>
        <w:t xml:space="preserve"> </w:t>
      </w:r>
      <w:r w:rsidRPr="00506D1B">
        <w:rPr>
          <w:bCs/>
          <w:sz w:val="28"/>
          <w:szCs w:val="28"/>
        </w:rPr>
        <w:t>погадки (несколько штук)</w:t>
      </w:r>
      <w:proofErr w:type="gramStart"/>
      <w:r w:rsidRPr="00506D1B">
        <w:rPr>
          <w:bCs/>
          <w:sz w:val="28"/>
          <w:szCs w:val="28"/>
        </w:rPr>
        <w:t>;ч</w:t>
      </w:r>
      <w:proofErr w:type="gramEnd"/>
      <w:r w:rsidRPr="00506D1B">
        <w:rPr>
          <w:bCs/>
          <w:sz w:val="28"/>
          <w:szCs w:val="28"/>
        </w:rPr>
        <w:t>ешуи рыбы;</w:t>
      </w:r>
      <w:r w:rsidR="00B546DD" w:rsidRPr="00506D1B">
        <w:rPr>
          <w:bCs/>
          <w:sz w:val="28"/>
          <w:szCs w:val="28"/>
        </w:rPr>
        <w:t xml:space="preserve"> </w:t>
      </w:r>
      <w:r w:rsidRPr="00506D1B">
        <w:rPr>
          <w:bCs/>
          <w:sz w:val="28"/>
          <w:szCs w:val="28"/>
        </w:rPr>
        <w:t>жаберные крышки карася;</w:t>
      </w:r>
      <w:r w:rsidR="00B546DD" w:rsidRPr="00506D1B">
        <w:rPr>
          <w:bCs/>
          <w:sz w:val="28"/>
          <w:szCs w:val="28"/>
        </w:rPr>
        <w:t xml:space="preserve"> </w:t>
      </w:r>
      <w:r w:rsidRPr="00506D1B">
        <w:rPr>
          <w:bCs/>
          <w:sz w:val="28"/>
          <w:szCs w:val="28"/>
        </w:rPr>
        <w:t>перья птиц;</w:t>
      </w:r>
      <w:r w:rsidR="00B546DD" w:rsidRPr="00506D1B">
        <w:rPr>
          <w:bCs/>
          <w:sz w:val="28"/>
          <w:szCs w:val="28"/>
        </w:rPr>
        <w:t xml:space="preserve"> </w:t>
      </w:r>
      <w:r w:rsidRPr="00506D1B">
        <w:rPr>
          <w:bCs/>
          <w:sz w:val="28"/>
          <w:szCs w:val="28"/>
        </w:rPr>
        <w:t>свежий труп молодой ондатры;</w:t>
      </w:r>
      <w:r w:rsidR="00B546DD" w:rsidRPr="00506D1B">
        <w:rPr>
          <w:bCs/>
          <w:sz w:val="28"/>
          <w:szCs w:val="28"/>
        </w:rPr>
        <w:t xml:space="preserve"> </w:t>
      </w:r>
      <w:r w:rsidRPr="00506D1B">
        <w:rPr>
          <w:bCs/>
          <w:sz w:val="28"/>
          <w:szCs w:val="28"/>
        </w:rPr>
        <w:t>ребра карася;</w:t>
      </w:r>
      <w:r w:rsidR="00B546DD" w:rsidRPr="00506D1B">
        <w:rPr>
          <w:bCs/>
          <w:sz w:val="28"/>
          <w:szCs w:val="28"/>
        </w:rPr>
        <w:t xml:space="preserve"> </w:t>
      </w:r>
      <w:r w:rsidRPr="00506D1B">
        <w:rPr>
          <w:bCs/>
          <w:sz w:val="28"/>
          <w:szCs w:val="28"/>
        </w:rPr>
        <w:t>части черепов ондатры, рыбы и мышонка;</w:t>
      </w:r>
      <w:r w:rsidR="00B546DD" w:rsidRPr="00506D1B">
        <w:rPr>
          <w:bCs/>
          <w:sz w:val="28"/>
          <w:szCs w:val="28"/>
        </w:rPr>
        <w:t xml:space="preserve"> </w:t>
      </w:r>
      <w:r w:rsidRPr="00506D1B">
        <w:rPr>
          <w:bCs/>
          <w:sz w:val="28"/>
          <w:szCs w:val="28"/>
        </w:rPr>
        <w:t>позвоночник рыбы;</w:t>
      </w:r>
    </w:p>
    <w:p w:rsidR="009A5A6B" w:rsidRPr="00506D1B" w:rsidRDefault="009A5A6B" w:rsidP="009A5A6B">
      <w:pPr>
        <w:spacing w:line="300" w:lineRule="auto"/>
        <w:ind w:firstLine="708"/>
        <w:jc w:val="both"/>
        <w:rPr>
          <w:sz w:val="28"/>
          <w:szCs w:val="28"/>
        </w:rPr>
      </w:pPr>
      <w:r w:rsidRPr="00506D1B">
        <w:rPr>
          <w:bCs/>
          <w:sz w:val="28"/>
          <w:szCs w:val="28"/>
        </w:rPr>
        <w:t xml:space="preserve">Судя по погадкам и остальным находкам, определили, что это  было гнездо скопы. Птица в этом году здесь не насиживала яйца. По свежему трупу ондатры определили, что птица во время охоты прилетает на это место. </w:t>
      </w:r>
      <w:r w:rsidRPr="00506D1B">
        <w:rPr>
          <w:sz w:val="28"/>
          <w:szCs w:val="28"/>
        </w:rPr>
        <w:t xml:space="preserve">Вблизи этого зимника нами найдено еще заброшенное гнездо совы. По внешнему виду гнезда и отсутствия следов трапезы выявили, что гнездо не посещалось птицей за последние 3 года. И скорее всего оно заброшено птицей. </w:t>
      </w:r>
    </w:p>
    <w:p w:rsidR="000A563E" w:rsidRPr="00506D1B" w:rsidRDefault="000A563E" w:rsidP="000A563E">
      <w:pPr>
        <w:spacing w:line="360" w:lineRule="auto"/>
        <w:ind w:firstLine="708"/>
        <w:jc w:val="both"/>
        <w:rPr>
          <w:sz w:val="28"/>
          <w:szCs w:val="28"/>
        </w:rPr>
      </w:pPr>
      <w:r w:rsidRPr="00324E4A">
        <w:rPr>
          <w:sz w:val="28"/>
          <w:szCs w:val="28"/>
        </w:rPr>
        <w:t>2 район исследования:</w:t>
      </w:r>
      <w:r w:rsidRPr="00506D1B">
        <w:rPr>
          <w:sz w:val="28"/>
          <w:szCs w:val="28"/>
        </w:rPr>
        <w:t xml:space="preserve"> окрестности с. </w:t>
      </w:r>
      <w:proofErr w:type="spellStart"/>
      <w:r w:rsidRPr="00506D1B">
        <w:rPr>
          <w:sz w:val="28"/>
          <w:szCs w:val="28"/>
        </w:rPr>
        <w:t>Кысыл</w:t>
      </w:r>
      <w:proofErr w:type="spellEnd"/>
      <w:r w:rsidRPr="00506D1B">
        <w:rPr>
          <w:sz w:val="28"/>
          <w:szCs w:val="28"/>
        </w:rPr>
        <w:t xml:space="preserve">-Сыр </w:t>
      </w:r>
      <w:proofErr w:type="spellStart"/>
      <w:r w:rsidRPr="00506D1B">
        <w:rPr>
          <w:sz w:val="28"/>
          <w:szCs w:val="28"/>
        </w:rPr>
        <w:t>Намского</w:t>
      </w:r>
      <w:proofErr w:type="spellEnd"/>
      <w:r w:rsidRPr="00506D1B">
        <w:rPr>
          <w:sz w:val="28"/>
          <w:szCs w:val="28"/>
        </w:rPr>
        <w:t xml:space="preserve"> улуса.</w:t>
      </w:r>
      <w:r w:rsidR="00506D1B">
        <w:rPr>
          <w:sz w:val="28"/>
          <w:szCs w:val="28"/>
        </w:rPr>
        <w:t xml:space="preserve"> Во время экскурсий нами встречены</w:t>
      </w:r>
      <w:bookmarkStart w:id="0" w:name="_GoBack"/>
      <w:bookmarkEnd w:id="0"/>
      <w:r w:rsidR="00506D1B">
        <w:rPr>
          <w:sz w:val="28"/>
          <w:szCs w:val="28"/>
        </w:rPr>
        <w:t xml:space="preserve"> следующие виды хищных птиц.</w:t>
      </w:r>
    </w:p>
    <w:p w:rsidR="00216516" w:rsidRPr="00506D1B" w:rsidRDefault="00F354D8" w:rsidP="00F354D8">
      <w:pPr>
        <w:spacing w:line="360" w:lineRule="auto"/>
        <w:ind w:firstLine="708"/>
        <w:jc w:val="both"/>
        <w:rPr>
          <w:sz w:val="28"/>
          <w:szCs w:val="28"/>
        </w:rPr>
      </w:pPr>
      <w:r w:rsidRPr="00506D1B">
        <w:rPr>
          <w:sz w:val="28"/>
          <w:szCs w:val="28"/>
        </w:rPr>
        <w:t xml:space="preserve">Обыкновенный канюк (Сар </w:t>
      </w:r>
      <w:proofErr w:type="spellStart"/>
      <w:r w:rsidRPr="00506D1B">
        <w:rPr>
          <w:sz w:val="28"/>
          <w:szCs w:val="28"/>
        </w:rPr>
        <w:t>элиэ</w:t>
      </w:r>
      <w:proofErr w:type="spellEnd"/>
      <w:r w:rsidRPr="00506D1B">
        <w:rPr>
          <w:sz w:val="28"/>
          <w:szCs w:val="28"/>
        </w:rPr>
        <w:t xml:space="preserve">) - </w:t>
      </w:r>
      <w:proofErr w:type="spellStart"/>
      <w:r w:rsidRPr="00506D1B">
        <w:rPr>
          <w:sz w:val="28"/>
          <w:szCs w:val="28"/>
        </w:rPr>
        <w:t>Buteobuteo</w:t>
      </w:r>
      <w:proofErr w:type="spellEnd"/>
      <w:r w:rsidRPr="00506D1B">
        <w:rPr>
          <w:sz w:val="28"/>
          <w:szCs w:val="28"/>
        </w:rPr>
        <w:t xml:space="preserve">. 20 сентября </w:t>
      </w:r>
      <w:r w:rsidR="00D002D4" w:rsidRPr="00506D1B">
        <w:rPr>
          <w:sz w:val="28"/>
          <w:szCs w:val="28"/>
        </w:rPr>
        <w:t>мы</w:t>
      </w:r>
      <w:r w:rsidRPr="00506D1B">
        <w:rPr>
          <w:sz w:val="28"/>
          <w:szCs w:val="28"/>
        </w:rPr>
        <w:t xml:space="preserve"> увидел</w:t>
      </w:r>
      <w:r w:rsidR="00D002D4" w:rsidRPr="00506D1B">
        <w:rPr>
          <w:sz w:val="28"/>
          <w:szCs w:val="28"/>
        </w:rPr>
        <w:t>и</w:t>
      </w:r>
      <w:r w:rsidRPr="00506D1B">
        <w:rPr>
          <w:sz w:val="28"/>
          <w:szCs w:val="28"/>
        </w:rPr>
        <w:t xml:space="preserve"> канюка</w:t>
      </w:r>
      <w:r w:rsidR="00893828" w:rsidRPr="00506D1B">
        <w:rPr>
          <w:sz w:val="28"/>
          <w:szCs w:val="28"/>
        </w:rPr>
        <w:t>,</w:t>
      </w:r>
      <w:r w:rsidRPr="00506D1B">
        <w:rPr>
          <w:sz w:val="28"/>
          <w:szCs w:val="28"/>
        </w:rPr>
        <w:t xml:space="preserve"> сидящего на столбе ЛЭП около протоки «</w:t>
      </w:r>
      <w:proofErr w:type="spellStart"/>
      <w:r w:rsidRPr="00506D1B">
        <w:rPr>
          <w:sz w:val="28"/>
          <w:szCs w:val="28"/>
        </w:rPr>
        <w:t>Орто</w:t>
      </w:r>
      <w:proofErr w:type="spellEnd"/>
      <w:r w:rsidR="007A65DF" w:rsidRPr="00506D1B">
        <w:rPr>
          <w:sz w:val="28"/>
          <w:szCs w:val="28"/>
        </w:rPr>
        <w:t xml:space="preserve"> </w:t>
      </w:r>
      <w:proofErr w:type="spellStart"/>
      <w:r w:rsidRPr="00506D1B">
        <w:rPr>
          <w:sz w:val="28"/>
          <w:szCs w:val="28"/>
        </w:rPr>
        <w:t>салаа</w:t>
      </w:r>
      <w:proofErr w:type="spellEnd"/>
      <w:r w:rsidRPr="00506D1B">
        <w:rPr>
          <w:sz w:val="28"/>
          <w:szCs w:val="28"/>
        </w:rPr>
        <w:t>». Этот хищник населяет опушечные участки лесов, чередующиеся с открытыми пространствами, он сидит на верхушках деревьев, столбах осматривая окрестности, в поисках добычи. Основу его питания составляют мышевидные грызуны, редко ловит мелких птиц. Территория, где его встретил</w:t>
      </w:r>
      <w:r w:rsidR="00D002D4" w:rsidRPr="00506D1B">
        <w:rPr>
          <w:sz w:val="28"/>
          <w:szCs w:val="28"/>
        </w:rPr>
        <w:t>и</w:t>
      </w:r>
      <w:r w:rsidR="001F7378" w:rsidRPr="00506D1B">
        <w:rPr>
          <w:sz w:val="28"/>
          <w:szCs w:val="28"/>
        </w:rPr>
        <w:t>,</w:t>
      </w:r>
      <w:r w:rsidRPr="00506D1B">
        <w:rPr>
          <w:sz w:val="28"/>
          <w:szCs w:val="28"/>
        </w:rPr>
        <w:t xml:space="preserve"> населена длиннохвостыми сусликами, полевками. Об этом можно узнать по тропинкам, </w:t>
      </w:r>
      <w:proofErr w:type="spellStart"/>
      <w:r w:rsidRPr="00506D1B">
        <w:rPr>
          <w:sz w:val="28"/>
          <w:szCs w:val="28"/>
        </w:rPr>
        <w:t>отноркам</w:t>
      </w:r>
      <w:proofErr w:type="spellEnd"/>
      <w:r w:rsidRPr="00506D1B">
        <w:rPr>
          <w:sz w:val="28"/>
          <w:szCs w:val="28"/>
        </w:rPr>
        <w:t xml:space="preserve"> и экскрементам.</w:t>
      </w:r>
    </w:p>
    <w:p w:rsidR="00F354D8" w:rsidRPr="00506D1B" w:rsidRDefault="00F354D8" w:rsidP="00F354D8">
      <w:pPr>
        <w:spacing w:line="360" w:lineRule="auto"/>
        <w:ind w:firstLine="708"/>
        <w:jc w:val="both"/>
        <w:rPr>
          <w:sz w:val="28"/>
          <w:szCs w:val="28"/>
        </w:rPr>
      </w:pPr>
      <w:r w:rsidRPr="00506D1B">
        <w:rPr>
          <w:sz w:val="28"/>
          <w:szCs w:val="28"/>
        </w:rPr>
        <w:lastRenderedPageBreak/>
        <w:t xml:space="preserve">Семейство </w:t>
      </w:r>
      <w:proofErr w:type="gramStart"/>
      <w:r w:rsidRPr="00506D1B">
        <w:rPr>
          <w:sz w:val="28"/>
          <w:szCs w:val="28"/>
        </w:rPr>
        <w:t>Соколиные</w:t>
      </w:r>
      <w:proofErr w:type="gramEnd"/>
      <w:r w:rsidRPr="00506D1B">
        <w:rPr>
          <w:sz w:val="28"/>
          <w:szCs w:val="28"/>
        </w:rPr>
        <w:t>. Семейство представлено двумя видами. Чеглок (</w:t>
      </w:r>
      <w:proofErr w:type="spellStart"/>
      <w:r w:rsidRPr="00506D1B">
        <w:rPr>
          <w:sz w:val="28"/>
          <w:szCs w:val="28"/>
        </w:rPr>
        <w:t>Тыытыкы</w:t>
      </w:r>
      <w:proofErr w:type="spellEnd"/>
      <w:r w:rsidRPr="00506D1B">
        <w:rPr>
          <w:sz w:val="28"/>
          <w:szCs w:val="28"/>
        </w:rPr>
        <w:t xml:space="preserve">) - </w:t>
      </w:r>
      <w:proofErr w:type="spellStart"/>
      <w:r w:rsidRPr="00506D1B">
        <w:rPr>
          <w:sz w:val="28"/>
          <w:szCs w:val="28"/>
        </w:rPr>
        <w:t>Falcosubbuteo</w:t>
      </w:r>
      <w:proofErr w:type="spellEnd"/>
      <w:r w:rsidRPr="00506D1B">
        <w:rPr>
          <w:sz w:val="28"/>
          <w:szCs w:val="28"/>
        </w:rPr>
        <w:t xml:space="preserve">. </w:t>
      </w:r>
      <w:r w:rsidR="00D002D4" w:rsidRPr="00506D1B">
        <w:rPr>
          <w:sz w:val="28"/>
          <w:szCs w:val="28"/>
        </w:rPr>
        <w:t>Ч</w:t>
      </w:r>
      <w:r w:rsidRPr="00506D1B">
        <w:rPr>
          <w:sz w:val="28"/>
          <w:szCs w:val="28"/>
        </w:rPr>
        <w:t xml:space="preserve">еглоков </w:t>
      </w:r>
      <w:r w:rsidR="00D002D4" w:rsidRPr="00506D1B">
        <w:rPr>
          <w:sz w:val="28"/>
          <w:szCs w:val="28"/>
        </w:rPr>
        <w:t xml:space="preserve">мы встретили </w:t>
      </w:r>
      <w:r w:rsidRPr="00506D1B">
        <w:rPr>
          <w:sz w:val="28"/>
          <w:szCs w:val="28"/>
        </w:rPr>
        <w:t>в сосново-елово-лиственничном лесу около пилорамы. 27 августа этого года увидел</w:t>
      </w:r>
      <w:r w:rsidR="00D002D4" w:rsidRPr="00506D1B">
        <w:rPr>
          <w:sz w:val="28"/>
          <w:szCs w:val="28"/>
        </w:rPr>
        <w:t>и</w:t>
      </w:r>
      <w:r w:rsidRPr="00506D1B">
        <w:rPr>
          <w:sz w:val="28"/>
          <w:szCs w:val="28"/>
        </w:rPr>
        <w:t xml:space="preserve"> пару чеглоков парящих над лесом, вскоре к ним присоединилась одна птица, потом внезапно они скрылись в лесу. Они сидели на старой засохшей сосне в островном елово-сосново-лиственничном лесу около старого овощехранилища. Самка ела маленькую птицу, судя по черно-бело-серому оперению, длинному хвосту и длинному когтю заднего пальца, белую трясогузку. Самка выщипывала у птицы первостепенные и второстепенные перья крыльев и рулевые перья хвоста, с ветки  летели длинные перья. 29 августа </w:t>
      </w:r>
      <w:r w:rsidR="00D002D4" w:rsidRPr="00506D1B">
        <w:rPr>
          <w:sz w:val="28"/>
          <w:szCs w:val="28"/>
        </w:rPr>
        <w:t>мы</w:t>
      </w:r>
      <w:r w:rsidRPr="00506D1B">
        <w:rPr>
          <w:sz w:val="28"/>
          <w:szCs w:val="28"/>
        </w:rPr>
        <w:t xml:space="preserve"> наблюдал</w:t>
      </w:r>
      <w:r w:rsidR="00D002D4" w:rsidRPr="00506D1B">
        <w:rPr>
          <w:sz w:val="28"/>
          <w:szCs w:val="28"/>
        </w:rPr>
        <w:t>и</w:t>
      </w:r>
      <w:r w:rsidRPr="00506D1B">
        <w:rPr>
          <w:sz w:val="28"/>
          <w:szCs w:val="28"/>
        </w:rPr>
        <w:t xml:space="preserve"> около бани охоту чеглока на кулика в маленьком водоеме. Чеглок несколько раз попытался спикировать на кулика, набирая высоту, но не смог поймать и улетел. Позже </w:t>
      </w:r>
      <w:r w:rsidR="00D002D4" w:rsidRPr="00506D1B">
        <w:rPr>
          <w:sz w:val="28"/>
          <w:szCs w:val="28"/>
        </w:rPr>
        <w:t>мы</w:t>
      </w:r>
      <w:r w:rsidRPr="00506D1B">
        <w:rPr>
          <w:sz w:val="28"/>
          <w:szCs w:val="28"/>
        </w:rPr>
        <w:t xml:space="preserve"> наблюдал</w:t>
      </w:r>
      <w:r w:rsidR="00D002D4" w:rsidRPr="00506D1B">
        <w:rPr>
          <w:sz w:val="28"/>
          <w:szCs w:val="28"/>
        </w:rPr>
        <w:t>и</w:t>
      </w:r>
      <w:r w:rsidRPr="00506D1B">
        <w:rPr>
          <w:sz w:val="28"/>
          <w:szCs w:val="28"/>
        </w:rPr>
        <w:t xml:space="preserve"> трёх чеглоков, </w:t>
      </w:r>
      <w:proofErr w:type="gramStart"/>
      <w:r w:rsidRPr="00506D1B">
        <w:rPr>
          <w:sz w:val="28"/>
          <w:szCs w:val="28"/>
        </w:rPr>
        <w:t>похоже</w:t>
      </w:r>
      <w:proofErr w:type="gramEnd"/>
      <w:r w:rsidRPr="00506D1B">
        <w:rPr>
          <w:sz w:val="28"/>
          <w:szCs w:val="28"/>
        </w:rPr>
        <w:t xml:space="preserve">  они за лето смогли вырастить только одного птенца. Подхвостье и голени у самца рыжие, у самки светлее, с охристым оттенком. Они издают голос, передаваемый как «кии-кии-кии».  Чеглоки гнездятся каждый год в районе пилорамы. Основу рациона составляют мелкие птицы и крупные насекомые.</w:t>
      </w:r>
    </w:p>
    <w:p w:rsidR="00F354D8" w:rsidRPr="00506D1B" w:rsidRDefault="00F354D8" w:rsidP="00893828">
      <w:pPr>
        <w:spacing w:line="360" w:lineRule="auto"/>
        <w:ind w:firstLine="708"/>
        <w:jc w:val="both"/>
        <w:rPr>
          <w:sz w:val="28"/>
          <w:szCs w:val="28"/>
        </w:rPr>
      </w:pPr>
      <w:r w:rsidRPr="00506D1B">
        <w:rPr>
          <w:sz w:val="28"/>
          <w:szCs w:val="28"/>
        </w:rPr>
        <w:t>Пустельга (</w:t>
      </w:r>
      <w:proofErr w:type="spellStart"/>
      <w:r w:rsidRPr="00506D1B">
        <w:rPr>
          <w:sz w:val="28"/>
          <w:szCs w:val="28"/>
        </w:rPr>
        <w:t>Кугас</w:t>
      </w:r>
      <w:proofErr w:type="spellEnd"/>
      <w:r w:rsidR="007A65DF" w:rsidRPr="00506D1B">
        <w:rPr>
          <w:sz w:val="28"/>
          <w:szCs w:val="28"/>
        </w:rPr>
        <w:t xml:space="preserve"> </w:t>
      </w:r>
      <w:proofErr w:type="spellStart"/>
      <w:r w:rsidRPr="00506D1B">
        <w:rPr>
          <w:sz w:val="28"/>
          <w:szCs w:val="28"/>
        </w:rPr>
        <w:t>кырбый</w:t>
      </w:r>
      <w:proofErr w:type="spellEnd"/>
      <w:r w:rsidRPr="00506D1B">
        <w:rPr>
          <w:sz w:val="28"/>
          <w:szCs w:val="28"/>
        </w:rPr>
        <w:t xml:space="preserve">) </w:t>
      </w:r>
      <w:r w:rsidR="007A65DF" w:rsidRPr="00506D1B">
        <w:rPr>
          <w:sz w:val="28"/>
          <w:szCs w:val="28"/>
        </w:rPr>
        <w:t>–</w:t>
      </w:r>
      <w:r w:rsidRPr="00506D1B">
        <w:rPr>
          <w:sz w:val="28"/>
          <w:szCs w:val="28"/>
        </w:rPr>
        <w:t xml:space="preserve"> </w:t>
      </w:r>
      <w:proofErr w:type="spellStart"/>
      <w:r w:rsidRPr="00506D1B">
        <w:rPr>
          <w:sz w:val="28"/>
          <w:szCs w:val="28"/>
        </w:rPr>
        <w:t>Falco</w:t>
      </w:r>
      <w:proofErr w:type="spellEnd"/>
      <w:r w:rsidR="007A65DF" w:rsidRPr="00506D1B">
        <w:rPr>
          <w:sz w:val="28"/>
          <w:szCs w:val="28"/>
        </w:rPr>
        <w:t xml:space="preserve"> </w:t>
      </w:r>
      <w:proofErr w:type="spellStart"/>
      <w:r w:rsidRPr="00506D1B">
        <w:rPr>
          <w:sz w:val="28"/>
          <w:szCs w:val="28"/>
        </w:rPr>
        <w:t>tinnunculus</w:t>
      </w:r>
      <w:proofErr w:type="spellEnd"/>
      <w:r w:rsidRPr="00506D1B">
        <w:rPr>
          <w:sz w:val="28"/>
          <w:szCs w:val="28"/>
        </w:rPr>
        <w:t>. Эта птица появляется осенью около нашего села. Часто её можно видеть над пашнями и лугами, зависающе</w:t>
      </w:r>
      <w:r w:rsidR="00893828" w:rsidRPr="00506D1B">
        <w:rPr>
          <w:sz w:val="28"/>
          <w:szCs w:val="28"/>
        </w:rPr>
        <w:t>й в воздухе и трепещущей крылья</w:t>
      </w:r>
      <w:r w:rsidRPr="00506D1B">
        <w:rPr>
          <w:sz w:val="28"/>
          <w:szCs w:val="28"/>
        </w:rPr>
        <w:t xml:space="preserve">ми. Одна пара </w:t>
      </w:r>
      <w:proofErr w:type="spellStart"/>
      <w:r w:rsidRPr="00506D1B">
        <w:rPr>
          <w:sz w:val="28"/>
          <w:szCs w:val="28"/>
        </w:rPr>
        <w:t>загнездилась</w:t>
      </w:r>
      <w:proofErr w:type="spellEnd"/>
      <w:r w:rsidRPr="00506D1B">
        <w:rPr>
          <w:sz w:val="28"/>
          <w:szCs w:val="28"/>
        </w:rPr>
        <w:t xml:space="preserve"> в елово-сосново-лиственничном лесу около бани села. Птицы прогоняли черных коршунов, паривших над этим лесом,  издавая крики «кики-кики-кики». Пустельга питается мелкими грызунами.</w:t>
      </w:r>
    </w:p>
    <w:p w:rsidR="00D002D4" w:rsidRPr="00506D1B" w:rsidRDefault="00D002D4" w:rsidP="00D002D4">
      <w:pPr>
        <w:pStyle w:val="a7"/>
        <w:spacing w:before="0" w:beforeAutospacing="0" w:after="0" w:afterAutospacing="0" w:line="360" w:lineRule="auto"/>
        <w:ind w:firstLine="708"/>
        <w:jc w:val="both"/>
        <w:rPr>
          <w:sz w:val="28"/>
          <w:szCs w:val="28"/>
        </w:rPr>
      </w:pPr>
      <w:r w:rsidRPr="00506D1B">
        <w:rPr>
          <w:rFonts w:eastAsiaTheme="majorEastAsia"/>
          <w:color w:val="000000" w:themeColor="text1"/>
          <w:kern w:val="24"/>
          <w:sz w:val="28"/>
          <w:szCs w:val="28"/>
        </w:rPr>
        <w:t>Черный коршун (</w:t>
      </w:r>
      <w:proofErr w:type="spellStart"/>
      <w:r w:rsidRPr="00506D1B">
        <w:rPr>
          <w:rFonts w:eastAsiaTheme="majorEastAsia"/>
          <w:color w:val="000000" w:themeColor="text1"/>
          <w:kern w:val="24"/>
          <w:sz w:val="28"/>
          <w:szCs w:val="28"/>
        </w:rPr>
        <w:t>Элиэ</w:t>
      </w:r>
      <w:proofErr w:type="spellEnd"/>
      <w:r w:rsidRPr="00506D1B">
        <w:rPr>
          <w:rFonts w:eastAsiaTheme="majorEastAsia"/>
          <w:color w:val="000000" w:themeColor="text1"/>
          <w:kern w:val="24"/>
          <w:sz w:val="28"/>
          <w:szCs w:val="28"/>
        </w:rPr>
        <w:t xml:space="preserve">) </w:t>
      </w:r>
      <w:r w:rsidR="007A65DF" w:rsidRPr="00506D1B">
        <w:rPr>
          <w:rFonts w:eastAsiaTheme="majorEastAsia"/>
          <w:color w:val="000000" w:themeColor="text1"/>
          <w:kern w:val="24"/>
          <w:sz w:val="28"/>
          <w:szCs w:val="28"/>
        </w:rPr>
        <w:t>–</w:t>
      </w:r>
      <w:r w:rsidRPr="00506D1B">
        <w:rPr>
          <w:rFonts w:eastAsiaTheme="majorEastAsia"/>
          <w:color w:val="000000" w:themeColor="text1"/>
          <w:kern w:val="24"/>
          <w:sz w:val="28"/>
          <w:szCs w:val="28"/>
        </w:rPr>
        <w:t xml:space="preserve"> </w:t>
      </w:r>
      <w:proofErr w:type="spellStart"/>
      <w:r w:rsidRPr="00506D1B">
        <w:rPr>
          <w:rFonts w:eastAsiaTheme="majorEastAsia"/>
          <w:color w:val="000000" w:themeColor="text1"/>
          <w:kern w:val="24"/>
          <w:sz w:val="28"/>
          <w:szCs w:val="28"/>
        </w:rPr>
        <w:t>Milvus</w:t>
      </w:r>
      <w:proofErr w:type="spellEnd"/>
      <w:r w:rsidR="007A65DF" w:rsidRPr="00506D1B">
        <w:rPr>
          <w:rFonts w:eastAsiaTheme="majorEastAsia"/>
          <w:color w:val="000000" w:themeColor="text1"/>
          <w:kern w:val="24"/>
          <w:sz w:val="28"/>
          <w:szCs w:val="28"/>
        </w:rPr>
        <w:t xml:space="preserve"> </w:t>
      </w:r>
      <w:proofErr w:type="spellStart"/>
      <w:r w:rsidRPr="00506D1B">
        <w:rPr>
          <w:rFonts w:eastAsiaTheme="majorEastAsia"/>
          <w:color w:val="000000" w:themeColor="text1"/>
          <w:kern w:val="24"/>
          <w:sz w:val="28"/>
          <w:szCs w:val="28"/>
        </w:rPr>
        <w:t>migrans</w:t>
      </w:r>
      <w:proofErr w:type="spellEnd"/>
      <w:r w:rsidRPr="00506D1B">
        <w:rPr>
          <w:rFonts w:eastAsiaTheme="majorEastAsia"/>
          <w:color w:val="000000" w:themeColor="text1"/>
          <w:kern w:val="24"/>
          <w:sz w:val="28"/>
          <w:szCs w:val="28"/>
        </w:rPr>
        <w:t xml:space="preserve">. Эта самая многочисленная и заметная птица отряда </w:t>
      </w:r>
      <w:proofErr w:type="spellStart"/>
      <w:proofErr w:type="gramStart"/>
      <w:r w:rsidRPr="00506D1B">
        <w:rPr>
          <w:rFonts w:eastAsiaTheme="majorEastAsia"/>
          <w:color w:val="000000" w:themeColor="text1"/>
          <w:kern w:val="24"/>
          <w:sz w:val="28"/>
          <w:szCs w:val="28"/>
        </w:rPr>
        <w:t>Соколообразные</w:t>
      </w:r>
      <w:proofErr w:type="spellEnd"/>
      <w:proofErr w:type="gramEnd"/>
      <w:r w:rsidRPr="00506D1B">
        <w:rPr>
          <w:rFonts w:eastAsiaTheme="majorEastAsia"/>
          <w:color w:val="000000" w:themeColor="text1"/>
          <w:kern w:val="24"/>
          <w:sz w:val="28"/>
          <w:szCs w:val="28"/>
        </w:rPr>
        <w:t xml:space="preserve"> так как часто появляется в окрестностях нашего села. Черный коршун</w:t>
      </w:r>
      <w:r w:rsidR="007A65DF" w:rsidRPr="00506D1B">
        <w:rPr>
          <w:rFonts w:eastAsiaTheme="majorEastAsia"/>
          <w:color w:val="000000" w:themeColor="text1"/>
          <w:kern w:val="24"/>
          <w:sz w:val="28"/>
          <w:szCs w:val="28"/>
        </w:rPr>
        <w:t>,</w:t>
      </w:r>
      <w:r w:rsidRPr="00506D1B">
        <w:rPr>
          <w:rFonts w:eastAsiaTheme="majorEastAsia"/>
          <w:color w:val="000000" w:themeColor="text1"/>
          <w:kern w:val="24"/>
          <w:sz w:val="28"/>
          <w:szCs w:val="28"/>
        </w:rPr>
        <w:t xml:space="preserve"> пролетая над деревней часто ворует цыплят </w:t>
      </w:r>
      <w:proofErr w:type="gramStart"/>
      <w:r w:rsidRPr="00506D1B">
        <w:rPr>
          <w:rFonts w:eastAsiaTheme="majorEastAsia"/>
          <w:color w:val="000000" w:themeColor="text1"/>
          <w:kern w:val="24"/>
          <w:sz w:val="28"/>
          <w:szCs w:val="28"/>
        </w:rPr>
        <w:t>со</w:t>
      </w:r>
      <w:proofErr w:type="gramEnd"/>
      <w:r w:rsidRPr="00506D1B">
        <w:rPr>
          <w:rFonts w:eastAsiaTheme="majorEastAsia"/>
          <w:color w:val="000000" w:themeColor="text1"/>
          <w:kern w:val="24"/>
          <w:sz w:val="28"/>
          <w:szCs w:val="28"/>
        </w:rPr>
        <w:t xml:space="preserve"> дворов. Летом они многочисленны на свалках села, где питаются </w:t>
      </w:r>
      <w:proofErr w:type="gramStart"/>
      <w:r w:rsidRPr="00506D1B">
        <w:rPr>
          <w:rFonts w:eastAsiaTheme="majorEastAsia"/>
          <w:color w:val="000000" w:themeColor="text1"/>
          <w:kern w:val="24"/>
          <w:sz w:val="28"/>
          <w:szCs w:val="28"/>
        </w:rPr>
        <w:t>падшими животными</w:t>
      </w:r>
      <w:proofErr w:type="gramEnd"/>
      <w:r w:rsidRPr="00506D1B">
        <w:rPr>
          <w:rFonts w:eastAsiaTheme="majorEastAsia"/>
          <w:color w:val="000000" w:themeColor="text1"/>
          <w:kern w:val="24"/>
          <w:sz w:val="28"/>
          <w:szCs w:val="28"/>
        </w:rPr>
        <w:t xml:space="preserve"> (коровами, жеребятами, собаками) сваленными жителями села. По нашим исследованиям строит гнезда на </w:t>
      </w:r>
      <w:r w:rsidRPr="00506D1B">
        <w:rPr>
          <w:rFonts w:eastAsiaTheme="majorEastAsia"/>
          <w:color w:val="000000" w:themeColor="text1"/>
          <w:kern w:val="24"/>
          <w:sz w:val="28"/>
          <w:szCs w:val="28"/>
        </w:rPr>
        <w:lastRenderedPageBreak/>
        <w:t>лиственницах в смешанных лесах. Под гнездами мы находили черепа длиннохвостых сусликов (</w:t>
      </w:r>
      <w:proofErr w:type="spellStart"/>
      <w:r w:rsidRPr="00506D1B">
        <w:rPr>
          <w:rFonts w:eastAsiaTheme="majorEastAsia"/>
          <w:color w:val="000000" w:themeColor="text1"/>
          <w:kern w:val="24"/>
          <w:sz w:val="28"/>
          <w:szCs w:val="28"/>
        </w:rPr>
        <w:t>дьабара</w:t>
      </w:r>
      <w:proofErr w:type="spellEnd"/>
      <w:r w:rsidRPr="00506D1B">
        <w:rPr>
          <w:rFonts w:eastAsiaTheme="majorEastAsia"/>
          <w:color w:val="000000" w:themeColor="text1"/>
          <w:kern w:val="24"/>
          <w:sz w:val="28"/>
          <w:szCs w:val="28"/>
        </w:rPr>
        <w:t xml:space="preserve">), ондатры, всевозможные кости крупных животных, кости и кишечник курицы, осенью они питаются остатками разделки зайцев (внутренностями). Под одним гнездом мы нашли </w:t>
      </w:r>
      <w:proofErr w:type="gramStart"/>
      <w:r w:rsidRPr="00506D1B">
        <w:rPr>
          <w:rFonts w:eastAsiaTheme="majorEastAsia"/>
          <w:color w:val="000000" w:themeColor="text1"/>
          <w:kern w:val="24"/>
          <w:sz w:val="28"/>
          <w:szCs w:val="28"/>
        </w:rPr>
        <w:t>остатки</w:t>
      </w:r>
      <w:proofErr w:type="gramEnd"/>
      <w:r w:rsidRPr="00506D1B">
        <w:rPr>
          <w:rFonts w:eastAsiaTheme="majorEastAsia"/>
          <w:color w:val="000000" w:themeColor="text1"/>
          <w:kern w:val="24"/>
          <w:sz w:val="28"/>
          <w:szCs w:val="28"/>
        </w:rPr>
        <w:t xml:space="preserve"> черной вороны. Летом в местности «</w:t>
      </w:r>
      <w:proofErr w:type="spellStart"/>
      <w:r w:rsidRPr="00506D1B">
        <w:rPr>
          <w:rFonts w:eastAsiaTheme="majorEastAsia"/>
          <w:color w:val="000000" w:themeColor="text1"/>
          <w:kern w:val="24"/>
          <w:sz w:val="28"/>
          <w:szCs w:val="28"/>
        </w:rPr>
        <w:t>Үс</w:t>
      </w:r>
      <w:proofErr w:type="spellEnd"/>
      <w:r w:rsidR="007A65DF" w:rsidRPr="00506D1B">
        <w:rPr>
          <w:rFonts w:eastAsiaTheme="majorEastAsia"/>
          <w:color w:val="000000" w:themeColor="text1"/>
          <w:kern w:val="24"/>
          <w:sz w:val="28"/>
          <w:szCs w:val="28"/>
        </w:rPr>
        <w:t xml:space="preserve"> </w:t>
      </w:r>
      <w:proofErr w:type="spellStart"/>
      <w:r w:rsidRPr="00506D1B">
        <w:rPr>
          <w:rFonts w:eastAsiaTheme="majorEastAsia"/>
          <w:color w:val="000000" w:themeColor="text1"/>
          <w:kern w:val="24"/>
          <w:sz w:val="28"/>
          <w:szCs w:val="28"/>
        </w:rPr>
        <w:t>бастаах</w:t>
      </w:r>
      <w:proofErr w:type="spellEnd"/>
      <w:r w:rsidRPr="00506D1B">
        <w:rPr>
          <w:rFonts w:eastAsiaTheme="majorEastAsia"/>
          <w:color w:val="000000" w:themeColor="text1"/>
          <w:kern w:val="24"/>
          <w:sz w:val="28"/>
          <w:szCs w:val="28"/>
        </w:rPr>
        <w:t xml:space="preserve">» на берегу протоки мы нашли остатки пиршества черного </w:t>
      </w:r>
      <w:proofErr w:type="gramStart"/>
      <w:r w:rsidRPr="00506D1B">
        <w:rPr>
          <w:rFonts w:eastAsiaTheme="majorEastAsia"/>
          <w:color w:val="000000" w:themeColor="text1"/>
          <w:kern w:val="24"/>
          <w:sz w:val="28"/>
          <w:szCs w:val="28"/>
        </w:rPr>
        <w:t>коршуна—верхнюю</w:t>
      </w:r>
      <w:proofErr w:type="gramEnd"/>
      <w:r w:rsidRPr="00506D1B">
        <w:rPr>
          <w:rFonts w:eastAsiaTheme="majorEastAsia"/>
          <w:color w:val="000000" w:themeColor="text1"/>
          <w:kern w:val="24"/>
          <w:sz w:val="28"/>
          <w:szCs w:val="28"/>
        </w:rPr>
        <w:t xml:space="preserve"> часть черепа ондатры со шкурой. 8 августа мы нашли гнездо коршуна, устроенное на лиственнице. В гнезде были различные тряпки, бумаги подобранные со свалки. </w:t>
      </w:r>
    </w:p>
    <w:p w:rsidR="000A563E" w:rsidRPr="00506D1B" w:rsidRDefault="000A563E" w:rsidP="00D002D4">
      <w:pPr>
        <w:spacing w:line="360" w:lineRule="auto"/>
        <w:ind w:firstLine="708"/>
        <w:jc w:val="both"/>
        <w:rPr>
          <w:sz w:val="28"/>
          <w:szCs w:val="28"/>
        </w:rPr>
      </w:pPr>
      <w:r w:rsidRPr="00506D1B">
        <w:rPr>
          <w:sz w:val="28"/>
          <w:szCs w:val="28"/>
        </w:rPr>
        <w:t xml:space="preserve">Во время летней экскурсии установили частоту встречаемости черного коршуна в окрестностях нашего села. В течение недели каждый день на маршруте 1 км с 11 часов до 11.30 минут встречали в среднем около 8 особей летающих коршунов. Таким образом, в окрестностях нашего села на 1 км маршрута встречается в среднем 3,75 особей черного коршуна. 20 июня 2018 года Исаевым А.П. встречено по маршруту Намцы – </w:t>
      </w:r>
      <w:proofErr w:type="spellStart"/>
      <w:r w:rsidRPr="00506D1B">
        <w:rPr>
          <w:sz w:val="28"/>
          <w:szCs w:val="28"/>
        </w:rPr>
        <w:t>Уэттээх</w:t>
      </w:r>
      <w:proofErr w:type="spellEnd"/>
      <w:r w:rsidRPr="00506D1B">
        <w:rPr>
          <w:sz w:val="28"/>
          <w:szCs w:val="28"/>
        </w:rPr>
        <w:t xml:space="preserve"> (25 км) 12 особей черного коршуна за 20 мин езды на машине. Примерно на каждый </w:t>
      </w:r>
      <w:proofErr w:type="gramStart"/>
      <w:r w:rsidRPr="00506D1B">
        <w:rPr>
          <w:sz w:val="28"/>
          <w:szCs w:val="28"/>
        </w:rPr>
        <w:t>км</w:t>
      </w:r>
      <w:proofErr w:type="gramEnd"/>
      <w:r w:rsidRPr="00506D1B">
        <w:rPr>
          <w:sz w:val="28"/>
          <w:szCs w:val="28"/>
        </w:rPr>
        <w:t xml:space="preserve"> по 2 особи. Для коршуна в наших условиях кормовая база разнообразна и имеются условия для гнездования, т.е. в окрестностях нашего села сохранены зеленые зоны.  Провели обследование места гнездования коршуна. Там мы обнаружили свежие остатки трапезы: скелет головы суслика, различных костей мелких птиц и т.д.</w:t>
      </w:r>
      <w:r w:rsidR="00B546DD" w:rsidRPr="00506D1B">
        <w:rPr>
          <w:sz w:val="28"/>
          <w:szCs w:val="28"/>
        </w:rPr>
        <w:t xml:space="preserve"> </w:t>
      </w:r>
      <w:r w:rsidRPr="00506D1B">
        <w:rPr>
          <w:sz w:val="28"/>
          <w:szCs w:val="28"/>
        </w:rPr>
        <w:t xml:space="preserve">Кроме черного коршуна в окрестностях нашего села встречаются обыкновенный </w:t>
      </w:r>
      <w:r w:rsidRPr="00506D1B">
        <w:rPr>
          <w:i/>
          <w:sz w:val="28"/>
          <w:szCs w:val="28"/>
        </w:rPr>
        <w:t>канюк (</w:t>
      </w:r>
      <w:proofErr w:type="spellStart"/>
      <w:r w:rsidRPr="00506D1B">
        <w:rPr>
          <w:i/>
          <w:iCs/>
          <w:color w:val="222222"/>
          <w:sz w:val="28"/>
          <w:szCs w:val="28"/>
          <w:shd w:val="clear" w:color="auto" w:fill="FFFFFF"/>
        </w:rPr>
        <w:t>Buteobuteo</w:t>
      </w:r>
      <w:proofErr w:type="spellEnd"/>
      <w:r w:rsidRPr="00506D1B">
        <w:rPr>
          <w:i/>
          <w:iCs/>
          <w:color w:val="222222"/>
          <w:sz w:val="28"/>
          <w:szCs w:val="28"/>
          <w:shd w:val="clear" w:color="auto" w:fill="FFFFFF"/>
          <w:lang w:val="en-US"/>
        </w:rPr>
        <w:t>L</w:t>
      </w:r>
      <w:r w:rsidRPr="00506D1B">
        <w:rPr>
          <w:i/>
          <w:iCs/>
          <w:color w:val="222222"/>
          <w:sz w:val="28"/>
          <w:szCs w:val="28"/>
          <w:shd w:val="clear" w:color="auto" w:fill="FFFFFF"/>
        </w:rPr>
        <w:t>.)</w:t>
      </w:r>
      <w:r w:rsidRPr="00506D1B">
        <w:rPr>
          <w:i/>
          <w:sz w:val="28"/>
          <w:szCs w:val="28"/>
        </w:rPr>
        <w:t>, чеглок (</w:t>
      </w:r>
      <w:proofErr w:type="spellStart"/>
      <w:r w:rsidRPr="00506D1B">
        <w:rPr>
          <w:i/>
          <w:iCs/>
          <w:color w:val="222222"/>
          <w:sz w:val="28"/>
          <w:szCs w:val="28"/>
          <w:shd w:val="clear" w:color="auto" w:fill="F8F9FA"/>
        </w:rPr>
        <w:t>Falcosubbuteo</w:t>
      </w:r>
      <w:proofErr w:type="spellEnd"/>
      <w:r w:rsidRPr="00506D1B">
        <w:rPr>
          <w:i/>
          <w:color w:val="222222"/>
          <w:sz w:val="28"/>
          <w:szCs w:val="28"/>
          <w:shd w:val="clear" w:color="auto" w:fill="F8F9FA"/>
        </w:rPr>
        <w:t> </w:t>
      </w:r>
      <w:hyperlink r:id="rId9" w:tooltip="Linnaeus" w:history="1">
        <w:r w:rsidRPr="00506D1B">
          <w:rPr>
            <w:rStyle w:val="a8"/>
            <w:i/>
            <w:smallCaps/>
            <w:color w:val="0B0080"/>
            <w:sz w:val="28"/>
            <w:szCs w:val="28"/>
            <w:u w:val="none"/>
            <w:shd w:val="clear" w:color="auto" w:fill="F8F9FA"/>
          </w:rPr>
          <w:t>L</w:t>
        </w:r>
      </w:hyperlink>
      <w:r w:rsidRPr="00506D1B">
        <w:rPr>
          <w:i/>
          <w:smallCaps/>
          <w:color w:val="222222"/>
          <w:sz w:val="28"/>
          <w:szCs w:val="28"/>
          <w:shd w:val="clear" w:color="auto" w:fill="F8F9FA"/>
        </w:rPr>
        <w:t xml:space="preserve">.) </w:t>
      </w:r>
      <w:r w:rsidRPr="00506D1B">
        <w:rPr>
          <w:i/>
          <w:sz w:val="28"/>
          <w:szCs w:val="28"/>
        </w:rPr>
        <w:t>и пустельга (</w:t>
      </w:r>
      <w:proofErr w:type="spellStart"/>
      <w:r w:rsidRPr="00506D1B">
        <w:rPr>
          <w:i/>
          <w:iCs/>
          <w:color w:val="222222"/>
          <w:sz w:val="28"/>
          <w:szCs w:val="28"/>
          <w:shd w:val="clear" w:color="auto" w:fill="F8F9FA"/>
        </w:rPr>
        <w:t>Falcotinnunculus</w:t>
      </w:r>
      <w:proofErr w:type="spellEnd"/>
      <w:r w:rsidRPr="00506D1B">
        <w:rPr>
          <w:i/>
          <w:color w:val="222222"/>
          <w:sz w:val="28"/>
          <w:szCs w:val="28"/>
          <w:shd w:val="clear" w:color="auto" w:fill="F8F9FA"/>
        </w:rPr>
        <w:t> </w:t>
      </w:r>
      <w:r w:rsidRPr="00506D1B">
        <w:rPr>
          <w:i/>
          <w:color w:val="222222"/>
          <w:sz w:val="28"/>
          <w:szCs w:val="28"/>
          <w:shd w:val="clear" w:color="auto" w:fill="F8F9FA"/>
          <w:lang w:val="en-US"/>
        </w:rPr>
        <w:t>L</w:t>
      </w:r>
      <w:r w:rsidRPr="00506D1B">
        <w:rPr>
          <w:i/>
          <w:color w:val="222222"/>
          <w:sz w:val="28"/>
          <w:szCs w:val="28"/>
          <w:shd w:val="clear" w:color="auto" w:fill="F8F9FA"/>
        </w:rPr>
        <w:t>.)</w:t>
      </w:r>
      <w:r w:rsidRPr="00506D1B">
        <w:rPr>
          <w:i/>
          <w:sz w:val="28"/>
          <w:szCs w:val="28"/>
        </w:rPr>
        <w:t>.</w:t>
      </w:r>
    </w:p>
    <w:p w:rsidR="000A563E" w:rsidRPr="00506D1B" w:rsidRDefault="000A563E" w:rsidP="000A563E">
      <w:pPr>
        <w:spacing w:line="360" w:lineRule="auto"/>
        <w:ind w:firstLine="708"/>
        <w:jc w:val="both"/>
        <w:rPr>
          <w:sz w:val="28"/>
          <w:szCs w:val="28"/>
        </w:rPr>
      </w:pPr>
      <w:r w:rsidRPr="00506D1B">
        <w:rPr>
          <w:sz w:val="28"/>
          <w:szCs w:val="28"/>
        </w:rPr>
        <w:t>Местный житель Колесов А. Н</w:t>
      </w:r>
      <w:r w:rsidR="007A65DF" w:rsidRPr="00506D1B">
        <w:rPr>
          <w:sz w:val="28"/>
          <w:szCs w:val="28"/>
        </w:rPr>
        <w:t>. нам предоставил фото- и видео</w:t>
      </w:r>
      <w:r w:rsidRPr="00506D1B">
        <w:rPr>
          <w:sz w:val="28"/>
          <w:szCs w:val="28"/>
        </w:rPr>
        <w:t xml:space="preserve">материалы </w:t>
      </w:r>
      <w:proofErr w:type="gramStart"/>
      <w:r w:rsidRPr="00506D1B">
        <w:rPr>
          <w:sz w:val="28"/>
          <w:szCs w:val="28"/>
        </w:rPr>
        <w:t>орлана-белохвоста</w:t>
      </w:r>
      <w:proofErr w:type="gramEnd"/>
      <w:r w:rsidRPr="00506D1B">
        <w:rPr>
          <w:sz w:val="28"/>
          <w:szCs w:val="28"/>
        </w:rPr>
        <w:t xml:space="preserve">, снятые в сентябре 2018 года, во время его пролета. Судя по окраске клюва на фотографии орлана, определили возраст птицы. Это молодая особь. Молодая птица очень темного, черно-бурого цвета. Клюв черно-роговой, </w:t>
      </w:r>
      <w:proofErr w:type="spellStart"/>
      <w:r w:rsidRPr="00506D1B">
        <w:rPr>
          <w:sz w:val="28"/>
          <w:szCs w:val="28"/>
        </w:rPr>
        <w:t>восковица</w:t>
      </w:r>
      <w:proofErr w:type="spellEnd"/>
      <w:r w:rsidR="007A65DF" w:rsidRPr="00506D1B">
        <w:rPr>
          <w:sz w:val="28"/>
          <w:szCs w:val="28"/>
        </w:rPr>
        <w:t xml:space="preserve"> </w:t>
      </w:r>
      <w:proofErr w:type="gramStart"/>
      <w:r w:rsidRPr="00506D1B">
        <w:rPr>
          <w:sz w:val="28"/>
          <w:szCs w:val="28"/>
        </w:rPr>
        <w:t>грязно-желтая</w:t>
      </w:r>
      <w:proofErr w:type="gramEnd"/>
      <w:r w:rsidRPr="00506D1B">
        <w:rPr>
          <w:sz w:val="28"/>
          <w:szCs w:val="28"/>
        </w:rPr>
        <w:t>, неоперенные части ног желтые.</w:t>
      </w:r>
    </w:p>
    <w:p w:rsidR="007A65DF" w:rsidRPr="00506D1B" w:rsidRDefault="000A563E" w:rsidP="007A65DF">
      <w:pPr>
        <w:spacing w:line="360" w:lineRule="auto"/>
        <w:jc w:val="both"/>
        <w:rPr>
          <w:sz w:val="28"/>
          <w:szCs w:val="28"/>
        </w:rPr>
      </w:pPr>
      <w:r w:rsidRPr="00506D1B">
        <w:rPr>
          <w:sz w:val="28"/>
          <w:szCs w:val="28"/>
        </w:rPr>
        <w:tab/>
      </w:r>
      <w:r w:rsidR="007A65DF" w:rsidRPr="00506D1B">
        <w:rPr>
          <w:sz w:val="28"/>
          <w:szCs w:val="28"/>
        </w:rPr>
        <w:t xml:space="preserve">Отряд </w:t>
      </w:r>
      <w:proofErr w:type="spellStart"/>
      <w:r w:rsidR="007A65DF" w:rsidRPr="00506D1B">
        <w:rPr>
          <w:sz w:val="28"/>
          <w:szCs w:val="28"/>
        </w:rPr>
        <w:t>Совообразные</w:t>
      </w:r>
      <w:proofErr w:type="spellEnd"/>
      <w:r w:rsidR="007A65DF" w:rsidRPr="00506D1B">
        <w:rPr>
          <w:sz w:val="28"/>
          <w:szCs w:val="28"/>
        </w:rPr>
        <w:t xml:space="preserve">. </w:t>
      </w:r>
      <w:r w:rsidR="007A65DF" w:rsidRPr="00506D1B">
        <w:rPr>
          <w:bCs/>
          <w:sz w:val="28"/>
          <w:szCs w:val="28"/>
        </w:rPr>
        <w:t>(</w:t>
      </w:r>
      <w:proofErr w:type="spellStart"/>
      <w:r w:rsidR="007A65DF" w:rsidRPr="00506D1B">
        <w:rPr>
          <w:bCs/>
          <w:sz w:val="28"/>
          <w:szCs w:val="28"/>
        </w:rPr>
        <w:t>Мэкчиргэтиҥилэр</w:t>
      </w:r>
      <w:proofErr w:type="spellEnd"/>
      <w:r w:rsidR="007A65DF" w:rsidRPr="00506D1B">
        <w:rPr>
          <w:bCs/>
          <w:sz w:val="28"/>
          <w:szCs w:val="28"/>
        </w:rPr>
        <w:t xml:space="preserve">) - </w:t>
      </w:r>
      <w:proofErr w:type="spellStart"/>
      <w:r w:rsidR="007A65DF" w:rsidRPr="00506D1B">
        <w:rPr>
          <w:bCs/>
          <w:sz w:val="28"/>
          <w:szCs w:val="28"/>
          <w:lang w:val="en-US"/>
        </w:rPr>
        <w:t>Strigidae</w:t>
      </w:r>
      <w:proofErr w:type="spellEnd"/>
      <w:r w:rsidR="007A65DF" w:rsidRPr="00506D1B">
        <w:rPr>
          <w:bCs/>
          <w:sz w:val="28"/>
          <w:szCs w:val="28"/>
        </w:rPr>
        <w:t>.</w:t>
      </w:r>
      <w:r w:rsidR="007A65DF" w:rsidRPr="00506D1B">
        <w:rPr>
          <w:sz w:val="28"/>
          <w:szCs w:val="28"/>
        </w:rPr>
        <w:t xml:space="preserve"> </w:t>
      </w:r>
      <w:r w:rsidR="007A65DF" w:rsidRPr="00506D1B">
        <w:rPr>
          <w:bCs/>
          <w:sz w:val="28"/>
          <w:szCs w:val="28"/>
        </w:rPr>
        <w:t xml:space="preserve">Семейство </w:t>
      </w:r>
      <w:proofErr w:type="gramStart"/>
      <w:r w:rsidR="007A65DF" w:rsidRPr="00506D1B">
        <w:rPr>
          <w:bCs/>
          <w:sz w:val="28"/>
          <w:szCs w:val="28"/>
        </w:rPr>
        <w:t>Совиные</w:t>
      </w:r>
      <w:proofErr w:type="gramEnd"/>
    </w:p>
    <w:p w:rsidR="007A65DF" w:rsidRPr="00506D1B" w:rsidRDefault="007A65DF" w:rsidP="007A65DF">
      <w:pPr>
        <w:widowControl w:val="0"/>
        <w:spacing w:after="40" w:line="360" w:lineRule="auto"/>
        <w:rPr>
          <w:sz w:val="28"/>
          <w:szCs w:val="28"/>
        </w:rPr>
      </w:pPr>
      <w:r w:rsidRPr="00506D1B">
        <w:rPr>
          <w:b/>
          <w:bCs/>
          <w:sz w:val="28"/>
          <w:szCs w:val="28"/>
        </w:rPr>
        <w:lastRenderedPageBreak/>
        <w:tab/>
      </w:r>
      <w:r w:rsidRPr="00506D1B">
        <w:rPr>
          <w:sz w:val="28"/>
          <w:szCs w:val="28"/>
        </w:rPr>
        <w:t xml:space="preserve">Нами пока определено обитание 4 видов птиц этого отряда. </w:t>
      </w:r>
    </w:p>
    <w:p w:rsidR="007A65DF" w:rsidRPr="00506D1B" w:rsidRDefault="007A65DF" w:rsidP="007A65DF">
      <w:pPr>
        <w:widowControl w:val="0"/>
        <w:spacing w:after="40" w:line="360" w:lineRule="auto"/>
        <w:ind w:firstLine="708"/>
        <w:jc w:val="both"/>
        <w:rPr>
          <w:b/>
          <w:bCs/>
          <w:sz w:val="28"/>
          <w:szCs w:val="28"/>
        </w:rPr>
      </w:pPr>
      <w:r w:rsidRPr="00506D1B">
        <w:rPr>
          <w:bCs/>
          <w:sz w:val="28"/>
          <w:szCs w:val="28"/>
        </w:rPr>
        <w:t>Бородатая неясыть (</w:t>
      </w:r>
      <w:proofErr w:type="spellStart"/>
      <w:r w:rsidRPr="00506D1B">
        <w:rPr>
          <w:bCs/>
          <w:sz w:val="28"/>
          <w:szCs w:val="28"/>
        </w:rPr>
        <w:t>Хаххан</w:t>
      </w:r>
      <w:proofErr w:type="spellEnd"/>
      <w:r w:rsidRPr="00506D1B">
        <w:rPr>
          <w:bCs/>
          <w:sz w:val="28"/>
          <w:szCs w:val="28"/>
        </w:rPr>
        <w:t xml:space="preserve">) - </w:t>
      </w:r>
      <w:proofErr w:type="spellStart"/>
      <w:r w:rsidRPr="00506D1B">
        <w:rPr>
          <w:bCs/>
          <w:sz w:val="28"/>
          <w:szCs w:val="28"/>
          <w:lang w:val="en-US"/>
        </w:rPr>
        <w:t>Strix</w:t>
      </w:r>
      <w:proofErr w:type="spellEnd"/>
      <w:r w:rsidRPr="00506D1B">
        <w:rPr>
          <w:bCs/>
          <w:sz w:val="28"/>
          <w:szCs w:val="28"/>
        </w:rPr>
        <w:t xml:space="preserve"> </w:t>
      </w:r>
      <w:proofErr w:type="spellStart"/>
      <w:r w:rsidRPr="00506D1B">
        <w:rPr>
          <w:bCs/>
          <w:sz w:val="28"/>
          <w:szCs w:val="28"/>
          <w:lang w:val="en-US"/>
        </w:rPr>
        <w:t>nebulosa</w:t>
      </w:r>
      <w:proofErr w:type="spellEnd"/>
      <w:r w:rsidRPr="00506D1B">
        <w:rPr>
          <w:bCs/>
          <w:sz w:val="28"/>
          <w:szCs w:val="28"/>
        </w:rPr>
        <w:t>.</w:t>
      </w:r>
      <w:r w:rsidRPr="00506D1B">
        <w:rPr>
          <w:b/>
          <w:bCs/>
          <w:sz w:val="28"/>
          <w:szCs w:val="28"/>
        </w:rPr>
        <w:t xml:space="preserve"> </w:t>
      </w:r>
      <w:r w:rsidRPr="00506D1B">
        <w:rPr>
          <w:sz w:val="28"/>
          <w:szCs w:val="28"/>
        </w:rPr>
        <w:t xml:space="preserve">Эта довольно крупная сова ведет оседлый образ жизни. Мы на экскурсиях встречали её весной. В 2017 году  в апреле мы обнаружили гнездо неясыти на опушке </w:t>
      </w:r>
      <w:proofErr w:type="spellStart"/>
      <w:r w:rsidRPr="00506D1B">
        <w:rPr>
          <w:sz w:val="28"/>
          <w:szCs w:val="28"/>
        </w:rPr>
        <w:t>редкостойного</w:t>
      </w:r>
      <w:proofErr w:type="spellEnd"/>
      <w:r w:rsidRPr="00506D1B">
        <w:rPr>
          <w:sz w:val="28"/>
          <w:szCs w:val="28"/>
        </w:rPr>
        <w:t xml:space="preserve"> лиственничного леса, устроенной на </w:t>
      </w:r>
      <w:proofErr w:type="gramStart"/>
      <w:r w:rsidRPr="00506D1B">
        <w:rPr>
          <w:sz w:val="28"/>
          <w:szCs w:val="28"/>
        </w:rPr>
        <w:t>лиственнице</w:t>
      </w:r>
      <w:proofErr w:type="gramEnd"/>
      <w:r w:rsidRPr="00506D1B">
        <w:rPr>
          <w:sz w:val="28"/>
          <w:szCs w:val="28"/>
        </w:rPr>
        <w:t xml:space="preserve"> на высоте примерно 5 м. с насиживающей самкой. Позже мы встретили летающего недалеко самца.  В 2018 году 22 мая мы обнаружили гнездо неясыти на лиственнице с насиживающей самкой, в </w:t>
      </w:r>
      <w:proofErr w:type="spellStart"/>
      <w:r w:rsidRPr="00506D1B">
        <w:rPr>
          <w:sz w:val="28"/>
          <w:szCs w:val="28"/>
        </w:rPr>
        <w:t>редкостойном</w:t>
      </w:r>
      <w:proofErr w:type="spellEnd"/>
      <w:r w:rsidRPr="00506D1B">
        <w:rPr>
          <w:sz w:val="28"/>
          <w:szCs w:val="28"/>
        </w:rPr>
        <w:t xml:space="preserve"> березово-сосново-лиственничном лесу на старой пашне. 30 мая при приближении к гнезду самка отлетела от гнезда и села на сосну в 5 м. щелкая клювом и растопыривая свои перья, чтобы напугать. 9 июня </w:t>
      </w:r>
      <w:proofErr w:type="gramStart"/>
      <w:r w:rsidRPr="00506D1B">
        <w:rPr>
          <w:sz w:val="28"/>
          <w:szCs w:val="28"/>
        </w:rPr>
        <w:t>мы</w:t>
      </w:r>
      <w:proofErr w:type="gramEnd"/>
      <w:r w:rsidRPr="00506D1B">
        <w:rPr>
          <w:sz w:val="28"/>
          <w:szCs w:val="28"/>
        </w:rPr>
        <w:t xml:space="preserve"> наблюдая за гнездом слышали писк птенцов. 11 июня гнездо было пустое. Неясыть питается мелкими мышевидными грызунами, мелкими хищниками, рябчиками и </w:t>
      </w:r>
      <w:proofErr w:type="spellStart"/>
      <w:r w:rsidRPr="00506D1B">
        <w:rPr>
          <w:sz w:val="28"/>
          <w:szCs w:val="28"/>
        </w:rPr>
        <w:t>кукшами</w:t>
      </w:r>
      <w:proofErr w:type="spellEnd"/>
      <w:r w:rsidRPr="00506D1B">
        <w:rPr>
          <w:sz w:val="28"/>
          <w:szCs w:val="28"/>
        </w:rPr>
        <w:t>. Эти совы сами очень редко строят гнёзда, как правило, занимают старые гнёзда ворон, сарычей, коршунов.</w:t>
      </w:r>
    </w:p>
    <w:p w:rsidR="007A65DF" w:rsidRPr="00506D1B" w:rsidRDefault="007A65DF" w:rsidP="007A65DF">
      <w:pPr>
        <w:widowControl w:val="0"/>
        <w:spacing w:line="360" w:lineRule="auto"/>
        <w:ind w:firstLine="708"/>
        <w:jc w:val="both"/>
        <w:rPr>
          <w:sz w:val="28"/>
          <w:szCs w:val="28"/>
        </w:rPr>
      </w:pPr>
      <w:r w:rsidRPr="00506D1B">
        <w:rPr>
          <w:bCs/>
          <w:sz w:val="28"/>
          <w:szCs w:val="28"/>
        </w:rPr>
        <w:t>Мохноногий сыч (</w:t>
      </w:r>
      <w:proofErr w:type="spellStart"/>
      <w:r w:rsidRPr="00506D1B">
        <w:rPr>
          <w:bCs/>
          <w:sz w:val="28"/>
          <w:szCs w:val="28"/>
        </w:rPr>
        <w:t>Үөт</w:t>
      </w:r>
      <w:proofErr w:type="spellEnd"/>
      <w:r w:rsidRPr="00506D1B">
        <w:rPr>
          <w:bCs/>
          <w:sz w:val="28"/>
          <w:szCs w:val="28"/>
        </w:rPr>
        <w:t xml:space="preserve"> </w:t>
      </w:r>
      <w:proofErr w:type="spellStart"/>
      <w:r w:rsidRPr="00506D1B">
        <w:rPr>
          <w:bCs/>
          <w:sz w:val="28"/>
          <w:szCs w:val="28"/>
        </w:rPr>
        <w:t>мэкчиргэтэ</w:t>
      </w:r>
      <w:proofErr w:type="spellEnd"/>
      <w:r w:rsidRPr="00506D1B">
        <w:rPr>
          <w:bCs/>
          <w:sz w:val="28"/>
          <w:szCs w:val="28"/>
        </w:rPr>
        <w:t xml:space="preserve">) - </w:t>
      </w:r>
      <w:proofErr w:type="spellStart"/>
      <w:r w:rsidRPr="00506D1B">
        <w:rPr>
          <w:bCs/>
          <w:sz w:val="28"/>
          <w:szCs w:val="28"/>
          <w:lang w:val="en-US"/>
        </w:rPr>
        <w:t>Aegolius</w:t>
      </w:r>
      <w:proofErr w:type="spellEnd"/>
      <w:r w:rsidRPr="00506D1B">
        <w:rPr>
          <w:bCs/>
          <w:sz w:val="28"/>
          <w:szCs w:val="28"/>
        </w:rPr>
        <w:t xml:space="preserve"> </w:t>
      </w:r>
      <w:proofErr w:type="spellStart"/>
      <w:r w:rsidRPr="00506D1B">
        <w:rPr>
          <w:bCs/>
          <w:sz w:val="28"/>
          <w:szCs w:val="28"/>
          <w:lang w:val="en-US"/>
        </w:rPr>
        <w:t>funereus</w:t>
      </w:r>
      <w:proofErr w:type="spellEnd"/>
      <w:r w:rsidRPr="00506D1B">
        <w:rPr>
          <w:bCs/>
          <w:sz w:val="28"/>
          <w:szCs w:val="28"/>
        </w:rPr>
        <w:t xml:space="preserve">. </w:t>
      </w:r>
      <w:r w:rsidRPr="00506D1B">
        <w:rPr>
          <w:sz w:val="28"/>
          <w:szCs w:val="28"/>
        </w:rPr>
        <w:t>Эти сычи в марте-апр</w:t>
      </w:r>
      <w:r w:rsidR="0006026F" w:rsidRPr="00506D1B">
        <w:rPr>
          <w:sz w:val="28"/>
          <w:szCs w:val="28"/>
        </w:rPr>
        <w:t>еле появляются у жилья человека,</w:t>
      </w:r>
      <w:r w:rsidRPr="00506D1B">
        <w:rPr>
          <w:sz w:val="28"/>
          <w:szCs w:val="28"/>
        </w:rPr>
        <w:t xml:space="preserve"> </w:t>
      </w:r>
      <w:r w:rsidR="0006026F" w:rsidRPr="00506D1B">
        <w:rPr>
          <w:bCs/>
          <w:sz w:val="28"/>
          <w:szCs w:val="28"/>
        </w:rPr>
        <w:t>где по исследованиям ученых условия охоты на мышевидных грызунов и мелких птиц, лучше, чем в окружающей тайге.</w:t>
      </w:r>
      <w:r w:rsidR="0006026F" w:rsidRPr="00506D1B">
        <w:rPr>
          <w:b/>
          <w:bCs/>
          <w:sz w:val="28"/>
          <w:szCs w:val="28"/>
        </w:rPr>
        <w:t xml:space="preserve"> </w:t>
      </w:r>
      <w:r w:rsidR="0006026F" w:rsidRPr="00506D1B">
        <w:rPr>
          <w:sz w:val="28"/>
          <w:szCs w:val="28"/>
        </w:rPr>
        <w:t xml:space="preserve">28 декабря 2014 года этот сыч залетел в здание ООО «Нам». Мы его поймали и отпустили на улицу. Вызывают восхищение  его когти—очень острые и длинные, примерно 3-4 см. </w:t>
      </w:r>
      <w:r w:rsidRPr="00506D1B">
        <w:rPr>
          <w:sz w:val="28"/>
          <w:szCs w:val="28"/>
        </w:rPr>
        <w:t xml:space="preserve">В марте 2016 года нам сообщили, что какая-то сова залетела в кабинет школы. Мы пошли в школу и поймали сову, и измерили длину её крыльев, она составила 17,5 см. Пока мы брали его промеры, сыч злобно щелкал клювом. Мы его выпустили на улицу, он немного просидел на верхушке сосны около школы и улетел.  В 2017 году 7 июня мы встретили спящего сыча в ивово-березово-лиственничном лесу </w:t>
      </w:r>
      <w:r w:rsidR="0006026F" w:rsidRPr="00506D1B">
        <w:rPr>
          <w:sz w:val="28"/>
          <w:szCs w:val="28"/>
        </w:rPr>
        <w:t xml:space="preserve">на старой пашне. </w:t>
      </w:r>
      <w:r w:rsidRPr="00506D1B">
        <w:rPr>
          <w:sz w:val="28"/>
          <w:szCs w:val="28"/>
        </w:rPr>
        <w:t>Основу питания составляют мышевидные грызуны, редко отлавливает мелких птиц.  Этот сыч устраивает гнездо в старых дуплах желны.</w:t>
      </w:r>
    </w:p>
    <w:p w:rsidR="0006026F" w:rsidRPr="00506D1B" w:rsidRDefault="0006026F" w:rsidP="0006026F">
      <w:pPr>
        <w:widowControl w:val="0"/>
        <w:spacing w:line="360" w:lineRule="auto"/>
        <w:ind w:firstLine="708"/>
        <w:jc w:val="both"/>
        <w:rPr>
          <w:b/>
          <w:bCs/>
          <w:sz w:val="28"/>
          <w:szCs w:val="28"/>
        </w:rPr>
      </w:pPr>
      <w:r w:rsidRPr="00506D1B">
        <w:rPr>
          <w:bCs/>
          <w:sz w:val="28"/>
          <w:szCs w:val="28"/>
        </w:rPr>
        <w:t>Ястребиная сова (</w:t>
      </w:r>
      <w:proofErr w:type="spellStart"/>
      <w:r w:rsidRPr="00506D1B">
        <w:rPr>
          <w:bCs/>
          <w:sz w:val="28"/>
          <w:szCs w:val="28"/>
        </w:rPr>
        <w:t>Тиит</w:t>
      </w:r>
      <w:proofErr w:type="spellEnd"/>
      <w:r w:rsidRPr="00506D1B">
        <w:rPr>
          <w:bCs/>
          <w:sz w:val="28"/>
          <w:szCs w:val="28"/>
        </w:rPr>
        <w:t xml:space="preserve"> </w:t>
      </w:r>
      <w:proofErr w:type="spellStart"/>
      <w:r w:rsidRPr="00506D1B">
        <w:rPr>
          <w:bCs/>
          <w:sz w:val="28"/>
          <w:szCs w:val="28"/>
        </w:rPr>
        <w:t>мэкчиргэтэ</w:t>
      </w:r>
      <w:proofErr w:type="spellEnd"/>
      <w:r w:rsidRPr="00506D1B">
        <w:rPr>
          <w:bCs/>
          <w:sz w:val="28"/>
          <w:szCs w:val="28"/>
        </w:rPr>
        <w:t xml:space="preserve">) - </w:t>
      </w:r>
      <w:proofErr w:type="spellStart"/>
      <w:r w:rsidRPr="00506D1B">
        <w:rPr>
          <w:bCs/>
          <w:sz w:val="28"/>
          <w:szCs w:val="28"/>
          <w:lang w:val="en-US"/>
        </w:rPr>
        <w:t>Surnia</w:t>
      </w:r>
      <w:proofErr w:type="spellEnd"/>
      <w:r w:rsidRPr="00506D1B">
        <w:rPr>
          <w:bCs/>
          <w:sz w:val="28"/>
          <w:szCs w:val="28"/>
        </w:rPr>
        <w:t xml:space="preserve"> </w:t>
      </w:r>
      <w:proofErr w:type="spellStart"/>
      <w:r w:rsidRPr="00506D1B">
        <w:rPr>
          <w:bCs/>
          <w:sz w:val="28"/>
          <w:szCs w:val="28"/>
          <w:lang w:val="en-US"/>
        </w:rPr>
        <w:t>ulula</w:t>
      </w:r>
      <w:proofErr w:type="spellEnd"/>
      <w:r w:rsidRPr="00506D1B">
        <w:rPr>
          <w:bCs/>
          <w:sz w:val="28"/>
          <w:szCs w:val="28"/>
        </w:rPr>
        <w:t xml:space="preserve">. </w:t>
      </w:r>
      <w:r w:rsidRPr="00506D1B">
        <w:rPr>
          <w:sz w:val="28"/>
          <w:szCs w:val="28"/>
        </w:rPr>
        <w:t xml:space="preserve">24 января 2014 года </w:t>
      </w:r>
      <w:r w:rsidRPr="00506D1B">
        <w:rPr>
          <w:sz w:val="28"/>
          <w:szCs w:val="28"/>
        </w:rPr>
        <w:lastRenderedPageBreak/>
        <w:t xml:space="preserve">мы встретили эту сову, сидящей на </w:t>
      </w:r>
      <w:proofErr w:type="spellStart"/>
      <w:r w:rsidRPr="00506D1B">
        <w:rPr>
          <w:sz w:val="28"/>
          <w:szCs w:val="28"/>
        </w:rPr>
        <w:t>березё</w:t>
      </w:r>
      <w:proofErr w:type="spellEnd"/>
      <w:r w:rsidRPr="00506D1B">
        <w:rPr>
          <w:sz w:val="28"/>
          <w:szCs w:val="28"/>
        </w:rPr>
        <w:t xml:space="preserve"> в березово-лиственничном лесу около администрац</w:t>
      </w:r>
      <w:proofErr w:type="gramStart"/>
      <w:r w:rsidRPr="00506D1B">
        <w:rPr>
          <w:sz w:val="28"/>
          <w:szCs w:val="28"/>
        </w:rPr>
        <w:t>ии ООО</w:t>
      </w:r>
      <w:proofErr w:type="gramEnd"/>
      <w:r w:rsidRPr="00506D1B">
        <w:rPr>
          <w:sz w:val="28"/>
          <w:szCs w:val="28"/>
        </w:rPr>
        <w:t xml:space="preserve"> «Нам». По сведениям жителей окрестных домов и школьников, пара сов уже несколько дней летает в этом районе. Под березой мы обнаружили погадку совы, состоящую из шерсти и костей птиц, а также перья птиц, </w:t>
      </w:r>
      <w:proofErr w:type="gramStart"/>
      <w:r w:rsidRPr="00506D1B">
        <w:rPr>
          <w:sz w:val="28"/>
          <w:szCs w:val="28"/>
        </w:rPr>
        <w:t>по-видимому</w:t>
      </w:r>
      <w:proofErr w:type="gramEnd"/>
      <w:r w:rsidRPr="00506D1B">
        <w:rPr>
          <w:sz w:val="28"/>
          <w:szCs w:val="28"/>
        </w:rPr>
        <w:t xml:space="preserve"> воробья. Эта сова перед тем как съесть птиц, </w:t>
      </w:r>
      <w:proofErr w:type="gramStart"/>
      <w:r w:rsidRPr="00506D1B">
        <w:rPr>
          <w:sz w:val="28"/>
          <w:szCs w:val="28"/>
        </w:rPr>
        <w:t>по-видимому</w:t>
      </w:r>
      <w:proofErr w:type="gramEnd"/>
      <w:r w:rsidRPr="00506D1B">
        <w:rPr>
          <w:sz w:val="28"/>
          <w:szCs w:val="28"/>
        </w:rPr>
        <w:t xml:space="preserve"> выщипывает первостепенные и второстепенные перья крыльев и рулевые перья хвоста. На снегу лежали перья воробья. 7 февраля мы встретили эту сову, сидящую на </w:t>
      </w:r>
      <w:proofErr w:type="spellStart"/>
      <w:r w:rsidRPr="00506D1B">
        <w:rPr>
          <w:sz w:val="28"/>
          <w:szCs w:val="28"/>
        </w:rPr>
        <w:t>присаде</w:t>
      </w:r>
      <w:proofErr w:type="spellEnd"/>
      <w:r w:rsidRPr="00506D1B">
        <w:rPr>
          <w:sz w:val="28"/>
          <w:szCs w:val="28"/>
        </w:rPr>
        <w:t xml:space="preserve"> (засохшей лиственнице) около дома № 9 улицы 50 лет ВЛКСМ, кроющие перья птицы были смазаны кровью, видимо, она недавно поела. 4 февраля 2018 года мы </w:t>
      </w:r>
      <w:proofErr w:type="gramStart"/>
      <w:r w:rsidRPr="00506D1B">
        <w:rPr>
          <w:sz w:val="28"/>
          <w:szCs w:val="28"/>
        </w:rPr>
        <w:t>наблюдали</w:t>
      </w:r>
      <w:proofErr w:type="gramEnd"/>
      <w:r w:rsidRPr="00506D1B">
        <w:rPr>
          <w:sz w:val="28"/>
          <w:szCs w:val="28"/>
        </w:rPr>
        <w:t xml:space="preserve"> как ястребиная сова летала в окрестностях школы и магазина «Мария». Эта сова является оседлой птицей, обитает в хвойных смешанных лесах. Гнездится главным образом на деревьях с обломанными вершинами, в старых дуплах желны или в старых гнёздах других птиц (вороновых, хищных). В апреле откладывает 3-10 яиц. Питается грызунами—полёвками, птицами—нападает на рябчиков, белых куропаток и даже тетеревов и </w:t>
      </w:r>
      <w:proofErr w:type="gramStart"/>
      <w:r w:rsidRPr="00506D1B">
        <w:rPr>
          <w:sz w:val="28"/>
          <w:szCs w:val="28"/>
        </w:rPr>
        <w:t>на</w:t>
      </w:r>
      <w:proofErr w:type="gramEnd"/>
      <w:r w:rsidRPr="00506D1B">
        <w:rPr>
          <w:sz w:val="28"/>
          <w:szCs w:val="28"/>
        </w:rPr>
        <w:t xml:space="preserve"> разных воробьиных. </w:t>
      </w:r>
    </w:p>
    <w:p w:rsidR="007A65DF" w:rsidRPr="00506D1B" w:rsidRDefault="0006026F" w:rsidP="0006026F">
      <w:pPr>
        <w:widowControl w:val="0"/>
        <w:spacing w:line="360" w:lineRule="auto"/>
        <w:ind w:firstLine="708"/>
        <w:jc w:val="both"/>
        <w:rPr>
          <w:b/>
          <w:bCs/>
          <w:sz w:val="28"/>
          <w:szCs w:val="28"/>
        </w:rPr>
      </w:pPr>
      <w:r w:rsidRPr="00506D1B">
        <w:rPr>
          <w:bCs/>
          <w:sz w:val="28"/>
          <w:szCs w:val="28"/>
        </w:rPr>
        <w:t>Воробьиный сыч (</w:t>
      </w:r>
      <w:proofErr w:type="spellStart"/>
      <w:r w:rsidRPr="00506D1B">
        <w:rPr>
          <w:bCs/>
          <w:sz w:val="28"/>
          <w:szCs w:val="28"/>
        </w:rPr>
        <w:t>Лэкээрик</w:t>
      </w:r>
      <w:proofErr w:type="spellEnd"/>
      <w:r w:rsidRPr="00506D1B">
        <w:rPr>
          <w:bCs/>
          <w:sz w:val="28"/>
          <w:szCs w:val="28"/>
        </w:rPr>
        <w:t xml:space="preserve"> </w:t>
      </w:r>
      <w:proofErr w:type="spellStart"/>
      <w:r w:rsidRPr="00506D1B">
        <w:rPr>
          <w:bCs/>
          <w:sz w:val="28"/>
          <w:szCs w:val="28"/>
        </w:rPr>
        <w:t>мэкчиргэ</w:t>
      </w:r>
      <w:proofErr w:type="spellEnd"/>
      <w:r w:rsidRPr="00506D1B">
        <w:rPr>
          <w:bCs/>
          <w:sz w:val="28"/>
          <w:szCs w:val="28"/>
        </w:rPr>
        <w:t xml:space="preserve">) - </w:t>
      </w:r>
      <w:proofErr w:type="spellStart"/>
      <w:r w:rsidRPr="00506D1B">
        <w:rPr>
          <w:bCs/>
          <w:sz w:val="28"/>
          <w:szCs w:val="28"/>
          <w:lang w:val="en-US"/>
        </w:rPr>
        <w:t>Glaucidum</w:t>
      </w:r>
      <w:proofErr w:type="spellEnd"/>
      <w:r w:rsidRPr="00506D1B">
        <w:rPr>
          <w:bCs/>
          <w:sz w:val="28"/>
          <w:szCs w:val="28"/>
        </w:rPr>
        <w:t xml:space="preserve"> </w:t>
      </w:r>
      <w:proofErr w:type="spellStart"/>
      <w:r w:rsidRPr="00506D1B">
        <w:rPr>
          <w:bCs/>
          <w:sz w:val="28"/>
          <w:szCs w:val="28"/>
          <w:lang w:val="en-US"/>
        </w:rPr>
        <w:t>passerinum</w:t>
      </w:r>
      <w:proofErr w:type="spellEnd"/>
      <w:r w:rsidRPr="00506D1B">
        <w:rPr>
          <w:bCs/>
          <w:sz w:val="28"/>
          <w:szCs w:val="28"/>
        </w:rPr>
        <w:t xml:space="preserve">. </w:t>
      </w:r>
      <w:r w:rsidRPr="00506D1B">
        <w:rPr>
          <w:sz w:val="28"/>
          <w:szCs w:val="28"/>
        </w:rPr>
        <w:t xml:space="preserve">12 декабря 2016 года мы встретил </w:t>
      </w:r>
      <w:proofErr w:type="spellStart"/>
      <w:r w:rsidRPr="00506D1B">
        <w:rPr>
          <w:sz w:val="28"/>
          <w:szCs w:val="28"/>
        </w:rPr>
        <w:t>сычика</w:t>
      </w:r>
      <w:proofErr w:type="spellEnd"/>
      <w:r w:rsidRPr="00506D1B">
        <w:rPr>
          <w:sz w:val="28"/>
          <w:szCs w:val="28"/>
        </w:rPr>
        <w:t xml:space="preserve"> во дворе  дома на улице </w:t>
      </w:r>
      <w:proofErr w:type="gramStart"/>
      <w:r w:rsidRPr="00506D1B">
        <w:rPr>
          <w:sz w:val="28"/>
          <w:szCs w:val="28"/>
        </w:rPr>
        <w:t>Сельская</w:t>
      </w:r>
      <w:proofErr w:type="gramEnd"/>
      <w:r w:rsidRPr="00506D1B">
        <w:rPr>
          <w:sz w:val="28"/>
          <w:szCs w:val="28"/>
        </w:rPr>
        <w:t xml:space="preserve">. Этот сыч является самой маленькой совой, он </w:t>
      </w:r>
      <w:proofErr w:type="gramStart"/>
      <w:r w:rsidRPr="00506D1B">
        <w:rPr>
          <w:sz w:val="28"/>
          <w:szCs w:val="28"/>
        </w:rPr>
        <w:t>мельче</w:t>
      </w:r>
      <w:proofErr w:type="gramEnd"/>
      <w:r w:rsidRPr="00506D1B">
        <w:rPr>
          <w:sz w:val="28"/>
          <w:szCs w:val="28"/>
        </w:rPr>
        <w:t xml:space="preserve"> чем мохноногий сыч. У сыча желтые глаза, желтовато-белый клюв и черные когти. Питается мышевидными грызунами и мелкими птицами. Иногда делает запасы в дуплах деревьев. За последние годы мы встретили этого сыча только один раз. Гнездится в старых дуплах желны. </w:t>
      </w:r>
    </w:p>
    <w:p w:rsidR="00AE0BBE" w:rsidRPr="00506D1B" w:rsidRDefault="00FD53DC" w:rsidP="007A65DF">
      <w:pPr>
        <w:spacing w:line="360" w:lineRule="auto"/>
        <w:ind w:firstLine="708"/>
        <w:jc w:val="both"/>
        <w:rPr>
          <w:sz w:val="28"/>
          <w:szCs w:val="28"/>
        </w:rPr>
      </w:pPr>
      <w:proofErr w:type="gramStart"/>
      <w:r w:rsidRPr="00506D1B">
        <w:rPr>
          <w:sz w:val="28"/>
          <w:szCs w:val="28"/>
        </w:rPr>
        <w:t>Искусственные гнездовья</w:t>
      </w:r>
      <w:proofErr w:type="gramEnd"/>
      <w:r w:rsidR="006338AF" w:rsidRPr="00506D1B">
        <w:rPr>
          <w:sz w:val="28"/>
          <w:szCs w:val="28"/>
        </w:rPr>
        <w:t xml:space="preserve">. </w:t>
      </w:r>
      <w:r w:rsidRPr="00506D1B">
        <w:rPr>
          <w:sz w:val="28"/>
          <w:szCs w:val="28"/>
        </w:rPr>
        <w:t>Например, для бородатой неясыти мы построили гнездовья в виде ящиков длиной сторон 60-70 см и высотой около 30 см.</w:t>
      </w:r>
    </w:p>
    <w:p w:rsidR="00AE0BBE" w:rsidRPr="00506D1B" w:rsidRDefault="00AE0BBE" w:rsidP="006338AF">
      <w:pPr>
        <w:spacing w:line="360" w:lineRule="auto"/>
        <w:ind w:firstLine="708"/>
        <w:jc w:val="both"/>
        <w:rPr>
          <w:sz w:val="28"/>
          <w:szCs w:val="28"/>
        </w:rPr>
      </w:pPr>
      <w:r w:rsidRPr="00506D1B">
        <w:rPr>
          <w:sz w:val="28"/>
          <w:szCs w:val="28"/>
        </w:rPr>
        <w:t xml:space="preserve">В 2019 году мы изготовили 3 </w:t>
      </w:r>
      <w:proofErr w:type="gramStart"/>
      <w:r w:rsidRPr="00506D1B">
        <w:rPr>
          <w:sz w:val="28"/>
          <w:szCs w:val="28"/>
        </w:rPr>
        <w:t>гнездовых</w:t>
      </w:r>
      <w:proofErr w:type="gramEnd"/>
      <w:r w:rsidRPr="00506D1B">
        <w:rPr>
          <w:sz w:val="28"/>
          <w:szCs w:val="28"/>
        </w:rPr>
        <w:t xml:space="preserve"> ящика. В мае этого мы разместили в трех лесах гнездовые ящики. Первое гнездовье мы разместили в сосново-лиственничном лесу на сосне в местности “</w:t>
      </w:r>
      <w:proofErr w:type="spellStart"/>
      <w:r w:rsidRPr="00506D1B">
        <w:rPr>
          <w:sz w:val="28"/>
          <w:szCs w:val="28"/>
        </w:rPr>
        <w:t>Дьуонааскы</w:t>
      </w:r>
      <w:proofErr w:type="spellEnd"/>
      <w:r w:rsidRPr="00506D1B">
        <w:rPr>
          <w:sz w:val="28"/>
          <w:szCs w:val="28"/>
        </w:rPr>
        <w:t>”. Второе гнездовье на сосне в сосново-лиственничном лесу около летника «</w:t>
      </w:r>
      <w:proofErr w:type="spellStart"/>
      <w:r w:rsidRPr="00506D1B">
        <w:rPr>
          <w:sz w:val="28"/>
          <w:szCs w:val="28"/>
        </w:rPr>
        <w:t>Кубалаах</w:t>
      </w:r>
      <w:proofErr w:type="spellEnd"/>
      <w:r w:rsidRPr="00506D1B">
        <w:rPr>
          <w:sz w:val="28"/>
          <w:szCs w:val="28"/>
        </w:rPr>
        <w:t xml:space="preserve">». </w:t>
      </w:r>
      <w:r w:rsidRPr="00506D1B">
        <w:rPr>
          <w:sz w:val="28"/>
          <w:szCs w:val="28"/>
        </w:rPr>
        <w:lastRenderedPageBreak/>
        <w:t>Третье гнездовье сосново-лиственничном лесу мы разместили в 2 км от летника «</w:t>
      </w:r>
      <w:proofErr w:type="spellStart"/>
      <w:r w:rsidRPr="00506D1B">
        <w:rPr>
          <w:sz w:val="28"/>
          <w:szCs w:val="28"/>
        </w:rPr>
        <w:t>Кубалаах</w:t>
      </w:r>
      <w:proofErr w:type="spellEnd"/>
      <w:r w:rsidRPr="00506D1B">
        <w:rPr>
          <w:sz w:val="28"/>
          <w:szCs w:val="28"/>
        </w:rPr>
        <w:t xml:space="preserve">». В целях безопасности гнездовье на дерево размещал наш руководитель, а мы снизу ему передавали конец веревки и он забрасывал её через толстую веревку. Далее руководитель нам бросал конец веревки, и мы  снизу тянули связанное гнездовье наверх. Доставив на определенную высоту гнездовье, руководитель закреплял её на дереве с помощью проволоки. Затем с помощью веревки мы доставляли дерн на дерево, и наш руководитель застилал дно гнездовий дерном. </w:t>
      </w:r>
    </w:p>
    <w:p w:rsidR="005100F4" w:rsidRPr="00506D1B" w:rsidRDefault="00AE0BBE" w:rsidP="0006026F">
      <w:pPr>
        <w:spacing w:line="360" w:lineRule="auto"/>
        <w:ind w:firstLine="708"/>
        <w:jc w:val="both"/>
        <w:rPr>
          <w:sz w:val="28"/>
          <w:szCs w:val="28"/>
        </w:rPr>
      </w:pPr>
      <w:r w:rsidRPr="00506D1B">
        <w:rPr>
          <w:sz w:val="28"/>
          <w:szCs w:val="28"/>
        </w:rPr>
        <w:t>В сентябре 2019 года мы проверили наши гнездовья на предмет заселения птицами и  выяснили, что они не заселялись. В гнездовьях не было ни погадок, ни перьев, ни экскрементов. По исследованиям орнитологов Беларуси их гнездовье совы заселили только на третьем году.</w:t>
      </w:r>
    </w:p>
    <w:p w:rsidR="00506D1B" w:rsidRDefault="00506D1B" w:rsidP="00CC1F7A">
      <w:pPr>
        <w:spacing w:line="360" w:lineRule="auto"/>
        <w:rPr>
          <w:sz w:val="28"/>
          <w:szCs w:val="28"/>
        </w:rPr>
      </w:pPr>
    </w:p>
    <w:p w:rsidR="00506D1B" w:rsidRDefault="00506D1B" w:rsidP="00CC1F7A">
      <w:pPr>
        <w:spacing w:line="360" w:lineRule="auto"/>
        <w:rPr>
          <w:sz w:val="28"/>
          <w:szCs w:val="28"/>
        </w:rPr>
      </w:pPr>
    </w:p>
    <w:p w:rsidR="00506D1B" w:rsidRDefault="00506D1B" w:rsidP="00CC1F7A">
      <w:pPr>
        <w:spacing w:line="360" w:lineRule="auto"/>
        <w:rPr>
          <w:sz w:val="28"/>
          <w:szCs w:val="28"/>
        </w:rPr>
      </w:pPr>
    </w:p>
    <w:p w:rsidR="00506D1B" w:rsidRDefault="00506D1B" w:rsidP="00CC1F7A">
      <w:pPr>
        <w:spacing w:line="360" w:lineRule="auto"/>
        <w:rPr>
          <w:sz w:val="28"/>
          <w:szCs w:val="28"/>
        </w:rPr>
      </w:pPr>
    </w:p>
    <w:p w:rsidR="00506D1B" w:rsidRDefault="00506D1B" w:rsidP="00CC1F7A">
      <w:pPr>
        <w:spacing w:line="360" w:lineRule="auto"/>
        <w:rPr>
          <w:sz w:val="28"/>
          <w:szCs w:val="28"/>
        </w:rPr>
      </w:pPr>
    </w:p>
    <w:p w:rsidR="00506D1B" w:rsidRDefault="00506D1B" w:rsidP="00CC1F7A">
      <w:pPr>
        <w:spacing w:line="360" w:lineRule="auto"/>
        <w:rPr>
          <w:sz w:val="28"/>
          <w:szCs w:val="28"/>
        </w:rPr>
      </w:pPr>
    </w:p>
    <w:p w:rsidR="00506D1B" w:rsidRDefault="00506D1B" w:rsidP="00CC1F7A">
      <w:pPr>
        <w:spacing w:line="360" w:lineRule="auto"/>
        <w:rPr>
          <w:sz w:val="28"/>
          <w:szCs w:val="28"/>
        </w:rPr>
      </w:pPr>
    </w:p>
    <w:p w:rsidR="00506D1B" w:rsidRDefault="00506D1B" w:rsidP="00CC1F7A">
      <w:pPr>
        <w:spacing w:line="360" w:lineRule="auto"/>
        <w:rPr>
          <w:sz w:val="28"/>
          <w:szCs w:val="28"/>
        </w:rPr>
      </w:pPr>
    </w:p>
    <w:p w:rsidR="00506D1B" w:rsidRDefault="00506D1B" w:rsidP="00CC1F7A">
      <w:pPr>
        <w:spacing w:line="360" w:lineRule="auto"/>
        <w:rPr>
          <w:sz w:val="28"/>
          <w:szCs w:val="28"/>
        </w:rPr>
      </w:pPr>
    </w:p>
    <w:p w:rsidR="00506D1B" w:rsidRDefault="00506D1B" w:rsidP="00CC1F7A">
      <w:pPr>
        <w:spacing w:line="360" w:lineRule="auto"/>
        <w:rPr>
          <w:sz w:val="28"/>
          <w:szCs w:val="28"/>
        </w:rPr>
      </w:pPr>
    </w:p>
    <w:p w:rsidR="00506D1B" w:rsidRDefault="00506D1B" w:rsidP="00CC1F7A">
      <w:pPr>
        <w:spacing w:line="360" w:lineRule="auto"/>
        <w:rPr>
          <w:sz w:val="28"/>
          <w:szCs w:val="28"/>
        </w:rPr>
      </w:pPr>
    </w:p>
    <w:p w:rsidR="00506D1B" w:rsidRDefault="00506D1B" w:rsidP="00CC1F7A">
      <w:pPr>
        <w:spacing w:line="360" w:lineRule="auto"/>
        <w:rPr>
          <w:sz w:val="28"/>
          <w:szCs w:val="28"/>
        </w:rPr>
      </w:pPr>
    </w:p>
    <w:p w:rsidR="00506D1B" w:rsidRDefault="00506D1B" w:rsidP="00CC1F7A">
      <w:pPr>
        <w:spacing w:line="360" w:lineRule="auto"/>
        <w:rPr>
          <w:sz w:val="28"/>
          <w:szCs w:val="28"/>
        </w:rPr>
      </w:pPr>
    </w:p>
    <w:p w:rsidR="00506D1B" w:rsidRDefault="00506D1B" w:rsidP="00CC1F7A">
      <w:pPr>
        <w:spacing w:line="360" w:lineRule="auto"/>
        <w:rPr>
          <w:sz w:val="28"/>
          <w:szCs w:val="28"/>
        </w:rPr>
      </w:pPr>
    </w:p>
    <w:p w:rsidR="00506D1B" w:rsidRDefault="00506D1B" w:rsidP="00CC1F7A">
      <w:pPr>
        <w:spacing w:line="360" w:lineRule="auto"/>
        <w:rPr>
          <w:sz w:val="28"/>
          <w:szCs w:val="28"/>
        </w:rPr>
      </w:pPr>
    </w:p>
    <w:p w:rsidR="00506D1B" w:rsidRDefault="00506D1B" w:rsidP="00CC1F7A">
      <w:pPr>
        <w:spacing w:line="360" w:lineRule="auto"/>
        <w:rPr>
          <w:sz w:val="28"/>
          <w:szCs w:val="28"/>
        </w:rPr>
      </w:pPr>
    </w:p>
    <w:p w:rsidR="00506D1B" w:rsidRDefault="00506D1B" w:rsidP="00CC1F7A">
      <w:pPr>
        <w:spacing w:line="360" w:lineRule="auto"/>
        <w:rPr>
          <w:sz w:val="28"/>
          <w:szCs w:val="28"/>
        </w:rPr>
      </w:pPr>
    </w:p>
    <w:p w:rsidR="00506D1B" w:rsidRDefault="00506D1B" w:rsidP="00CC1F7A">
      <w:pPr>
        <w:spacing w:line="360" w:lineRule="auto"/>
        <w:rPr>
          <w:sz w:val="28"/>
          <w:szCs w:val="28"/>
        </w:rPr>
      </w:pPr>
    </w:p>
    <w:p w:rsidR="000A563E" w:rsidRPr="00506D1B" w:rsidRDefault="00CC1F7A" w:rsidP="00CC1F7A">
      <w:pPr>
        <w:spacing w:line="360" w:lineRule="auto"/>
        <w:rPr>
          <w:sz w:val="28"/>
          <w:szCs w:val="28"/>
        </w:rPr>
      </w:pPr>
      <w:r w:rsidRPr="00506D1B">
        <w:rPr>
          <w:sz w:val="28"/>
          <w:szCs w:val="28"/>
        </w:rPr>
        <w:lastRenderedPageBreak/>
        <w:t xml:space="preserve">Выводы </w:t>
      </w:r>
    </w:p>
    <w:p w:rsidR="000C7079" w:rsidRPr="00506D1B" w:rsidRDefault="000C7079" w:rsidP="00CC1F7A">
      <w:pPr>
        <w:spacing w:line="360" w:lineRule="auto"/>
        <w:rPr>
          <w:sz w:val="28"/>
          <w:szCs w:val="28"/>
        </w:rPr>
      </w:pPr>
    </w:p>
    <w:p w:rsidR="000C7079" w:rsidRPr="00506D1B" w:rsidRDefault="000C7079" w:rsidP="000C7079">
      <w:pPr>
        <w:tabs>
          <w:tab w:val="left" w:pos="567"/>
        </w:tabs>
        <w:spacing w:line="360" w:lineRule="auto"/>
        <w:jc w:val="both"/>
        <w:rPr>
          <w:sz w:val="28"/>
          <w:szCs w:val="28"/>
        </w:rPr>
      </w:pPr>
      <w:r w:rsidRPr="00506D1B">
        <w:rPr>
          <w:sz w:val="28"/>
          <w:szCs w:val="28"/>
        </w:rPr>
        <w:t xml:space="preserve">По итогам исследования в 2017 г. </w:t>
      </w:r>
    </w:p>
    <w:p w:rsidR="001317F9" w:rsidRPr="00506D1B" w:rsidRDefault="006D1B09" w:rsidP="000C7079">
      <w:pPr>
        <w:numPr>
          <w:ilvl w:val="0"/>
          <w:numId w:val="16"/>
        </w:numPr>
        <w:tabs>
          <w:tab w:val="left" w:pos="567"/>
        </w:tabs>
        <w:spacing w:line="360" w:lineRule="auto"/>
        <w:jc w:val="both"/>
        <w:rPr>
          <w:sz w:val="28"/>
          <w:szCs w:val="28"/>
        </w:rPr>
      </w:pPr>
      <w:r w:rsidRPr="00506D1B">
        <w:rPr>
          <w:sz w:val="28"/>
          <w:szCs w:val="28"/>
        </w:rPr>
        <w:t xml:space="preserve">По итогам бесед, поисков мы прошли по следам Р. </w:t>
      </w:r>
      <w:proofErr w:type="spellStart"/>
      <w:r w:rsidRPr="00506D1B">
        <w:rPr>
          <w:sz w:val="28"/>
          <w:szCs w:val="28"/>
        </w:rPr>
        <w:t>Маака</w:t>
      </w:r>
      <w:proofErr w:type="spellEnd"/>
      <w:r w:rsidRPr="00506D1B">
        <w:rPr>
          <w:sz w:val="28"/>
          <w:szCs w:val="28"/>
        </w:rPr>
        <w:t xml:space="preserve"> по реке </w:t>
      </w:r>
      <w:proofErr w:type="spellStart"/>
      <w:proofErr w:type="gramStart"/>
      <w:r w:rsidRPr="00506D1B">
        <w:rPr>
          <w:sz w:val="28"/>
          <w:szCs w:val="28"/>
        </w:rPr>
        <w:t>Лунха</w:t>
      </w:r>
      <w:proofErr w:type="spellEnd"/>
      <w:proofErr w:type="gramEnd"/>
      <w:r w:rsidRPr="00506D1B">
        <w:rPr>
          <w:sz w:val="28"/>
          <w:szCs w:val="28"/>
        </w:rPr>
        <w:t xml:space="preserve"> и нашли урочище </w:t>
      </w:r>
      <w:proofErr w:type="spellStart"/>
      <w:r w:rsidRPr="00506D1B">
        <w:rPr>
          <w:sz w:val="28"/>
          <w:szCs w:val="28"/>
        </w:rPr>
        <w:t>Хараначчылаах</w:t>
      </w:r>
      <w:proofErr w:type="spellEnd"/>
      <w:r w:rsidRPr="00506D1B">
        <w:rPr>
          <w:sz w:val="28"/>
          <w:szCs w:val="28"/>
        </w:rPr>
        <w:t xml:space="preserve">, где он провел много исследований в течение одного месяца. Именно с этого места экспедиция </w:t>
      </w:r>
      <w:proofErr w:type="spellStart"/>
      <w:r w:rsidRPr="00506D1B">
        <w:rPr>
          <w:sz w:val="28"/>
          <w:szCs w:val="28"/>
        </w:rPr>
        <w:t>Маака</w:t>
      </w:r>
      <w:proofErr w:type="spellEnd"/>
      <w:r w:rsidRPr="00506D1B">
        <w:rPr>
          <w:sz w:val="28"/>
          <w:szCs w:val="28"/>
        </w:rPr>
        <w:t xml:space="preserve"> направилась в путь по реке Вилюй. </w:t>
      </w:r>
    </w:p>
    <w:p w:rsidR="001317F9" w:rsidRPr="00506D1B" w:rsidRDefault="006D1B09" w:rsidP="000C7079">
      <w:pPr>
        <w:numPr>
          <w:ilvl w:val="0"/>
          <w:numId w:val="16"/>
        </w:numPr>
        <w:tabs>
          <w:tab w:val="left" w:pos="567"/>
        </w:tabs>
        <w:spacing w:line="360" w:lineRule="auto"/>
        <w:jc w:val="both"/>
        <w:rPr>
          <w:sz w:val="28"/>
          <w:szCs w:val="28"/>
        </w:rPr>
      </w:pPr>
      <w:r w:rsidRPr="00506D1B">
        <w:rPr>
          <w:sz w:val="28"/>
          <w:szCs w:val="28"/>
        </w:rPr>
        <w:t xml:space="preserve">Нами обнаружено 2 гнезда хищных птиц, одно из которых принадлежало скопе и по итогам бесед выявлены местонахождения нескольких гнезд </w:t>
      </w:r>
      <w:proofErr w:type="gramStart"/>
      <w:r w:rsidRPr="00506D1B">
        <w:rPr>
          <w:sz w:val="28"/>
          <w:szCs w:val="28"/>
        </w:rPr>
        <w:t>орлана-белохвоста</w:t>
      </w:r>
      <w:proofErr w:type="gramEnd"/>
      <w:r w:rsidRPr="00506D1B">
        <w:rPr>
          <w:sz w:val="28"/>
          <w:szCs w:val="28"/>
        </w:rPr>
        <w:t xml:space="preserve"> и беркута. </w:t>
      </w:r>
    </w:p>
    <w:p w:rsidR="001317F9" w:rsidRPr="00506D1B" w:rsidRDefault="006D1B09" w:rsidP="000C7079">
      <w:pPr>
        <w:numPr>
          <w:ilvl w:val="0"/>
          <w:numId w:val="16"/>
        </w:numPr>
        <w:tabs>
          <w:tab w:val="left" w:pos="567"/>
        </w:tabs>
        <w:spacing w:line="360" w:lineRule="auto"/>
        <w:jc w:val="both"/>
        <w:rPr>
          <w:sz w:val="28"/>
          <w:szCs w:val="28"/>
        </w:rPr>
      </w:pPr>
      <w:r w:rsidRPr="00506D1B">
        <w:rPr>
          <w:sz w:val="28"/>
          <w:szCs w:val="28"/>
        </w:rPr>
        <w:t xml:space="preserve">Проведены водный и пеший маршрутные учеты птиц. </w:t>
      </w:r>
    </w:p>
    <w:p w:rsidR="000C7079" w:rsidRPr="00506D1B" w:rsidRDefault="000C7079" w:rsidP="000C7079">
      <w:pPr>
        <w:tabs>
          <w:tab w:val="left" w:pos="567"/>
        </w:tabs>
        <w:spacing w:line="360" w:lineRule="auto"/>
        <w:jc w:val="both"/>
        <w:rPr>
          <w:sz w:val="28"/>
          <w:szCs w:val="28"/>
        </w:rPr>
      </w:pPr>
      <w:r w:rsidRPr="00506D1B">
        <w:rPr>
          <w:sz w:val="28"/>
          <w:szCs w:val="28"/>
        </w:rPr>
        <w:t xml:space="preserve">По итогам исследования 2018 г. </w:t>
      </w:r>
    </w:p>
    <w:p w:rsidR="001317F9" w:rsidRPr="00506D1B" w:rsidRDefault="006D1B09" w:rsidP="000C7079">
      <w:pPr>
        <w:numPr>
          <w:ilvl w:val="0"/>
          <w:numId w:val="17"/>
        </w:numPr>
        <w:tabs>
          <w:tab w:val="left" w:pos="567"/>
        </w:tabs>
        <w:spacing w:line="360" w:lineRule="auto"/>
        <w:jc w:val="both"/>
        <w:rPr>
          <w:sz w:val="28"/>
          <w:szCs w:val="28"/>
        </w:rPr>
      </w:pPr>
      <w:r w:rsidRPr="00506D1B">
        <w:rPr>
          <w:sz w:val="28"/>
          <w:szCs w:val="28"/>
        </w:rPr>
        <w:t xml:space="preserve">По итогам орнитологического исследования в окрестностях с. </w:t>
      </w:r>
      <w:proofErr w:type="spellStart"/>
      <w:r w:rsidRPr="00506D1B">
        <w:rPr>
          <w:sz w:val="28"/>
          <w:szCs w:val="28"/>
        </w:rPr>
        <w:t>Кысыл</w:t>
      </w:r>
      <w:proofErr w:type="spellEnd"/>
      <w:r w:rsidRPr="00506D1B">
        <w:rPr>
          <w:sz w:val="28"/>
          <w:szCs w:val="28"/>
        </w:rPr>
        <w:t>-Сыр нами выявлено 5 видов дневных хищных птиц</w:t>
      </w:r>
      <w:r w:rsidR="00722683" w:rsidRPr="00506D1B">
        <w:rPr>
          <w:sz w:val="28"/>
          <w:szCs w:val="28"/>
        </w:rPr>
        <w:t xml:space="preserve"> и</w:t>
      </w:r>
      <w:r w:rsidR="0006026F" w:rsidRPr="00506D1B">
        <w:rPr>
          <w:sz w:val="28"/>
          <w:szCs w:val="28"/>
        </w:rPr>
        <w:t xml:space="preserve"> 4 вида ночных хищников - </w:t>
      </w:r>
      <w:proofErr w:type="spellStart"/>
      <w:r w:rsidR="0006026F" w:rsidRPr="00506D1B">
        <w:rPr>
          <w:sz w:val="28"/>
          <w:szCs w:val="28"/>
        </w:rPr>
        <w:t>совообразных</w:t>
      </w:r>
      <w:proofErr w:type="spellEnd"/>
      <w:r w:rsidRPr="00506D1B">
        <w:rPr>
          <w:sz w:val="28"/>
          <w:szCs w:val="28"/>
        </w:rPr>
        <w:t xml:space="preserve">. </w:t>
      </w:r>
    </w:p>
    <w:p w:rsidR="001317F9" w:rsidRPr="00506D1B" w:rsidRDefault="006D1B09" w:rsidP="000C7079">
      <w:pPr>
        <w:numPr>
          <w:ilvl w:val="0"/>
          <w:numId w:val="17"/>
        </w:numPr>
        <w:tabs>
          <w:tab w:val="left" w:pos="567"/>
        </w:tabs>
        <w:spacing w:line="360" w:lineRule="auto"/>
        <w:jc w:val="both"/>
        <w:rPr>
          <w:sz w:val="28"/>
          <w:szCs w:val="28"/>
        </w:rPr>
      </w:pPr>
      <w:r w:rsidRPr="00506D1B">
        <w:rPr>
          <w:sz w:val="28"/>
          <w:szCs w:val="28"/>
        </w:rPr>
        <w:t xml:space="preserve">По сравнению с </w:t>
      </w:r>
      <w:proofErr w:type="spellStart"/>
      <w:r w:rsidRPr="00506D1B">
        <w:rPr>
          <w:sz w:val="28"/>
          <w:szCs w:val="28"/>
        </w:rPr>
        <w:t>Кобяйским</w:t>
      </w:r>
      <w:proofErr w:type="spellEnd"/>
      <w:r w:rsidRPr="00506D1B">
        <w:rPr>
          <w:sz w:val="28"/>
          <w:szCs w:val="28"/>
        </w:rPr>
        <w:t xml:space="preserve"> улусом черный коршун встречается часто, что зависит от кормовой базы. В окрестностях нашего села на 1 км маршрута приходится в среднем 3,75 особей данного вида. </w:t>
      </w:r>
    </w:p>
    <w:p w:rsidR="001317F9" w:rsidRPr="00506D1B" w:rsidRDefault="006D1B09" w:rsidP="000C7079">
      <w:pPr>
        <w:numPr>
          <w:ilvl w:val="0"/>
          <w:numId w:val="17"/>
        </w:numPr>
        <w:tabs>
          <w:tab w:val="left" w:pos="567"/>
        </w:tabs>
        <w:spacing w:line="360" w:lineRule="auto"/>
        <w:jc w:val="both"/>
        <w:rPr>
          <w:sz w:val="28"/>
          <w:szCs w:val="28"/>
        </w:rPr>
      </w:pPr>
      <w:r w:rsidRPr="00506D1B">
        <w:rPr>
          <w:sz w:val="28"/>
          <w:szCs w:val="28"/>
        </w:rPr>
        <w:t xml:space="preserve">Кроме черного коршуна довольно редко встречаются обыкновенный канюк, чеглок и пустельга. В окрестностях нашего села </w:t>
      </w:r>
      <w:proofErr w:type="gramStart"/>
      <w:r w:rsidRPr="00506D1B">
        <w:rPr>
          <w:sz w:val="28"/>
          <w:szCs w:val="28"/>
        </w:rPr>
        <w:t>орлан-белохвост</w:t>
      </w:r>
      <w:proofErr w:type="gramEnd"/>
      <w:r w:rsidRPr="00506D1B">
        <w:rPr>
          <w:sz w:val="28"/>
          <w:szCs w:val="28"/>
        </w:rPr>
        <w:t xml:space="preserve"> не гнездится. Можно встретить птицу только во время пролета. Заброшенные гнезда орлана раньше встречались в 7 км ю-в от села </w:t>
      </w:r>
      <w:proofErr w:type="spellStart"/>
      <w:r w:rsidRPr="00506D1B">
        <w:rPr>
          <w:sz w:val="28"/>
          <w:szCs w:val="28"/>
        </w:rPr>
        <w:t>Кысыл</w:t>
      </w:r>
      <w:proofErr w:type="spellEnd"/>
      <w:r w:rsidRPr="00506D1B">
        <w:rPr>
          <w:sz w:val="28"/>
          <w:szCs w:val="28"/>
        </w:rPr>
        <w:t xml:space="preserve">-Сыр. В </w:t>
      </w:r>
      <w:proofErr w:type="spellStart"/>
      <w:r w:rsidRPr="00506D1B">
        <w:rPr>
          <w:sz w:val="28"/>
          <w:szCs w:val="28"/>
        </w:rPr>
        <w:t>Намском</w:t>
      </w:r>
      <w:proofErr w:type="spellEnd"/>
      <w:r w:rsidRPr="00506D1B">
        <w:rPr>
          <w:sz w:val="28"/>
          <w:szCs w:val="28"/>
        </w:rPr>
        <w:t xml:space="preserve"> улусе найдены действующие гнезда орланов в окрестностях с. </w:t>
      </w:r>
      <w:proofErr w:type="spellStart"/>
      <w:r w:rsidRPr="00506D1B">
        <w:rPr>
          <w:sz w:val="28"/>
          <w:szCs w:val="28"/>
        </w:rPr>
        <w:t>Бетун</w:t>
      </w:r>
      <w:proofErr w:type="spellEnd"/>
      <w:r w:rsidRPr="00506D1B">
        <w:rPr>
          <w:sz w:val="28"/>
          <w:szCs w:val="28"/>
        </w:rPr>
        <w:t xml:space="preserve">, с. </w:t>
      </w:r>
      <w:proofErr w:type="spellStart"/>
      <w:r w:rsidRPr="00506D1B">
        <w:rPr>
          <w:sz w:val="28"/>
          <w:szCs w:val="28"/>
        </w:rPr>
        <w:t>Тюбэ</w:t>
      </w:r>
      <w:proofErr w:type="spellEnd"/>
      <w:r w:rsidRPr="00506D1B">
        <w:rPr>
          <w:sz w:val="28"/>
          <w:szCs w:val="28"/>
        </w:rPr>
        <w:t xml:space="preserve">. </w:t>
      </w:r>
    </w:p>
    <w:p w:rsidR="000C7079" w:rsidRPr="00506D1B" w:rsidRDefault="000C7079" w:rsidP="000C7079">
      <w:pPr>
        <w:tabs>
          <w:tab w:val="left" w:pos="567"/>
        </w:tabs>
        <w:spacing w:line="360" w:lineRule="auto"/>
        <w:jc w:val="both"/>
        <w:rPr>
          <w:sz w:val="28"/>
          <w:szCs w:val="28"/>
        </w:rPr>
      </w:pPr>
      <w:r w:rsidRPr="00506D1B">
        <w:rPr>
          <w:sz w:val="28"/>
          <w:szCs w:val="28"/>
        </w:rPr>
        <w:t>По итогам исследования 2019 г.</w:t>
      </w:r>
    </w:p>
    <w:p w:rsidR="001317F9" w:rsidRPr="00506D1B" w:rsidRDefault="006D1B09" w:rsidP="000C7079">
      <w:pPr>
        <w:numPr>
          <w:ilvl w:val="0"/>
          <w:numId w:val="18"/>
        </w:numPr>
        <w:tabs>
          <w:tab w:val="left" w:pos="567"/>
        </w:tabs>
        <w:spacing w:line="360" w:lineRule="auto"/>
        <w:jc w:val="both"/>
        <w:rPr>
          <w:sz w:val="28"/>
          <w:szCs w:val="28"/>
        </w:rPr>
      </w:pPr>
      <w:r w:rsidRPr="00506D1B">
        <w:rPr>
          <w:sz w:val="28"/>
          <w:szCs w:val="28"/>
        </w:rPr>
        <w:t xml:space="preserve">В 2019 г. мы установили три искусственных гнездовья для бородатой неясыти. Неясыти гнезда пока  не заселяли. </w:t>
      </w:r>
    </w:p>
    <w:p w:rsidR="001317F9" w:rsidRPr="00506D1B" w:rsidRDefault="006D1B09" w:rsidP="000C7079">
      <w:pPr>
        <w:numPr>
          <w:ilvl w:val="0"/>
          <w:numId w:val="18"/>
        </w:numPr>
        <w:tabs>
          <w:tab w:val="left" w:pos="567"/>
        </w:tabs>
        <w:spacing w:line="360" w:lineRule="auto"/>
        <w:jc w:val="both"/>
        <w:rPr>
          <w:sz w:val="28"/>
          <w:szCs w:val="28"/>
        </w:rPr>
      </w:pPr>
      <w:r w:rsidRPr="00506D1B">
        <w:rPr>
          <w:sz w:val="28"/>
          <w:szCs w:val="28"/>
        </w:rPr>
        <w:t xml:space="preserve">В августе совместно с научными сотрудниками Института биологии я участвовал в международной экспедиции орнитологов по выявлению паразитов у птиц на территории </w:t>
      </w:r>
      <w:proofErr w:type="spellStart"/>
      <w:r w:rsidRPr="00506D1B">
        <w:rPr>
          <w:sz w:val="28"/>
          <w:szCs w:val="28"/>
        </w:rPr>
        <w:t>Белоозерского</w:t>
      </w:r>
      <w:proofErr w:type="spellEnd"/>
      <w:r w:rsidRPr="00506D1B">
        <w:rPr>
          <w:sz w:val="28"/>
          <w:szCs w:val="28"/>
        </w:rPr>
        <w:t xml:space="preserve"> заказника. </w:t>
      </w:r>
    </w:p>
    <w:p w:rsidR="0043594D" w:rsidRPr="00506D1B" w:rsidRDefault="00284680" w:rsidP="001F7378">
      <w:pPr>
        <w:spacing w:line="300" w:lineRule="auto"/>
        <w:rPr>
          <w:sz w:val="28"/>
          <w:szCs w:val="28"/>
        </w:rPr>
      </w:pPr>
      <w:r w:rsidRPr="00506D1B">
        <w:rPr>
          <w:sz w:val="28"/>
          <w:szCs w:val="28"/>
        </w:rPr>
        <w:lastRenderedPageBreak/>
        <w:t xml:space="preserve">Литература </w:t>
      </w:r>
    </w:p>
    <w:p w:rsidR="00284680" w:rsidRPr="00506D1B" w:rsidRDefault="00284680" w:rsidP="0023418A">
      <w:pPr>
        <w:spacing w:line="300" w:lineRule="auto"/>
        <w:ind w:firstLine="709"/>
        <w:rPr>
          <w:sz w:val="28"/>
          <w:szCs w:val="28"/>
        </w:rPr>
      </w:pPr>
    </w:p>
    <w:p w:rsidR="005C2F82" w:rsidRPr="00506D1B" w:rsidRDefault="005C2F82" w:rsidP="00BB6A1F">
      <w:pPr>
        <w:pStyle w:val="a4"/>
        <w:numPr>
          <w:ilvl w:val="0"/>
          <w:numId w:val="6"/>
        </w:numPr>
        <w:spacing w:line="300" w:lineRule="auto"/>
        <w:ind w:left="0" w:firstLine="0"/>
        <w:jc w:val="both"/>
        <w:rPr>
          <w:sz w:val="28"/>
          <w:szCs w:val="28"/>
        </w:rPr>
      </w:pPr>
      <w:r w:rsidRPr="00506D1B">
        <w:rPr>
          <w:sz w:val="28"/>
          <w:szCs w:val="28"/>
        </w:rPr>
        <w:t>Борисов З.З. Птицы долины Средней Лены, изд-во «Наука» Сибирское отделение. – 1987.</w:t>
      </w:r>
    </w:p>
    <w:p w:rsidR="005C2F82" w:rsidRPr="00506D1B" w:rsidRDefault="005C2F82" w:rsidP="00BB6A1F">
      <w:pPr>
        <w:pStyle w:val="a4"/>
        <w:numPr>
          <w:ilvl w:val="0"/>
          <w:numId w:val="6"/>
        </w:numPr>
        <w:shd w:val="clear" w:color="auto" w:fill="FFFFFF" w:themeFill="background1"/>
        <w:spacing w:line="300" w:lineRule="auto"/>
        <w:ind w:left="0" w:firstLine="0"/>
        <w:jc w:val="both"/>
        <w:rPr>
          <w:color w:val="000000"/>
          <w:sz w:val="28"/>
          <w:szCs w:val="28"/>
          <w:shd w:val="clear" w:color="auto" w:fill="EDEDED"/>
        </w:rPr>
      </w:pPr>
      <w:r w:rsidRPr="00506D1B">
        <w:rPr>
          <w:color w:val="000000"/>
          <w:sz w:val="28"/>
          <w:szCs w:val="28"/>
        </w:rPr>
        <w:t xml:space="preserve">Вилюйская экспедиция Р.К. </w:t>
      </w:r>
      <w:proofErr w:type="spellStart"/>
      <w:r w:rsidRPr="00506D1B">
        <w:rPr>
          <w:color w:val="000000"/>
          <w:sz w:val="28"/>
          <w:szCs w:val="28"/>
        </w:rPr>
        <w:t>Маака</w:t>
      </w:r>
      <w:proofErr w:type="spellEnd"/>
      <w:r w:rsidRPr="00506D1B">
        <w:rPr>
          <w:color w:val="000000"/>
          <w:sz w:val="28"/>
          <w:szCs w:val="28"/>
        </w:rPr>
        <w:t xml:space="preserve"> // Энциклопедия Якутии. – М., 2000. – Т. 1. - С. 205. – </w:t>
      </w:r>
      <w:proofErr w:type="spellStart"/>
      <w:r w:rsidRPr="00506D1B">
        <w:rPr>
          <w:color w:val="000000"/>
          <w:sz w:val="28"/>
          <w:szCs w:val="28"/>
        </w:rPr>
        <w:t>Библиогр</w:t>
      </w:r>
      <w:proofErr w:type="spellEnd"/>
      <w:r w:rsidRPr="00506D1B">
        <w:rPr>
          <w:color w:val="000000"/>
          <w:sz w:val="28"/>
          <w:szCs w:val="28"/>
        </w:rPr>
        <w:t xml:space="preserve">.: 1 назв. Р.К. </w:t>
      </w:r>
      <w:proofErr w:type="spellStart"/>
      <w:r w:rsidRPr="00506D1B">
        <w:rPr>
          <w:color w:val="000000"/>
          <w:sz w:val="28"/>
          <w:szCs w:val="28"/>
        </w:rPr>
        <w:t>Маак</w:t>
      </w:r>
      <w:proofErr w:type="spellEnd"/>
      <w:r w:rsidRPr="00506D1B">
        <w:rPr>
          <w:color w:val="000000"/>
          <w:sz w:val="28"/>
          <w:szCs w:val="28"/>
        </w:rPr>
        <w:t xml:space="preserve">: (170 лет со дня рождения) // Якутия–1995. </w:t>
      </w:r>
    </w:p>
    <w:p w:rsidR="005C2F82" w:rsidRPr="00506D1B" w:rsidRDefault="005C2F82" w:rsidP="00506D1B">
      <w:pPr>
        <w:pStyle w:val="a4"/>
        <w:numPr>
          <w:ilvl w:val="0"/>
          <w:numId w:val="6"/>
        </w:numPr>
        <w:spacing w:line="300" w:lineRule="auto"/>
        <w:ind w:left="0" w:firstLine="0"/>
        <w:jc w:val="both"/>
        <w:rPr>
          <w:sz w:val="28"/>
          <w:szCs w:val="28"/>
        </w:rPr>
      </w:pPr>
      <w:proofErr w:type="spellStart"/>
      <w:r w:rsidRPr="00506D1B">
        <w:rPr>
          <w:sz w:val="28"/>
          <w:szCs w:val="28"/>
        </w:rPr>
        <w:t>Маак</w:t>
      </w:r>
      <w:proofErr w:type="spellEnd"/>
      <w:r w:rsidRPr="00506D1B">
        <w:rPr>
          <w:sz w:val="28"/>
          <w:szCs w:val="28"/>
        </w:rPr>
        <w:t xml:space="preserve"> Р.К. Вилюйский округ Якут</w:t>
      </w:r>
      <w:r w:rsidR="00506D1B">
        <w:rPr>
          <w:sz w:val="28"/>
          <w:szCs w:val="28"/>
        </w:rPr>
        <w:t xml:space="preserve">ской области – 1-е изд. – </w:t>
      </w:r>
      <w:proofErr w:type="spellStart"/>
      <w:r w:rsidRPr="00506D1B">
        <w:rPr>
          <w:sz w:val="28"/>
          <w:szCs w:val="28"/>
        </w:rPr>
        <w:t>С.Петербург</w:t>
      </w:r>
      <w:proofErr w:type="spellEnd"/>
      <w:r w:rsidRPr="00506D1B">
        <w:rPr>
          <w:sz w:val="28"/>
          <w:szCs w:val="28"/>
        </w:rPr>
        <w:t>, 1886.</w:t>
      </w:r>
    </w:p>
    <w:p w:rsidR="005C2F82" w:rsidRPr="00506D1B" w:rsidRDefault="005C2F82" w:rsidP="00BB6A1F">
      <w:pPr>
        <w:pStyle w:val="a4"/>
        <w:numPr>
          <w:ilvl w:val="0"/>
          <w:numId w:val="6"/>
        </w:numPr>
        <w:shd w:val="clear" w:color="auto" w:fill="FFFFFF" w:themeFill="background1"/>
        <w:spacing w:line="300" w:lineRule="auto"/>
        <w:ind w:left="0" w:firstLine="0"/>
        <w:jc w:val="left"/>
        <w:rPr>
          <w:sz w:val="28"/>
          <w:szCs w:val="28"/>
        </w:rPr>
      </w:pPr>
      <w:proofErr w:type="spellStart"/>
      <w:r w:rsidRPr="00506D1B">
        <w:rPr>
          <w:color w:val="000000"/>
          <w:sz w:val="28"/>
          <w:szCs w:val="28"/>
        </w:rPr>
        <w:t>Пестерев</w:t>
      </w:r>
      <w:proofErr w:type="spellEnd"/>
      <w:r w:rsidRPr="00506D1B">
        <w:rPr>
          <w:color w:val="000000"/>
          <w:sz w:val="28"/>
          <w:szCs w:val="28"/>
        </w:rPr>
        <w:t xml:space="preserve"> В.И. Начальник Вилюйской экспедиции Р.К. </w:t>
      </w:r>
      <w:proofErr w:type="spellStart"/>
      <w:r w:rsidRPr="00506D1B">
        <w:rPr>
          <w:color w:val="000000"/>
          <w:sz w:val="28"/>
          <w:szCs w:val="28"/>
        </w:rPr>
        <w:t>Маак</w:t>
      </w:r>
      <w:proofErr w:type="spellEnd"/>
      <w:r w:rsidRPr="00506D1B">
        <w:rPr>
          <w:color w:val="000000"/>
          <w:sz w:val="28"/>
          <w:szCs w:val="28"/>
        </w:rPr>
        <w:t xml:space="preserve"> // </w:t>
      </w:r>
      <w:proofErr w:type="spellStart"/>
      <w:r w:rsidRPr="00506D1B">
        <w:rPr>
          <w:color w:val="000000"/>
          <w:sz w:val="28"/>
          <w:szCs w:val="28"/>
        </w:rPr>
        <w:t>Пестерев</w:t>
      </w:r>
      <w:proofErr w:type="spellEnd"/>
      <w:r w:rsidRPr="00506D1B">
        <w:rPr>
          <w:color w:val="000000"/>
          <w:sz w:val="28"/>
          <w:szCs w:val="28"/>
        </w:rPr>
        <w:t xml:space="preserve"> В.И. История Якутии в лицах. – Якутск, 2001. </w:t>
      </w:r>
    </w:p>
    <w:p w:rsidR="005C2F82" w:rsidRPr="00506D1B" w:rsidRDefault="005C2F82" w:rsidP="00BB6A1F">
      <w:pPr>
        <w:pStyle w:val="a4"/>
        <w:numPr>
          <w:ilvl w:val="0"/>
          <w:numId w:val="6"/>
        </w:numPr>
        <w:shd w:val="clear" w:color="auto" w:fill="FFFFFF" w:themeFill="background1"/>
        <w:spacing w:line="300" w:lineRule="auto"/>
        <w:ind w:left="0" w:firstLine="0"/>
        <w:jc w:val="both"/>
        <w:rPr>
          <w:color w:val="000000"/>
          <w:sz w:val="28"/>
          <w:szCs w:val="28"/>
          <w:shd w:val="clear" w:color="auto" w:fill="EDEDED"/>
        </w:rPr>
      </w:pPr>
      <w:r w:rsidRPr="00506D1B">
        <w:rPr>
          <w:color w:val="000000"/>
          <w:sz w:val="28"/>
          <w:szCs w:val="28"/>
        </w:rPr>
        <w:t>Сидоров Б.И. Знаете ли вы птиц Якутии. Национальное книжное издательство «</w:t>
      </w:r>
      <w:proofErr w:type="spellStart"/>
      <w:r w:rsidRPr="00506D1B">
        <w:rPr>
          <w:color w:val="000000"/>
          <w:sz w:val="28"/>
          <w:szCs w:val="28"/>
        </w:rPr>
        <w:t>Бичик</w:t>
      </w:r>
      <w:proofErr w:type="spellEnd"/>
      <w:r w:rsidRPr="00506D1B">
        <w:rPr>
          <w:color w:val="000000"/>
          <w:sz w:val="28"/>
          <w:szCs w:val="28"/>
        </w:rPr>
        <w:t>», Якутск, - 1999.</w:t>
      </w:r>
    </w:p>
    <w:p w:rsidR="005C2F82" w:rsidRPr="00506D1B" w:rsidRDefault="005C2F82" w:rsidP="005C2F82">
      <w:pPr>
        <w:pStyle w:val="a4"/>
        <w:numPr>
          <w:ilvl w:val="0"/>
          <w:numId w:val="6"/>
        </w:numPr>
        <w:spacing w:after="200" w:line="276" w:lineRule="auto"/>
        <w:ind w:left="0" w:firstLine="0"/>
        <w:jc w:val="both"/>
        <w:rPr>
          <w:sz w:val="28"/>
          <w:szCs w:val="28"/>
          <w:u w:val="single"/>
        </w:rPr>
      </w:pPr>
      <w:r w:rsidRPr="00506D1B">
        <w:rPr>
          <w:sz w:val="28"/>
          <w:szCs w:val="28"/>
          <w:lang w:val="sah-RU"/>
        </w:rPr>
        <w:t xml:space="preserve">Опыт Беларуси по привлечению бородатой неясыти на гнездовые платформы. </w:t>
      </w:r>
      <w:r w:rsidR="00440B26" w:rsidRPr="00506D1B">
        <w:rPr>
          <w:sz w:val="28"/>
          <w:szCs w:val="28"/>
        </w:rPr>
        <w:fldChar w:fldCharType="begin"/>
      </w:r>
      <w:r w:rsidR="00440B26" w:rsidRPr="00506D1B">
        <w:rPr>
          <w:sz w:val="28"/>
          <w:szCs w:val="28"/>
        </w:rPr>
        <w:instrText xml:space="preserve"> HYPERLINK "http://rrrcn.ru" </w:instrText>
      </w:r>
      <w:r w:rsidR="00440B26" w:rsidRPr="00506D1B">
        <w:rPr>
          <w:sz w:val="28"/>
          <w:szCs w:val="28"/>
        </w:rPr>
        <w:fldChar w:fldCharType="separate"/>
      </w:r>
      <w:r w:rsidRPr="00506D1B">
        <w:rPr>
          <w:rStyle w:val="a8"/>
          <w:sz w:val="28"/>
          <w:szCs w:val="28"/>
          <w:lang w:val="en-US"/>
        </w:rPr>
        <w:t>http</w:t>
      </w:r>
      <w:r w:rsidRPr="00506D1B">
        <w:rPr>
          <w:rStyle w:val="a8"/>
          <w:sz w:val="28"/>
          <w:szCs w:val="28"/>
        </w:rPr>
        <w:t>://</w:t>
      </w:r>
      <w:proofErr w:type="spellStart"/>
      <w:r w:rsidRPr="00506D1B">
        <w:rPr>
          <w:rStyle w:val="a8"/>
          <w:sz w:val="28"/>
          <w:szCs w:val="28"/>
          <w:lang w:val="en-US"/>
        </w:rPr>
        <w:t>rrrcn</w:t>
      </w:r>
      <w:proofErr w:type="spellEnd"/>
      <w:r w:rsidRPr="00506D1B">
        <w:rPr>
          <w:rStyle w:val="a8"/>
          <w:sz w:val="28"/>
          <w:szCs w:val="28"/>
        </w:rPr>
        <w:t>.</w:t>
      </w:r>
      <w:proofErr w:type="spellStart"/>
      <w:r w:rsidRPr="00506D1B">
        <w:rPr>
          <w:rStyle w:val="a8"/>
          <w:sz w:val="28"/>
          <w:szCs w:val="28"/>
          <w:lang w:val="en-US"/>
        </w:rPr>
        <w:t>ru</w:t>
      </w:r>
      <w:proofErr w:type="spellEnd"/>
      <w:r w:rsidR="00440B26" w:rsidRPr="00506D1B">
        <w:rPr>
          <w:rStyle w:val="a8"/>
          <w:sz w:val="28"/>
          <w:szCs w:val="28"/>
          <w:lang w:val="en-US"/>
        </w:rPr>
        <w:fldChar w:fldCharType="end"/>
      </w:r>
    </w:p>
    <w:p w:rsidR="005C2F82" w:rsidRPr="00506D1B" w:rsidRDefault="005C2F82" w:rsidP="005C2F82">
      <w:pPr>
        <w:pStyle w:val="a4"/>
        <w:shd w:val="clear" w:color="auto" w:fill="FFFFFF" w:themeFill="background1"/>
        <w:spacing w:line="300" w:lineRule="auto"/>
        <w:ind w:left="0"/>
        <w:jc w:val="both"/>
        <w:rPr>
          <w:color w:val="000000"/>
          <w:sz w:val="28"/>
          <w:szCs w:val="28"/>
          <w:shd w:val="clear" w:color="auto" w:fill="EDEDED"/>
        </w:rPr>
      </w:pPr>
    </w:p>
    <w:p w:rsidR="000A08D2" w:rsidRPr="00506D1B" w:rsidRDefault="000A08D2" w:rsidP="0023418A">
      <w:pPr>
        <w:shd w:val="clear" w:color="auto" w:fill="FFFFFF" w:themeFill="background1"/>
        <w:spacing w:line="300" w:lineRule="auto"/>
        <w:ind w:firstLine="709"/>
        <w:jc w:val="both"/>
        <w:rPr>
          <w:sz w:val="28"/>
          <w:szCs w:val="28"/>
        </w:rPr>
      </w:pPr>
    </w:p>
    <w:sectPr w:rsidR="000A08D2" w:rsidRPr="00506D1B" w:rsidSect="001E4C16">
      <w:footerReference w:type="default" r:id="rId10"/>
      <w:pgSz w:w="11906" w:h="16838"/>
      <w:pgMar w:top="993" w:right="850" w:bottom="851"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0B26" w:rsidRDefault="00440B26" w:rsidP="001C30DD">
      <w:r>
        <w:separator/>
      </w:r>
    </w:p>
  </w:endnote>
  <w:endnote w:type="continuationSeparator" w:id="0">
    <w:p w:rsidR="00440B26" w:rsidRDefault="00440B26" w:rsidP="001C30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3901648"/>
    </w:sdtPr>
    <w:sdtEndPr/>
    <w:sdtContent>
      <w:p w:rsidR="001C30DD" w:rsidRDefault="00FE3ED3">
        <w:pPr>
          <w:pStyle w:val="ab"/>
          <w:jc w:val="right"/>
        </w:pPr>
        <w:r>
          <w:fldChar w:fldCharType="begin"/>
        </w:r>
        <w:r w:rsidR="001C30DD">
          <w:instrText>PAGE   \* MERGEFORMAT</w:instrText>
        </w:r>
        <w:r>
          <w:fldChar w:fldCharType="separate"/>
        </w:r>
        <w:r w:rsidR="00324E4A">
          <w:rPr>
            <w:noProof/>
          </w:rPr>
          <w:t>18</w:t>
        </w:r>
        <w:r>
          <w:fldChar w:fldCharType="end"/>
        </w:r>
      </w:p>
    </w:sdtContent>
  </w:sdt>
  <w:p w:rsidR="001C30DD" w:rsidRDefault="001C30DD">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0B26" w:rsidRDefault="00440B26" w:rsidP="001C30DD">
      <w:r>
        <w:separator/>
      </w:r>
    </w:p>
  </w:footnote>
  <w:footnote w:type="continuationSeparator" w:id="0">
    <w:p w:rsidR="00440B26" w:rsidRDefault="00440B26" w:rsidP="001C30D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0C44DA"/>
    <w:multiLevelType w:val="hybridMultilevel"/>
    <w:tmpl w:val="3F0C05B4"/>
    <w:lvl w:ilvl="0" w:tplc="45A89A6E">
      <w:start w:val="1"/>
      <w:numFmt w:val="bullet"/>
      <w:lvlText w:val="•"/>
      <w:lvlJc w:val="left"/>
      <w:pPr>
        <w:tabs>
          <w:tab w:val="num" w:pos="720"/>
        </w:tabs>
        <w:ind w:left="720" w:hanging="360"/>
      </w:pPr>
      <w:rPr>
        <w:rFonts w:ascii="Arial" w:hAnsi="Arial" w:hint="default"/>
      </w:rPr>
    </w:lvl>
    <w:lvl w:ilvl="1" w:tplc="0518A4E0" w:tentative="1">
      <w:start w:val="1"/>
      <w:numFmt w:val="bullet"/>
      <w:lvlText w:val="•"/>
      <w:lvlJc w:val="left"/>
      <w:pPr>
        <w:tabs>
          <w:tab w:val="num" w:pos="1440"/>
        </w:tabs>
        <w:ind w:left="1440" w:hanging="360"/>
      </w:pPr>
      <w:rPr>
        <w:rFonts w:ascii="Arial" w:hAnsi="Arial" w:hint="default"/>
      </w:rPr>
    </w:lvl>
    <w:lvl w:ilvl="2" w:tplc="95F4274A" w:tentative="1">
      <w:start w:val="1"/>
      <w:numFmt w:val="bullet"/>
      <w:lvlText w:val="•"/>
      <w:lvlJc w:val="left"/>
      <w:pPr>
        <w:tabs>
          <w:tab w:val="num" w:pos="2160"/>
        </w:tabs>
        <w:ind w:left="2160" w:hanging="360"/>
      </w:pPr>
      <w:rPr>
        <w:rFonts w:ascii="Arial" w:hAnsi="Arial" w:hint="default"/>
      </w:rPr>
    </w:lvl>
    <w:lvl w:ilvl="3" w:tplc="CA50EC9A" w:tentative="1">
      <w:start w:val="1"/>
      <w:numFmt w:val="bullet"/>
      <w:lvlText w:val="•"/>
      <w:lvlJc w:val="left"/>
      <w:pPr>
        <w:tabs>
          <w:tab w:val="num" w:pos="2880"/>
        </w:tabs>
        <w:ind w:left="2880" w:hanging="360"/>
      </w:pPr>
      <w:rPr>
        <w:rFonts w:ascii="Arial" w:hAnsi="Arial" w:hint="default"/>
      </w:rPr>
    </w:lvl>
    <w:lvl w:ilvl="4" w:tplc="948430C8" w:tentative="1">
      <w:start w:val="1"/>
      <w:numFmt w:val="bullet"/>
      <w:lvlText w:val="•"/>
      <w:lvlJc w:val="left"/>
      <w:pPr>
        <w:tabs>
          <w:tab w:val="num" w:pos="3600"/>
        </w:tabs>
        <w:ind w:left="3600" w:hanging="360"/>
      </w:pPr>
      <w:rPr>
        <w:rFonts w:ascii="Arial" w:hAnsi="Arial" w:hint="default"/>
      </w:rPr>
    </w:lvl>
    <w:lvl w:ilvl="5" w:tplc="BB44C442" w:tentative="1">
      <w:start w:val="1"/>
      <w:numFmt w:val="bullet"/>
      <w:lvlText w:val="•"/>
      <w:lvlJc w:val="left"/>
      <w:pPr>
        <w:tabs>
          <w:tab w:val="num" w:pos="4320"/>
        </w:tabs>
        <w:ind w:left="4320" w:hanging="360"/>
      </w:pPr>
      <w:rPr>
        <w:rFonts w:ascii="Arial" w:hAnsi="Arial" w:hint="default"/>
      </w:rPr>
    </w:lvl>
    <w:lvl w:ilvl="6" w:tplc="C88664D2" w:tentative="1">
      <w:start w:val="1"/>
      <w:numFmt w:val="bullet"/>
      <w:lvlText w:val="•"/>
      <w:lvlJc w:val="left"/>
      <w:pPr>
        <w:tabs>
          <w:tab w:val="num" w:pos="5040"/>
        </w:tabs>
        <w:ind w:left="5040" w:hanging="360"/>
      </w:pPr>
      <w:rPr>
        <w:rFonts w:ascii="Arial" w:hAnsi="Arial" w:hint="default"/>
      </w:rPr>
    </w:lvl>
    <w:lvl w:ilvl="7" w:tplc="47448E9C" w:tentative="1">
      <w:start w:val="1"/>
      <w:numFmt w:val="bullet"/>
      <w:lvlText w:val="•"/>
      <w:lvlJc w:val="left"/>
      <w:pPr>
        <w:tabs>
          <w:tab w:val="num" w:pos="5760"/>
        </w:tabs>
        <w:ind w:left="5760" w:hanging="360"/>
      </w:pPr>
      <w:rPr>
        <w:rFonts w:ascii="Arial" w:hAnsi="Arial" w:hint="default"/>
      </w:rPr>
    </w:lvl>
    <w:lvl w:ilvl="8" w:tplc="8E9EA4B8" w:tentative="1">
      <w:start w:val="1"/>
      <w:numFmt w:val="bullet"/>
      <w:lvlText w:val="•"/>
      <w:lvlJc w:val="left"/>
      <w:pPr>
        <w:tabs>
          <w:tab w:val="num" w:pos="6480"/>
        </w:tabs>
        <w:ind w:left="6480" w:hanging="360"/>
      </w:pPr>
      <w:rPr>
        <w:rFonts w:ascii="Arial" w:hAnsi="Arial" w:hint="default"/>
      </w:rPr>
    </w:lvl>
  </w:abstractNum>
  <w:abstractNum w:abstractNumId="1">
    <w:nsid w:val="1243591F"/>
    <w:multiLevelType w:val="hybridMultilevel"/>
    <w:tmpl w:val="985ED792"/>
    <w:lvl w:ilvl="0" w:tplc="83408E66">
      <w:start w:val="1"/>
      <w:numFmt w:val="bullet"/>
      <w:lvlText w:val="•"/>
      <w:lvlJc w:val="left"/>
      <w:pPr>
        <w:tabs>
          <w:tab w:val="num" w:pos="720"/>
        </w:tabs>
        <w:ind w:left="720" w:hanging="360"/>
      </w:pPr>
      <w:rPr>
        <w:rFonts w:ascii="Arial" w:hAnsi="Arial" w:hint="default"/>
      </w:rPr>
    </w:lvl>
    <w:lvl w:ilvl="1" w:tplc="88EE7E64" w:tentative="1">
      <w:start w:val="1"/>
      <w:numFmt w:val="bullet"/>
      <w:lvlText w:val="•"/>
      <w:lvlJc w:val="left"/>
      <w:pPr>
        <w:tabs>
          <w:tab w:val="num" w:pos="1440"/>
        </w:tabs>
        <w:ind w:left="1440" w:hanging="360"/>
      </w:pPr>
      <w:rPr>
        <w:rFonts w:ascii="Arial" w:hAnsi="Arial" w:hint="default"/>
      </w:rPr>
    </w:lvl>
    <w:lvl w:ilvl="2" w:tplc="1EF863F8" w:tentative="1">
      <w:start w:val="1"/>
      <w:numFmt w:val="bullet"/>
      <w:lvlText w:val="•"/>
      <w:lvlJc w:val="left"/>
      <w:pPr>
        <w:tabs>
          <w:tab w:val="num" w:pos="2160"/>
        </w:tabs>
        <w:ind w:left="2160" w:hanging="360"/>
      </w:pPr>
      <w:rPr>
        <w:rFonts w:ascii="Arial" w:hAnsi="Arial" w:hint="default"/>
      </w:rPr>
    </w:lvl>
    <w:lvl w:ilvl="3" w:tplc="A29EEF34" w:tentative="1">
      <w:start w:val="1"/>
      <w:numFmt w:val="bullet"/>
      <w:lvlText w:val="•"/>
      <w:lvlJc w:val="left"/>
      <w:pPr>
        <w:tabs>
          <w:tab w:val="num" w:pos="2880"/>
        </w:tabs>
        <w:ind w:left="2880" w:hanging="360"/>
      </w:pPr>
      <w:rPr>
        <w:rFonts w:ascii="Arial" w:hAnsi="Arial" w:hint="default"/>
      </w:rPr>
    </w:lvl>
    <w:lvl w:ilvl="4" w:tplc="62C0D888" w:tentative="1">
      <w:start w:val="1"/>
      <w:numFmt w:val="bullet"/>
      <w:lvlText w:val="•"/>
      <w:lvlJc w:val="left"/>
      <w:pPr>
        <w:tabs>
          <w:tab w:val="num" w:pos="3600"/>
        </w:tabs>
        <w:ind w:left="3600" w:hanging="360"/>
      </w:pPr>
      <w:rPr>
        <w:rFonts w:ascii="Arial" w:hAnsi="Arial" w:hint="default"/>
      </w:rPr>
    </w:lvl>
    <w:lvl w:ilvl="5" w:tplc="52AAB204" w:tentative="1">
      <w:start w:val="1"/>
      <w:numFmt w:val="bullet"/>
      <w:lvlText w:val="•"/>
      <w:lvlJc w:val="left"/>
      <w:pPr>
        <w:tabs>
          <w:tab w:val="num" w:pos="4320"/>
        </w:tabs>
        <w:ind w:left="4320" w:hanging="360"/>
      </w:pPr>
      <w:rPr>
        <w:rFonts w:ascii="Arial" w:hAnsi="Arial" w:hint="default"/>
      </w:rPr>
    </w:lvl>
    <w:lvl w:ilvl="6" w:tplc="DEC4A54C" w:tentative="1">
      <w:start w:val="1"/>
      <w:numFmt w:val="bullet"/>
      <w:lvlText w:val="•"/>
      <w:lvlJc w:val="left"/>
      <w:pPr>
        <w:tabs>
          <w:tab w:val="num" w:pos="5040"/>
        </w:tabs>
        <w:ind w:left="5040" w:hanging="360"/>
      </w:pPr>
      <w:rPr>
        <w:rFonts w:ascii="Arial" w:hAnsi="Arial" w:hint="default"/>
      </w:rPr>
    </w:lvl>
    <w:lvl w:ilvl="7" w:tplc="DDE07CF0" w:tentative="1">
      <w:start w:val="1"/>
      <w:numFmt w:val="bullet"/>
      <w:lvlText w:val="•"/>
      <w:lvlJc w:val="left"/>
      <w:pPr>
        <w:tabs>
          <w:tab w:val="num" w:pos="5760"/>
        </w:tabs>
        <w:ind w:left="5760" w:hanging="360"/>
      </w:pPr>
      <w:rPr>
        <w:rFonts w:ascii="Arial" w:hAnsi="Arial" w:hint="default"/>
      </w:rPr>
    </w:lvl>
    <w:lvl w:ilvl="8" w:tplc="6F348FFC" w:tentative="1">
      <w:start w:val="1"/>
      <w:numFmt w:val="bullet"/>
      <w:lvlText w:val="•"/>
      <w:lvlJc w:val="left"/>
      <w:pPr>
        <w:tabs>
          <w:tab w:val="num" w:pos="6480"/>
        </w:tabs>
        <w:ind w:left="6480" w:hanging="360"/>
      </w:pPr>
      <w:rPr>
        <w:rFonts w:ascii="Arial" w:hAnsi="Arial" w:hint="default"/>
      </w:rPr>
    </w:lvl>
  </w:abstractNum>
  <w:abstractNum w:abstractNumId="2">
    <w:nsid w:val="14007B20"/>
    <w:multiLevelType w:val="hybridMultilevel"/>
    <w:tmpl w:val="8B2A683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nsid w:val="161B3C12"/>
    <w:multiLevelType w:val="hybridMultilevel"/>
    <w:tmpl w:val="EBC45EA6"/>
    <w:lvl w:ilvl="0" w:tplc="6B6688F2">
      <w:start w:val="1"/>
      <w:numFmt w:val="decimal"/>
      <w:lvlText w:val="%1."/>
      <w:lvlJc w:val="left"/>
      <w:pPr>
        <w:ind w:left="360" w:hanging="360"/>
      </w:pPr>
      <w:rPr>
        <w:rFonts w:hint="default"/>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183315D0"/>
    <w:multiLevelType w:val="multilevel"/>
    <w:tmpl w:val="6F5EEF3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A9D3E5D"/>
    <w:multiLevelType w:val="multilevel"/>
    <w:tmpl w:val="6F5EEF3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274830A3"/>
    <w:multiLevelType w:val="hybridMultilevel"/>
    <w:tmpl w:val="0F9E9F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C980E75"/>
    <w:multiLevelType w:val="hybridMultilevel"/>
    <w:tmpl w:val="8B604CD0"/>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3DAF1F62"/>
    <w:multiLevelType w:val="hybridMultilevel"/>
    <w:tmpl w:val="4BC6452A"/>
    <w:lvl w:ilvl="0" w:tplc="AD3675C4">
      <w:start w:val="1"/>
      <w:numFmt w:val="bullet"/>
      <w:lvlText w:val="•"/>
      <w:lvlJc w:val="left"/>
      <w:pPr>
        <w:tabs>
          <w:tab w:val="num" w:pos="720"/>
        </w:tabs>
        <w:ind w:left="720" w:hanging="360"/>
      </w:pPr>
      <w:rPr>
        <w:rFonts w:ascii="Arial" w:hAnsi="Arial" w:hint="default"/>
      </w:rPr>
    </w:lvl>
    <w:lvl w:ilvl="1" w:tplc="603C5380" w:tentative="1">
      <w:start w:val="1"/>
      <w:numFmt w:val="bullet"/>
      <w:lvlText w:val="•"/>
      <w:lvlJc w:val="left"/>
      <w:pPr>
        <w:tabs>
          <w:tab w:val="num" w:pos="1440"/>
        </w:tabs>
        <w:ind w:left="1440" w:hanging="360"/>
      </w:pPr>
      <w:rPr>
        <w:rFonts w:ascii="Arial" w:hAnsi="Arial" w:hint="default"/>
      </w:rPr>
    </w:lvl>
    <w:lvl w:ilvl="2" w:tplc="E8AEFFDC" w:tentative="1">
      <w:start w:val="1"/>
      <w:numFmt w:val="bullet"/>
      <w:lvlText w:val="•"/>
      <w:lvlJc w:val="left"/>
      <w:pPr>
        <w:tabs>
          <w:tab w:val="num" w:pos="2160"/>
        </w:tabs>
        <w:ind w:left="2160" w:hanging="360"/>
      </w:pPr>
      <w:rPr>
        <w:rFonts w:ascii="Arial" w:hAnsi="Arial" w:hint="default"/>
      </w:rPr>
    </w:lvl>
    <w:lvl w:ilvl="3" w:tplc="438A978A" w:tentative="1">
      <w:start w:val="1"/>
      <w:numFmt w:val="bullet"/>
      <w:lvlText w:val="•"/>
      <w:lvlJc w:val="left"/>
      <w:pPr>
        <w:tabs>
          <w:tab w:val="num" w:pos="2880"/>
        </w:tabs>
        <w:ind w:left="2880" w:hanging="360"/>
      </w:pPr>
      <w:rPr>
        <w:rFonts w:ascii="Arial" w:hAnsi="Arial" w:hint="default"/>
      </w:rPr>
    </w:lvl>
    <w:lvl w:ilvl="4" w:tplc="2A6E1F8A" w:tentative="1">
      <w:start w:val="1"/>
      <w:numFmt w:val="bullet"/>
      <w:lvlText w:val="•"/>
      <w:lvlJc w:val="left"/>
      <w:pPr>
        <w:tabs>
          <w:tab w:val="num" w:pos="3600"/>
        </w:tabs>
        <w:ind w:left="3600" w:hanging="360"/>
      </w:pPr>
      <w:rPr>
        <w:rFonts w:ascii="Arial" w:hAnsi="Arial" w:hint="default"/>
      </w:rPr>
    </w:lvl>
    <w:lvl w:ilvl="5" w:tplc="6A98B3C2" w:tentative="1">
      <w:start w:val="1"/>
      <w:numFmt w:val="bullet"/>
      <w:lvlText w:val="•"/>
      <w:lvlJc w:val="left"/>
      <w:pPr>
        <w:tabs>
          <w:tab w:val="num" w:pos="4320"/>
        </w:tabs>
        <w:ind w:left="4320" w:hanging="360"/>
      </w:pPr>
      <w:rPr>
        <w:rFonts w:ascii="Arial" w:hAnsi="Arial" w:hint="default"/>
      </w:rPr>
    </w:lvl>
    <w:lvl w:ilvl="6" w:tplc="B1824D4A" w:tentative="1">
      <w:start w:val="1"/>
      <w:numFmt w:val="bullet"/>
      <w:lvlText w:val="•"/>
      <w:lvlJc w:val="left"/>
      <w:pPr>
        <w:tabs>
          <w:tab w:val="num" w:pos="5040"/>
        </w:tabs>
        <w:ind w:left="5040" w:hanging="360"/>
      </w:pPr>
      <w:rPr>
        <w:rFonts w:ascii="Arial" w:hAnsi="Arial" w:hint="default"/>
      </w:rPr>
    </w:lvl>
    <w:lvl w:ilvl="7" w:tplc="74CC465C" w:tentative="1">
      <w:start w:val="1"/>
      <w:numFmt w:val="bullet"/>
      <w:lvlText w:val="•"/>
      <w:lvlJc w:val="left"/>
      <w:pPr>
        <w:tabs>
          <w:tab w:val="num" w:pos="5760"/>
        </w:tabs>
        <w:ind w:left="5760" w:hanging="360"/>
      </w:pPr>
      <w:rPr>
        <w:rFonts w:ascii="Arial" w:hAnsi="Arial" w:hint="default"/>
      </w:rPr>
    </w:lvl>
    <w:lvl w:ilvl="8" w:tplc="843A1BC6" w:tentative="1">
      <w:start w:val="1"/>
      <w:numFmt w:val="bullet"/>
      <w:lvlText w:val="•"/>
      <w:lvlJc w:val="left"/>
      <w:pPr>
        <w:tabs>
          <w:tab w:val="num" w:pos="6480"/>
        </w:tabs>
        <w:ind w:left="6480" w:hanging="360"/>
      </w:pPr>
      <w:rPr>
        <w:rFonts w:ascii="Arial" w:hAnsi="Arial" w:hint="default"/>
      </w:rPr>
    </w:lvl>
  </w:abstractNum>
  <w:abstractNum w:abstractNumId="9">
    <w:nsid w:val="418017D8"/>
    <w:multiLevelType w:val="hybridMultilevel"/>
    <w:tmpl w:val="E42287FC"/>
    <w:lvl w:ilvl="0" w:tplc="7010AEA4">
      <w:start w:val="1"/>
      <w:numFmt w:val="bullet"/>
      <w:lvlText w:val="•"/>
      <w:lvlJc w:val="left"/>
      <w:pPr>
        <w:tabs>
          <w:tab w:val="num" w:pos="720"/>
        </w:tabs>
        <w:ind w:left="720" w:hanging="360"/>
      </w:pPr>
      <w:rPr>
        <w:rFonts w:ascii="Arial" w:hAnsi="Arial" w:hint="default"/>
      </w:rPr>
    </w:lvl>
    <w:lvl w:ilvl="1" w:tplc="340632B8" w:tentative="1">
      <w:start w:val="1"/>
      <w:numFmt w:val="bullet"/>
      <w:lvlText w:val="•"/>
      <w:lvlJc w:val="left"/>
      <w:pPr>
        <w:tabs>
          <w:tab w:val="num" w:pos="1440"/>
        </w:tabs>
        <w:ind w:left="1440" w:hanging="360"/>
      </w:pPr>
      <w:rPr>
        <w:rFonts w:ascii="Arial" w:hAnsi="Arial" w:hint="default"/>
      </w:rPr>
    </w:lvl>
    <w:lvl w:ilvl="2" w:tplc="443AF220" w:tentative="1">
      <w:start w:val="1"/>
      <w:numFmt w:val="bullet"/>
      <w:lvlText w:val="•"/>
      <w:lvlJc w:val="left"/>
      <w:pPr>
        <w:tabs>
          <w:tab w:val="num" w:pos="2160"/>
        </w:tabs>
        <w:ind w:left="2160" w:hanging="360"/>
      </w:pPr>
      <w:rPr>
        <w:rFonts w:ascii="Arial" w:hAnsi="Arial" w:hint="default"/>
      </w:rPr>
    </w:lvl>
    <w:lvl w:ilvl="3" w:tplc="7D98BCE6" w:tentative="1">
      <w:start w:val="1"/>
      <w:numFmt w:val="bullet"/>
      <w:lvlText w:val="•"/>
      <w:lvlJc w:val="left"/>
      <w:pPr>
        <w:tabs>
          <w:tab w:val="num" w:pos="2880"/>
        </w:tabs>
        <w:ind w:left="2880" w:hanging="360"/>
      </w:pPr>
      <w:rPr>
        <w:rFonts w:ascii="Arial" w:hAnsi="Arial" w:hint="default"/>
      </w:rPr>
    </w:lvl>
    <w:lvl w:ilvl="4" w:tplc="3B660D22" w:tentative="1">
      <w:start w:val="1"/>
      <w:numFmt w:val="bullet"/>
      <w:lvlText w:val="•"/>
      <w:lvlJc w:val="left"/>
      <w:pPr>
        <w:tabs>
          <w:tab w:val="num" w:pos="3600"/>
        </w:tabs>
        <w:ind w:left="3600" w:hanging="360"/>
      </w:pPr>
      <w:rPr>
        <w:rFonts w:ascii="Arial" w:hAnsi="Arial" w:hint="default"/>
      </w:rPr>
    </w:lvl>
    <w:lvl w:ilvl="5" w:tplc="57443B08" w:tentative="1">
      <w:start w:val="1"/>
      <w:numFmt w:val="bullet"/>
      <w:lvlText w:val="•"/>
      <w:lvlJc w:val="left"/>
      <w:pPr>
        <w:tabs>
          <w:tab w:val="num" w:pos="4320"/>
        </w:tabs>
        <w:ind w:left="4320" w:hanging="360"/>
      </w:pPr>
      <w:rPr>
        <w:rFonts w:ascii="Arial" w:hAnsi="Arial" w:hint="default"/>
      </w:rPr>
    </w:lvl>
    <w:lvl w:ilvl="6" w:tplc="0C5A49D6" w:tentative="1">
      <w:start w:val="1"/>
      <w:numFmt w:val="bullet"/>
      <w:lvlText w:val="•"/>
      <w:lvlJc w:val="left"/>
      <w:pPr>
        <w:tabs>
          <w:tab w:val="num" w:pos="5040"/>
        </w:tabs>
        <w:ind w:left="5040" w:hanging="360"/>
      </w:pPr>
      <w:rPr>
        <w:rFonts w:ascii="Arial" w:hAnsi="Arial" w:hint="default"/>
      </w:rPr>
    </w:lvl>
    <w:lvl w:ilvl="7" w:tplc="18E0AA1E" w:tentative="1">
      <w:start w:val="1"/>
      <w:numFmt w:val="bullet"/>
      <w:lvlText w:val="•"/>
      <w:lvlJc w:val="left"/>
      <w:pPr>
        <w:tabs>
          <w:tab w:val="num" w:pos="5760"/>
        </w:tabs>
        <w:ind w:left="5760" w:hanging="360"/>
      </w:pPr>
      <w:rPr>
        <w:rFonts w:ascii="Arial" w:hAnsi="Arial" w:hint="default"/>
      </w:rPr>
    </w:lvl>
    <w:lvl w:ilvl="8" w:tplc="BB7054A6" w:tentative="1">
      <w:start w:val="1"/>
      <w:numFmt w:val="bullet"/>
      <w:lvlText w:val="•"/>
      <w:lvlJc w:val="left"/>
      <w:pPr>
        <w:tabs>
          <w:tab w:val="num" w:pos="6480"/>
        </w:tabs>
        <w:ind w:left="6480" w:hanging="360"/>
      </w:pPr>
      <w:rPr>
        <w:rFonts w:ascii="Arial" w:hAnsi="Arial" w:hint="default"/>
      </w:rPr>
    </w:lvl>
  </w:abstractNum>
  <w:abstractNum w:abstractNumId="10">
    <w:nsid w:val="43DA49B0"/>
    <w:multiLevelType w:val="hybridMultilevel"/>
    <w:tmpl w:val="5136E1F8"/>
    <w:lvl w:ilvl="0" w:tplc="83444DAE">
      <w:start w:val="1"/>
      <w:numFmt w:val="bullet"/>
      <w:lvlText w:val="•"/>
      <w:lvlJc w:val="left"/>
      <w:pPr>
        <w:tabs>
          <w:tab w:val="num" w:pos="720"/>
        </w:tabs>
        <w:ind w:left="720" w:hanging="360"/>
      </w:pPr>
      <w:rPr>
        <w:rFonts w:ascii="Arial" w:hAnsi="Arial" w:hint="default"/>
      </w:rPr>
    </w:lvl>
    <w:lvl w:ilvl="1" w:tplc="8A3A62D8" w:tentative="1">
      <w:start w:val="1"/>
      <w:numFmt w:val="bullet"/>
      <w:lvlText w:val="•"/>
      <w:lvlJc w:val="left"/>
      <w:pPr>
        <w:tabs>
          <w:tab w:val="num" w:pos="1440"/>
        </w:tabs>
        <w:ind w:left="1440" w:hanging="360"/>
      </w:pPr>
      <w:rPr>
        <w:rFonts w:ascii="Arial" w:hAnsi="Arial" w:hint="default"/>
      </w:rPr>
    </w:lvl>
    <w:lvl w:ilvl="2" w:tplc="8960B20A" w:tentative="1">
      <w:start w:val="1"/>
      <w:numFmt w:val="bullet"/>
      <w:lvlText w:val="•"/>
      <w:lvlJc w:val="left"/>
      <w:pPr>
        <w:tabs>
          <w:tab w:val="num" w:pos="2160"/>
        </w:tabs>
        <w:ind w:left="2160" w:hanging="360"/>
      </w:pPr>
      <w:rPr>
        <w:rFonts w:ascii="Arial" w:hAnsi="Arial" w:hint="default"/>
      </w:rPr>
    </w:lvl>
    <w:lvl w:ilvl="3" w:tplc="DAB86552" w:tentative="1">
      <w:start w:val="1"/>
      <w:numFmt w:val="bullet"/>
      <w:lvlText w:val="•"/>
      <w:lvlJc w:val="left"/>
      <w:pPr>
        <w:tabs>
          <w:tab w:val="num" w:pos="2880"/>
        </w:tabs>
        <w:ind w:left="2880" w:hanging="360"/>
      </w:pPr>
      <w:rPr>
        <w:rFonts w:ascii="Arial" w:hAnsi="Arial" w:hint="default"/>
      </w:rPr>
    </w:lvl>
    <w:lvl w:ilvl="4" w:tplc="5574AA36" w:tentative="1">
      <w:start w:val="1"/>
      <w:numFmt w:val="bullet"/>
      <w:lvlText w:val="•"/>
      <w:lvlJc w:val="left"/>
      <w:pPr>
        <w:tabs>
          <w:tab w:val="num" w:pos="3600"/>
        </w:tabs>
        <w:ind w:left="3600" w:hanging="360"/>
      </w:pPr>
      <w:rPr>
        <w:rFonts w:ascii="Arial" w:hAnsi="Arial" w:hint="default"/>
      </w:rPr>
    </w:lvl>
    <w:lvl w:ilvl="5" w:tplc="7786C810" w:tentative="1">
      <w:start w:val="1"/>
      <w:numFmt w:val="bullet"/>
      <w:lvlText w:val="•"/>
      <w:lvlJc w:val="left"/>
      <w:pPr>
        <w:tabs>
          <w:tab w:val="num" w:pos="4320"/>
        </w:tabs>
        <w:ind w:left="4320" w:hanging="360"/>
      </w:pPr>
      <w:rPr>
        <w:rFonts w:ascii="Arial" w:hAnsi="Arial" w:hint="default"/>
      </w:rPr>
    </w:lvl>
    <w:lvl w:ilvl="6" w:tplc="9626C924" w:tentative="1">
      <w:start w:val="1"/>
      <w:numFmt w:val="bullet"/>
      <w:lvlText w:val="•"/>
      <w:lvlJc w:val="left"/>
      <w:pPr>
        <w:tabs>
          <w:tab w:val="num" w:pos="5040"/>
        </w:tabs>
        <w:ind w:left="5040" w:hanging="360"/>
      </w:pPr>
      <w:rPr>
        <w:rFonts w:ascii="Arial" w:hAnsi="Arial" w:hint="default"/>
      </w:rPr>
    </w:lvl>
    <w:lvl w:ilvl="7" w:tplc="17603DEC" w:tentative="1">
      <w:start w:val="1"/>
      <w:numFmt w:val="bullet"/>
      <w:lvlText w:val="•"/>
      <w:lvlJc w:val="left"/>
      <w:pPr>
        <w:tabs>
          <w:tab w:val="num" w:pos="5760"/>
        </w:tabs>
        <w:ind w:left="5760" w:hanging="360"/>
      </w:pPr>
      <w:rPr>
        <w:rFonts w:ascii="Arial" w:hAnsi="Arial" w:hint="default"/>
      </w:rPr>
    </w:lvl>
    <w:lvl w:ilvl="8" w:tplc="180A8BB0" w:tentative="1">
      <w:start w:val="1"/>
      <w:numFmt w:val="bullet"/>
      <w:lvlText w:val="•"/>
      <w:lvlJc w:val="left"/>
      <w:pPr>
        <w:tabs>
          <w:tab w:val="num" w:pos="6480"/>
        </w:tabs>
        <w:ind w:left="6480" w:hanging="360"/>
      </w:pPr>
      <w:rPr>
        <w:rFonts w:ascii="Arial" w:hAnsi="Arial" w:hint="default"/>
      </w:rPr>
    </w:lvl>
  </w:abstractNum>
  <w:abstractNum w:abstractNumId="11">
    <w:nsid w:val="493B2752"/>
    <w:multiLevelType w:val="hybridMultilevel"/>
    <w:tmpl w:val="1396E22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4D2B1CCF"/>
    <w:multiLevelType w:val="hybridMultilevel"/>
    <w:tmpl w:val="D1984AD8"/>
    <w:lvl w:ilvl="0" w:tplc="9C5E38B8">
      <w:start w:val="1"/>
      <w:numFmt w:val="bullet"/>
      <w:lvlText w:val="•"/>
      <w:lvlJc w:val="left"/>
      <w:pPr>
        <w:tabs>
          <w:tab w:val="num" w:pos="720"/>
        </w:tabs>
        <w:ind w:left="720" w:hanging="360"/>
      </w:pPr>
      <w:rPr>
        <w:rFonts w:ascii="Arial" w:hAnsi="Arial" w:hint="default"/>
      </w:rPr>
    </w:lvl>
    <w:lvl w:ilvl="1" w:tplc="7ADE2704" w:tentative="1">
      <w:start w:val="1"/>
      <w:numFmt w:val="bullet"/>
      <w:lvlText w:val="•"/>
      <w:lvlJc w:val="left"/>
      <w:pPr>
        <w:tabs>
          <w:tab w:val="num" w:pos="1440"/>
        </w:tabs>
        <w:ind w:left="1440" w:hanging="360"/>
      </w:pPr>
      <w:rPr>
        <w:rFonts w:ascii="Arial" w:hAnsi="Arial" w:hint="default"/>
      </w:rPr>
    </w:lvl>
    <w:lvl w:ilvl="2" w:tplc="21007428" w:tentative="1">
      <w:start w:val="1"/>
      <w:numFmt w:val="bullet"/>
      <w:lvlText w:val="•"/>
      <w:lvlJc w:val="left"/>
      <w:pPr>
        <w:tabs>
          <w:tab w:val="num" w:pos="2160"/>
        </w:tabs>
        <w:ind w:left="2160" w:hanging="360"/>
      </w:pPr>
      <w:rPr>
        <w:rFonts w:ascii="Arial" w:hAnsi="Arial" w:hint="default"/>
      </w:rPr>
    </w:lvl>
    <w:lvl w:ilvl="3" w:tplc="C4240EF6" w:tentative="1">
      <w:start w:val="1"/>
      <w:numFmt w:val="bullet"/>
      <w:lvlText w:val="•"/>
      <w:lvlJc w:val="left"/>
      <w:pPr>
        <w:tabs>
          <w:tab w:val="num" w:pos="2880"/>
        </w:tabs>
        <w:ind w:left="2880" w:hanging="360"/>
      </w:pPr>
      <w:rPr>
        <w:rFonts w:ascii="Arial" w:hAnsi="Arial" w:hint="default"/>
      </w:rPr>
    </w:lvl>
    <w:lvl w:ilvl="4" w:tplc="46BC0478" w:tentative="1">
      <w:start w:val="1"/>
      <w:numFmt w:val="bullet"/>
      <w:lvlText w:val="•"/>
      <w:lvlJc w:val="left"/>
      <w:pPr>
        <w:tabs>
          <w:tab w:val="num" w:pos="3600"/>
        </w:tabs>
        <w:ind w:left="3600" w:hanging="360"/>
      </w:pPr>
      <w:rPr>
        <w:rFonts w:ascii="Arial" w:hAnsi="Arial" w:hint="default"/>
      </w:rPr>
    </w:lvl>
    <w:lvl w:ilvl="5" w:tplc="B7F48A1A" w:tentative="1">
      <w:start w:val="1"/>
      <w:numFmt w:val="bullet"/>
      <w:lvlText w:val="•"/>
      <w:lvlJc w:val="left"/>
      <w:pPr>
        <w:tabs>
          <w:tab w:val="num" w:pos="4320"/>
        </w:tabs>
        <w:ind w:left="4320" w:hanging="360"/>
      </w:pPr>
      <w:rPr>
        <w:rFonts w:ascii="Arial" w:hAnsi="Arial" w:hint="default"/>
      </w:rPr>
    </w:lvl>
    <w:lvl w:ilvl="6" w:tplc="AD786BD6" w:tentative="1">
      <w:start w:val="1"/>
      <w:numFmt w:val="bullet"/>
      <w:lvlText w:val="•"/>
      <w:lvlJc w:val="left"/>
      <w:pPr>
        <w:tabs>
          <w:tab w:val="num" w:pos="5040"/>
        </w:tabs>
        <w:ind w:left="5040" w:hanging="360"/>
      </w:pPr>
      <w:rPr>
        <w:rFonts w:ascii="Arial" w:hAnsi="Arial" w:hint="default"/>
      </w:rPr>
    </w:lvl>
    <w:lvl w:ilvl="7" w:tplc="8C00804C" w:tentative="1">
      <w:start w:val="1"/>
      <w:numFmt w:val="bullet"/>
      <w:lvlText w:val="•"/>
      <w:lvlJc w:val="left"/>
      <w:pPr>
        <w:tabs>
          <w:tab w:val="num" w:pos="5760"/>
        </w:tabs>
        <w:ind w:left="5760" w:hanging="360"/>
      </w:pPr>
      <w:rPr>
        <w:rFonts w:ascii="Arial" w:hAnsi="Arial" w:hint="default"/>
      </w:rPr>
    </w:lvl>
    <w:lvl w:ilvl="8" w:tplc="75804630" w:tentative="1">
      <w:start w:val="1"/>
      <w:numFmt w:val="bullet"/>
      <w:lvlText w:val="•"/>
      <w:lvlJc w:val="left"/>
      <w:pPr>
        <w:tabs>
          <w:tab w:val="num" w:pos="6480"/>
        </w:tabs>
        <w:ind w:left="6480" w:hanging="360"/>
      </w:pPr>
      <w:rPr>
        <w:rFonts w:ascii="Arial" w:hAnsi="Arial" w:hint="default"/>
      </w:rPr>
    </w:lvl>
  </w:abstractNum>
  <w:abstractNum w:abstractNumId="13">
    <w:nsid w:val="4DB97F09"/>
    <w:multiLevelType w:val="hybridMultilevel"/>
    <w:tmpl w:val="9F9A56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FC33E1B"/>
    <w:multiLevelType w:val="hybridMultilevel"/>
    <w:tmpl w:val="D9924F08"/>
    <w:lvl w:ilvl="0" w:tplc="8BDE5B2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nsid w:val="58B9786E"/>
    <w:multiLevelType w:val="hybridMultilevel"/>
    <w:tmpl w:val="B0B83194"/>
    <w:lvl w:ilvl="0" w:tplc="698E021E">
      <w:start w:val="1"/>
      <w:numFmt w:val="bullet"/>
      <w:lvlText w:val="•"/>
      <w:lvlJc w:val="left"/>
      <w:pPr>
        <w:tabs>
          <w:tab w:val="num" w:pos="720"/>
        </w:tabs>
        <w:ind w:left="720" w:hanging="360"/>
      </w:pPr>
      <w:rPr>
        <w:rFonts w:ascii="Arial" w:hAnsi="Arial" w:hint="default"/>
      </w:rPr>
    </w:lvl>
    <w:lvl w:ilvl="1" w:tplc="83A4A316" w:tentative="1">
      <w:start w:val="1"/>
      <w:numFmt w:val="bullet"/>
      <w:lvlText w:val="•"/>
      <w:lvlJc w:val="left"/>
      <w:pPr>
        <w:tabs>
          <w:tab w:val="num" w:pos="1440"/>
        </w:tabs>
        <w:ind w:left="1440" w:hanging="360"/>
      </w:pPr>
      <w:rPr>
        <w:rFonts w:ascii="Arial" w:hAnsi="Arial" w:hint="default"/>
      </w:rPr>
    </w:lvl>
    <w:lvl w:ilvl="2" w:tplc="2598A85E" w:tentative="1">
      <w:start w:val="1"/>
      <w:numFmt w:val="bullet"/>
      <w:lvlText w:val="•"/>
      <w:lvlJc w:val="left"/>
      <w:pPr>
        <w:tabs>
          <w:tab w:val="num" w:pos="2160"/>
        </w:tabs>
        <w:ind w:left="2160" w:hanging="360"/>
      </w:pPr>
      <w:rPr>
        <w:rFonts w:ascii="Arial" w:hAnsi="Arial" w:hint="default"/>
      </w:rPr>
    </w:lvl>
    <w:lvl w:ilvl="3" w:tplc="88BAC3A4" w:tentative="1">
      <w:start w:val="1"/>
      <w:numFmt w:val="bullet"/>
      <w:lvlText w:val="•"/>
      <w:lvlJc w:val="left"/>
      <w:pPr>
        <w:tabs>
          <w:tab w:val="num" w:pos="2880"/>
        </w:tabs>
        <w:ind w:left="2880" w:hanging="360"/>
      </w:pPr>
      <w:rPr>
        <w:rFonts w:ascii="Arial" w:hAnsi="Arial" w:hint="default"/>
      </w:rPr>
    </w:lvl>
    <w:lvl w:ilvl="4" w:tplc="02BEA406" w:tentative="1">
      <w:start w:val="1"/>
      <w:numFmt w:val="bullet"/>
      <w:lvlText w:val="•"/>
      <w:lvlJc w:val="left"/>
      <w:pPr>
        <w:tabs>
          <w:tab w:val="num" w:pos="3600"/>
        </w:tabs>
        <w:ind w:left="3600" w:hanging="360"/>
      </w:pPr>
      <w:rPr>
        <w:rFonts w:ascii="Arial" w:hAnsi="Arial" w:hint="default"/>
      </w:rPr>
    </w:lvl>
    <w:lvl w:ilvl="5" w:tplc="0442B9CE" w:tentative="1">
      <w:start w:val="1"/>
      <w:numFmt w:val="bullet"/>
      <w:lvlText w:val="•"/>
      <w:lvlJc w:val="left"/>
      <w:pPr>
        <w:tabs>
          <w:tab w:val="num" w:pos="4320"/>
        </w:tabs>
        <w:ind w:left="4320" w:hanging="360"/>
      </w:pPr>
      <w:rPr>
        <w:rFonts w:ascii="Arial" w:hAnsi="Arial" w:hint="default"/>
      </w:rPr>
    </w:lvl>
    <w:lvl w:ilvl="6" w:tplc="A6046244" w:tentative="1">
      <w:start w:val="1"/>
      <w:numFmt w:val="bullet"/>
      <w:lvlText w:val="•"/>
      <w:lvlJc w:val="left"/>
      <w:pPr>
        <w:tabs>
          <w:tab w:val="num" w:pos="5040"/>
        </w:tabs>
        <w:ind w:left="5040" w:hanging="360"/>
      </w:pPr>
      <w:rPr>
        <w:rFonts w:ascii="Arial" w:hAnsi="Arial" w:hint="default"/>
      </w:rPr>
    </w:lvl>
    <w:lvl w:ilvl="7" w:tplc="49C6B140" w:tentative="1">
      <w:start w:val="1"/>
      <w:numFmt w:val="bullet"/>
      <w:lvlText w:val="•"/>
      <w:lvlJc w:val="left"/>
      <w:pPr>
        <w:tabs>
          <w:tab w:val="num" w:pos="5760"/>
        </w:tabs>
        <w:ind w:left="5760" w:hanging="360"/>
      </w:pPr>
      <w:rPr>
        <w:rFonts w:ascii="Arial" w:hAnsi="Arial" w:hint="default"/>
      </w:rPr>
    </w:lvl>
    <w:lvl w:ilvl="8" w:tplc="8584A518" w:tentative="1">
      <w:start w:val="1"/>
      <w:numFmt w:val="bullet"/>
      <w:lvlText w:val="•"/>
      <w:lvlJc w:val="left"/>
      <w:pPr>
        <w:tabs>
          <w:tab w:val="num" w:pos="6480"/>
        </w:tabs>
        <w:ind w:left="6480" w:hanging="360"/>
      </w:pPr>
      <w:rPr>
        <w:rFonts w:ascii="Arial" w:hAnsi="Arial" w:hint="default"/>
      </w:rPr>
    </w:lvl>
  </w:abstractNum>
  <w:abstractNum w:abstractNumId="16">
    <w:nsid w:val="5D96075D"/>
    <w:multiLevelType w:val="hybridMultilevel"/>
    <w:tmpl w:val="72E6632E"/>
    <w:lvl w:ilvl="0" w:tplc="4C78F1DE">
      <w:start w:val="1"/>
      <w:numFmt w:val="bullet"/>
      <w:lvlText w:val="•"/>
      <w:lvlJc w:val="left"/>
      <w:pPr>
        <w:tabs>
          <w:tab w:val="num" w:pos="720"/>
        </w:tabs>
        <w:ind w:left="720" w:hanging="360"/>
      </w:pPr>
      <w:rPr>
        <w:rFonts w:ascii="Arial" w:hAnsi="Arial" w:hint="default"/>
      </w:rPr>
    </w:lvl>
    <w:lvl w:ilvl="1" w:tplc="7CD68D0A" w:tentative="1">
      <w:start w:val="1"/>
      <w:numFmt w:val="bullet"/>
      <w:lvlText w:val="•"/>
      <w:lvlJc w:val="left"/>
      <w:pPr>
        <w:tabs>
          <w:tab w:val="num" w:pos="1440"/>
        </w:tabs>
        <w:ind w:left="1440" w:hanging="360"/>
      </w:pPr>
      <w:rPr>
        <w:rFonts w:ascii="Arial" w:hAnsi="Arial" w:hint="default"/>
      </w:rPr>
    </w:lvl>
    <w:lvl w:ilvl="2" w:tplc="41F23BC8" w:tentative="1">
      <w:start w:val="1"/>
      <w:numFmt w:val="bullet"/>
      <w:lvlText w:val="•"/>
      <w:lvlJc w:val="left"/>
      <w:pPr>
        <w:tabs>
          <w:tab w:val="num" w:pos="2160"/>
        </w:tabs>
        <w:ind w:left="2160" w:hanging="360"/>
      </w:pPr>
      <w:rPr>
        <w:rFonts w:ascii="Arial" w:hAnsi="Arial" w:hint="default"/>
      </w:rPr>
    </w:lvl>
    <w:lvl w:ilvl="3" w:tplc="CA9A247E" w:tentative="1">
      <w:start w:val="1"/>
      <w:numFmt w:val="bullet"/>
      <w:lvlText w:val="•"/>
      <w:lvlJc w:val="left"/>
      <w:pPr>
        <w:tabs>
          <w:tab w:val="num" w:pos="2880"/>
        </w:tabs>
        <w:ind w:left="2880" w:hanging="360"/>
      </w:pPr>
      <w:rPr>
        <w:rFonts w:ascii="Arial" w:hAnsi="Arial" w:hint="default"/>
      </w:rPr>
    </w:lvl>
    <w:lvl w:ilvl="4" w:tplc="6A6AD6EA" w:tentative="1">
      <w:start w:val="1"/>
      <w:numFmt w:val="bullet"/>
      <w:lvlText w:val="•"/>
      <w:lvlJc w:val="left"/>
      <w:pPr>
        <w:tabs>
          <w:tab w:val="num" w:pos="3600"/>
        </w:tabs>
        <w:ind w:left="3600" w:hanging="360"/>
      </w:pPr>
      <w:rPr>
        <w:rFonts w:ascii="Arial" w:hAnsi="Arial" w:hint="default"/>
      </w:rPr>
    </w:lvl>
    <w:lvl w:ilvl="5" w:tplc="7B26E396" w:tentative="1">
      <w:start w:val="1"/>
      <w:numFmt w:val="bullet"/>
      <w:lvlText w:val="•"/>
      <w:lvlJc w:val="left"/>
      <w:pPr>
        <w:tabs>
          <w:tab w:val="num" w:pos="4320"/>
        </w:tabs>
        <w:ind w:left="4320" w:hanging="360"/>
      </w:pPr>
      <w:rPr>
        <w:rFonts w:ascii="Arial" w:hAnsi="Arial" w:hint="default"/>
      </w:rPr>
    </w:lvl>
    <w:lvl w:ilvl="6" w:tplc="96D85CB0" w:tentative="1">
      <w:start w:val="1"/>
      <w:numFmt w:val="bullet"/>
      <w:lvlText w:val="•"/>
      <w:lvlJc w:val="left"/>
      <w:pPr>
        <w:tabs>
          <w:tab w:val="num" w:pos="5040"/>
        </w:tabs>
        <w:ind w:left="5040" w:hanging="360"/>
      </w:pPr>
      <w:rPr>
        <w:rFonts w:ascii="Arial" w:hAnsi="Arial" w:hint="default"/>
      </w:rPr>
    </w:lvl>
    <w:lvl w:ilvl="7" w:tplc="46EADEFC" w:tentative="1">
      <w:start w:val="1"/>
      <w:numFmt w:val="bullet"/>
      <w:lvlText w:val="•"/>
      <w:lvlJc w:val="left"/>
      <w:pPr>
        <w:tabs>
          <w:tab w:val="num" w:pos="5760"/>
        </w:tabs>
        <w:ind w:left="5760" w:hanging="360"/>
      </w:pPr>
      <w:rPr>
        <w:rFonts w:ascii="Arial" w:hAnsi="Arial" w:hint="default"/>
      </w:rPr>
    </w:lvl>
    <w:lvl w:ilvl="8" w:tplc="E64EE2C8" w:tentative="1">
      <w:start w:val="1"/>
      <w:numFmt w:val="bullet"/>
      <w:lvlText w:val="•"/>
      <w:lvlJc w:val="left"/>
      <w:pPr>
        <w:tabs>
          <w:tab w:val="num" w:pos="6480"/>
        </w:tabs>
        <w:ind w:left="6480" w:hanging="360"/>
      </w:pPr>
      <w:rPr>
        <w:rFonts w:ascii="Arial" w:hAnsi="Arial" w:hint="default"/>
      </w:rPr>
    </w:lvl>
  </w:abstractNum>
  <w:abstractNum w:abstractNumId="17">
    <w:nsid w:val="70C511AA"/>
    <w:multiLevelType w:val="hybridMultilevel"/>
    <w:tmpl w:val="C0AAB056"/>
    <w:lvl w:ilvl="0" w:tplc="68166DEE">
      <w:start w:val="1"/>
      <w:numFmt w:val="bullet"/>
      <w:lvlText w:val="•"/>
      <w:lvlJc w:val="left"/>
      <w:pPr>
        <w:tabs>
          <w:tab w:val="num" w:pos="720"/>
        </w:tabs>
        <w:ind w:left="720" w:hanging="360"/>
      </w:pPr>
      <w:rPr>
        <w:rFonts w:ascii="Arial" w:hAnsi="Arial" w:hint="default"/>
      </w:rPr>
    </w:lvl>
    <w:lvl w:ilvl="1" w:tplc="E5D6E522" w:tentative="1">
      <w:start w:val="1"/>
      <w:numFmt w:val="bullet"/>
      <w:lvlText w:val="•"/>
      <w:lvlJc w:val="left"/>
      <w:pPr>
        <w:tabs>
          <w:tab w:val="num" w:pos="1440"/>
        </w:tabs>
        <w:ind w:left="1440" w:hanging="360"/>
      </w:pPr>
      <w:rPr>
        <w:rFonts w:ascii="Arial" w:hAnsi="Arial" w:hint="default"/>
      </w:rPr>
    </w:lvl>
    <w:lvl w:ilvl="2" w:tplc="D46CF3DE" w:tentative="1">
      <w:start w:val="1"/>
      <w:numFmt w:val="bullet"/>
      <w:lvlText w:val="•"/>
      <w:lvlJc w:val="left"/>
      <w:pPr>
        <w:tabs>
          <w:tab w:val="num" w:pos="2160"/>
        </w:tabs>
        <w:ind w:left="2160" w:hanging="360"/>
      </w:pPr>
      <w:rPr>
        <w:rFonts w:ascii="Arial" w:hAnsi="Arial" w:hint="default"/>
      </w:rPr>
    </w:lvl>
    <w:lvl w:ilvl="3" w:tplc="3A52E28E" w:tentative="1">
      <w:start w:val="1"/>
      <w:numFmt w:val="bullet"/>
      <w:lvlText w:val="•"/>
      <w:lvlJc w:val="left"/>
      <w:pPr>
        <w:tabs>
          <w:tab w:val="num" w:pos="2880"/>
        </w:tabs>
        <w:ind w:left="2880" w:hanging="360"/>
      </w:pPr>
      <w:rPr>
        <w:rFonts w:ascii="Arial" w:hAnsi="Arial" w:hint="default"/>
      </w:rPr>
    </w:lvl>
    <w:lvl w:ilvl="4" w:tplc="155A97A2" w:tentative="1">
      <w:start w:val="1"/>
      <w:numFmt w:val="bullet"/>
      <w:lvlText w:val="•"/>
      <w:lvlJc w:val="left"/>
      <w:pPr>
        <w:tabs>
          <w:tab w:val="num" w:pos="3600"/>
        </w:tabs>
        <w:ind w:left="3600" w:hanging="360"/>
      </w:pPr>
      <w:rPr>
        <w:rFonts w:ascii="Arial" w:hAnsi="Arial" w:hint="default"/>
      </w:rPr>
    </w:lvl>
    <w:lvl w:ilvl="5" w:tplc="AAA0605E" w:tentative="1">
      <w:start w:val="1"/>
      <w:numFmt w:val="bullet"/>
      <w:lvlText w:val="•"/>
      <w:lvlJc w:val="left"/>
      <w:pPr>
        <w:tabs>
          <w:tab w:val="num" w:pos="4320"/>
        </w:tabs>
        <w:ind w:left="4320" w:hanging="360"/>
      </w:pPr>
      <w:rPr>
        <w:rFonts w:ascii="Arial" w:hAnsi="Arial" w:hint="default"/>
      </w:rPr>
    </w:lvl>
    <w:lvl w:ilvl="6" w:tplc="67EAD3C2" w:tentative="1">
      <w:start w:val="1"/>
      <w:numFmt w:val="bullet"/>
      <w:lvlText w:val="•"/>
      <w:lvlJc w:val="left"/>
      <w:pPr>
        <w:tabs>
          <w:tab w:val="num" w:pos="5040"/>
        </w:tabs>
        <w:ind w:left="5040" w:hanging="360"/>
      </w:pPr>
      <w:rPr>
        <w:rFonts w:ascii="Arial" w:hAnsi="Arial" w:hint="default"/>
      </w:rPr>
    </w:lvl>
    <w:lvl w:ilvl="7" w:tplc="53AAFD2C" w:tentative="1">
      <w:start w:val="1"/>
      <w:numFmt w:val="bullet"/>
      <w:lvlText w:val="•"/>
      <w:lvlJc w:val="left"/>
      <w:pPr>
        <w:tabs>
          <w:tab w:val="num" w:pos="5760"/>
        </w:tabs>
        <w:ind w:left="5760" w:hanging="360"/>
      </w:pPr>
      <w:rPr>
        <w:rFonts w:ascii="Arial" w:hAnsi="Arial" w:hint="default"/>
      </w:rPr>
    </w:lvl>
    <w:lvl w:ilvl="8" w:tplc="35AA02D6" w:tentative="1">
      <w:start w:val="1"/>
      <w:numFmt w:val="bullet"/>
      <w:lvlText w:val="•"/>
      <w:lvlJc w:val="left"/>
      <w:pPr>
        <w:tabs>
          <w:tab w:val="num" w:pos="6480"/>
        </w:tabs>
        <w:ind w:left="6480" w:hanging="360"/>
      </w:pPr>
      <w:rPr>
        <w:rFonts w:ascii="Arial" w:hAnsi="Arial" w:hint="default"/>
      </w:rPr>
    </w:lvl>
  </w:abstractNum>
  <w:abstractNum w:abstractNumId="18">
    <w:nsid w:val="783A0CC3"/>
    <w:multiLevelType w:val="hybridMultilevel"/>
    <w:tmpl w:val="7E2CE48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1"/>
  </w:num>
  <w:num w:numId="2">
    <w:abstractNumId w:val="5"/>
  </w:num>
  <w:num w:numId="3">
    <w:abstractNumId w:val="4"/>
  </w:num>
  <w:num w:numId="4">
    <w:abstractNumId w:val="14"/>
  </w:num>
  <w:num w:numId="5">
    <w:abstractNumId w:val="7"/>
  </w:num>
  <w:num w:numId="6">
    <w:abstractNumId w:val="6"/>
  </w:num>
  <w:num w:numId="7">
    <w:abstractNumId w:val="2"/>
  </w:num>
  <w:num w:numId="8">
    <w:abstractNumId w:val="18"/>
  </w:num>
  <w:num w:numId="9">
    <w:abstractNumId w:val="8"/>
  </w:num>
  <w:num w:numId="10">
    <w:abstractNumId w:val="15"/>
  </w:num>
  <w:num w:numId="11">
    <w:abstractNumId w:val="13"/>
  </w:num>
  <w:num w:numId="12">
    <w:abstractNumId w:val="0"/>
  </w:num>
  <w:num w:numId="13">
    <w:abstractNumId w:val="10"/>
  </w:num>
  <w:num w:numId="14">
    <w:abstractNumId w:val="12"/>
  </w:num>
  <w:num w:numId="15">
    <w:abstractNumId w:val="16"/>
  </w:num>
  <w:num w:numId="16">
    <w:abstractNumId w:val="9"/>
  </w:num>
  <w:num w:numId="17">
    <w:abstractNumId w:val="1"/>
  </w:num>
  <w:num w:numId="18">
    <w:abstractNumId w:val="17"/>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0A79C7"/>
    <w:rsid w:val="00046B12"/>
    <w:rsid w:val="0006026F"/>
    <w:rsid w:val="00084F2C"/>
    <w:rsid w:val="000A08D2"/>
    <w:rsid w:val="000A563E"/>
    <w:rsid w:val="000A79C7"/>
    <w:rsid w:val="000B074C"/>
    <w:rsid w:val="000C30C1"/>
    <w:rsid w:val="000C7079"/>
    <w:rsid w:val="000D60C1"/>
    <w:rsid w:val="000D6537"/>
    <w:rsid w:val="000F0308"/>
    <w:rsid w:val="000F174D"/>
    <w:rsid w:val="0011622E"/>
    <w:rsid w:val="00126BCB"/>
    <w:rsid w:val="001317F9"/>
    <w:rsid w:val="00142731"/>
    <w:rsid w:val="00175C1E"/>
    <w:rsid w:val="001C1605"/>
    <w:rsid w:val="001C30DD"/>
    <w:rsid w:val="001E4C16"/>
    <w:rsid w:val="001F4012"/>
    <w:rsid w:val="001F7378"/>
    <w:rsid w:val="00214BF3"/>
    <w:rsid w:val="00216516"/>
    <w:rsid w:val="0023418A"/>
    <w:rsid w:val="00250085"/>
    <w:rsid w:val="00284680"/>
    <w:rsid w:val="00287A8D"/>
    <w:rsid w:val="002A1811"/>
    <w:rsid w:val="002C2FA3"/>
    <w:rsid w:val="002E0521"/>
    <w:rsid w:val="0030365A"/>
    <w:rsid w:val="00307482"/>
    <w:rsid w:val="00324E4A"/>
    <w:rsid w:val="00327D96"/>
    <w:rsid w:val="00331E19"/>
    <w:rsid w:val="00344D94"/>
    <w:rsid w:val="00354666"/>
    <w:rsid w:val="003B08D6"/>
    <w:rsid w:val="003B667A"/>
    <w:rsid w:val="003E7610"/>
    <w:rsid w:val="0043594D"/>
    <w:rsid w:val="00440B26"/>
    <w:rsid w:val="00443AB2"/>
    <w:rsid w:val="00443F13"/>
    <w:rsid w:val="0048311A"/>
    <w:rsid w:val="004836EC"/>
    <w:rsid w:val="0048422F"/>
    <w:rsid w:val="00490BCF"/>
    <w:rsid w:val="00505503"/>
    <w:rsid w:val="00506D1B"/>
    <w:rsid w:val="005100F4"/>
    <w:rsid w:val="00532867"/>
    <w:rsid w:val="00532C2A"/>
    <w:rsid w:val="00533DFE"/>
    <w:rsid w:val="00560913"/>
    <w:rsid w:val="005703C1"/>
    <w:rsid w:val="00586817"/>
    <w:rsid w:val="005A738D"/>
    <w:rsid w:val="005C2F82"/>
    <w:rsid w:val="00603B9E"/>
    <w:rsid w:val="00607B52"/>
    <w:rsid w:val="00617E51"/>
    <w:rsid w:val="0062460F"/>
    <w:rsid w:val="006338AF"/>
    <w:rsid w:val="00645D3C"/>
    <w:rsid w:val="00663B56"/>
    <w:rsid w:val="00667077"/>
    <w:rsid w:val="0067094B"/>
    <w:rsid w:val="00670C2F"/>
    <w:rsid w:val="006D1B09"/>
    <w:rsid w:val="006D59E6"/>
    <w:rsid w:val="0070085C"/>
    <w:rsid w:val="00722683"/>
    <w:rsid w:val="00733C8F"/>
    <w:rsid w:val="00735E23"/>
    <w:rsid w:val="0073799E"/>
    <w:rsid w:val="00741456"/>
    <w:rsid w:val="007465AA"/>
    <w:rsid w:val="00754A8E"/>
    <w:rsid w:val="007A65DF"/>
    <w:rsid w:val="007B080C"/>
    <w:rsid w:val="007B2C95"/>
    <w:rsid w:val="007B3223"/>
    <w:rsid w:val="007D4D02"/>
    <w:rsid w:val="00813EA5"/>
    <w:rsid w:val="00842D0A"/>
    <w:rsid w:val="00876A6E"/>
    <w:rsid w:val="00893828"/>
    <w:rsid w:val="008A685B"/>
    <w:rsid w:val="00913F89"/>
    <w:rsid w:val="00941A6E"/>
    <w:rsid w:val="00944A43"/>
    <w:rsid w:val="00985CBF"/>
    <w:rsid w:val="009A5A6B"/>
    <w:rsid w:val="009B04DE"/>
    <w:rsid w:val="009C5F33"/>
    <w:rsid w:val="009D689D"/>
    <w:rsid w:val="00A147A8"/>
    <w:rsid w:val="00A657FB"/>
    <w:rsid w:val="00A7062C"/>
    <w:rsid w:val="00AD337A"/>
    <w:rsid w:val="00AD39A9"/>
    <w:rsid w:val="00AE0BBE"/>
    <w:rsid w:val="00B005C9"/>
    <w:rsid w:val="00B014BD"/>
    <w:rsid w:val="00B16159"/>
    <w:rsid w:val="00B231B0"/>
    <w:rsid w:val="00B546DD"/>
    <w:rsid w:val="00B57554"/>
    <w:rsid w:val="00BB6A1F"/>
    <w:rsid w:val="00BD1E26"/>
    <w:rsid w:val="00BF1B56"/>
    <w:rsid w:val="00BF3C0A"/>
    <w:rsid w:val="00C0745F"/>
    <w:rsid w:val="00C13ECD"/>
    <w:rsid w:val="00C2462E"/>
    <w:rsid w:val="00C24E12"/>
    <w:rsid w:val="00C27607"/>
    <w:rsid w:val="00C334D3"/>
    <w:rsid w:val="00C4132D"/>
    <w:rsid w:val="00C45199"/>
    <w:rsid w:val="00C5766A"/>
    <w:rsid w:val="00C8173D"/>
    <w:rsid w:val="00C87857"/>
    <w:rsid w:val="00CB6E15"/>
    <w:rsid w:val="00CC1F7A"/>
    <w:rsid w:val="00D002D4"/>
    <w:rsid w:val="00D6326D"/>
    <w:rsid w:val="00D82757"/>
    <w:rsid w:val="00D861C4"/>
    <w:rsid w:val="00D90874"/>
    <w:rsid w:val="00DD3C7B"/>
    <w:rsid w:val="00E01BA8"/>
    <w:rsid w:val="00E216F7"/>
    <w:rsid w:val="00E37865"/>
    <w:rsid w:val="00E54075"/>
    <w:rsid w:val="00E556BA"/>
    <w:rsid w:val="00EA1AA2"/>
    <w:rsid w:val="00EA500A"/>
    <w:rsid w:val="00EA5415"/>
    <w:rsid w:val="00EA65B7"/>
    <w:rsid w:val="00EB3209"/>
    <w:rsid w:val="00EE53DC"/>
    <w:rsid w:val="00F0286F"/>
    <w:rsid w:val="00F354D8"/>
    <w:rsid w:val="00F70778"/>
    <w:rsid w:val="00F81740"/>
    <w:rsid w:val="00FD0CE4"/>
    <w:rsid w:val="00FD53DC"/>
    <w:rsid w:val="00FE3ED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4C16"/>
    <w:pPr>
      <w:spacing w:after="0" w:line="240" w:lineRule="auto"/>
      <w:jc w:val="center"/>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C8173D"/>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szCs w:val="28"/>
    </w:rPr>
  </w:style>
  <w:style w:type="paragraph" w:styleId="5">
    <w:name w:val="heading 5"/>
    <w:basedOn w:val="a"/>
    <w:link w:val="50"/>
    <w:uiPriority w:val="9"/>
    <w:qFormat/>
    <w:rsid w:val="0043594D"/>
    <w:pPr>
      <w:spacing w:before="100" w:beforeAutospacing="1" w:after="100" w:afterAutospacing="1"/>
      <w:jc w:val="left"/>
      <w:outlineLvl w:val="4"/>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cc">
    <w:name w:val="hcc"/>
    <w:basedOn w:val="a0"/>
    <w:rsid w:val="001F4012"/>
  </w:style>
  <w:style w:type="table" w:styleId="a3">
    <w:name w:val="Table Grid"/>
    <w:basedOn w:val="a1"/>
    <w:uiPriority w:val="59"/>
    <w:rsid w:val="000D65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0D60C1"/>
    <w:pPr>
      <w:ind w:left="720"/>
      <w:contextualSpacing/>
    </w:pPr>
  </w:style>
  <w:style w:type="paragraph" w:styleId="a5">
    <w:name w:val="Balloon Text"/>
    <w:basedOn w:val="a"/>
    <w:link w:val="a6"/>
    <w:uiPriority w:val="99"/>
    <w:semiHidden/>
    <w:unhideWhenUsed/>
    <w:rsid w:val="005703C1"/>
    <w:rPr>
      <w:rFonts w:ascii="Tahoma" w:hAnsi="Tahoma" w:cs="Tahoma"/>
      <w:sz w:val="16"/>
      <w:szCs w:val="16"/>
    </w:rPr>
  </w:style>
  <w:style w:type="character" w:customStyle="1" w:styleId="a6">
    <w:name w:val="Текст выноски Знак"/>
    <w:basedOn w:val="a0"/>
    <w:link w:val="a5"/>
    <w:uiPriority w:val="99"/>
    <w:semiHidden/>
    <w:rsid w:val="005703C1"/>
    <w:rPr>
      <w:rFonts w:ascii="Tahoma" w:eastAsia="Times New Roman" w:hAnsi="Tahoma" w:cs="Tahoma"/>
      <w:sz w:val="16"/>
      <w:szCs w:val="16"/>
      <w:lang w:eastAsia="ru-RU"/>
    </w:rPr>
  </w:style>
  <w:style w:type="paragraph" w:styleId="a7">
    <w:name w:val="Normal (Web)"/>
    <w:basedOn w:val="a"/>
    <w:uiPriority w:val="99"/>
    <w:semiHidden/>
    <w:unhideWhenUsed/>
    <w:rsid w:val="0043594D"/>
    <w:pPr>
      <w:spacing w:before="100" w:beforeAutospacing="1" w:after="100" w:afterAutospacing="1"/>
      <w:jc w:val="left"/>
    </w:pPr>
  </w:style>
  <w:style w:type="paragraph" w:customStyle="1" w:styleId="c">
    <w:name w:val="c"/>
    <w:basedOn w:val="a"/>
    <w:rsid w:val="0043594D"/>
    <w:pPr>
      <w:spacing w:before="100" w:beforeAutospacing="1" w:after="100" w:afterAutospacing="1"/>
      <w:jc w:val="left"/>
    </w:pPr>
  </w:style>
  <w:style w:type="character" w:customStyle="1" w:styleId="50">
    <w:name w:val="Заголовок 5 Знак"/>
    <w:basedOn w:val="a0"/>
    <w:link w:val="5"/>
    <w:uiPriority w:val="9"/>
    <w:rsid w:val="0043594D"/>
    <w:rPr>
      <w:rFonts w:ascii="Times New Roman" w:eastAsia="Times New Roman" w:hAnsi="Times New Roman" w:cs="Times New Roman"/>
      <w:b/>
      <w:bCs/>
      <w:sz w:val="20"/>
      <w:szCs w:val="20"/>
      <w:lang w:eastAsia="ru-RU"/>
    </w:rPr>
  </w:style>
  <w:style w:type="character" w:styleId="a8">
    <w:name w:val="Hyperlink"/>
    <w:basedOn w:val="a0"/>
    <w:uiPriority w:val="99"/>
    <w:unhideWhenUsed/>
    <w:rsid w:val="0043594D"/>
    <w:rPr>
      <w:color w:val="0000FF" w:themeColor="hyperlink"/>
      <w:u w:val="single"/>
    </w:rPr>
  </w:style>
  <w:style w:type="paragraph" w:styleId="a9">
    <w:name w:val="header"/>
    <w:basedOn w:val="a"/>
    <w:link w:val="aa"/>
    <w:uiPriority w:val="99"/>
    <w:unhideWhenUsed/>
    <w:rsid w:val="001C30DD"/>
    <w:pPr>
      <w:tabs>
        <w:tab w:val="center" w:pos="4677"/>
        <w:tab w:val="right" w:pos="9355"/>
      </w:tabs>
    </w:pPr>
  </w:style>
  <w:style w:type="character" w:customStyle="1" w:styleId="aa">
    <w:name w:val="Верхний колонтитул Знак"/>
    <w:basedOn w:val="a0"/>
    <w:link w:val="a9"/>
    <w:uiPriority w:val="99"/>
    <w:rsid w:val="001C30DD"/>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1C30DD"/>
    <w:pPr>
      <w:tabs>
        <w:tab w:val="center" w:pos="4677"/>
        <w:tab w:val="right" w:pos="9355"/>
      </w:tabs>
    </w:pPr>
  </w:style>
  <w:style w:type="character" w:customStyle="1" w:styleId="ac">
    <w:name w:val="Нижний колонтитул Знак"/>
    <w:basedOn w:val="a0"/>
    <w:link w:val="ab"/>
    <w:uiPriority w:val="99"/>
    <w:rsid w:val="001C30DD"/>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C8173D"/>
    <w:rPr>
      <w:rFonts w:asciiTheme="majorHAnsi" w:eastAsiaTheme="majorEastAsia" w:hAnsiTheme="majorHAnsi" w:cstheme="majorBidi"/>
      <w:b/>
      <w:bCs/>
      <w:color w:val="365F91" w:themeColor="accent1" w:themeShade="BF"/>
      <w:sz w:val="28"/>
      <w:szCs w:val="28"/>
      <w:lang w:eastAsia="ru-RU"/>
    </w:rPr>
  </w:style>
  <w:style w:type="character" w:styleId="ad">
    <w:name w:val="Strong"/>
    <w:basedOn w:val="a0"/>
    <w:uiPriority w:val="22"/>
    <w:qFormat/>
    <w:rsid w:val="00C8173D"/>
    <w:rPr>
      <w:b/>
      <w:bCs/>
    </w:rPr>
  </w:style>
  <w:style w:type="character" w:customStyle="1" w:styleId="c4">
    <w:name w:val="c4"/>
    <w:basedOn w:val="a0"/>
    <w:rsid w:val="00C8173D"/>
  </w:style>
  <w:style w:type="paragraph" w:customStyle="1" w:styleId="c12">
    <w:name w:val="c12"/>
    <w:basedOn w:val="a"/>
    <w:rsid w:val="00C8173D"/>
    <w:pPr>
      <w:spacing w:before="100" w:beforeAutospacing="1" w:after="100" w:afterAutospacing="1"/>
      <w:jc w:val="left"/>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0091437">
      <w:bodyDiv w:val="1"/>
      <w:marLeft w:val="0"/>
      <w:marRight w:val="0"/>
      <w:marTop w:val="0"/>
      <w:marBottom w:val="0"/>
      <w:divBdr>
        <w:top w:val="none" w:sz="0" w:space="0" w:color="auto"/>
        <w:left w:val="none" w:sz="0" w:space="0" w:color="auto"/>
        <w:bottom w:val="none" w:sz="0" w:space="0" w:color="auto"/>
        <w:right w:val="none" w:sz="0" w:space="0" w:color="auto"/>
      </w:divBdr>
    </w:div>
    <w:div w:id="629242157">
      <w:bodyDiv w:val="1"/>
      <w:marLeft w:val="0"/>
      <w:marRight w:val="0"/>
      <w:marTop w:val="0"/>
      <w:marBottom w:val="0"/>
      <w:divBdr>
        <w:top w:val="none" w:sz="0" w:space="0" w:color="auto"/>
        <w:left w:val="none" w:sz="0" w:space="0" w:color="auto"/>
        <w:bottom w:val="none" w:sz="0" w:space="0" w:color="auto"/>
        <w:right w:val="none" w:sz="0" w:space="0" w:color="auto"/>
      </w:divBdr>
    </w:div>
    <w:div w:id="636037095">
      <w:bodyDiv w:val="1"/>
      <w:marLeft w:val="0"/>
      <w:marRight w:val="0"/>
      <w:marTop w:val="0"/>
      <w:marBottom w:val="0"/>
      <w:divBdr>
        <w:top w:val="none" w:sz="0" w:space="0" w:color="auto"/>
        <w:left w:val="none" w:sz="0" w:space="0" w:color="auto"/>
        <w:bottom w:val="none" w:sz="0" w:space="0" w:color="auto"/>
        <w:right w:val="none" w:sz="0" w:space="0" w:color="auto"/>
      </w:divBdr>
      <w:divsChild>
        <w:div w:id="124352334">
          <w:marLeft w:val="288"/>
          <w:marRight w:val="0"/>
          <w:marTop w:val="106"/>
          <w:marBottom w:val="0"/>
          <w:divBdr>
            <w:top w:val="none" w:sz="0" w:space="0" w:color="auto"/>
            <w:left w:val="none" w:sz="0" w:space="0" w:color="auto"/>
            <w:bottom w:val="none" w:sz="0" w:space="0" w:color="auto"/>
            <w:right w:val="none" w:sz="0" w:space="0" w:color="auto"/>
          </w:divBdr>
        </w:div>
        <w:div w:id="710496105">
          <w:marLeft w:val="288"/>
          <w:marRight w:val="0"/>
          <w:marTop w:val="106"/>
          <w:marBottom w:val="0"/>
          <w:divBdr>
            <w:top w:val="none" w:sz="0" w:space="0" w:color="auto"/>
            <w:left w:val="none" w:sz="0" w:space="0" w:color="auto"/>
            <w:bottom w:val="none" w:sz="0" w:space="0" w:color="auto"/>
            <w:right w:val="none" w:sz="0" w:space="0" w:color="auto"/>
          </w:divBdr>
        </w:div>
        <w:div w:id="597952068">
          <w:marLeft w:val="288"/>
          <w:marRight w:val="0"/>
          <w:marTop w:val="106"/>
          <w:marBottom w:val="0"/>
          <w:divBdr>
            <w:top w:val="none" w:sz="0" w:space="0" w:color="auto"/>
            <w:left w:val="none" w:sz="0" w:space="0" w:color="auto"/>
            <w:bottom w:val="none" w:sz="0" w:space="0" w:color="auto"/>
            <w:right w:val="none" w:sz="0" w:space="0" w:color="auto"/>
          </w:divBdr>
        </w:div>
        <w:div w:id="153645751">
          <w:marLeft w:val="288"/>
          <w:marRight w:val="0"/>
          <w:marTop w:val="106"/>
          <w:marBottom w:val="0"/>
          <w:divBdr>
            <w:top w:val="none" w:sz="0" w:space="0" w:color="auto"/>
            <w:left w:val="none" w:sz="0" w:space="0" w:color="auto"/>
            <w:bottom w:val="none" w:sz="0" w:space="0" w:color="auto"/>
            <w:right w:val="none" w:sz="0" w:space="0" w:color="auto"/>
          </w:divBdr>
        </w:div>
        <w:div w:id="1746338961">
          <w:marLeft w:val="288"/>
          <w:marRight w:val="0"/>
          <w:marTop w:val="106"/>
          <w:marBottom w:val="0"/>
          <w:divBdr>
            <w:top w:val="none" w:sz="0" w:space="0" w:color="auto"/>
            <w:left w:val="none" w:sz="0" w:space="0" w:color="auto"/>
            <w:bottom w:val="none" w:sz="0" w:space="0" w:color="auto"/>
            <w:right w:val="none" w:sz="0" w:space="0" w:color="auto"/>
          </w:divBdr>
        </w:div>
      </w:divsChild>
    </w:div>
    <w:div w:id="936905647">
      <w:bodyDiv w:val="1"/>
      <w:marLeft w:val="0"/>
      <w:marRight w:val="0"/>
      <w:marTop w:val="0"/>
      <w:marBottom w:val="0"/>
      <w:divBdr>
        <w:top w:val="none" w:sz="0" w:space="0" w:color="auto"/>
        <w:left w:val="none" w:sz="0" w:space="0" w:color="auto"/>
        <w:bottom w:val="none" w:sz="0" w:space="0" w:color="auto"/>
        <w:right w:val="none" w:sz="0" w:space="0" w:color="auto"/>
      </w:divBdr>
    </w:div>
    <w:div w:id="1753507880">
      <w:bodyDiv w:val="1"/>
      <w:marLeft w:val="0"/>
      <w:marRight w:val="0"/>
      <w:marTop w:val="0"/>
      <w:marBottom w:val="0"/>
      <w:divBdr>
        <w:top w:val="none" w:sz="0" w:space="0" w:color="auto"/>
        <w:left w:val="none" w:sz="0" w:space="0" w:color="auto"/>
        <w:bottom w:val="none" w:sz="0" w:space="0" w:color="auto"/>
        <w:right w:val="none" w:sz="0" w:space="0" w:color="auto"/>
      </w:divBdr>
      <w:divsChild>
        <w:div w:id="1900943212">
          <w:marLeft w:val="547"/>
          <w:marRight w:val="0"/>
          <w:marTop w:val="120"/>
          <w:marBottom w:val="0"/>
          <w:divBdr>
            <w:top w:val="none" w:sz="0" w:space="0" w:color="auto"/>
            <w:left w:val="none" w:sz="0" w:space="0" w:color="auto"/>
            <w:bottom w:val="none" w:sz="0" w:space="0" w:color="auto"/>
            <w:right w:val="none" w:sz="0" w:space="0" w:color="auto"/>
          </w:divBdr>
        </w:div>
        <w:div w:id="1075014359">
          <w:marLeft w:val="547"/>
          <w:marRight w:val="0"/>
          <w:marTop w:val="120"/>
          <w:marBottom w:val="0"/>
          <w:divBdr>
            <w:top w:val="none" w:sz="0" w:space="0" w:color="auto"/>
            <w:left w:val="none" w:sz="0" w:space="0" w:color="auto"/>
            <w:bottom w:val="none" w:sz="0" w:space="0" w:color="auto"/>
            <w:right w:val="none" w:sz="0" w:space="0" w:color="auto"/>
          </w:divBdr>
        </w:div>
      </w:divsChild>
    </w:div>
    <w:div w:id="1830754606">
      <w:bodyDiv w:val="1"/>
      <w:marLeft w:val="0"/>
      <w:marRight w:val="0"/>
      <w:marTop w:val="0"/>
      <w:marBottom w:val="0"/>
      <w:divBdr>
        <w:top w:val="none" w:sz="0" w:space="0" w:color="auto"/>
        <w:left w:val="none" w:sz="0" w:space="0" w:color="auto"/>
        <w:bottom w:val="none" w:sz="0" w:space="0" w:color="auto"/>
        <w:right w:val="none" w:sz="0" w:space="0" w:color="auto"/>
      </w:divBdr>
      <w:divsChild>
        <w:div w:id="2099598363">
          <w:marLeft w:val="547"/>
          <w:marRight w:val="0"/>
          <w:marTop w:val="134"/>
          <w:marBottom w:val="0"/>
          <w:divBdr>
            <w:top w:val="none" w:sz="0" w:space="0" w:color="auto"/>
            <w:left w:val="none" w:sz="0" w:space="0" w:color="auto"/>
            <w:bottom w:val="none" w:sz="0" w:space="0" w:color="auto"/>
            <w:right w:val="none" w:sz="0" w:space="0" w:color="auto"/>
          </w:divBdr>
        </w:div>
        <w:div w:id="926890316">
          <w:marLeft w:val="547"/>
          <w:marRight w:val="0"/>
          <w:marTop w:val="134"/>
          <w:marBottom w:val="0"/>
          <w:divBdr>
            <w:top w:val="none" w:sz="0" w:space="0" w:color="auto"/>
            <w:left w:val="none" w:sz="0" w:space="0" w:color="auto"/>
            <w:bottom w:val="none" w:sz="0" w:space="0" w:color="auto"/>
            <w:right w:val="none" w:sz="0" w:space="0" w:color="auto"/>
          </w:divBdr>
        </w:div>
        <w:div w:id="829754435">
          <w:marLeft w:val="547"/>
          <w:marRight w:val="0"/>
          <w:marTop w:val="134"/>
          <w:marBottom w:val="0"/>
          <w:divBdr>
            <w:top w:val="none" w:sz="0" w:space="0" w:color="auto"/>
            <w:left w:val="none" w:sz="0" w:space="0" w:color="auto"/>
            <w:bottom w:val="none" w:sz="0" w:space="0" w:color="auto"/>
            <w:right w:val="none" w:sz="0" w:space="0" w:color="auto"/>
          </w:divBdr>
        </w:div>
      </w:divsChild>
    </w:div>
    <w:div w:id="1957637489">
      <w:bodyDiv w:val="1"/>
      <w:marLeft w:val="0"/>
      <w:marRight w:val="0"/>
      <w:marTop w:val="0"/>
      <w:marBottom w:val="0"/>
      <w:divBdr>
        <w:top w:val="none" w:sz="0" w:space="0" w:color="auto"/>
        <w:left w:val="none" w:sz="0" w:space="0" w:color="auto"/>
        <w:bottom w:val="none" w:sz="0" w:space="0" w:color="auto"/>
        <w:right w:val="none" w:sz="0" w:space="0" w:color="auto"/>
      </w:divBdr>
      <w:divsChild>
        <w:div w:id="1909799473">
          <w:marLeft w:val="547"/>
          <w:marRight w:val="0"/>
          <w:marTop w:val="77"/>
          <w:marBottom w:val="0"/>
          <w:divBdr>
            <w:top w:val="none" w:sz="0" w:space="0" w:color="auto"/>
            <w:left w:val="none" w:sz="0" w:space="0" w:color="auto"/>
            <w:bottom w:val="none" w:sz="0" w:space="0" w:color="auto"/>
            <w:right w:val="none" w:sz="0" w:space="0" w:color="auto"/>
          </w:divBdr>
        </w:div>
        <w:div w:id="297565503">
          <w:marLeft w:val="547"/>
          <w:marRight w:val="0"/>
          <w:marTop w:val="77"/>
          <w:marBottom w:val="0"/>
          <w:divBdr>
            <w:top w:val="none" w:sz="0" w:space="0" w:color="auto"/>
            <w:left w:val="none" w:sz="0" w:space="0" w:color="auto"/>
            <w:bottom w:val="none" w:sz="0" w:space="0" w:color="auto"/>
            <w:right w:val="none" w:sz="0" w:space="0" w:color="auto"/>
          </w:divBdr>
        </w:div>
        <w:div w:id="219757746">
          <w:marLeft w:val="547"/>
          <w:marRight w:val="0"/>
          <w:marTop w:val="77"/>
          <w:marBottom w:val="0"/>
          <w:divBdr>
            <w:top w:val="none" w:sz="0" w:space="0" w:color="auto"/>
            <w:left w:val="none" w:sz="0" w:space="0" w:color="auto"/>
            <w:bottom w:val="none" w:sz="0" w:space="0" w:color="auto"/>
            <w:right w:val="none" w:sz="0" w:space="0" w:color="auto"/>
          </w:divBdr>
        </w:div>
        <w:div w:id="268587330">
          <w:marLeft w:val="547"/>
          <w:marRight w:val="0"/>
          <w:marTop w:val="77"/>
          <w:marBottom w:val="0"/>
          <w:divBdr>
            <w:top w:val="none" w:sz="0" w:space="0" w:color="auto"/>
            <w:left w:val="none" w:sz="0" w:space="0" w:color="auto"/>
            <w:bottom w:val="none" w:sz="0" w:space="0" w:color="auto"/>
            <w:right w:val="none" w:sz="0" w:space="0" w:color="auto"/>
          </w:divBdr>
        </w:div>
        <w:div w:id="2003656142">
          <w:marLeft w:val="547"/>
          <w:marRight w:val="0"/>
          <w:marTop w:val="77"/>
          <w:marBottom w:val="0"/>
          <w:divBdr>
            <w:top w:val="none" w:sz="0" w:space="0" w:color="auto"/>
            <w:left w:val="none" w:sz="0" w:space="0" w:color="auto"/>
            <w:bottom w:val="none" w:sz="0" w:space="0" w:color="auto"/>
            <w:right w:val="none" w:sz="0" w:space="0" w:color="auto"/>
          </w:divBdr>
        </w:div>
        <w:div w:id="1059086786">
          <w:marLeft w:val="547"/>
          <w:marRight w:val="0"/>
          <w:marTop w:val="77"/>
          <w:marBottom w:val="0"/>
          <w:divBdr>
            <w:top w:val="none" w:sz="0" w:space="0" w:color="auto"/>
            <w:left w:val="none" w:sz="0" w:space="0" w:color="auto"/>
            <w:bottom w:val="none" w:sz="0" w:space="0" w:color="auto"/>
            <w:right w:val="none" w:sz="0" w:space="0" w:color="auto"/>
          </w:divBdr>
        </w:div>
        <w:div w:id="663704822">
          <w:marLeft w:val="547"/>
          <w:marRight w:val="0"/>
          <w:marTop w:val="77"/>
          <w:marBottom w:val="0"/>
          <w:divBdr>
            <w:top w:val="none" w:sz="0" w:space="0" w:color="auto"/>
            <w:left w:val="none" w:sz="0" w:space="0" w:color="auto"/>
            <w:bottom w:val="none" w:sz="0" w:space="0" w:color="auto"/>
            <w:right w:val="none" w:sz="0" w:space="0" w:color="auto"/>
          </w:divBdr>
        </w:div>
        <w:div w:id="220017811">
          <w:marLeft w:val="547"/>
          <w:marRight w:val="0"/>
          <w:marTop w:val="7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ru.wikipedia.org/wiki/Linnaeu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FCE0B9-21FA-43BB-82CF-3F43BC289E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1635</TotalTime>
  <Pages>21</Pages>
  <Words>4723</Words>
  <Characters>26927</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51</cp:revision>
  <dcterms:created xsi:type="dcterms:W3CDTF">2017-12-02T13:28:00Z</dcterms:created>
  <dcterms:modified xsi:type="dcterms:W3CDTF">2020-02-05T14:21:00Z</dcterms:modified>
</cp:coreProperties>
</file>