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292" w:rsidRDefault="00A67163" w:rsidP="00A67163">
      <w:pPr>
        <w:jc w:val="center"/>
        <w:rPr>
          <w:rFonts w:ascii="Times New Roman" w:hAnsi="Times New Roman" w:cs="Times New Roman"/>
          <w:b/>
          <w:sz w:val="24"/>
          <w:szCs w:val="24"/>
        </w:rPr>
      </w:pPr>
      <w:r w:rsidRPr="00A67163">
        <w:rPr>
          <w:rFonts w:ascii="Times New Roman" w:hAnsi="Times New Roman" w:cs="Times New Roman"/>
          <w:b/>
          <w:sz w:val="24"/>
          <w:szCs w:val="24"/>
        </w:rPr>
        <w:t>Муниципальное бюджетное общеобразовательное учреждение Бобровский образовательный центр «Лидер» имени А.В. Гордеева</w:t>
      </w:r>
    </w:p>
    <w:p w:rsidR="00476C60" w:rsidRPr="00A67163" w:rsidRDefault="00476C60" w:rsidP="00A67163">
      <w:pPr>
        <w:jc w:val="center"/>
        <w:rPr>
          <w:rFonts w:ascii="Times New Roman" w:hAnsi="Times New Roman" w:cs="Times New Roman"/>
          <w:b/>
          <w:sz w:val="24"/>
          <w:szCs w:val="24"/>
        </w:rPr>
      </w:pPr>
    </w:p>
    <w:p w:rsidR="00625292" w:rsidRDefault="00625292" w:rsidP="00625292">
      <w:pPr>
        <w:jc w:val="center"/>
        <w:rPr>
          <w:rFonts w:ascii="Times New Roman" w:hAnsi="Times New Roman" w:cs="Times New Roman"/>
          <w:sz w:val="24"/>
          <w:szCs w:val="24"/>
        </w:rPr>
      </w:pPr>
    </w:p>
    <w:p w:rsidR="00625292" w:rsidRDefault="00625292" w:rsidP="00625292">
      <w:pPr>
        <w:jc w:val="center"/>
        <w:rPr>
          <w:rFonts w:ascii="Times New Roman" w:hAnsi="Times New Roman" w:cs="Times New Roman"/>
          <w:bCs/>
          <w:sz w:val="28"/>
          <w:szCs w:val="28"/>
        </w:rPr>
      </w:pPr>
    </w:p>
    <w:p w:rsidR="00625292" w:rsidRDefault="00625292" w:rsidP="00625292">
      <w:pPr>
        <w:jc w:val="center"/>
        <w:rPr>
          <w:rFonts w:ascii="Times New Roman" w:hAnsi="Times New Roman" w:cs="Times New Roman"/>
          <w:bCs/>
          <w:sz w:val="28"/>
          <w:szCs w:val="28"/>
        </w:rPr>
      </w:pPr>
    </w:p>
    <w:p w:rsidR="005C61D1" w:rsidRPr="005C61D1" w:rsidRDefault="00625292" w:rsidP="005C61D1">
      <w:pPr>
        <w:jc w:val="center"/>
        <w:rPr>
          <w:rFonts w:ascii="Times New Roman" w:hAnsi="Times New Roman" w:cs="Times New Roman"/>
          <w:b/>
          <w:sz w:val="44"/>
          <w:szCs w:val="44"/>
        </w:rPr>
      </w:pPr>
      <w:r w:rsidRPr="00625292">
        <w:rPr>
          <w:rFonts w:ascii="Times New Roman" w:hAnsi="Times New Roman" w:cs="Times New Roman"/>
          <w:b/>
          <w:sz w:val="44"/>
          <w:szCs w:val="44"/>
        </w:rPr>
        <w:t>Оценка состояни</w:t>
      </w:r>
      <w:r w:rsidR="00476C60">
        <w:rPr>
          <w:rFonts w:ascii="Times New Roman" w:hAnsi="Times New Roman" w:cs="Times New Roman"/>
          <w:b/>
          <w:sz w:val="44"/>
          <w:szCs w:val="44"/>
        </w:rPr>
        <w:t xml:space="preserve">я </w:t>
      </w:r>
      <w:r w:rsidRPr="00625292">
        <w:rPr>
          <w:rFonts w:ascii="Times New Roman" w:hAnsi="Times New Roman" w:cs="Times New Roman"/>
          <w:b/>
          <w:sz w:val="44"/>
          <w:szCs w:val="44"/>
        </w:rPr>
        <w:t>хвои сосны</w:t>
      </w:r>
      <w:r w:rsidR="00164DDC">
        <w:rPr>
          <w:rFonts w:ascii="Times New Roman" w:hAnsi="Times New Roman" w:cs="Times New Roman"/>
          <w:b/>
          <w:sz w:val="44"/>
          <w:szCs w:val="44"/>
        </w:rPr>
        <w:t xml:space="preserve"> </w:t>
      </w:r>
      <w:r w:rsidR="000C7CA8">
        <w:rPr>
          <w:rFonts w:ascii="Times New Roman" w:hAnsi="Times New Roman" w:cs="Times New Roman"/>
          <w:b/>
          <w:sz w:val="44"/>
          <w:szCs w:val="44"/>
        </w:rPr>
        <w:t xml:space="preserve">обыкновенной </w:t>
      </w:r>
      <w:r w:rsidRPr="00625292">
        <w:rPr>
          <w:rFonts w:ascii="Times New Roman" w:hAnsi="Times New Roman" w:cs="Times New Roman"/>
          <w:b/>
          <w:sz w:val="44"/>
          <w:szCs w:val="44"/>
        </w:rPr>
        <w:t xml:space="preserve">на различных участках </w:t>
      </w:r>
      <w:r w:rsidR="00BF1A2C">
        <w:rPr>
          <w:rFonts w:ascii="Times New Roman" w:hAnsi="Times New Roman" w:cs="Times New Roman"/>
          <w:b/>
          <w:sz w:val="44"/>
          <w:szCs w:val="44"/>
        </w:rPr>
        <w:t>города Боброва</w:t>
      </w:r>
      <w:r w:rsidR="005C61D1">
        <w:rPr>
          <w:rFonts w:ascii="Times New Roman" w:hAnsi="Times New Roman" w:cs="Times New Roman"/>
          <w:b/>
          <w:sz w:val="44"/>
          <w:szCs w:val="44"/>
        </w:rPr>
        <w:t xml:space="preserve"> </w:t>
      </w:r>
      <w:r w:rsidR="00172D72">
        <w:rPr>
          <w:rFonts w:ascii="Times New Roman" w:hAnsi="Times New Roman" w:cs="Times New Roman"/>
          <w:b/>
          <w:sz w:val="44"/>
          <w:szCs w:val="44"/>
        </w:rPr>
        <w:t>(</w:t>
      </w:r>
      <w:r w:rsidR="005C61D1">
        <w:rPr>
          <w:rFonts w:ascii="Times New Roman" w:hAnsi="Times New Roman" w:cs="Times New Roman"/>
          <w:b/>
          <w:sz w:val="44"/>
          <w:szCs w:val="44"/>
        </w:rPr>
        <w:t>исследовательская работа)</w:t>
      </w:r>
    </w:p>
    <w:p w:rsidR="00625292" w:rsidRDefault="00625292" w:rsidP="00625292">
      <w:pPr>
        <w:jc w:val="right"/>
        <w:rPr>
          <w:rFonts w:ascii="Times New Roman" w:hAnsi="Times New Roman" w:cs="Times New Roman"/>
          <w:bCs/>
          <w:sz w:val="24"/>
          <w:szCs w:val="24"/>
        </w:rPr>
      </w:pPr>
    </w:p>
    <w:p w:rsidR="00625292" w:rsidRDefault="00625292" w:rsidP="00625292">
      <w:pPr>
        <w:jc w:val="right"/>
        <w:rPr>
          <w:rFonts w:ascii="Times New Roman" w:hAnsi="Times New Roman" w:cs="Times New Roman"/>
          <w:bCs/>
          <w:sz w:val="24"/>
          <w:szCs w:val="24"/>
        </w:rPr>
      </w:pPr>
    </w:p>
    <w:p w:rsidR="00625292" w:rsidRDefault="00625292" w:rsidP="00625292">
      <w:pPr>
        <w:jc w:val="right"/>
        <w:rPr>
          <w:rFonts w:ascii="Times New Roman" w:hAnsi="Times New Roman" w:cs="Times New Roman"/>
          <w:bCs/>
          <w:sz w:val="24"/>
          <w:szCs w:val="24"/>
        </w:rPr>
      </w:pPr>
    </w:p>
    <w:p w:rsidR="00625292" w:rsidRDefault="00625292" w:rsidP="00625292">
      <w:pPr>
        <w:jc w:val="right"/>
        <w:rPr>
          <w:rFonts w:ascii="Times New Roman" w:hAnsi="Times New Roman" w:cs="Times New Roman"/>
          <w:bCs/>
          <w:sz w:val="24"/>
          <w:szCs w:val="24"/>
        </w:rPr>
      </w:pPr>
    </w:p>
    <w:p w:rsidR="00625292" w:rsidRDefault="00625292" w:rsidP="00625292">
      <w:pPr>
        <w:jc w:val="right"/>
        <w:rPr>
          <w:rFonts w:ascii="Times New Roman" w:hAnsi="Times New Roman" w:cs="Times New Roman"/>
          <w:bCs/>
          <w:sz w:val="24"/>
          <w:szCs w:val="24"/>
        </w:rPr>
      </w:pPr>
    </w:p>
    <w:p w:rsidR="00625292" w:rsidRDefault="00625292" w:rsidP="00625292">
      <w:pPr>
        <w:jc w:val="right"/>
        <w:rPr>
          <w:rFonts w:ascii="Times New Roman" w:hAnsi="Times New Roman" w:cs="Times New Roman"/>
          <w:bCs/>
          <w:sz w:val="24"/>
          <w:szCs w:val="24"/>
        </w:rPr>
      </w:pPr>
    </w:p>
    <w:p w:rsidR="00625292" w:rsidRDefault="00625292" w:rsidP="00625292">
      <w:pPr>
        <w:jc w:val="right"/>
        <w:rPr>
          <w:rFonts w:ascii="Times New Roman" w:hAnsi="Times New Roman" w:cs="Times New Roman"/>
          <w:bCs/>
          <w:sz w:val="28"/>
          <w:szCs w:val="28"/>
        </w:rPr>
      </w:pPr>
      <w:r>
        <w:rPr>
          <w:rFonts w:ascii="Times New Roman" w:hAnsi="Times New Roman" w:cs="Times New Roman"/>
          <w:bCs/>
          <w:sz w:val="28"/>
          <w:szCs w:val="28"/>
        </w:rPr>
        <w:t>Выполнила:</w:t>
      </w:r>
    </w:p>
    <w:p w:rsidR="00625292" w:rsidRDefault="00625292" w:rsidP="00625292">
      <w:pPr>
        <w:jc w:val="right"/>
        <w:rPr>
          <w:rFonts w:ascii="Times New Roman" w:hAnsi="Times New Roman" w:cs="Times New Roman"/>
          <w:bCs/>
          <w:sz w:val="28"/>
          <w:szCs w:val="28"/>
        </w:rPr>
      </w:pPr>
      <w:r>
        <w:rPr>
          <w:rFonts w:ascii="Times New Roman" w:hAnsi="Times New Roman" w:cs="Times New Roman"/>
          <w:bCs/>
          <w:sz w:val="28"/>
          <w:szCs w:val="28"/>
        </w:rPr>
        <w:t>Ульвач</w:t>
      </w:r>
      <w:r w:rsidR="000C7CA8">
        <w:rPr>
          <w:rFonts w:ascii="Times New Roman" w:hAnsi="Times New Roman" w:cs="Times New Roman"/>
          <w:bCs/>
          <w:sz w:val="28"/>
          <w:szCs w:val="28"/>
        </w:rPr>
        <w:t>е</w:t>
      </w:r>
      <w:r>
        <w:rPr>
          <w:rFonts w:ascii="Times New Roman" w:hAnsi="Times New Roman" w:cs="Times New Roman"/>
          <w:bCs/>
          <w:sz w:val="28"/>
          <w:szCs w:val="28"/>
        </w:rPr>
        <w:t>ва Валерия Романовна,</w:t>
      </w:r>
    </w:p>
    <w:p w:rsidR="00625292" w:rsidRDefault="00BF1A2C" w:rsidP="00625292">
      <w:pPr>
        <w:jc w:val="right"/>
        <w:rPr>
          <w:rFonts w:ascii="Times New Roman" w:hAnsi="Times New Roman" w:cs="Times New Roman"/>
          <w:b/>
          <w:bCs/>
          <w:sz w:val="28"/>
          <w:szCs w:val="28"/>
        </w:rPr>
      </w:pPr>
      <w:r>
        <w:rPr>
          <w:rFonts w:ascii="Times New Roman" w:hAnsi="Times New Roman" w:cs="Times New Roman"/>
          <w:bCs/>
          <w:sz w:val="28"/>
          <w:szCs w:val="28"/>
        </w:rPr>
        <w:t>11</w:t>
      </w:r>
      <w:r w:rsidR="00625292">
        <w:rPr>
          <w:rFonts w:ascii="Times New Roman" w:hAnsi="Times New Roman" w:cs="Times New Roman"/>
          <w:bCs/>
          <w:sz w:val="28"/>
          <w:szCs w:val="28"/>
        </w:rPr>
        <w:t xml:space="preserve"> класс</w:t>
      </w:r>
    </w:p>
    <w:p w:rsidR="00625292" w:rsidRDefault="00625292" w:rsidP="00625292">
      <w:pPr>
        <w:jc w:val="right"/>
        <w:rPr>
          <w:rFonts w:ascii="Times New Roman" w:hAnsi="Times New Roman" w:cs="Times New Roman"/>
          <w:sz w:val="28"/>
          <w:szCs w:val="28"/>
        </w:rPr>
      </w:pPr>
      <w:r>
        <w:rPr>
          <w:rFonts w:ascii="Times New Roman" w:hAnsi="Times New Roman" w:cs="Times New Roman"/>
          <w:sz w:val="28"/>
          <w:szCs w:val="28"/>
        </w:rPr>
        <w:t>Руководитель:</w:t>
      </w:r>
    </w:p>
    <w:p w:rsidR="00625292" w:rsidRDefault="00625292" w:rsidP="005C61D1">
      <w:pPr>
        <w:jc w:val="right"/>
        <w:rPr>
          <w:rFonts w:ascii="Times New Roman" w:hAnsi="Times New Roman" w:cs="Times New Roman"/>
          <w:sz w:val="28"/>
          <w:szCs w:val="28"/>
        </w:rPr>
      </w:pPr>
      <w:r>
        <w:rPr>
          <w:rFonts w:ascii="Times New Roman" w:hAnsi="Times New Roman" w:cs="Times New Roman"/>
          <w:sz w:val="28"/>
          <w:szCs w:val="28"/>
        </w:rPr>
        <w:t>Корикова Марина Александровна,</w:t>
      </w:r>
      <w:r w:rsidR="005C61D1">
        <w:rPr>
          <w:rFonts w:ascii="Times New Roman" w:hAnsi="Times New Roman" w:cs="Times New Roman"/>
          <w:sz w:val="28"/>
          <w:szCs w:val="28"/>
        </w:rPr>
        <w:t xml:space="preserve"> </w:t>
      </w:r>
      <w:r>
        <w:rPr>
          <w:rFonts w:ascii="Times New Roman" w:hAnsi="Times New Roman" w:cs="Times New Roman"/>
          <w:sz w:val="28"/>
          <w:szCs w:val="28"/>
        </w:rPr>
        <w:t xml:space="preserve">учитель биологии </w:t>
      </w:r>
    </w:p>
    <w:p w:rsidR="00625292" w:rsidRDefault="00625292" w:rsidP="00625292">
      <w:pPr>
        <w:jc w:val="center"/>
        <w:rPr>
          <w:rFonts w:ascii="Times New Roman" w:hAnsi="Times New Roman" w:cs="Times New Roman"/>
          <w:sz w:val="24"/>
          <w:szCs w:val="24"/>
        </w:rPr>
      </w:pPr>
    </w:p>
    <w:p w:rsidR="006D24D4" w:rsidRDefault="006D24D4" w:rsidP="00625292">
      <w:pPr>
        <w:jc w:val="center"/>
        <w:rPr>
          <w:rFonts w:ascii="Times New Roman" w:hAnsi="Times New Roman" w:cs="Times New Roman"/>
          <w:sz w:val="24"/>
          <w:szCs w:val="24"/>
        </w:rPr>
      </w:pPr>
    </w:p>
    <w:p w:rsidR="006D24D4" w:rsidRDefault="006D24D4" w:rsidP="00625292">
      <w:pPr>
        <w:jc w:val="center"/>
        <w:rPr>
          <w:rFonts w:ascii="Times New Roman" w:hAnsi="Times New Roman" w:cs="Times New Roman"/>
          <w:sz w:val="24"/>
          <w:szCs w:val="24"/>
        </w:rPr>
      </w:pPr>
    </w:p>
    <w:p w:rsidR="006D24D4" w:rsidRDefault="006D24D4" w:rsidP="00625292">
      <w:pPr>
        <w:jc w:val="center"/>
        <w:rPr>
          <w:rFonts w:ascii="Times New Roman" w:hAnsi="Times New Roman" w:cs="Times New Roman"/>
          <w:sz w:val="24"/>
          <w:szCs w:val="24"/>
        </w:rPr>
      </w:pPr>
    </w:p>
    <w:p w:rsidR="00625292" w:rsidRDefault="00EE4E3F" w:rsidP="00625292">
      <w:pPr>
        <w:jc w:val="center"/>
        <w:rPr>
          <w:rFonts w:ascii="Times New Roman" w:hAnsi="Times New Roman" w:cs="Times New Roman"/>
          <w:sz w:val="24"/>
          <w:szCs w:val="24"/>
        </w:rPr>
      </w:pPr>
      <w:r>
        <w:rPr>
          <w:rFonts w:ascii="Times New Roman" w:hAnsi="Times New Roman" w:cs="Times New Roman"/>
          <w:sz w:val="24"/>
          <w:szCs w:val="24"/>
        </w:rPr>
        <w:t xml:space="preserve">г. Бобров, </w:t>
      </w:r>
      <w:r w:rsidR="00625292">
        <w:rPr>
          <w:rFonts w:ascii="Times New Roman" w:hAnsi="Times New Roman" w:cs="Times New Roman"/>
          <w:sz w:val="24"/>
          <w:szCs w:val="24"/>
        </w:rPr>
        <w:t>Воронежская область</w:t>
      </w:r>
    </w:p>
    <w:p w:rsidR="00625292" w:rsidRDefault="00625292" w:rsidP="00625292">
      <w:pPr>
        <w:jc w:val="center"/>
        <w:rPr>
          <w:rFonts w:ascii="Times New Roman" w:hAnsi="Times New Roman" w:cs="Times New Roman"/>
          <w:sz w:val="24"/>
          <w:szCs w:val="24"/>
        </w:rPr>
      </w:pPr>
      <w:r>
        <w:rPr>
          <w:rFonts w:ascii="Times New Roman" w:hAnsi="Times New Roman" w:cs="Times New Roman"/>
          <w:sz w:val="24"/>
          <w:szCs w:val="24"/>
        </w:rPr>
        <w:t>201</w:t>
      </w:r>
      <w:r w:rsidR="00BF1A2C">
        <w:rPr>
          <w:rFonts w:ascii="Times New Roman" w:hAnsi="Times New Roman" w:cs="Times New Roman"/>
          <w:sz w:val="24"/>
          <w:szCs w:val="24"/>
        </w:rPr>
        <w:t>9</w:t>
      </w:r>
      <w:r>
        <w:rPr>
          <w:rFonts w:ascii="Times New Roman" w:hAnsi="Times New Roman" w:cs="Times New Roman"/>
          <w:sz w:val="24"/>
          <w:szCs w:val="24"/>
        </w:rPr>
        <w:t>-</w:t>
      </w:r>
      <w:r w:rsidR="00BF1A2C">
        <w:rPr>
          <w:rFonts w:ascii="Times New Roman" w:hAnsi="Times New Roman" w:cs="Times New Roman"/>
          <w:sz w:val="24"/>
          <w:szCs w:val="24"/>
        </w:rPr>
        <w:t>2020 г.</w:t>
      </w:r>
    </w:p>
    <w:p w:rsidR="00C7561E" w:rsidRDefault="00C7561E" w:rsidP="005C61D1">
      <w:pPr>
        <w:jc w:val="center"/>
        <w:rPr>
          <w:rFonts w:ascii="Times New Roman" w:hAnsi="Times New Roman" w:cs="Times New Roman"/>
          <w:b/>
          <w:sz w:val="28"/>
          <w:szCs w:val="28"/>
        </w:rPr>
      </w:pPr>
    </w:p>
    <w:sdt>
      <w:sdtPr>
        <w:rPr>
          <w:rFonts w:ascii="Times New Roman" w:hAnsi="Times New Roman" w:cs="Times New Roman"/>
          <w:sz w:val="28"/>
          <w:szCs w:val="28"/>
        </w:rPr>
        <w:id w:val="138005502"/>
        <w:docPartObj>
          <w:docPartGallery w:val="Table of Contents"/>
          <w:docPartUnique/>
        </w:docPartObj>
      </w:sdtPr>
      <w:sdtEndPr>
        <w:rPr>
          <w:rFonts w:eastAsiaTheme="minorEastAsia"/>
          <w:b/>
          <w:bCs/>
          <w:color w:val="auto"/>
        </w:rPr>
      </w:sdtEndPr>
      <w:sdtContent>
        <w:p w:rsidR="005F1D88" w:rsidRPr="005F1D88" w:rsidRDefault="005F1D88" w:rsidP="005F1D88">
          <w:pPr>
            <w:pStyle w:val="ae"/>
            <w:jc w:val="center"/>
            <w:rPr>
              <w:rFonts w:ascii="Times New Roman" w:hAnsi="Times New Roman" w:cs="Times New Roman"/>
              <w:color w:val="auto"/>
              <w:sz w:val="28"/>
              <w:szCs w:val="28"/>
            </w:rPr>
          </w:pPr>
          <w:r w:rsidRPr="005F1D88">
            <w:rPr>
              <w:rFonts w:ascii="Times New Roman" w:hAnsi="Times New Roman" w:cs="Times New Roman"/>
              <w:b/>
              <w:color w:val="auto"/>
              <w:sz w:val="28"/>
              <w:szCs w:val="28"/>
            </w:rPr>
            <w:t>Оглавление</w:t>
          </w:r>
        </w:p>
        <w:p w:rsidR="005F1D88" w:rsidRPr="005F1D88" w:rsidRDefault="005F1D88" w:rsidP="005F1D88"/>
        <w:p w:rsidR="005F1D88" w:rsidRPr="005F1D88" w:rsidRDefault="005F1D88">
          <w:pPr>
            <w:pStyle w:val="11"/>
            <w:tabs>
              <w:tab w:val="right" w:leader="dot" w:pos="9345"/>
            </w:tabs>
            <w:rPr>
              <w:rFonts w:ascii="Times New Roman" w:hAnsi="Times New Roman" w:cs="Times New Roman"/>
              <w:noProof/>
              <w:sz w:val="28"/>
              <w:szCs w:val="28"/>
            </w:rPr>
          </w:pPr>
          <w:r w:rsidRPr="005F1D88">
            <w:rPr>
              <w:rFonts w:ascii="Times New Roman" w:hAnsi="Times New Roman" w:cs="Times New Roman"/>
              <w:sz w:val="28"/>
              <w:szCs w:val="28"/>
            </w:rPr>
            <w:fldChar w:fldCharType="begin"/>
          </w:r>
          <w:r w:rsidRPr="005F1D88">
            <w:rPr>
              <w:rFonts w:ascii="Times New Roman" w:hAnsi="Times New Roman" w:cs="Times New Roman"/>
              <w:sz w:val="28"/>
              <w:szCs w:val="28"/>
            </w:rPr>
            <w:instrText xml:space="preserve"> TOC \o "1-3" \h \z \u </w:instrText>
          </w:r>
          <w:r w:rsidRPr="005F1D88">
            <w:rPr>
              <w:rFonts w:ascii="Times New Roman" w:hAnsi="Times New Roman" w:cs="Times New Roman"/>
              <w:sz w:val="28"/>
              <w:szCs w:val="28"/>
            </w:rPr>
            <w:fldChar w:fldCharType="separate"/>
          </w:r>
          <w:hyperlink w:anchor="_Toc30411995" w:history="1">
            <w:r w:rsidRPr="005F1D88">
              <w:rPr>
                <w:rStyle w:val="ab"/>
                <w:rFonts w:ascii="Times New Roman" w:hAnsi="Times New Roman" w:cs="Times New Roman"/>
                <w:noProof/>
                <w:color w:val="auto"/>
                <w:sz w:val="28"/>
                <w:szCs w:val="28"/>
              </w:rPr>
              <w:t>Введение.</w:t>
            </w:r>
            <w:r w:rsidRPr="005F1D88">
              <w:rPr>
                <w:rFonts w:ascii="Times New Roman" w:hAnsi="Times New Roman" w:cs="Times New Roman"/>
                <w:noProof/>
                <w:webHidden/>
                <w:sz w:val="28"/>
                <w:szCs w:val="28"/>
              </w:rPr>
              <w:tab/>
            </w:r>
            <w:r w:rsidRPr="005F1D88">
              <w:rPr>
                <w:rFonts w:ascii="Times New Roman" w:hAnsi="Times New Roman" w:cs="Times New Roman"/>
                <w:noProof/>
                <w:webHidden/>
                <w:sz w:val="28"/>
                <w:szCs w:val="28"/>
              </w:rPr>
              <w:fldChar w:fldCharType="begin"/>
            </w:r>
            <w:r w:rsidRPr="005F1D88">
              <w:rPr>
                <w:rFonts w:ascii="Times New Roman" w:hAnsi="Times New Roman" w:cs="Times New Roman"/>
                <w:noProof/>
                <w:webHidden/>
                <w:sz w:val="28"/>
                <w:szCs w:val="28"/>
              </w:rPr>
              <w:instrText xml:space="preserve"> PAGEREF _Toc30411995 \h </w:instrText>
            </w:r>
            <w:r w:rsidRPr="005F1D88">
              <w:rPr>
                <w:rFonts w:ascii="Times New Roman" w:hAnsi="Times New Roman" w:cs="Times New Roman"/>
                <w:noProof/>
                <w:webHidden/>
                <w:sz w:val="28"/>
                <w:szCs w:val="28"/>
              </w:rPr>
            </w:r>
            <w:r w:rsidRPr="005F1D88">
              <w:rPr>
                <w:rFonts w:ascii="Times New Roman" w:hAnsi="Times New Roman" w:cs="Times New Roman"/>
                <w:noProof/>
                <w:webHidden/>
                <w:sz w:val="28"/>
                <w:szCs w:val="28"/>
              </w:rPr>
              <w:fldChar w:fldCharType="separate"/>
            </w:r>
            <w:r w:rsidR="0079571B">
              <w:rPr>
                <w:rFonts w:ascii="Times New Roman" w:hAnsi="Times New Roman" w:cs="Times New Roman"/>
                <w:noProof/>
                <w:webHidden/>
                <w:sz w:val="28"/>
                <w:szCs w:val="28"/>
              </w:rPr>
              <w:t>3</w:t>
            </w:r>
            <w:r w:rsidRPr="005F1D88">
              <w:rPr>
                <w:rFonts w:ascii="Times New Roman" w:hAnsi="Times New Roman" w:cs="Times New Roman"/>
                <w:noProof/>
                <w:webHidden/>
                <w:sz w:val="28"/>
                <w:szCs w:val="28"/>
              </w:rPr>
              <w:fldChar w:fldCharType="end"/>
            </w:r>
          </w:hyperlink>
        </w:p>
        <w:p w:rsidR="005F1D88" w:rsidRPr="005F1D88" w:rsidRDefault="005F1D88">
          <w:pPr>
            <w:pStyle w:val="11"/>
            <w:tabs>
              <w:tab w:val="right" w:leader="dot" w:pos="9345"/>
            </w:tabs>
            <w:rPr>
              <w:rFonts w:ascii="Times New Roman" w:hAnsi="Times New Roman" w:cs="Times New Roman"/>
              <w:noProof/>
              <w:sz w:val="28"/>
              <w:szCs w:val="28"/>
            </w:rPr>
          </w:pPr>
          <w:hyperlink w:anchor="_Toc30411997" w:history="1">
            <w:r w:rsidRPr="005F1D88">
              <w:rPr>
                <w:rStyle w:val="ab"/>
                <w:rFonts w:ascii="Times New Roman" w:hAnsi="Times New Roman" w:cs="Times New Roman"/>
                <w:noProof/>
                <w:color w:val="auto"/>
                <w:sz w:val="28"/>
                <w:szCs w:val="28"/>
              </w:rPr>
              <w:t>Методика исследования.</w:t>
            </w:r>
            <w:r w:rsidRPr="005F1D88">
              <w:rPr>
                <w:rFonts w:ascii="Times New Roman" w:hAnsi="Times New Roman" w:cs="Times New Roman"/>
                <w:noProof/>
                <w:webHidden/>
                <w:sz w:val="28"/>
                <w:szCs w:val="28"/>
              </w:rPr>
              <w:tab/>
            </w:r>
            <w:r w:rsidRPr="005F1D88">
              <w:rPr>
                <w:rFonts w:ascii="Times New Roman" w:hAnsi="Times New Roman" w:cs="Times New Roman"/>
                <w:noProof/>
                <w:webHidden/>
                <w:sz w:val="28"/>
                <w:szCs w:val="28"/>
              </w:rPr>
              <w:fldChar w:fldCharType="begin"/>
            </w:r>
            <w:r w:rsidRPr="005F1D88">
              <w:rPr>
                <w:rFonts w:ascii="Times New Roman" w:hAnsi="Times New Roman" w:cs="Times New Roman"/>
                <w:noProof/>
                <w:webHidden/>
                <w:sz w:val="28"/>
                <w:szCs w:val="28"/>
              </w:rPr>
              <w:instrText xml:space="preserve"> PAGEREF _Toc30411997 \h </w:instrText>
            </w:r>
            <w:r w:rsidRPr="005F1D88">
              <w:rPr>
                <w:rFonts w:ascii="Times New Roman" w:hAnsi="Times New Roman" w:cs="Times New Roman"/>
                <w:noProof/>
                <w:webHidden/>
                <w:sz w:val="28"/>
                <w:szCs w:val="28"/>
              </w:rPr>
            </w:r>
            <w:r w:rsidRPr="005F1D88">
              <w:rPr>
                <w:rFonts w:ascii="Times New Roman" w:hAnsi="Times New Roman" w:cs="Times New Roman"/>
                <w:noProof/>
                <w:webHidden/>
                <w:sz w:val="28"/>
                <w:szCs w:val="28"/>
              </w:rPr>
              <w:fldChar w:fldCharType="separate"/>
            </w:r>
            <w:r w:rsidR="0079571B">
              <w:rPr>
                <w:rFonts w:ascii="Times New Roman" w:hAnsi="Times New Roman" w:cs="Times New Roman"/>
                <w:noProof/>
                <w:webHidden/>
                <w:sz w:val="28"/>
                <w:szCs w:val="28"/>
              </w:rPr>
              <w:t>6</w:t>
            </w:r>
            <w:r w:rsidRPr="005F1D88">
              <w:rPr>
                <w:rFonts w:ascii="Times New Roman" w:hAnsi="Times New Roman" w:cs="Times New Roman"/>
                <w:noProof/>
                <w:webHidden/>
                <w:sz w:val="28"/>
                <w:szCs w:val="28"/>
              </w:rPr>
              <w:fldChar w:fldCharType="end"/>
            </w:r>
          </w:hyperlink>
        </w:p>
        <w:p w:rsidR="005F1D88" w:rsidRPr="005F1D88" w:rsidRDefault="005F1D88">
          <w:pPr>
            <w:pStyle w:val="11"/>
            <w:tabs>
              <w:tab w:val="right" w:leader="dot" w:pos="9345"/>
            </w:tabs>
            <w:rPr>
              <w:rFonts w:ascii="Times New Roman" w:hAnsi="Times New Roman" w:cs="Times New Roman"/>
              <w:noProof/>
              <w:sz w:val="28"/>
              <w:szCs w:val="28"/>
            </w:rPr>
          </w:pPr>
          <w:hyperlink w:anchor="_Toc30412002" w:history="1">
            <w:r w:rsidRPr="005F1D88">
              <w:rPr>
                <w:rStyle w:val="ab"/>
                <w:rFonts w:ascii="Times New Roman" w:hAnsi="Times New Roman" w:cs="Times New Roman"/>
                <w:noProof/>
                <w:color w:val="auto"/>
                <w:sz w:val="28"/>
                <w:szCs w:val="28"/>
              </w:rPr>
              <w:t>Результаты эксперимента.</w:t>
            </w:r>
            <w:r w:rsidRPr="005F1D88">
              <w:rPr>
                <w:rFonts w:ascii="Times New Roman" w:hAnsi="Times New Roman" w:cs="Times New Roman"/>
                <w:noProof/>
                <w:webHidden/>
                <w:sz w:val="28"/>
                <w:szCs w:val="28"/>
              </w:rPr>
              <w:tab/>
            </w:r>
            <w:r w:rsidRPr="005F1D88">
              <w:rPr>
                <w:rFonts w:ascii="Times New Roman" w:hAnsi="Times New Roman" w:cs="Times New Roman"/>
                <w:noProof/>
                <w:webHidden/>
                <w:sz w:val="28"/>
                <w:szCs w:val="28"/>
              </w:rPr>
              <w:fldChar w:fldCharType="begin"/>
            </w:r>
            <w:r w:rsidRPr="005F1D88">
              <w:rPr>
                <w:rFonts w:ascii="Times New Roman" w:hAnsi="Times New Roman" w:cs="Times New Roman"/>
                <w:noProof/>
                <w:webHidden/>
                <w:sz w:val="28"/>
                <w:szCs w:val="28"/>
              </w:rPr>
              <w:instrText xml:space="preserve"> PAGEREF _Toc30412002 \h </w:instrText>
            </w:r>
            <w:r w:rsidRPr="005F1D88">
              <w:rPr>
                <w:rFonts w:ascii="Times New Roman" w:hAnsi="Times New Roman" w:cs="Times New Roman"/>
                <w:noProof/>
                <w:webHidden/>
                <w:sz w:val="28"/>
                <w:szCs w:val="28"/>
              </w:rPr>
            </w:r>
            <w:r w:rsidRPr="005F1D88">
              <w:rPr>
                <w:rFonts w:ascii="Times New Roman" w:hAnsi="Times New Roman" w:cs="Times New Roman"/>
                <w:noProof/>
                <w:webHidden/>
                <w:sz w:val="28"/>
                <w:szCs w:val="28"/>
              </w:rPr>
              <w:fldChar w:fldCharType="separate"/>
            </w:r>
            <w:r w:rsidR="0079571B">
              <w:rPr>
                <w:rFonts w:ascii="Times New Roman" w:hAnsi="Times New Roman" w:cs="Times New Roman"/>
                <w:noProof/>
                <w:webHidden/>
                <w:sz w:val="28"/>
                <w:szCs w:val="28"/>
              </w:rPr>
              <w:t>12</w:t>
            </w:r>
            <w:r w:rsidRPr="005F1D88">
              <w:rPr>
                <w:rFonts w:ascii="Times New Roman" w:hAnsi="Times New Roman" w:cs="Times New Roman"/>
                <w:noProof/>
                <w:webHidden/>
                <w:sz w:val="28"/>
                <w:szCs w:val="28"/>
              </w:rPr>
              <w:fldChar w:fldCharType="end"/>
            </w:r>
          </w:hyperlink>
        </w:p>
        <w:p w:rsidR="005F1D88" w:rsidRPr="005F1D88" w:rsidRDefault="005F1D88">
          <w:pPr>
            <w:pStyle w:val="11"/>
            <w:tabs>
              <w:tab w:val="right" w:leader="dot" w:pos="9345"/>
            </w:tabs>
            <w:rPr>
              <w:rFonts w:ascii="Times New Roman" w:hAnsi="Times New Roman" w:cs="Times New Roman"/>
              <w:noProof/>
              <w:sz w:val="28"/>
              <w:szCs w:val="28"/>
            </w:rPr>
          </w:pPr>
          <w:hyperlink w:anchor="_Toc30412003" w:history="1">
            <w:r>
              <w:rPr>
                <w:rStyle w:val="ab"/>
                <w:rFonts w:ascii="Times New Roman" w:hAnsi="Times New Roman" w:cs="Times New Roman"/>
                <w:noProof/>
                <w:color w:val="auto"/>
                <w:sz w:val="28"/>
                <w:szCs w:val="28"/>
              </w:rPr>
              <w:t>Выводы.</w:t>
            </w:r>
            <w:r w:rsidRPr="005F1D88">
              <w:rPr>
                <w:rFonts w:ascii="Times New Roman" w:hAnsi="Times New Roman" w:cs="Times New Roman"/>
                <w:noProof/>
                <w:webHidden/>
                <w:sz w:val="28"/>
                <w:szCs w:val="28"/>
              </w:rPr>
              <w:tab/>
            </w:r>
            <w:r w:rsidRPr="005F1D88">
              <w:rPr>
                <w:rFonts w:ascii="Times New Roman" w:hAnsi="Times New Roman" w:cs="Times New Roman"/>
                <w:noProof/>
                <w:webHidden/>
                <w:sz w:val="28"/>
                <w:szCs w:val="28"/>
              </w:rPr>
              <w:fldChar w:fldCharType="begin"/>
            </w:r>
            <w:r w:rsidRPr="005F1D88">
              <w:rPr>
                <w:rFonts w:ascii="Times New Roman" w:hAnsi="Times New Roman" w:cs="Times New Roman"/>
                <w:noProof/>
                <w:webHidden/>
                <w:sz w:val="28"/>
                <w:szCs w:val="28"/>
              </w:rPr>
              <w:instrText xml:space="preserve"> PAGEREF _Toc30412003 \h </w:instrText>
            </w:r>
            <w:r w:rsidRPr="005F1D88">
              <w:rPr>
                <w:rFonts w:ascii="Times New Roman" w:hAnsi="Times New Roman" w:cs="Times New Roman"/>
                <w:noProof/>
                <w:webHidden/>
                <w:sz w:val="28"/>
                <w:szCs w:val="28"/>
              </w:rPr>
            </w:r>
            <w:r w:rsidRPr="005F1D88">
              <w:rPr>
                <w:rFonts w:ascii="Times New Roman" w:hAnsi="Times New Roman" w:cs="Times New Roman"/>
                <w:noProof/>
                <w:webHidden/>
                <w:sz w:val="28"/>
                <w:szCs w:val="28"/>
              </w:rPr>
              <w:fldChar w:fldCharType="separate"/>
            </w:r>
            <w:r w:rsidR="0079571B">
              <w:rPr>
                <w:rFonts w:ascii="Times New Roman" w:hAnsi="Times New Roman" w:cs="Times New Roman"/>
                <w:noProof/>
                <w:webHidden/>
                <w:sz w:val="28"/>
                <w:szCs w:val="28"/>
              </w:rPr>
              <w:t>17</w:t>
            </w:r>
            <w:r w:rsidRPr="005F1D88">
              <w:rPr>
                <w:rFonts w:ascii="Times New Roman" w:hAnsi="Times New Roman" w:cs="Times New Roman"/>
                <w:noProof/>
                <w:webHidden/>
                <w:sz w:val="28"/>
                <w:szCs w:val="28"/>
              </w:rPr>
              <w:fldChar w:fldCharType="end"/>
            </w:r>
          </w:hyperlink>
        </w:p>
        <w:p w:rsidR="005F1D88" w:rsidRPr="005F1D88" w:rsidRDefault="005F1D88">
          <w:pPr>
            <w:pStyle w:val="11"/>
            <w:tabs>
              <w:tab w:val="right" w:leader="dot" w:pos="9345"/>
            </w:tabs>
            <w:rPr>
              <w:rFonts w:ascii="Times New Roman" w:hAnsi="Times New Roman" w:cs="Times New Roman"/>
              <w:noProof/>
              <w:sz w:val="28"/>
              <w:szCs w:val="28"/>
            </w:rPr>
          </w:pPr>
          <w:hyperlink w:anchor="_Toc30412004" w:history="1">
            <w:r w:rsidRPr="005F1D88">
              <w:rPr>
                <w:rStyle w:val="ab"/>
                <w:rFonts w:ascii="Times New Roman" w:hAnsi="Times New Roman" w:cs="Times New Roman"/>
                <w:noProof/>
                <w:color w:val="auto"/>
                <w:sz w:val="28"/>
                <w:szCs w:val="28"/>
              </w:rPr>
              <w:t>Заключение.</w:t>
            </w:r>
            <w:r w:rsidRPr="005F1D88">
              <w:rPr>
                <w:rFonts w:ascii="Times New Roman" w:hAnsi="Times New Roman" w:cs="Times New Roman"/>
                <w:noProof/>
                <w:webHidden/>
                <w:sz w:val="28"/>
                <w:szCs w:val="28"/>
              </w:rPr>
              <w:tab/>
            </w:r>
            <w:r w:rsidRPr="005F1D88">
              <w:rPr>
                <w:rFonts w:ascii="Times New Roman" w:hAnsi="Times New Roman" w:cs="Times New Roman"/>
                <w:noProof/>
                <w:webHidden/>
                <w:sz w:val="28"/>
                <w:szCs w:val="28"/>
              </w:rPr>
              <w:fldChar w:fldCharType="begin"/>
            </w:r>
            <w:r w:rsidRPr="005F1D88">
              <w:rPr>
                <w:rFonts w:ascii="Times New Roman" w:hAnsi="Times New Roman" w:cs="Times New Roman"/>
                <w:noProof/>
                <w:webHidden/>
                <w:sz w:val="28"/>
                <w:szCs w:val="28"/>
              </w:rPr>
              <w:instrText xml:space="preserve"> PAGEREF _Toc30412004 \h </w:instrText>
            </w:r>
            <w:r w:rsidRPr="005F1D88">
              <w:rPr>
                <w:rFonts w:ascii="Times New Roman" w:hAnsi="Times New Roman" w:cs="Times New Roman"/>
                <w:noProof/>
                <w:webHidden/>
                <w:sz w:val="28"/>
                <w:szCs w:val="28"/>
              </w:rPr>
            </w:r>
            <w:r w:rsidRPr="005F1D88">
              <w:rPr>
                <w:rFonts w:ascii="Times New Roman" w:hAnsi="Times New Roman" w:cs="Times New Roman"/>
                <w:noProof/>
                <w:webHidden/>
                <w:sz w:val="28"/>
                <w:szCs w:val="28"/>
              </w:rPr>
              <w:fldChar w:fldCharType="separate"/>
            </w:r>
            <w:r w:rsidR="0079571B">
              <w:rPr>
                <w:rFonts w:ascii="Times New Roman" w:hAnsi="Times New Roman" w:cs="Times New Roman"/>
                <w:noProof/>
                <w:webHidden/>
                <w:sz w:val="28"/>
                <w:szCs w:val="28"/>
              </w:rPr>
              <w:t>18</w:t>
            </w:r>
            <w:r w:rsidRPr="005F1D88">
              <w:rPr>
                <w:rFonts w:ascii="Times New Roman" w:hAnsi="Times New Roman" w:cs="Times New Roman"/>
                <w:noProof/>
                <w:webHidden/>
                <w:sz w:val="28"/>
                <w:szCs w:val="28"/>
              </w:rPr>
              <w:fldChar w:fldCharType="end"/>
            </w:r>
          </w:hyperlink>
        </w:p>
        <w:p w:rsidR="005F1D88" w:rsidRPr="005F1D88" w:rsidRDefault="005F1D88">
          <w:pPr>
            <w:pStyle w:val="11"/>
            <w:tabs>
              <w:tab w:val="right" w:leader="dot" w:pos="9345"/>
            </w:tabs>
            <w:rPr>
              <w:rFonts w:ascii="Times New Roman" w:hAnsi="Times New Roman" w:cs="Times New Roman"/>
              <w:noProof/>
              <w:sz w:val="28"/>
              <w:szCs w:val="28"/>
            </w:rPr>
          </w:pPr>
          <w:hyperlink w:anchor="_Toc30412005" w:history="1">
            <w:r w:rsidRPr="005F1D88">
              <w:rPr>
                <w:rStyle w:val="ab"/>
                <w:rFonts w:ascii="Times New Roman" w:hAnsi="Times New Roman" w:cs="Times New Roman"/>
                <w:noProof/>
                <w:color w:val="auto"/>
                <w:sz w:val="28"/>
                <w:szCs w:val="28"/>
              </w:rPr>
              <w:t>Список использованной литературы.</w:t>
            </w:r>
            <w:r w:rsidRPr="005F1D88">
              <w:rPr>
                <w:rFonts w:ascii="Times New Roman" w:hAnsi="Times New Roman" w:cs="Times New Roman"/>
                <w:noProof/>
                <w:webHidden/>
                <w:sz w:val="28"/>
                <w:szCs w:val="28"/>
              </w:rPr>
              <w:tab/>
            </w:r>
            <w:r w:rsidRPr="005F1D88">
              <w:rPr>
                <w:rFonts w:ascii="Times New Roman" w:hAnsi="Times New Roman" w:cs="Times New Roman"/>
                <w:noProof/>
                <w:webHidden/>
                <w:sz w:val="28"/>
                <w:szCs w:val="28"/>
              </w:rPr>
              <w:fldChar w:fldCharType="begin"/>
            </w:r>
            <w:r w:rsidRPr="005F1D88">
              <w:rPr>
                <w:rFonts w:ascii="Times New Roman" w:hAnsi="Times New Roman" w:cs="Times New Roman"/>
                <w:noProof/>
                <w:webHidden/>
                <w:sz w:val="28"/>
                <w:szCs w:val="28"/>
              </w:rPr>
              <w:instrText xml:space="preserve"> PAGEREF _Toc30412005 \h </w:instrText>
            </w:r>
            <w:r w:rsidRPr="005F1D88">
              <w:rPr>
                <w:rFonts w:ascii="Times New Roman" w:hAnsi="Times New Roman" w:cs="Times New Roman"/>
                <w:noProof/>
                <w:webHidden/>
                <w:sz w:val="28"/>
                <w:szCs w:val="28"/>
              </w:rPr>
            </w:r>
            <w:r w:rsidRPr="005F1D88">
              <w:rPr>
                <w:rFonts w:ascii="Times New Roman" w:hAnsi="Times New Roman" w:cs="Times New Roman"/>
                <w:noProof/>
                <w:webHidden/>
                <w:sz w:val="28"/>
                <w:szCs w:val="28"/>
              </w:rPr>
              <w:fldChar w:fldCharType="separate"/>
            </w:r>
            <w:r w:rsidR="0079571B">
              <w:rPr>
                <w:rFonts w:ascii="Times New Roman" w:hAnsi="Times New Roman" w:cs="Times New Roman"/>
                <w:noProof/>
                <w:webHidden/>
                <w:sz w:val="28"/>
                <w:szCs w:val="28"/>
              </w:rPr>
              <w:t>18</w:t>
            </w:r>
            <w:r w:rsidRPr="005F1D88">
              <w:rPr>
                <w:rFonts w:ascii="Times New Roman" w:hAnsi="Times New Roman" w:cs="Times New Roman"/>
                <w:noProof/>
                <w:webHidden/>
                <w:sz w:val="28"/>
                <w:szCs w:val="28"/>
              </w:rPr>
              <w:fldChar w:fldCharType="end"/>
            </w:r>
          </w:hyperlink>
        </w:p>
        <w:p w:rsidR="005F1D88" w:rsidRPr="005F1D88" w:rsidRDefault="005F1D88">
          <w:pPr>
            <w:rPr>
              <w:rFonts w:ascii="Times New Roman" w:hAnsi="Times New Roman" w:cs="Times New Roman"/>
              <w:sz w:val="28"/>
              <w:szCs w:val="28"/>
            </w:rPr>
          </w:pPr>
          <w:r w:rsidRPr="005F1D88">
            <w:rPr>
              <w:rFonts w:ascii="Times New Roman" w:hAnsi="Times New Roman" w:cs="Times New Roman"/>
              <w:b/>
              <w:bCs/>
              <w:sz w:val="28"/>
              <w:szCs w:val="28"/>
            </w:rPr>
            <w:fldChar w:fldCharType="end"/>
          </w:r>
        </w:p>
      </w:sdtContent>
    </w:sdt>
    <w:p w:rsidR="005F1D88" w:rsidRDefault="005F1D88" w:rsidP="005C61D1">
      <w:pPr>
        <w:jc w:val="center"/>
        <w:rPr>
          <w:rFonts w:ascii="Times New Roman" w:hAnsi="Times New Roman" w:cs="Times New Roman"/>
          <w:b/>
          <w:sz w:val="28"/>
          <w:szCs w:val="28"/>
        </w:rPr>
      </w:pPr>
    </w:p>
    <w:p w:rsidR="00625292" w:rsidRPr="00E06ABC" w:rsidRDefault="00625292" w:rsidP="00625292">
      <w:pPr>
        <w:tabs>
          <w:tab w:val="left" w:pos="3555"/>
        </w:tabs>
        <w:spacing w:after="0" w:line="240" w:lineRule="auto"/>
        <w:rPr>
          <w:rFonts w:ascii="Times New Roman" w:hAnsi="Times New Roman" w:cs="Times New Roman"/>
          <w:sz w:val="28"/>
          <w:szCs w:val="28"/>
        </w:rPr>
      </w:pPr>
      <w:bookmarkStart w:id="0" w:name="_GoBack"/>
      <w:bookmarkEnd w:id="0"/>
    </w:p>
    <w:p w:rsidR="00625292" w:rsidRPr="00E06ABC" w:rsidRDefault="00625292" w:rsidP="00625292">
      <w:pPr>
        <w:rPr>
          <w:rFonts w:ascii="Times New Roman" w:hAnsi="Times New Roman" w:cs="Times New Roman"/>
          <w:sz w:val="28"/>
          <w:szCs w:val="28"/>
        </w:rPr>
      </w:pPr>
    </w:p>
    <w:p w:rsidR="00625292" w:rsidRPr="00E06ABC" w:rsidRDefault="00625292" w:rsidP="00625292">
      <w:pPr>
        <w:pStyle w:val="a3"/>
        <w:ind w:left="1636"/>
        <w:rPr>
          <w:sz w:val="28"/>
          <w:szCs w:val="28"/>
        </w:rPr>
      </w:pPr>
      <w:r w:rsidRPr="00E06ABC">
        <w:rPr>
          <w:sz w:val="28"/>
          <w:szCs w:val="28"/>
        </w:rPr>
        <w:br w:type="page"/>
      </w:r>
    </w:p>
    <w:p w:rsidR="00A9080C" w:rsidRPr="00E06ABC" w:rsidRDefault="00A9080C" w:rsidP="002F7DD3">
      <w:pPr>
        <w:pStyle w:val="1"/>
        <w:ind w:firstLine="708"/>
      </w:pPr>
      <w:bookmarkStart w:id="1" w:name="_Toc30411995"/>
      <w:r w:rsidRPr="00E06ABC">
        <w:lastRenderedPageBreak/>
        <w:t>Введение.</w:t>
      </w:r>
      <w:bookmarkEnd w:id="1"/>
    </w:p>
    <w:p w:rsidR="00E951EA" w:rsidRPr="00E06ABC" w:rsidRDefault="00E951EA" w:rsidP="002F7DD3">
      <w:pPr>
        <w:spacing w:after="0" w:line="240" w:lineRule="auto"/>
        <w:ind w:firstLine="709"/>
        <w:jc w:val="both"/>
        <w:rPr>
          <w:rFonts w:ascii="Times New Roman" w:hAnsi="Times New Roman" w:cs="Times New Roman"/>
          <w:sz w:val="28"/>
          <w:szCs w:val="28"/>
        </w:rPr>
      </w:pPr>
      <w:r w:rsidRPr="00E06ABC">
        <w:rPr>
          <w:rFonts w:ascii="Times New Roman" w:hAnsi="Times New Roman" w:cs="Times New Roman"/>
          <w:sz w:val="28"/>
          <w:szCs w:val="28"/>
        </w:rPr>
        <w:t xml:space="preserve">В газообмене растений участвуют кислород и углекислый газ. </w:t>
      </w:r>
    </w:p>
    <w:p w:rsidR="00E951EA" w:rsidRPr="005C61D1" w:rsidRDefault="00E951EA" w:rsidP="002F7DD3">
      <w:pPr>
        <w:spacing w:after="0" w:line="240" w:lineRule="auto"/>
        <w:ind w:firstLine="709"/>
        <w:jc w:val="both"/>
        <w:rPr>
          <w:rFonts w:ascii="Times New Roman" w:hAnsi="Times New Roman" w:cs="Times New Roman"/>
          <w:sz w:val="28"/>
          <w:szCs w:val="28"/>
          <w:shd w:val="clear" w:color="auto" w:fill="FFFFFF"/>
        </w:rPr>
      </w:pPr>
      <w:r w:rsidRPr="00E06ABC">
        <w:rPr>
          <w:rFonts w:ascii="Times New Roman" w:hAnsi="Times New Roman" w:cs="Times New Roman"/>
          <w:b/>
          <w:sz w:val="28"/>
          <w:szCs w:val="28"/>
        </w:rPr>
        <w:t>Кислород</w:t>
      </w:r>
      <w:r w:rsidRPr="00E06ABC">
        <w:rPr>
          <w:rFonts w:ascii="Times New Roman" w:hAnsi="Times New Roman" w:cs="Times New Roman"/>
          <w:sz w:val="28"/>
          <w:szCs w:val="28"/>
        </w:rPr>
        <w:t xml:space="preserve"> – это </w:t>
      </w:r>
      <w:r w:rsidRPr="00E06ABC">
        <w:rPr>
          <w:rFonts w:ascii="Times New Roman" w:hAnsi="Times New Roman" w:cs="Times New Roman"/>
          <w:sz w:val="28"/>
          <w:szCs w:val="28"/>
          <w:shd w:val="clear" w:color="auto" w:fill="FFFFFF"/>
        </w:rPr>
        <w:t>самый распространенный элемент на земле,</w:t>
      </w:r>
      <w:r w:rsidRPr="00E06ABC">
        <w:rPr>
          <w:rFonts w:ascii="Times New Roman" w:hAnsi="Times New Roman" w:cs="Times New Roman"/>
          <w:sz w:val="28"/>
          <w:szCs w:val="28"/>
        </w:rPr>
        <w:t xml:space="preserve"> бесцветный газ без запаха и вкуса, </w:t>
      </w:r>
      <w:r w:rsidRPr="00E06ABC">
        <w:rPr>
          <w:rFonts w:ascii="Times New Roman" w:hAnsi="Times New Roman" w:cs="Times New Roman"/>
          <w:sz w:val="28"/>
          <w:szCs w:val="28"/>
          <w:shd w:val="clear" w:color="auto" w:fill="FFFFFF"/>
        </w:rPr>
        <w:t>плохо растворимый в воде</w:t>
      </w:r>
      <w:r w:rsidRPr="00E06ABC">
        <w:rPr>
          <w:rFonts w:ascii="Times New Roman" w:hAnsi="Times New Roman" w:cs="Times New Roman"/>
          <w:sz w:val="28"/>
          <w:szCs w:val="28"/>
        </w:rPr>
        <w:t xml:space="preserve"> составляет 21% в воздухе. </w:t>
      </w:r>
      <w:r w:rsidRPr="00E06ABC">
        <w:rPr>
          <w:rFonts w:ascii="Times New Roman" w:hAnsi="Times New Roman" w:cs="Times New Roman"/>
          <w:sz w:val="28"/>
          <w:szCs w:val="28"/>
          <w:shd w:val="clear" w:color="auto" w:fill="FFFFFF"/>
        </w:rPr>
        <w:t xml:space="preserve">Кислород является сильным окислителем. Он образует соединения со всеми элементами кроме гелия, неона и аргона. Почти все реакции с участием кислорода – экзотермические. Характерная особенность многих реакций соединения с кислородом — выделение большого количества теплоты и света. </w:t>
      </w:r>
      <w:r w:rsidR="00E06ABC" w:rsidRPr="00E06ABC">
        <w:rPr>
          <w:rFonts w:ascii="Times New Roman" w:hAnsi="Times New Roman" w:cs="Times New Roman"/>
          <w:sz w:val="28"/>
          <w:szCs w:val="28"/>
          <w:shd w:val="clear" w:color="auto" w:fill="FFFFFF"/>
        </w:rPr>
        <w:t>[</w:t>
      </w:r>
      <w:r w:rsidR="00E06ABC" w:rsidRPr="005C61D1">
        <w:rPr>
          <w:rFonts w:ascii="Times New Roman" w:hAnsi="Times New Roman" w:cs="Times New Roman"/>
          <w:sz w:val="28"/>
          <w:szCs w:val="28"/>
          <w:shd w:val="clear" w:color="auto" w:fill="FFFFFF"/>
        </w:rPr>
        <w:t>1]</w:t>
      </w:r>
    </w:p>
    <w:p w:rsidR="00E951EA" w:rsidRPr="005C61D1" w:rsidRDefault="00E951EA" w:rsidP="002F7DD3">
      <w:pPr>
        <w:spacing w:after="0" w:line="240" w:lineRule="auto"/>
        <w:ind w:firstLine="709"/>
        <w:jc w:val="both"/>
        <w:rPr>
          <w:rFonts w:ascii="Times New Roman" w:hAnsi="Times New Roman" w:cs="Times New Roman"/>
          <w:sz w:val="28"/>
          <w:szCs w:val="28"/>
          <w:shd w:val="clear" w:color="auto" w:fill="FFFFFF"/>
        </w:rPr>
      </w:pPr>
      <w:r w:rsidRPr="00E06ABC">
        <w:rPr>
          <w:rStyle w:val="ac"/>
          <w:rFonts w:ascii="Times New Roman" w:hAnsi="Times New Roman" w:cs="Times New Roman"/>
          <w:sz w:val="28"/>
          <w:szCs w:val="28"/>
          <w:shd w:val="clear" w:color="auto" w:fill="FFFFFF"/>
        </w:rPr>
        <w:t>Углекислый газ</w:t>
      </w:r>
      <w:r w:rsidRPr="00E06ABC">
        <w:rPr>
          <w:rFonts w:ascii="Times New Roman" w:hAnsi="Times New Roman" w:cs="Times New Roman"/>
          <w:sz w:val="28"/>
          <w:szCs w:val="28"/>
          <w:shd w:val="clear" w:color="auto" w:fill="FFFFFF"/>
        </w:rPr>
        <w:t xml:space="preserve"> – бесцветный газ, при малых концентрациях в воздухе не имеет запаха, при больших концентрациях имеет характерный кисловатый запах газированной воды. Примерно в 1,5 раза тяжелее воздуха, благодаря чему его можно переливать, как жидкость, из одного сосуда в другой. Его средняя концентрация в воздухе составляет около 0,035%, или 350 ppm — миллионных долей. Углекислый газ проявляет кислотные свойства: реагирует со щелочами, гидратом аммиака. Восстанавливается активными металлами, водородом, углеродом. </w:t>
      </w:r>
      <w:r w:rsidR="00E06ABC" w:rsidRPr="005C61D1">
        <w:rPr>
          <w:rFonts w:ascii="Times New Roman" w:hAnsi="Times New Roman" w:cs="Times New Roman"/>
          <w:sz w:val="28"/>
          <w:szCs w:val="28"/>
          <w:shd w:val="clear" w:color="auto" w:fill="FFFFFF"/>
        </w:rPr>
        <w:t>[1]</w:t>
      </w:r>
    </w:p>
    <w:p w:rsidR="00E951EA" w:rsidRPr="005C61D1" w:rsidRDefault="00E951EA" w:rsidP="002F7DD3">
      <w:pPr>
        <w:spacing w:after="0" w:line="240" w:lineRule="auto"/>
        <w:ind w:firstLine="709"/>
        <w:jc w:val="both"/>
        <w:rPr>
          <w:rFonts w:ascii="Times New Roman" w:hAnsi="Times New Roman" w:cs="Times New Roman"/>
          <w:sz w:val="28"/>
          <w:szCs w:val="28"/>
        </w:rPr>
      </w:pPr>
      <w:r w:rsidRPr="00E06ABC">
        <w:rPr>
          <w:rFonts w:ascii="Times New Roman" w:hAnsi="Times New Roman" w:cs="Times New Roman"/>
          <w:sz w:val="28"/>
          <w:szCs w:val="28"/>
        </w:rPr>
        <w:t>Существует несколько видов химического анализа: количественный и качественный. Задача первого – идентификация элементов, ионов или соединений, присутствующих в образце (при этом может представлять интерес и наличие лишь одного определённого вещества), задача количественного анализа – определение того, сколько данного компонента (одного или нескольких) содержится в образце. При этом образец может представлять собой твёрдое тело, жидкость, газ или смесь. Наличие остатков пороха на руке человека обычно представляет интерес лишь с качественной точки зрения (его количество не существенно), но цена угля определяется количественным содержанием в нем примеси серы. Качественно кислород определяют, опуская в сосуд с этим газом тлеющую лучинку. Если лучинка вспыхивает, то это говорит о присутствии кислорода, так как он поддерживает горение. Если лучинка гаснет, то принято считать, что выделяется углекислый газ. Другим способом углекислый газ можно определить, пропустив ток газа через раствор гидроксида кальция (гашеной извести). Если раствор мутнеет, значит, выделяется углекислый газ.</w:t>
      </w:r>
      <w:r w:rsidR="00C7561E">
        <w:rPr>
          <w:rFonts w:ascii="Times New Roman" w:hAnsi="Times New Roman" w:cs="Times New Roman"/>
          <w:sz w:val="28"/>
          <w:szCs w:val="28"/>
        </w:rPr>
        <w:t xml:space="preserve"> </w:t>
      </w:r>
      <w:r w:rsidR="00E06ABC" w:rsidRPr="005C61D1">
        <w:rPr>
          <w:rFonts w:ascii="Times New Roman" w:hAnsi="Times New Roman" w:cs="Times New Roman"/>
          <w:sz w:val="28"/>
          <w:szCs w:val="28"/>
        </w:rPr>
        <w:t>[2]</w:t>
      </w:r>
    </w:p>
    <w:p w:rsidR="00E951EA" w:rsidRPr="005C61D1" w:rsidRDefault="00E951EA" w:rsidP="002F7DD3">
      <w:pPr>
        <w:pStyle w:val="1"/>
        <w:spacing w:before="0" w:beforeAutospacing="0" w:after="0" w:afterAutospacing="0"/>
        <w:ind w:firstLine="709"/>
        <w:jc w:val="both"/>
        <w:rPr>
          <w:b w:val="0"/>
          <w:bCs w:val="0"/>
          <w:szCs w:val="28"/>
        </w:rPr>
      </w:pPr>
      <w:bookmarkStart w:id="2" w:name="_Toc30411996"/>
      <w:r w:rsidRPr="00E06ABC">
        <w:rPr>
          <w:b w:val="0"/>
          <w:szCs w:val="28"/>
        </w:rPr>
        <w:t xml:space="preserve">Способ с лучинкой не позволяет нам провести количественный анализ смеси, потому что в этом нет смысла. Поэтому для определения кислорода и углекислого газа используют другие способы. </w:t>
      </w:r>
      <w:r w:rsidRPr="00E06ABC">
        <w:rPr>
          <w:b w:val="0"/>
          <w:szCs w:val="28"/>
          <w:shd w:val="clear" w:color="auto" w:fill="FFFFFF"/>
        </w:rPr>
        <w:t> </w:t>
      </w:r>
      <w:hyperlink r:id="rId8" w:history="1">
        <w:r w:rsidRPr="00E06ABC">
          <w:rPr>
            <w:rStyle w:val="ab"/>
            <w:b w:val="0"/>
            <w:color w:val="auto"/>
            <w:szCs w:val="28"/>
            <w:shd w:val="clear" w:color="auto" w:fill="FFFFFF"/>
          </w:rPr>
          <w:t>Метод</w:t>
        </w:r>
      </w:hyperlink>
      <w:r w:rsidRPr="00E06ABC">
        <w:rPr>
          <w:b w:val="0"/>
          <w:szCs w:val="28"/>
          <w:shd w:val="clear" w:color="auto" w:fill="FFFFFF"/>
        </w:rPr>
        <w:t>, который может применяться для </w:t>
      </w:r>
      <w:hyperlink r:id="rId9" w:history="1">
        <w:r w:rsidRPr="00E06ABC">
          <w:rPr>
            <w:rStyle w:val="ab"/>
            <w:b w:val="0"/>
            <w:color w:val="auto"/>
            <w:szCs w:val="28"/>
            <w:shd w:val="clear" w:color="auto" w:fill="FFFFFF"/>
          </w:rPr>
          <w:t>определения углекислого газа</w:t>
        </w:r>
      </w:hyperlink>
      <w:r w:rsidRPr="00E06ABC">
        <w:rPr>
          <w:b w:val="0"/>
          <w:szCs w:val="28"/>
          <w:shd w:val="clear" w:color="auto" w:fill="FFFFFF"/>
        </w:rPr>
        <w:t>, основан на </w:t>
      </w:r>
      <w:hyperlink r:id="rId10" w:history="1">
        <w:r w:rsidRPr="00E06ABC">
          <w:rPr>
            <w:rStyle w:val="ab"/>
            <w:b w:val="0"/>
            <w:color w:val="auto"/>
            <w:szCs w:val="28"/>
            <w:shd w:val="clear" w:color="auto" w:fill="FFFFFF"/>
          </w:rPr>
          <w:t>измерении электропроводности раствора</w:t>
        </w:r>
      </w:hyperlink>
      <w:r w:rsidRPr="00E06ABC">
        <w:rPr>
          <w:b w:val="0"/>
          <w:szCs w:val="28"/>
          <w:shd w:val="clear" w:color="auto" w:fill="FFFFFF"/>
        </w:rPr>
        <w:t> </w:t>
      </w:r>
      <w:hyperlink r:id="rId11" w:history="1">
        <w:r w:rsidRPr="00E06ABC">
          <w:rPr>
            <w:rStyle w:val="ab"/>
            <w:b w:val="0"/>
            <w:color w:val="auto"/>
            <w:szCs w:val="28"/>
            <w:shd w:val="clear" w:color="auto" w:fill="FFFFFF"/>
          </w:rPr>
          <w:t>баритовой воды</w:t>
        </w:r>
      </w:hyperlink>
      <w:r w:rsidRPr="00E06ABC">
        <w:rPr>
          <w:b w:val="0"/>
          <w:szCs w:val="28"/>
          <w:shd w:val="clear" w:color="auto" w:fill="FFFFFF"/>
        </w:rPr>
        <w:t> или какой-либо </w:t>
      </w:r>
      <w:hyperlink r:id="rId12" w:history="1">
        <w:r w:rsidRPr="00E06ABC">
          <w:rPr>
            <w:rStyle w:val="ab"/>
            <w:b w:val="0"/>
            <w:color w:val="auto"/>
            <w:szCs w:val="28"/>
            <w:shd w:val="clear" w:color="auto" w:fill="FFFFFF"/>
          </w:rPr>
          <w:t>другой щелочи</w:t>
        </w:r>
      </w:hyperlink>
      <w:r w:rsidRPr="00E06ABC">
        <w:rPr>
          <w:b w:val="0"/>
          <w:szCs w:val="28"/>
          <w:shd w:val="clear" w:color="auto" w:fill="FFFFFF"/>
        </w:rPr>
        <w:t>, поглощающей углекислый газ. Этот метод называется кондуктометрическим.</w:t>
      </w:r>
      <w:r w:rsidRPr="00E06ABC">
        <w:rPr>
          <w:szCs w:val="28"/>
          <w:shd w:val="clear" w:color="auto" w:fill="FFFFFF"/>
        </w:rPr>
        <w:t xml:space="preserve"> </w:t>
      </w:r>
      <w:r w:rsidRPr="00E06ABC">
        <w:rPr>
          <w:b w:val="0"/>
          <w:bCs w:val="0"/>
          <w:szCs w:val="28"/>
        </w:rPr>
        <w:t>Электрохимический метод измерения концентрации газов.</w:t>
      </w:r>
      <w:r w:rsidR="00E06ABC" w:rsidRPr="00E06ABC">
        <w:rPr>
          <w:b w:val="0"/>
          <w:bCs w:val="0"/>
          <w:szCs w:val="28"/>
        </w:rPr>
        <w:t xml:space="preserve"> [</w:t>
      </w:r>
      <w:r w:rsidR="00E06ABC" w:rsidRPr="005C61D1">
        <w:rPr>
          <w:b w:val="0"/>
          <w:bCs w:val="0"/>
          <w:szCs w:val="28"/>
        </w:rPr>
        <w:t>2]</w:t>
      </w:r>
      <w:bookmarkEnd w:id="2"/>
    </w:p>
    <w:p w:rsidR="00E951EA" w:rsidRPr="00E06ABC" w:rsidRDefault="00E951EA" w:rsidP="002F7DD3">
      <w:pPr>
        <w:spacing w:after="0" w:line="240" w:lineRule="auto"/>
        <w:ind w:firstLine="709"/>
        <w:jc w:val="both"/>
        <w:rPr>
          <w:rFonts w:ascii="Times New Roman" w:hAnsi="Times New Roman" w:cs="Times New Roman"/>
          <w:sz w:val="28"/>
          <w:szCs w:val="28"/>
        </w:rPr>
      </w:pPr>
      <w:r w:rsidRPr="00E06ABC">
        <w:rPr>
          <w:rFonts w:ascii="Times New Roman" w:eastAsia="Times New Roman" w:hAnsi="Times New Roman" w:cs="Times New Roman"/>
          <w:sz w:val="28"/>
          <w:szCs w:val="28"/>
        </w:rPr>
        <w:t xml:space="preserve">Он основан на изменении электрических параметров электродов находящихся в среде электролита при попадании на них определяемого газа. </w:t>
      </w:r>
      <w:r w:rsidRPr="00E06ABC">
        <w:rPr>
          <w:rFonts w:ascii="Times New Roman" w:eastAsia="Times New Roman" w:hAnsi="Times New Roman" w:cs="Times New Roman"/>
          <w:sz w:val="28"/>
          <w:szCs w:val="28"/>
        </w:rPr>
        <w:lastRenderedPageBreak/>
        <w:t>Эти изменения являются результатом окислительно - восстановительной реакции возникающей на поверхности электрода. Сенсоры, выполненные на основе этой методики применяются для определения концентрации кислорода, вплоть до 100% объема, для измерения концентрации многих токсичных веществ, некоторых в очень малой концентрации, водорода. </w:t>
      </w:r>
      <w:r w:rsidRPr="00E06ABC">
        <w:rPr>
          <w:rFonts w:ascii="Times New Roman" w:hAnsi="Times New Roman" w:cs="Times New Roman"/>
          <w:sz w:val="28"/>
          <w:szCs w:val="28"/>
        </w:rPr>
        <w:t xml:space="preserve"> </w:t>
      </w:r>
      <w:r w:rsidRPr="00E06ABC">
        <w:rPr>
          <w:rFonts w:ascii="Times New Roman" w:hAnsi="Times New Roman" w:cs="Times New Roman"/>
          <w:sz w:val="28"/>
          <w:szCs w:val="28"/>
          <w:shd w:val="clear" w:color="auto" w:fill="FFFFFF"/>
        </w:rPr>
        <w:t>Существенным достоинством электрохимических методов является </w:t>
      </w:r>
      <w:hyperlink r:id="rId13" w:history="1">
        <w:r w:rsidRPr="00E06ABC">
          <w:rPr>
            <w:rStyle w:val="ab"/>
            <w:rFonts w:ascii="Times New Roman" w:hAnsi="Times New Roman" w:cs="Times New Roman"/>
            <w:color w:val="auto"/>
            <w:sz w:val="28"/>
            <w:szCs w:val="28"/>
            <w:shd w:val="clear" w:color="auto" w:fill="FFFFFF"/>
          </w:rPr>
          <w:t>также высокая</w:t>
        </w:r>
      </w:hyperlink>
      <w:r w:rsidRPr="00E06ABC">
        <w:rPr>
          <w:rFonts w:ascii="Times New Roman" w:hAnsi="Times New Roman" w:cs="Times New Roman"/>
          <w:sz w:val="28"/>
          <w:szCs w:val="28"/>
          <w:shd w:val="clear" w:color="auto" w:fill="FFFFFF"/>
        </w:rPr>
        <w:t> чистота получаемых продуктов, которая не всегда достигается при </w:t>
      </w:r>
      <w:hyperlink r:id="rId14" w:history="1">
        <w:r w:rsidRPr="00E06ABC">
          <w:rPr>
            <w:rStyle w:val="ab"/>
            <w:rFonts w:ascii="Times New Roman" w:hAnsi="Times New Roman" w:cs="Times New Roman"/>
            <w:color w:val="auto"/>
            <w:sz w:val="28"/>
            <w:szCs w:val="28"/>
            <w:shd w:val="clear" w:color="auto" w:fill="FFFFFF"/>
          </w:rPr>
          <w:t>химических способах</w:t>
        </w:r>
      </w:hyperlink>
      <w:r w:rsidRPr="00E06ABC">
        <w:rPr>
          <w:rFonts w:ascii="Times New Roman" w:hAnsi="Times New Roman" w:cs="Times New Roman"/>
          <w:sz w:val="28"/>
          <w:szCs w:val="28"/>
          <w:shd w:val="clear" w:color="auto" w:fill="FFFFFF"/>
        </w:rPr>
        <w:t xml:space="preserve"> производства, </w:t>
      </w:r>
      <w:r w:rsidRPr="00E06ABC">
        <w:rPr>
          <w:rFonts w:ascii="Times New Roman" w:hAnsi="Times New Roman" w:cs="Times New Roman"/>
          <w:sz w:val="28"/>
          <w:szCs w:val="28"/>
        </w:rPr>
        <w:t>быстрый анализ и простой в исполнении.</w:t>
      </w:r>
      <w:r w:rsidRPr="00E06ABC">
        <w:rPr>
          <w:rFonts w:ascii="Times New Roman" w:hAnsi="Times New Roman" w:cs="Times New Roman"/>
          <w:sz w:val="28"/>
          <w:szCs w:val="28"/>
          <w:shd w:val="clear" w:color="auto" w:fill="F6F6F6"/>
        </w:rPr>
        <w:t xml:space="preserve"> К недостаткам можно отнести малый ресурс работы датчика. Д</w:t>
      </w:r>
      <w:r w:rsidRPr="00E06ABC">
        <w:rPr>
          <w:rFonts w:ascii="Times New Roman" w:hAnsi="Times New Roman" w:cs="Times New Roman"/>
          <w:sz w:val="28"/>
          <w:szCs w:val="28"/>
        </w:rPr>
        <w:t>овольно дорогой и не во всех средах (т.е. только в газах) можно использовать.</w:t>
      </w:r>
      <w:r w:rsidR="00E06ABC" w:rsidRPr="00E06ABC">
        <w:rPr>
          <w:rFonts w:ascii="Times New Roman" w:hAnsi="Times New Roman" w:cs="Times New Roman"/>
          <w:sz w:val="28"/>
          <w:szCs w:val="28"/>
        </w:rPr>
        <w:t>[2]</w:t>
      </w:r>
    </w:p>
    <w:p w:rsidR="00A82456" w:rsidRPr="005C61D1" w:rsidRDefault="00E951EA" w:rsidP="002F7DD3">
      <w:pPr>
        <w:shd w:val="clear" w:color="auto" w:fill="FFFFFF"/>
        <w:spacing w:after="0" w:line="240" w:lineRule="auto"/>
        <w:ind w:firstLine="709"/>
        <w:jc w:val="both"/>
        <w:rPr>
          <w:rFonts w:ascii="Times New Roman" w:eastAsia="Times New Roman" w:hAnsi="Times New Roman" w:cs="Times New Roman"/>
          <w:sz w:val="28"/>
          <w:szCs w:val="28"/>
        </w:rPr>
      </w:pPr>
      <w:r w:rsidRPr="00E06ABC">
        <w:rPr>
          <w:rFonts w:ascii="Times New Roman" w:hAnsi="Times New Roman" w:cs="Times New Roman"/>
          <w:sz w:val="28"/>
          <w:szCs w:val="28"/>
        </w:rPr>
        <w:t xml:space="preserve">Цель количественного химического анализа – получить максимально точное значение измеряемой величины. Но на практике при выполнении эксперимента могут появляться неточности, которые называются погрешности. Они бывают статистические и случайные. Случайные связаны с ошибками в проведении эксперимента (проливанием растворов, просыпанием реагентов и т.д.) их можно устранить. Систематические ошибки связаны с неточностью приборов, шкалы измерений и т.д., т.е. это ошибки, которые нельзя устранить, но можно учесть или минимизировать. </w:t>
      </w:r>
      <w:r w:rsidRPr="00E06ABC">
        <w:rPr>
          <w:rFonts w:ascii="Times New Roman" w:eastAsia="Times New Roman" w:hAnsi="Times New Roman" w:cs="Times New Roman"/>
          <w:sz w:val="28"/>
          <w:szCs w:val="28"/>
        </w:rPr>
        <w:t xml:space="preserve">Выполнение работы  </w:t>
      </w:r>
      <w:r w:rsidR="000C7CA8" w:rsidRPr="00E06ABC">
        <w:rPr>
          <w:rFonts w:ascii="Times New Roman" w:eastAsia="Times New Roman" w:hAnsi="Times New Roman" w:cs="Times New Roman"/>
          <w:sz w:val="28"/>
          <w:szCs w:val="28"/>
        </w:rPr>
        <w:t xml:space="preserve"> </w:t>
      </w:r>
      <w:r w:rsidR="00172D72">
        <w:rPr>
          <w:rFonts w:ascii="Times New Roman" w:eastAsia="Times New Roman" w:hAnsi="Times New Roman" w:cs="Times New Roman"/>
          <w:sz w:val="28"/>
          <w:szCs w:val="28"/>
        </w:rPr>
        <w:t xml:space="preserve">позволяет </w:t>
      </w:r>
      <w:r w:rsidRPr="00E06ABC">
        <w:rPr>
          <w:rFonts w:ascii="Times New Roman" w:eastAsia="Times New Roman" w:hAnsi="Times New Roman" w:cs="Times New Roman"/>
          <w:sz w:val="28"/>
          <w:szCs w:val="28"/>
        </w:rPr>
        <w:t>лучше  освоить  теоретические  вопросы  и  получить практические навыки статистической обработки результатов эксперимента.</w:t>
      </w:r>
      <w:r w:rsidR="000C7CA8" w:rsidRPr="00E06ABC">
        <w:rPr>
          <w:rFonts w:ascii="Times New Roman" w:eastAsia="Times New Roman" w:hAnsi="Times New Roman" w:cs="Times New Roman"/>
          <w:sz w:val="28"/>
          <w:szCs w:val="28"/>
        </w:rPr>
        <w:t xml:space="preserve"> </w:t>
      </w:r>
      <w:r w:rsidR="00E06ABC" w:rsidRPr="005C61D1">
        <w:rPr>
          <w:rFonts w:ascii="Times New Roman" w:eastAsia="Times New Roman" w:hAnsi="Times New Roman" w:cs="Times New Roman"/>
          <w:sz w:val="28"/>
          <w:szCs w:val="28"/>
        </w:rPr>
        <w:t>[2]</w:t>
      </w:r>
    </w:p>
    <w:p w:rsidR="00E951EA" w:rsidRPr="00E06ABC" w:rsidRDefault="002F7DD3" w:rsidP="002F7DD3">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w:t>
      </w:r>
      <w:r w:rsidR="00A82456" w:rsidRPr="00E06ABC">
        <w:rPr>
          <w:rFonts w:ascii="Times New Roman" w:eastAsia="Times New Roman" w:hAnsi="Times New Roman" w:cs="Times New Roman"/>
          <w:sz w:val="28"/>
          <w:szCs w:val="28"/>
        </w:rPr>
        <w:t>проведения эксперимента м</w:t>
      </w:r>
      <w:r w:rsidR="000C7CA8" w:rsidRPr="00E06ABC">
        <w:rPr>
          <w:rFonts w:ascii="Times New Roman" w:eastAsia="Times New Roman" w:hAnsi="Times New Roman" w:cs="Times New Roman"/>
          <w:sz w:val="28"/>
          <w:szCs w:val="28"/>
        </w:rPr>
        <w:t>ы определили объект исследования –сосновый лес и вид растения –</w:t>
      </w:r>
      <w:r w:rsidR="00A82456" w:rsidRPr="00E06ABC">
        <w:rPr>
          <w:rFonts w:ascii="Times New Roman" w:eastAsia="Times New Roman" w:hAnsi="Times New Roman" w:cs="Times New Roman"/>
          <w:sz w:val="28"/>
          <w:szCs w:val="28"/>
        </w:rPr>
        <w:t xml:space="preserve"> </w:t>
      </w:r>
      <w:r w:rsidR="000C7CA8" w:rsidRPr="00E06ABC">
        <w:rPr>
          <w:rFonts w:ascii="Times New Roman" w:eastAsia="Times New Roman" w:hAnsi="Times New Roman" w:cs="Times New Roman"/>
          <w:sz w:val="28"/>
          <w:szCs w:val="28"/>
        </w:rPr>
        <w:t>сосна обыкновенная.</w:t>
      </w:r>
      <w:r w:rsidR="00A82456" w:rsidRPr="00E06ABC">
        <w:rPr>
          <w:rFonts w:ascii="Times New Roman" w:eastAsia="Times New Roman" w:hAnsi="Times New Roman" w:cs="Times New Roman"/>
          <w:sz w:val="28"/>
          <w:szCs w:val="28"/>
        </w:rPr>
        <w:t xml:space="preserve"> Наметив участки</w:t>
      </w:r>
      <w:r w:rsidR="000C7CA8" w:rsidRPr="00E06ABC">
        <w:rPr>
          <w:rFonts w:ascii="Times New Roman" w:eastAsia="Times New Roman" w:hAnsi="Times New Roman" w:cs="Times New Roman"/>
          <w:sz w:val="28"/>
          <w:szCs w:val="28"/>
        </w:rPr>
        <w:t>, определились с методикой и приборами для исследования.</w:t>
      </w:r>
    </w:p>
    <w:p w:rsidR="00BF1A2C" w:rsidRPr="00E06ABC" w:rsidRDefault="00C20FFD" w:rsidP="002F7DD3">
      <w:pPr>
        <w:ind w:firstLine="708"/>
        <w:rPr>
          <w:rFonts w:ascii="Times New Roman" w:hAnsi="Times New Roman" w:cs="Times New Roman"/>
          <w:sz w:val="28"/>
          <w:szCs w:val="28"/>
        </w:rPr>
      </w:pPr>
      <w:r w:rsidRPr="00E06ABC">
        <w:rPr>
          <w:rFonts w:ascii="Times New Roman" w:hAnsi="Times New Roman" w:cs="Times New Roman"/>
          <w:b/>
          <w:sz w:val="28"/>
          <w:szCs w:val="28"/>
        </w:rPr>
        <w:t>Цель исследования</w:t>
      </w:r>
      <w:r w:rsidRPr="00E06ABC">
        <w:rPr>
          <w:rFonts w:ascii="Times New Roman" w:hAnsi="Times New Roman" w:cs="Times New Roman"/>
          <w:sz w:val="28"/>
          <w:szCs w:val="28"/>
        </w:rPr>
        <w:t xml:space="preserve">: </w:t>
      </w:r>
      <w:r w:rsidR="00476C60" w:rsidRPr="00E06ABC">
        <w:rPr>
          <w:rFonts w:ascii="Times New Roman" w:hAnsi="Times New Roman" w:cs="Times New Roman"/>
          <w:sz w:val="28"/>
          <w:szCs w:val="28"/>
        </w:rPr>
        <w:t>Оценить состояние</w:t>
      </w:r>
      <w:r w:rsidR="00E06ABC" w:rsidRPr="00E06ABC">
        <w:rPr>
          <w:rFonts w:ascii="Times New Roman" w:hAnsi="Times New Roman" w:cs="Times New Roman"/>
          <w:sz w:val="28"/>
          <w:szCs w:val="28"/>
        </w:rPr>
        <w:t xml:space="preserve"> хвои сосны </w:t>
      </w:r>
      <w:r w:rsidR="00476C60" w:rsidRPr="00E06ABC">
        <w:rPr>
          <w:rFonts w:ascii="Times New Roman" w:hAnsi="Times New Roman" w:cs="Times New Roman"/>
          <w:sz w:val="28"/>
          <w:szCs w:val="28"/>
        </w:rPr>
        <w:t>обыкновенной на различных участках города Боброва.</w:t>
      </w:r>
    </w:p>
    <w:p w:rsidR="00C20FFD" w:rsidRPr="00E06ABC" w:rsidRDefault="00C20FFD" w:rsidP="002F7DD3">
      <w:pPr>
        <w:ind w:firstLine="709"/>
        <w:rPr>
          <w:rFonts w:ascii="Times New Roman" w:hAnsi="Times New Roman" w:cs="Times New Roman"/>
          <w:sz w:val="28"/>
          <w:szCs w:val="28"/>
        </w:rPr>
      </w:pPr>
      <w:r w:rsidRPr="00E06ABC">
        <w:rPr>
          <w:rFonts w:ascii="Times New Roman" w:hAnsi="Times New Roman" w:cs="Times New Roman"/>
          <w:b/>
          <w:sz w:val="28"/>
          <w:szCs w:val="28"/>
        </w:rPr>
        <w:t xml:space="preserve">Задачи: </w:t>
      </w:r>
    </w:p>
    <w:p w:rsidR="00C20FFD" w:rsidRPr="00E06ABC" w:rsidRDefault="00C20FFD" w:rsidP="00C20FFD">
      <w:pPr>
        <w:pStyle w:val="a3"/>
        <w:numPr>
          <w:ilvl w:val="0"/>
          <w:numId w:val="1"/>
        </w:numPr>
        <w:jc w:val="both"/>
        <w:rPr>
          <w:sz w:val="28"/>
          <w:szCs w:val="28"/>
        </w:rPr>
      </w:pPr>
      <w:r w:rsidRPr="00E06ABC">
        <w:rPr>
          <w:rFonts w:eastAsiaTheme="minorEastAsia"/>
          <w:color w:val="000000" w:themeColor="text1"/>
          <w:kern w:val="24"/>
          <w:sz w:val="28"/>
          <w:szCs w:val="28"/>
        </w:rPr>
        <w:t xml:space="preserve">Провести биоиндикационное исследование </w:t>
      </w:r>
      <w:r w:rsidR="00157E0A" w:rsidRPr="00E06ABC">
        <w:rPr>
          <w:rFonts w:eastAsiaTheme="minorEastAsia"/>
          <w:color w:val="000000" w:themeColor="text1"/>
          <w:kern w:val="24"/>
          <w:sz w:val="28"/>
          <w:szCs w:val="28"/>
        </w:rPr>
        <w:t>состоянию хвои со</w:t>
      </w:r>
      <w:r w:rsidRPr="00E06ABC">
        <w:rPr>
          <w:rFonts w:eastAsiaTheme="minorEastAsia"/>
          <w:color w:val="000000" w:themeColor="text1"/>
          <w:kern w:val="24"/>
          <w:sz w:val="28"/>
          <w:szCs w:val="28"/>
        </w:rPr>
        <w:t>сны</w:t>
      </w:r>
      <w:r w:rsidR="00193495">
        <w:rPr>
          <w:rFonts w:eastAsiaTheme="minorEastAsia"/>
          <w:color w:val="000000" w:themeColor="text1"/>
          <w:kern w:val="24"/>
          <w:sz w:val="28"/>
          <w:szCs w:val="28"/>
        </w:rPr>
        <w:t xml:space="preserve"> </w:t>
      </w:r>
      <w:r w:rsidR="00A67163" w:rsidRPr="00E06ABC">
        <w:rPr>
          <w:rFonts w:eastAsiaTheme="minorEastAsia"/>
          <w:color w:val="000000" w:themeColor="text1"/>
          <w:kern w:val="24"/>
          <w:sz w:val="28"/>
          <w:szCs w:val="28"/>
        </w:rPr>
        <w:t>и сделать вывод.</w:t>
      </w:r>
    </w:p>
    <w:p w:rsidR="000C7CA8" w:rsidRPr="00E06ABC" w:rsidRDefault="000C7CA8" w:rsidP="00562610">
      <w:pPr>
        <w:pStyle w:val="a3"/>
        <w:numPr>
          <w:ilvl w:val="0"/>
          <w:numId w:val="1"/>
        </w:numPr>
        <w:jc w:val="both"/>
        <w:rPr>
          <w:sz w:val="28"/>
          <w:szCs w:val="28"/>
        </w:rPr>
      </w:pPr>
      <w:r w:rsidRPr="00E06ABC">
        <w:rPr>
          <w:sz w:val="28"/>
          <w:szCs w:val="28"/>
        </w:rPr>
        <w:t>Проделать экспериментальную часть</w:t>
      </w:r>
      <w:r w:rsidR="00A67163" w:rsidRPr="00E06ABC">
        <w:rPr>
          <w:sz w:val="28"/>
          <w:szCs w:val="28"/>
        </w:rPr>
        <w:t xml:space="preserve"> и сделать вывод.</w:t>
      </w:r>
    </w:p>
    <w:p w:rsidR="00AE73AC" w:rsidRPr="00E06ABC" w:rsidRDefault="00A82456" w:rsidP="00562610">
      <w:pPr>
        <w:pStyle w:val="a3"/>
        <w:numPr>
          <w:ilvl w:val="0"/>
          <w:numId w:val="1"/>
        </w:numPr>
        <w:jc w:val="both"/>
        <w:rPr>
          <w:rFonts w:eastAsiaTheme="minorEastAsia"/>
          <w:b/>
          <w:bCs/>
          <w:color w:val="000000" w:themeColor="text1"/>
          <w:kern w:val="24"/>
          <w:sz w:val="28"/>
          <w:szCs w:val="28"/>
        </w:rPr>
      </w:pPr>
      <w:r w:rsidRPr="00E06ABC">
        <w:rPr>
          <w:rFonts w:eastAsiaTheme="minorEastAsia"/>
          <w:color w:val="000000" w:themeColor="text1"/>
          <w:kern w:val="24"/>
          <w:sz w:val="28"/>
          <w:szCs w:val="28"/>
        </w:rPr>
        <w:t xml:space="preserve"> </w:t>
      </w:r>
      <w:r w:rsidR="00D804B0" w:rsidRPr="00E06ABC">
        <w:rPr>
          <w:rFonts w:eastAsiaTheme="minorEastAsia"/>
          <w:color w:val="000000" w:themeColor="text1"/>
          <w:kern w:val="24"/>
          <w:sz w:val="28"/>
          <w:szCs w:val="28"/>
        </w:rPr>
        <w:t>С</w:t>
      </w:r>
      <w:r w:rsidR="00C20FFD" w:rsidRPr="00E06ABC">
        <w:rPr>
          <w:rFonts w:eastAsiaTheme="minorEastAsia"/>
          <w:color w:val="000000" w:themeColor="text1"/>
          <w:kern w:val="24"/>
          <w:sz w:val="28"/>
          <w:szCs w:val="28"/>
        </w:rPr>
        <w:t>делать выводы о</w:t>
      </w:r>
      <w:r w:rsidR="00D804B0" w:rsidRPr="00E06ABC">
        <w:rPr>
          <w:rFonts w:eastAsiaTheme="minorEastAsia"/>
          <w:color w:val="000000" w:themeColor="text1"/>
          <w:kern w:val="24"/>
          <w:sz w:val="28"/>
          <w:szCs w:val="28"/>
        </w:rPr>
        <w:t>б</w:t>
      </w:r>
      <w:r w:rsidR="00530144" w:rsidRPr="00E06ABC">
        <w:rPr>
          <w:rFonts w:eastAsiaTheme="minorEastAsia"/>
          <w:color w:val="000000" w:themeColor="text1"/>
          <w:kern w:val="24"/>
          <w:sz w:val="28"/>
          <w:szCs w:val="28"/>
        </w:rPr>
        <w:t xml:space="preserve"> </w:t>
      </w:r>
      <w:r w:rsidRPr="00E06ABC">
        <w:rPr>
          <w:rFonts w:eastAsiaTheme="minorEastAsia"/>
          <w:color w:val="000000" w:themeColor="text1"/>
          <w:kern w:val="24"/>
          <w:sz w:val="28"/>
          <w:szCs w:val="28"/>
        </w:rPr>
        <w:t xml:space="preserve">экологической обстановке </w:t>
      </w:r>
      <w:r w:rsidR="00D804B0" w:rsidRPr="00E06ABC">
        <w:rPr>
          <w:rFonts w:eastAsiaTheme="minorEastAsia"/>
          <w:color w:val="000000" w:themeColor="text1"/>
          <w:kern w:val="24"/>
          <w:sz w:val="28"/>
          <w:szCs w:val="28"/>
        </w:rPr>
        <w:t>на исследуемых территориях</w:t>
      </w:r>
      <w:r w:rsidR="00E06ABC" w:rsidRPr="00E06ABC">
        <w:rPr>
          <w:rFonts w:eastAsiaTheme="minorEastAsia"/>
          <w:color w:val="000000" w:themeColor="text1"/>
          <w:kern w:val="24"/>
          <w:sz w:val="28"/>
          <w:szCs w:val="28"/>
        </w:rPr>
        <w:t xml:space="preserve"> по состоянию хвои сосны.</w:t>
      </w:r>
    </w:p>
    <w:p w:rsidR="00AE73AC" w:rsidRPr="00E06ABC" w:rsidRDefault="00AE73AC" w:rsidP="00562610">
      <w:pPr>
        <w:spacing w:line="240" w:lineRule="auto"/>
        <w:ind w:left="360"/>
        <w:jc w:val="both"/>
        <w:rPr>
          <w:rFonts w:ascii="Times New Roman" w:hAnsi="Times New Roman" w:cs="Times New Roman"/>
          <w:b/>
          <w:bCs/>
          <w:color w:val="000000" w:themeColor="text1"/>
          <w:kern w:val="24"/>
          <w:sz w:val="28"/>
          <w:szCs w:val="28"/>
        </w:rPr>
      </w:pPr>
    </w:p>
    <w:p w:rsidR="00C20FFD" w:rsidRDefault="00C20FFD" w:rsidP="002F7DD3">
      <w:pPr>
        <w:spacing w:line="240" w:lineRule="auto"/>
        <w:ind w:firstLine="709"/>
        <w:jc w:val="both"/>
        <w:rPr>
          <w:rFonts w:ascii="Times New Roman" w:hAnsi="Times New Roman" w:cs="Times New Roman"/>
          <w:color w:val="000000" w:themeColor="text1"/>
          <w:kern w:val="24"/>
          <w:sz w:val="28"/>
          <w:szCs w:val="28"/>
        </w:rPr>
      </w:pPr>
      <w:r w:rsidRPr="00E06ABC">
        <w:rPr>
          <w:rFonts w:ascii="Times New Roman" w:hAnsi="Times New Roman" w:cs="Times New Roman"/>
          <w:b/>
          <w:bCs/>
          <w:color w:val="000000" w:themeColor="text1"/>
          <w:kern w:val="24"/>
          <w:sz w:val="28"/>
          <w:szCs w:val="28"/>
        </w:rPr>
        <w:t xml:space="preserve">Гипотеза: </w:t>
      </w:r>
      <w:r w:rsidR="00E06ABC" w:rsidRPr="00E06ABC">
        <w:rPr>
          <w:rFonts w:ascii="Times New Roman" w:hAnsi="Times New Roman" w:cs="Times New Roman"/>
          <w:color w:val="000000" w:themeColor="text1"/>
          <w:kern w:val="24"/>
          <w:sz w:val="28"/>
          <w:szCs w:val="28"/>
        </w:rPr>
        <w:t>мы предположили, что состояние хвои не может быть одинаково на разных участках.</w:t>
      </w:r>
    </w:p>
    <w:p w:rsidR="002278FE" w:rsidRPr="00172D72" w:rsidRDefault="00C7561E" w:rsidP="002F7DD3">
      <w:pPr>
        <w:spacing w:after="0" w:line="240" w:lineRule="auto"/>
        <w:ind w:firstLine="709"/>
        <w:jc w:val="both"/>
        <w:rPr>
          <w:rFonts w:ascii="Times New Roman" w:hAnsi="Times New Roman" w:cs="Times New Roman"/>
          <w:color w:val="000000" w:themeColor="text1"/>
          <w:kern w:val="24"/>
          <w:sz w:val="28"/>
          <w:szCs w:val="28"/>
        </w:rPr>
      </w:pPr>
      <w:r w:rsidRPr="002278FE">
        <w:rPr>
          <w:rFonts w:ascii="Times New Roman" w:hAnsi="Times New Roman" w:cs="Times New Roman"/>
          <w:color w:val="000000" w:themeColor="text1"/>
          <w:kern w:val="24"/>
          <w:sz w:val="28"/>
          <w:szCs w:val="28"/>
        </w:rPr>
        <w:t>Актуальность работы в том, что сосна обыкновенная является основным представителем Хреновского бора</w:t>
      </w:r>
      <w:r w:rsidR="00172D72">
        <w:rPr>
          <w:rFonts w:ascii="Times New Roman" w:hAnsi="Times New Roman" w:cs="Times New Roman"/>
          <w:color w:val="000000" w:themeColor="text1"/>
          <w:kern w:val="24"/>
          <w:sz w:val="28"/>
          <w:szCs w:val="28"/>
        </w:rPr>
        <w:t xml:space="preserve"> </w:t>
      </w:r>
      <w:r w:rsidR="002278FE">
        <w:rPr>
          <w:rFonts w:ascii="Times New Roman" w:hAnsi="Times New Roman" w:cs="Times New Roman"/>
          <w:color w:val="000000" w:themeColor="text1"/>
          <w:kern w:val="24"/>
          <w:sz w:val="28"/>
          <w:szCs w:val="28"/>
        </w:rPr>
        <w:t>и мы решили узнать в каком состоянии данный вид, ведь этот вид сосны встречается не просто в бору, а это целый памятник природы с большой историей</w:t>
      </w:r>
      <w:r w:rsidR="002278FE" w:rsidRPr="002278FE">
        <w:rPr>
          <w:rFonts w:ascii="Times New Roman" w:hAnsi="Times New Roman" w:cs="Times New Roman"/>
          <w:color w:val="000000" w:themeColor="text1"/>
          <w:kern w:val="24"/>
          <w:sz w:val="28"/>
          <w:szCs w:val="28"/>
        </w:rPr>
        <w:t xml:space="preserve">. Памятник природы Хреновской бор раскинулся по левобережью р. Битюг на песчаных почвах. </w:t>
      </w:r>
      <w:r w:rsidR="002278FE" w:rsidRPr="002278FE">
        <w:rPr>
          <w:rFonts w:ascii="Times New Roman" w:hAnsi="Times New Roman" w:cs="Times New Roman"/>
          <w:color w:val="000000" w:themeColor="text1"/>
          <w:kern w:val="24"/>
          <w:sz w:val="28"/>
          <w:szCs w:val="28"/>
        </w:rPr>
        <w:lastRenderedPageBreak/>
        <w:t>Сосновые леса этого массива возникли естественным путем в послеледниковый период. Шло время, менялись древостой. К настоящему времени в Хреновском бору выделено несколько наиболее ценных участков с древостоями возрастом от 80- 90 до 200-220 лет. Около пос. Вислечи на левом берегу р. Битюг расположен наиболее известный и уникальный участок этого бора: сосновый древостой в возрасте 200-210 лет, который почти вплотную подходит к обрывистому берегу реки; высота сосен достигает 40 м и более. [</w:t>
      </w:r>
      <w:r w:rsidR="002278FE" w:rsidRPr="00172D72">
        <w:rPr>
          <w:rFonts w:ascii="Times New Roman" w:hAnsi="Times New Roman" w:cs="Times New Roman"/>
          <w:color w:val="000000" w:themeColor="text1"/>
          <w:kern w:val="24"/>
          <w:sz w:val="28"/>
          <w:szCs w:val="28"/>
        </w:rPr>
        <w:t>10]</w:t>
      </w:r>
    </w:p>
    <w:p w:rsidR="002278FE" w:rsidRPr="00172D72" w:rsidRDefault="002278FE" w:rsidP="002F7DD3">
      <w:pPr>
        <w:spacing w:after="0" w:line="240" w:lineRule="auto"/>
        <w:ind w:firstLine="709"/>
        <w:jc w:val="both"/>
        <w:rPr>
          <w:rFonts w:ascii="Times New Roman" w:hAnsi="Times New Roman" w:cs="Times New Roman"/>
          <w:color w:val="000000" w:themeColor="text1"/>
          <w:kern w:val="24"/>
          <w:sz w:val="28"/>
          <w:szCs w:val="28"/>
        </w:rPr>
      </w:pPr>
      <w:r w:rsidRPr="002278FE">
        <w:rPr>
          <w:rFonts w:ascii="Times New Roman" w:hAnsi="Times New Roman" w:cs="Times New Roman"/>
          <w:color w:val="000000" w:themeColor="text1"/>
          <w:kern w:val="24"/>
          <w:sz w:val="28"/>
          <w:szCs w:val="28"/>
        </w:rPr>
        <w:t xml:space="preserve">Другой уникальный участок соснового бора, возраст которого превышает 150 лет, расположен недалеко от с. Хреновое. Отдельные деревья здесь имеют высоту до 41-42 м и диаметр более 1,5 м; запас древесины достигает 700 м3/га. </w:t>
      </w:r>
      <w:r w:rsidRPr="00172D72">
        <w:rPr>
          <w:rFonts w:ascii="Times New Roman" w:hAnsi="Times New Roman" w:cs="Times New Roman"/>
          <w:color w:val="000000" w:themeColor="text1"/>
          <w:kern w:val="24"/>
          <w:sz w:val="28"/>
          <w:szCs w:val="28"/>
        </w:rPr>
        <w:t>[10]</w:t>
      </w:r>
    </w:p>
    <w:p w:rsidR="002278FE" w:rsidRPr="00172D72" w:rsidRDefault="002278FE" w:rsidP="002F7DD3">
      <w:pPr>
        <w:spacing w:after="0" w:line="240" w:lineRule="auto"/>
        <w:ind w:firstLine="709"/>
        <w:jc w:val="both"/>
        <w:rPr>
          <w:rFonts w:ascii="Times New Roman" w:hAnsi="Times New Roman" w:cs="Times New Roman"/>
          <w:color w:val="000000" w:themeColor="text1"/>
          <w:kern w:val="24"/>
          <w:sz w:val="28"/>
          <w:szCs w:val="28"/>
        </w:rPr>
      </w:pPr>
      <w:r w:rsidRPr="002278FE">
        <w:rPr>
          <w:rFonts w:ascii="Times New Roman" w:hAnsi="Times New Roman" w:cs="Times New Roman"/>
          <w:color w:val="000000" w:themeColor="text1"/>
          <w:kern w:val="24"/>
          <w:sz w:val="28"/>
          <w:szCs w:val="28"/>
        </w:rPr>
        <w:t>Хреновской бор является школой лесокультурного дела в России. Здесь в конце XIX и начале XX вв. работал лесничий Н. Д. Суходский (1892-1903), который заложил культуры сосны на больших площадях. Не</w:t>
      </w:r>
      <w:r>
        <w:rPr>
          <w:rFonts w:ascii="Times New Roman" w:hAnsi="Times New Roman" w:cs="Times New Roman"/>
          <w:color w:val="000000" w:themeColor="text1"/>
          <w:kern w:val="24"/>
          <w:sz w:val="28"/>
          <w:szCs w:val="28"/>
        </w:rPr>
        <w:t xml:space="preserve"> </w:t>
      </w:r>
      <w:r w:rsidRPr="002278FE">
        <w:rPr>
          <w:rFonts w:ascii="Times New Roman" w:hAnsi="Times New Roman" w:cs="Times New Roman"/>
          <w:color w:val="000000" w:themeColor="text1"/>
          <w:kern w:val="24"/>
          <w:sz w:val="28"/>
          <w:szCs w:val="28"/>
        </w:rPr>
        <w:t>меньшую известность имеют культуры лесничего М. К. Озоля, созданные в смеси с дубом и акацией желтой. Ныне эти культуры выделены как це</w:t>
      </w:r>
      <w:r w:rsidR="00172D72">
        <w:rPr>
          <w:rFonts w:ascii="Times New Roman" w:hAnsi="Times New Roman" w:cs="Times New Roman"/>
          <w:color w:val="000000" w:themeColor="text1"/>
          <w:kern w:val="24"/>
          <w:sz w:val="28"/>
          <w:szCs w:val="28"/>
        </w:rPr>
        <w:t xml:space="preserve">нные лесные памятники и надежно </w:t>
      </w:r>
      <w:r w:rsidRPr="002278FE">
        <w:rPr>
          <w:rFonts w:ascii="Times New Roman" w:hAnsi="Times New Roman" w:cs="Times New Roman"/>
          <w:color w:val="000000" w:themeColor="text1"/>
          <w:kern w:val="24"/>
          <w:sz w:val="28"/>
          <w:szCs w:val="28"/>
        </w:rPr>
        <w:t xml:space="preserve">охраняются и оберегаются работниками лесной охраны Хреновского лесхоза-техникума им. Г. Ф. Морозова. </w:t>
      </w:r>
      <w:r w:rsidRPr="00172D72">
        <w:rPr>
          <w:rFonts w:ascii="Times New Roman" w:hAnsi="Times New Roman" w:cs="Times New Roman"/>
          <w:color w:val="000000" w:themeColor="text1"/>
          <w:kern w:val="24"/>
          <w:sz w:val="28"/>
          <w:szCs w:val="28"/>
        </w:rPr>
        <w:t>[10]</w:t>
      </w:r>
    </w:p>
    <w:p w:rsidR="00C7561E" w:rsidRDefault="002278FE" w:rsidP="002F7DD3">
      <w:pPr>
        <w:spacing w:after="0"/>
        <w:ind w:firstLine="709"/>
        <w:jc w:val="both"/>
        <w:rPr>
          <w:rFonts w:ascii="Times New Roman" w:hAnsi="Times New Roman" w:cs="Times New Roman"/>
          <w:color w:val="000000" w:themeColor="text1"/>
          <w:kern w:val="24"/>
          <w:sz w:val="28"/>
          <w:szCs w:val="28"/>
          <w:lang w:val="en-US"/>
        </w:rPr>
      </w:pPr>
      <w:r w:rsidRPr="002278FE">
        <w:rPr>
          <w:rFonts w:ascii="Times New Roman" w:hAnsi="Times New Roman" w:cs="Times New Roman"/>
          <w:color w:val="000000" w:themeColor="text1"/>
          <w:kern w:val="24"/>
          <w:sz w:val="28"/>
          <w:szCs w:val="28"/>
        </w:rPr>
        <w:t>Имя Г. Ф. Морозова лесхозу-техникуму присвоено не случайно. Свою трудовую и активную научную деятельность Георгий I Федорович начинал в Хреновском бору. С его именем связаны лесокультурные опыты и изучение сосновых древостоев Хреновского I бора, и научные основы отечественного лесоводства, нашедшие свое отражение в его J знаменитой работе "Учение о лесе". В настоящее время на усадьбе лесхоза-техникума открыт лесной музей, значительное место в экспозициях которого занимают материалы о жизни и научной деятельности основоположника "Учения о лесе" профессора Г. Ф. Морозова и, в частности, о том отрезке времени, в течение которого он работал в Воронежской обл.</w:t>
      </w:r>
      <w:r>
        <w:rPr>
          <w:rFonts w:ascii="Times New Roman" w:hAnsi="Times New Roman" w:cs="Times New Roman"/>
          <w:color w:val="000000" w:themeColor="text1"/>
          <w:kern w:val="24"/>
          <w:sz w:val="28"/>
          <w:szCs w:val="28"/>
        </w:rPr>
        <w:t xml:space="preserve"> </w:t>
      </w:r>
      <w:r>
        <w:rPr>
          <w:rFonts w:ascii="Times New Roman" w:hAnsi="Times New Roman" w:cs="Times New Roman"/>
          <w:color w:val="000000" w:themeColor="text1"/>
          <w:kern w:val="24"/>
          <w:sz w:val="28"/>
          <w:szCs w:val="28"/>
          <w:lang w:val="en-US"/>
        </w:rPr>
        <w:t xml:space="preserve">[10] </w:t>
      </w:r>
    </w:p>
    <w:p w:rsidR="00EE4E3F" w:rsidRDefault="00EE4E3F" w:rsidP="002F7DD3">
      <w:pPr>
        <w:ind w:firstLine="708"/>
        <w:jc w:val="both"/>
        <w:rPr>
          <w:rFonts w:ascii="Times New Roman" w:hAnsi="Times New Roman" w:cs="Times New Roman"/>
          <w:color w:val="000000" w:themeColor="text1"/>
          <w:kern w:val="24"/>
          <w:sz w:val="28"/>
          <w:szCs w:val="28"/>
        </w:rPr>
      </w:pPr>
      <w:r w:rsidRPr="00EE4E3F">
        <w:rPr>
          <w:rFonts w:ascii="Times New Roman" w:hAnsi="Times New Roman" w:cs="Times New Roman"/>
          <w:b/>
          <w:color w:val="000000" w:themeColor="text1"/>
          <w:kern w:val="24"/>
          <w:sz w:val="28"/>
          <w:szCs w:val="28"/>
        </w:rPr>
        <w:t>Практическая значимость исследования</w:t>
      </w:r>
      <w:r w:rsidRPr="00EE4E3F">
        <w:rPr>
          <w:rFonts w:ascii="Times New Roman" w:hAnsi="Times New Roman" w:cs="Times New Roman"/>
          <w:color w:val="000000" w:themeColor="text1"/>
          <w:kern w:val="24"/>
          <w:sz w:val="28"/>
          <w:szCs w:val="28"/>
        </w:rPr>
        <w:t xml:space="preserve">: результаты исследований могут быть использованы для оценки экологического состояния деревьев и </w:t>
      </w:r>
      <w:r w:rsidR="00562610">
        <w:rPr>
          <w:rFonts w:ascii="Times New Roman" w:hAnsi="Times New Roman" w:cs="Times New Roman"/>
          <w:color w:val="000000" w:themeColor="text1"/>
          <w:kern w:val="24"/>
          <w:sz w:val="28"/>
          <w:szCs w:val="28"/>
        </w:rPr>
        <w:t xml:space="preserve">могут быть показателем биоиндикации атмосферы на исследуемых участках города и леса. По итогам работы будут выработаны рекомендации по охране памятника природы. </w:t>
      </w:r>
    </w:p>
    <w:p w:rsidR="00995089" w:rsidRDefault="00995089" w:rsidP="002F7DD3">
      <w:pPr>
        <w:ind w:firstLine="708"/>
        <w:jc w:val="both"/>
        <w:rPr>
          <w:rFonts w:ascii="Times New Roman" w:hAnsi="Times New Roman" w:cs="Times New Roman"/>
          <w:color w:val="000000" w:themeColor="text1"/>
          <w:kern w:val="24"/>
          <w:sz w:val="28"/>
          <w:szCs w:val="28"/>
        </w:rPr>
      </w:pPr>
      <w:r w:rsidRPr="00995089">
        <w:rPr>
          <w:rFonts w:ascii="Times New Roman" w:hAnsi="Times New Roman" w:cs="Times New Roman"/>
          <w:b/>
          <w:color w:val="000000" w:themeColor="text1"/>
          <w:kern w:val="24"/>
          <w:sz w:val="28"/>
          <w:szCs w:val="28"/>
        </w:rPr>
        <w:t>Место и сроки проведения:</w:t>
      </w:r>
      <w:r>
        <w:rPr>
          <w:rFonts w:ascii="Times New Roman" w:hAnsi="Times New Roman" w:cs="Times New Roman"/>
          <w:b/>
          <w:color w:val="000000" w:themeColor="text1"/>
          <w:kern w:val="24"/>
          <w:sz w:val="28"/>
          <w:szCs w:val="28"/>
        </w:rPr>
        <w:t xml:space="preserve"> </w:t>
      </w:r>
      <w:r w:rsidRPr="00995089">
        <w:rPr>
          <w:rFonts w:ascii="Times New Roman" w:hAnsi="Times New Roman" w:cs="Times New Roman"/>
          <w:color w:val="000000" w:themeColor="text1"/>
          <w:kern w:val="24"/>
          <w:sz w:val="28"/>
          <w:szCs w:val="28"/>
        </w:rPr>
        <w:t>го</w:t>
      </w:r>
      <w:r>
        <w:rPr>
          <w:rFonts w:ascii="Times New Roman" w:hAnsi="Times New Roman" w:cs="Times New Roman"/>
          <w:color w:val="000000" w:themeColor="text1"/>
          <w:kern w:val="24"/>
          <w:sz w:val="28"/>
          <w:szCs w:val="28"/>
        </w:rPr>
        <w:t xml:space="preserve">род Бобров, Воронежская область </w:t>
      </w:r>
    </w:p>
    <w:p w:rsidR="00995089" w:rsidRDefault="00995089" w:rsidP="002278FE">
      <w:pPr>
        <w:jc w:val="both"/>
        <w:rPr>
          <w:rFonts w:ascii="Times New Roman" w:hAnsi="Times New Roman" w:cs="Times New Roman"/>
          <w:color w:val="000000" w:themeColor="text1"/>
          <w:kern w:val="24"/>
          <w:sz w:val="28"/>
          <w:szCs w:val="28"/>
        </w:rPr>
      </w:pPr>
      <w:r>
        <w:rPr>
          <w:rFonts w:ascii="Times New Roman" w:hAnsi="Times New Roman" w:cs="Times New Roman"/>
          <w:color w:val="000000" w:themeColor="text1"/>
          <w:kern w:val="24"/>
          <w:sz w:val="28"/>
          <w:szCs w:val="28"/>
        </w:rPr>
        <w:t>(осень 2019 г.)</w:t>
      </w:r>
    </w:p>
    <w:p w:rsidR="0079571B" w:rsidRDefault="0079571B" w:rsidP="002278FE">
      <w:pPr>
        <w:jc w:val="both"/>
        <w:rPr>
          <w:rFonts w:ascii="Times New Roman" w:hAnsi="Times New Roman" w:cs="Times New Roman"/>
          <w:color w:val="000000" w:themeColor="text1"/>
          <w:kern w:val="24"/>
          <w:sz w:val="28"/>
          <w:szCs w:val="28"/>
        </w:rPr>
      </w:pPr>
    </w:p>
    <w:p w:rsidR="0079571B" w:rsidRDefault="0079571B" w:rsidP="002278FE">
      <w:pPr>
        <w:jc w:val="both"/>
        <w:rPr>
          <w:rFonts w:ascii="Times New Roman" w:hAnsi="Times New Roman" w:cs="Times New Roman"/>
          <w:color w:val="000000" w:themeColor="text1"/>
          <w:kern w:val="24"/>
          <w:sz w:val="28"/>
          <w:szCs w:val="28"/>
        </w:rPr>
      </w:pPr>
    </w:p>
    <w:p w:rsidR="002F7DD3" w:rsidRPr="00995089" w:rsidRDefault="002F7DD3" w:rsidP="002F7DD3">
      <w:pPr>
        <w:pStyle w:val="1"/>
        <w:ind w:firstLine="708"/>
      </w:pPr>
      <w:bookmarkStart w:id="3" w:name="_Toc30411997"/>
      <w:r>
        <w:lastRenderedPageBreak/>
        <w:t>Методика исследования.</w:t>
      </w:r>
      <w:bookmarkEnd w:id="3"/>
    </w:p>
    <w:p w:rsidR="008B0440" w:rsidRPr="00E06ABC" w:rsidRDefault="00172D72" w:rsidP="002F7DD3">
      <w:pPr>
        <w:tabs>
          <w:tab w:val="left" w:pos="2580"/>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Методика биоиндикационного исследования </w:t>
      </w:r>
      <w:r w:rsidR="008B0440" w:rsidRPr="00E06ABC">
        <w:rPr>
          <w:rFonts w:ascii="Times New Roman" w:eastAsia="Times New Roman" w:hAnsi="Times New Roman" w:cs="Times New Roman"/>
          <w:b/>
          <w:sz w:val="28"/>
          <w:szCs w:val="28"/>
        </w:rPr>
        <w:t xml:space="preserve">для собранного заранее материала в виде хвои сосны </w:t>
      </w:r>
      <w:r w:rsidR="00BF1A2C" w:rsidRPr="00E06ABC">
        <w:rPr>
          <w:rFonts w:ascii="Times New Roman" w:eastAsia="Times New Roman" w:hAnsi="Times New Roman" w:cs="Times New Roman"/>
          <w:b/>
          <w:sz w:val="28"/>
          <w:szCs w:val="28"/>
        </w:rPr>
        <w:t>.</w:t>
      </w:r>
      <w:r w:rsidR="00EE4E3F" w:rsidRPr="00EE4E3F">
        <w:t xml:space="preserve"> </w:t>
      </w:r>
      <w:r w:rsidR="00EE4E3F">
        <w:t>(</w:t>
      </w:r>
      <w:r w:rsidR="00EE4E3F" w:rsidRPr="00EE4E3F">
        <w:rPr>
          <w:rFonts w:ascii="Times New Roman" w:eastAsia="Times New Roman" w:hAnsi="Times New Roman" w:cs="Times New Roman"/>
          <w:b/>
          <w:sz w:val="28"/>
          <w:szCs w:val="28"/>
        </w:rPr>
        <w:t>А. С. Боголюбов, Ю.</w:t>
      </w:r>
      <w:r w:rsidR="00EE4E3F">
        <w:rPr>
          <w:rFonts w:ascii="Times New Roman" w:eastAsia="Times New Roman" w:hAnsi="Times New Roman" w:cs="Times New Roman"/>
          <w:b/>
          <w:sz w:val="28"/>
          <w:szCs w:val="28"/>
        </w:rPr>
        <w:t xml:space="preserve"> </w:t>
      </w:r>
      <w:r w:rsidR="00EE4E3F" w:rsidRPr="00EE4E3F">
        <w:rPr>
          <w:rFonts w:ascii="Times New Roman" w:eastAsia="Times New Roman" w:hAnsi="Times New Roman" w:cs="Times New Roman"/>
          <w:b/>
          <w:sz w:val="28"/>
          <w:szCs w:val="28"/>
        </w:rPr>
        <w:t>А.</w:t>
      </w:r>
      <w:r w:rsidR="00EE4E3F">
        <w:rPr>
          <w:rFonts w:ascii="Times New Roman" w:eastAsia="Times New Roman" w:hAnsi="Times New Roman" w:cs="Times New Roman"/>
          <w:b/>
          <w:sz w:val="28"/>
          <w:szCs w:val="28"/>
        </w:rPr>
        <w:t xml:space="preserve"> </w:t>
      </w:r>
      <w:r w:rsidR="00EE4E3F" w:rsidRPr="00EE4E3F">
        <w:rPr>
          <w:rFonts w:ascii="Times New Roman" w:eastAsia="Times New Roman" w:hAnsi="Times New Roman" w:cs="Times New Roman"/>
          <w:b/>
          <w:sz w:val="28"/>
          <w:szCs w:val="28"/>
        </w:rPr>
        <w:t>Буйволов, М.В.</w:t>
      </w:r>
      <w:r w:rsidR="00EE4E3F">
        <w:rPr>
          <w:rFonts w:ascii="Times New Roman" w:eastAsia="Times New Roman" w:hAnsi="Times New Roman" w:cs="Times New Roman"/>
          <w:b/>
          <w:sz w:val="28"/>
          <w:szCs w:val="28"/>
        </w:rPr>
        <w:t xml:space="preserve"> </w:t>
      </w:r>
      <w:r w:rsidR="00EE4E3F" w:rsidRPr="00EE4E3F">
        <w:rPr>
          <w:rFonts w:ascii="Times New Roman" w:eastAsia="Times New Roman" w:hAnsi="Times New Roman" w:cs="Times New Roman"/>
          <w:b/>
          <w:sz w:val="28"/>
          <w:szCs w:val="28"/>
        </w:rPr>
        <w:t>Кравченко «Экосистема», 1999</w:t>
      </w:r>
      <w:r w:rsidR="00EE4E3F">
        <w:rPr>
          <w:rFonts w:ascii="Times New Roman" w:eastAsia="Times New Roman" w:hAnsi="Times New Roman" w:cs="Times New Roman"/>
          <w:b/>
          <w:sz w:val="28"/>
          <w:szCs w:val="28"/>
        </w:rPr>
        <w:t xml:space="preserve"> г.)</w:t>
      </w:r>
    </w:p>
    <w:p w:rsidR="008B0440" w:rsidRPr="00E06ABC" w:rsidRDefault="008B0440" w:rsidP="002F7DD3">
      <w:pPr>
        <w:tabs>
          <w:tab w:val="left" w:pos="3555"/>
        </w:tabs>
        <w:spacing w:after="0" w:line="240" w:lineRule="auto"/>
        <w:jc w:val="both"/>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а) Определение состояния хвои сосны обыкновенной.</w:t>
      </w:r>
    </w:p>
    <w:p w:rsidR="008B0440" w:rsidRPr="005C61D1" w:rsidRDefault="008B0440" w:rsidP="002F7DD3">
      <w:pPr>
        <w:tabs>
          <w:tab w:val="left" w:pos="3555"/>
        </w:tabs>
        <w:spacing w:after="0" w:line="240" w:lineRule="auto"/>
        <w:ind w:firstLine="709"/>
        <w:jc w:val="both"/>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В незагрязненных лесных экосистемах основная масса хвои сосны здорова, не имеет повреждений, и лишь малая часть хвоинок имеет светло-зеленые пятна и некротические точки микроскопических размеров, равномерно рассеянные по всей поверхности. В загрязненной атмосфере появляются повреждения, и снижается продолжительность жизни хвои сосны.</w:t>
      </w:r>
      <w:r w:rsidR="00E06ABC" w:rsidRPr="00E06ABC">
        <w:rPr>
          <w:rFonts w:ascii="Times New Roman" w:eastAsia="Times New Roman" w:hAnsi="Times New Roman" w:cs="Times New Roman"/>
          <w:sz w:val="28"/>
          <w:szCs w:val="28"/>
        </w:rPr>
        <w:t xml:space="preserve"> [</w:t>
      </w:r>
      <w:r w:rsidR="00EE4E3F">
        <w:rPr>
          <w:rFonts w:ascii="Times New Roman" w:eastAsia="Times New Roman" w:hAnsi="Times New Roman" w:cs="Times New Roman"/>
          <w:sz w:val="28"/>
          <w:szCs w:val="28"/>
        </w:rPr>
        <w:t>5</w:t>
      </w:r>
      <w:r w:rsidR="00E06ABC" w:rsidRPr="005C61D1">
        <w:rPr>
          <w:rFonts w:ascii="Times New Roman" w:eastAsia="Times New Roman" w:hAnsi="Times New Roman" w:cs="Times New Roman"/>
          <w:sz w:val="28"/>
          <w:szCs w:val="28"/>
        </w:rPr>
        <w:t>]</w:t>
      </w:r>
    </w:p>
    <w:p w:rsidR="008B0440" w:rsidRPr="00193495" w:rsidRDefault="008B0440" w:rsidP="002F7DD3">
      <w:pPr>
        <w:tabs>
          <w:tab w:val="left" w:pos="3555"/>
        </w:tabs>
        <w:spacing w:after="0" w:line="240" w:lineRule="auto"/>
        <w:ind w:firstLine="709"/>
        <w:jc w:val="both"/>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Методика определения влияния окружающего воздуха на хвою сосны состоит в следующем. На высоте своего роста собра</w:t>
      </w:r>
      <w:r w:rsidR="00A82456" w:rsidRPr="00E06ABC">
        <w:rPr>
          <w:rFonts w:ascii="Times New Roman" w:eastAsia="Times New Roman" w:hAnsi="Times New Roman" w:cs="Times New Roman"/>
          <w:sz w:val="28"/>
          <w:szCs w:val="28"/>
        </w:rPr>
        <w:t>ли</w:t>
      </w:r>
      <w:r w:rsidRPr="00E06ABC">
        <w:rPr>
          <w:rFonts w:ascii="Times New Roman" w:eastAsia="Times New Roman" w:hAnsi="Times New Roman" w:cs="Times New Roman"/>
          <w:sz w:val="28"/>
          <w:szCs w:val="28"/>
        </w:rPr>
        <w:t xml:space="preserve"> у каждого дерева (5 деревьев в каждой точке) суммарно 100 хвоинок (20 с каждого дерева). Хвоинки должны быть в возрасте 2 или 3 лет, т.е. </w:t>
      </w:r>
      <w:r w:rsidR="00A82456" w:rsidRPr="00E06ABC">
        <w:rPr>
          <w:rFonts w:ascii="Times New Roman" w:eastAsia="Times New Roman" w:hAnsi="Times New Roman" w:cs="Times New Roman"/>
          <w:sz w:val="28"/>
          <w:szCs w:val="28"/>
        </w:rPr>
        <w:t>брали</w:t>
      </w:r>
      <w:r w:rsidRPr="00E06ABC">
        <w:rPr>
          <w:rFonts w:ascii="Times New Roman" w:eastAsia="Times New Roman" w:hAnsi="Times New Roman" w:cs="Times New Roman"/>
          <w:sz w:val="28"/>
          <w:szCs w:val="28"/>
        </w:rPr>
        <w:t xml:space="preserve"> образцы хвои с побегов второго или третьего года жизни – но для всех точек одинаково. Пробу с каждой точки помести</w:t>
      </w:r>
      <w:r w:rsidR="00A82456" w:rsidRPr="00E06ABC">
        <w:rPr>
          <w:rFonts w:ascii="Times New Roman" w:eastAsia="Times New Roman" w:hAnsi="Times New Roman" w:cs="Times New Roman"/>
          <w:sz w:val="28"/>
          <w:szCs w:val="28"/>
        </w:rPr>
        <w:t xml:space="preserve">ли  </w:t>
      </w:r>
      <w:r w:rsidR="00172D72">
        <w:rPr>
          <w:rFonts w:ascii="Times New Roman" w:eastAsia="Times New Roman" w:hAnsi="Times New Roman" w:cs="Times New Roman"/>
          <w:sz w:val="28"/>
          <w:szCs w:val="28"/>
        </w:rPr>
        <w:t xml:space="preserve"> в </w:t>
      </w:r>
      <w:r w:rsidRPr="00E06ABC">
        <w:rPr>
          <w:rFonts w:ascii="Times New Roman" w:eastAsia="Times New Roman" w:hAnsi="Times New Roman" w:cs="Times New Roman"/>
          <w:sz w:val="28"/>
          <w:szCs w:val="28"/>
        </w:rPr>
        <w:t>отдельный пакет (лу</w:t>
      </w:r>
      <w:r w:rsidR="00A82456" w:rsidRPr="00E06ABC">
        <w:rPr>
          <w:rFonts w:ascii="Times New Roman" w:eastAsia="Times New Roman" w:hAnsi="Times New Roman" w:cs="Times New Roman"/>
          <w:sz w:val="28"/>
          <w:szCs w:val="28"/>
        </w:rPr>
        <w:t>чше бумажный) и сразу подписали.</w:t>
      </w:r>
      <w:r w:rsidRPr="00E06ABC">
        <w:rPr>
          <w:rFonts w:ascii="Times New Roman" w:eastAsia="Times New Roman" w:hAnsi="Times New Roman" w:cs="Times New Roman"/>
          <w:sz w:val="28"/>
          <w:szCs w:val="28"/>
        </w:rPr>
        <w:t xml:space="preserve"> </w:t>
      </w:r>
      <w:r w:rsidR="00E06ABC" w:rsidRPr="00193495">
        <w:rPr>
          <w:rFonts w:ascii="Times New Roman" w:eastAsia="Times New Roman" w:hAnsi="Times New Roman" w:cs="Times New Roman"/>
          <w:sz w:val="28"/>
          <w:szCs w:val="28"/>
        </w:rPr>
        <w:t>[</w:t>
      </w:r>
      <w:r w:rsidR="00EE4E3F">
        <w:rPr>
          <w:rFonts w:ascii="Times New Roman" w:eastAsia="Times New Roman" w:hAnsi="Times New Roman" w:cs="Times New Roman"/>
          <w:sz w:val="28"/>
          <w:szCs w:val="28"/>
        </w:rPr>
        <w:t>5</w:t>
      </w:r>
      <w:r w:rsidR="00E06ABC" w:rsidRPr="00193495">
        <w:rPr>
          <w:rFonts w:ascii="Times New Roman" w:eastAsia="Times New Roman" w:hAnsi="Times New Roman" w:cs="Times New Roman"/>
          <w:sz w:val="28"/>
          <w:szCs w:val="28"/>
        </w:rPr>
        <w:t>]</w:t>
      </w:r>
    </w:p>
    <w:p w:rsidR="008B0440" w:rsidRPr="00E06ABC" w:rsidRDefault="008B0440" w:rsidP="005F1D88">
      <w:pPr>
        <w:tabs>
          <w:tab w:val="left" w:pos="3555"/>
          <w:tab w:val="left" w:pos="5655"/>
        </w:tabs>
        <w:spacing w:after="0" w:line="240" w:lineRule="auto"/>
        <w:ind w:firstLine="709"/>
        <w:jc w:val="both"/>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Анализ хвои провод</w:t>
      </w:r>
      <w:r w:rsidR="00A82456" w:rsidRPr="00E06ABC">
        <w:rPr>
          <w:rFonts w:ascii="Times New Roman" w:eastAsia="Times New Roman" w:hAnsi="Times New Roman" w:cs="Times New Roman"/>
          <w:sz w:val="28"/>
          <w:szCs w:val="28"/>
        </w:rPr>
        <w:t xml:space="preserve">или </w:t>
      </w:r>
      <w:r w:rsidRPr="00E06ABC">
        <w:rPr>
          <w:rFonts w:ascii="Times New Roman" w:eastAsia="Times New Roman" w:hAnsi="Times New Roman" w:cs="Times New Roman"/>
          <w:sz w:val="28"/>
          <w:szCs w:val="28"/>
        </w:rPr>
        <w:t>в лаборатории. Далее разложи</w:t>
      </w:r>
      <w:r w:rsidR="00A82456" w:rsidRPr="00E06ABC">
        <w:rPr>
          <w:rFonts w:ascii="Times New Roman" w:eastAsia="Times New Roman" w:hAnsi="Times New Roman" w:cs="Times New Roman"/>
          <w:sz w:val="28"/>
          <w:szCs w:val="28"/>
        </w:rPr>
        <w:t xml:space="preserve">ли </w:t>
      </w:r>
      <w:r w:rsidRPr="00E06ABC">
        <w:rPr>
          <w:rFonts w:ascii="Times New Roman" w:eastAsia="Times New Roman" w:hAnsi="Times New Roman" w:cs="Times New Roman"/>
          <w:sz w:val="28"/>
          <w:szCs w:val="28"/>
        </w:rPr>
        <w:t>по очереди хвоинки из каждой пробы, внимательно рассмотре</w:t>
      </w:r>
      <w:r w:rsidR="00A82456" w:rsidRPr="00E06ABC">
        <w:rPr>
          <w:rFonts w:ascii="Times New Roman" w:eastAsia="Times New Roman" w:hAnsi="Times New Roman" w:cs="Times New Roman"/>
          <w:sz w:val="28"/>
          <w:szCs w:val="28"/>
        </w:rPr>
        <w:t xml:space="preserve">ли </w:t>
      </w:r>
      <w:r w:rsidRPr="00E06ABC">
        <w:rPr>
          <w:rFonts w:ascii="Times New Roman" w:eastAsia="Times New Roman" w:hAnsi="Times New Roman" w:cs="Times New Roman"/>
          <w:sz w:val="28"/>
          <w:szCs w:val="28"/>
        </w:rPr>
        <w:t xml:space="preserve"> </w:t>
      </w:r>
      <w:r w:rsidR="00172D72">
        <w:rPr>
          <w:rFonts w:ascii="Times New Roman" w:eastAsia="Times New Roman" w:hAnsi="Times New Roman" w:cs="Times New Roman"/>
          <w:sz w:val="28"/>
          <w:szCs w:val="28"/>
        </w:rPr>
        <w:t xml:space="preserve"> </w:t>
      </w:r>
      <w:r w:rsidRPr="00E06ABC">
        <w:rPr>
          <w:rFonts w:ascii="Times New Roman" w:eastAsia="Times New Roman" w:hAnsi="Times New Roman" w:cs="Times New Roman"/>
          <w:sz w:val="28"/>
          <w:szCs w:val="28"/>
        </w:rPr>
        <w:t>каждую и выяви</w:t>
      </w:r>
      <w:r w:rsidR="00A82456" w:rsidRPr="00E06ABC">
        <w:rPr>
          <w:rFonts w:ascii="Times New Roman" w:eastAsia="Times New Roman" w:hAnsi="Times New Roman" w:cs="Times New Roman"/>
          <w:sz w:val="28"/>
          <w:szCs w:val="28"/>
        </w:rPr>
        <w:t xml:space="preserve">ли </w:t>
      </w:r>
      <w:r w:rsidRPr="00E06ABC">
        <w:rPr>
          <w:rFonts w:ascii="Times New Roman" w:eastAsia="Times New Roman" w:hAnsi="Times New Roman" w:cs="Times New Roman"/>
          <w:sz w:val="28"/>
          <w:szCs w:val="28"/>
        </w:rPr>
        <w:t>степень повреждения хвои. Необходимо отмечать наличие хлоротичных  пятен, некротических точек, некрозов и по ним устанавливать класс повреждения.</w:t>
      </w:r>
    </w:p>
    <w:p w:rsidR="008B0440" w:rsidRPr="00E06ABC" w:rsidRDefault="008B0440" w:rsidP="002F7DD3">
      <w:pPr>
        <w:tabs>
          <w:tab w:val="left" w:pos="3555"/>
          <w:tab w:val="left" w:pos="5655"/>
        </w:tabs>
        <w:spacing w:after="0" w:line="240" w:lineRule="auto"/>
        <w:jc w:val="both"/>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Повреждения:</w:t>
      </w:r>
    </w:p>
    <w:p w:rsidR="008B0440" w:rsidRPr="00E06ABC" w:rsidRDefault="008B0440" w:rsidP="002F7DD3">
      <w:pPr>
        <w:pStyle w:val="a3"/>
        <w:numPr>
          <w:ilvl w:val="0"/>
          <w:numId w:val="34"/>
        </w:numPr>
        <w:tabs>
          <w:tab w:val="left" w:pos="3555"/>
          <w:tab w:val="left" w:pos="5655"/>
        </w:tabs>
        <w:jc w:val="both"/>
        <w:rPr>
          <w:sz w:val="28"/>
          <w:szCs w:val="28"/>
        </w:rPr>
      </w:pPr>
      <w:r w:rsidRPr="00E06ABC">
        <w:rPr>
          <w:sz w:val="28"/>
          <w:szCs w:val="28"/>
        </w:rPr>
        <w:t>Хвоинки без пятен.</w:t>
      </w:r>
    </w:p>
    <w:p w:rsidR="008B0440" w:rsidRPr="00E06ABC" w:rsidRDefault="008B0440" w:rsidP="002F7DD3">
      <w:pPr>
        <w:pStyle w:val="a3"/>
        <w:numPr>
          <w:ilvl w:val="0"/>
          <w:numId w:val="34"/>
        </w:numPr>
        <w:tabs>
          <w:tab w:val="left" w:pos="3555"/>
          <w:tab w:val="left" w:pos="5655"/>
        </w:tabs>
        <w:jc w:val="both"/>
        <w:rPr>
          <w:sz w:val="28"/>
          <w:szCs w:val="28"/>
        </w:rPr>
      </w:pPr>
      <w:r w:rsidRPr="00E06ABC">
        <w:rPr>
          <w:sz w:val="28"/>
          <w:szCs w:val="28"/>
        </w:rPr>
        <w:t>С небольшим числом мелких пятнышек.</w:t>
      </w:r>
    </w:p>
    <w:p w:rsidR="008B0440" w:rsidRPr="00E06ABC" w:rsidRDefault="008B0440" w:rsidP="002F7DD3">
      <w:pPr>
        <w:pStyle w:val="a3"/>
        <w:numPr>
          <w:ilvl w:val="0"/>
          <w:numId w:val="34"/>
        </w:numPr>
        <w:tabs>
          <w:tab w:val="left" w:pos="3555"/>
          <w:tab w:val="left" w:pos="5655"/>
        </w:tabs>
        <w:jc w:val="both"/>
        <w:rPr>
          <w:sz w:val="28"/>
          <w:szCs w:val="28"/>
        </w:rPr>
      </w:pPr>
      <w:r w:rsidRPr="00E06ABC">
        <w:rPr>
          <w:sz w:val="28"/>
          <w:szCs w:val="28"/>
        </w:rPr>
        <w:t>С большим числом чёрных и жёлтых пятен, некоторые из них крупные, во всю ширину хвоинки.</w:t>
      </w:r>
    </w:p>
    <w:p w:rsidR="008B0440" w:rsidRPr="00E06ABC" w:rsidRDefault="008B0440" w:rsidP="002F7DD3">
      <w:pPr>
        <w:pStyle w:val="a3"/>
        <w:tabs>
          <w:tab w:val="left" w:pos="3555"/>
          <w:tab w:val="left" w:pos="5655"/>
        </w:tabs>
        <w:jc w:val="both"/>
        <w:rPr>
          <w:sz w:val="28"/>
          <w:szCs w:val="28"/>
        </w:rPr>
      </w:pPr>
      <w:r w:rsidRPr="00E06ABC">
        <w:rPr>
          <w:sz w:val="28"/>
          <w:szCs w:val="28"/>
        </w:rPr>
        <w:t>Усыхание:</w:t>
      </w:r>
    </w:p>
    <w:p w:rsidR="008B0440" w:rsidRPr="00E06ABC" w:rsidRDefault="008B0440" w:rsidP="002F7DD3">
      <w:pPr>
        <w:pStyle w:val="a3"/>
        <w:numPr>
          <w:ilvl w:val="0"/>
          <w:numId w:val="35"/>
        </w:numPr>
        <w:tabs>
          <w:tab w:val="left" w:pos="3555"/>
          <w:tab w:val="left" w:pos="5655"/>
        </w:tabs>
        <w:jc w:val="both"/>
        <w:rPr>
          <w:sz w:val="28"/>
          <w:szCs w:val="28"/>
        </w:rPr>
      </w:pPr>
      <w:r w:rsidRPr="00E06ABC">
        <w:rPr>
          <w:sz w:val="28"/>
          <w:szCs w:val="28"/>
        </w:rPr>
        <w:t>Нет сухих участков.</w:t>
      </w:r>
    </w:p>
    <w:p w:rsidR="008B0440" w:rsidRPr="00E06ABC" w:rsidRDefault="008B0440" w:rsidP="002F7DD3">
      <w:pPr>
        <w:pStyle w:val="a3"/>
        <w:numPr>
          <w:ilvl w:val="0"/>
          <w:numId w:val="35"/>
        </w:numPr>
        <w:tabs>
          <w:tab w:val="left" w:pos="3555"/>
          <w:tab w:val="left" w:pos="5655"/>
        </w:tabs>
        <w:jc w:val="both"/>
        <w:rPr>
          <w:sz w:val="28"/>
          <w:szCs w:val="28"/>
        </w:rPr>
      </w:pPr>
      <w:r w:rsidRPr="00E06ABC">
        <w:rPr>
          <w:sz w:val="28"/>
          <w:szCs w:val="28"/>
        </w:rPr>
        <w:t>Усох кончик на 2-5 мм.</w:t>
      </w:r>
    </w:p>
    <w:p w:rsidR="008B0440" w:rsidRPr="00E06ABC" w:rsidRDefault="008B0440" w:rsidP="002F7DD3">
      <w:pPr>
        <w:pStyle w:val="a3"/>
        <w:numPr>
          <w:ilvl w:val="0"/>
          <w:numId w:val="35"/>
        </w:numPr>
        <w:tabs>
          <w:tab w:val="left" w:pos="3555"/>
          <w:tab w:val="left" w:pos="5655"/>
        </w:tabs>
        <w:jc w:val="both"/>
        <w:rPr>
          <w:sz w:val="28"/>
          <w:szCs w:val="28"/>
        </w:rPr>
      </w:pPr>
      <w:r w:rsidRPr="00E06ABC">
        <w:rPr>
          <w:sz w:val="28"/>
          <w:szCs w:val="28"/>
        </w:rPr>
        <w:t>Усохла треть хвоинки.</w:t>
      </w:r>
    </w:p>
    <w:p w:rsidR="008B0440" w:rsidRPr="00E06ABC" w:rsidRDefault="00172D72" w:rsidP="002F7DD3">
      <w:pPr>
        <w:pStyle w:val="a3"/>
        <w:numPr>
          <w:ilvl w:val="0"/>
          <w:numId w:val="35"/>
        </w:numPr>
        <w:tabs>
          <w:tab w:val="left" w:pos="3555"/>
          <w:tab w:val="left" w:pos="5655"/>
        </w:tabs>
        <w:jc w:val="both"/>
        <w:rPr>
          <w:sz w:val="28"/>
          <w:szCs w:val="28"/>
        </w:rPr>
      </w:pPr>
      <w:r>
        <w:rPr>
          <w:sz w:val="28"/>
          <w:szCs w:val="28"/>
        </w:rPr>
        <w:t xml:space="preserve">Вся хвоинка жёлтая или более </w:t>
      </w:r>
      <w:r w:rsidR="008B0440" w:rsidRPr="00E06ABC">
        <w:rPr>
          <w:sz w:val="28"/>
          <w:szCs w:val="28"/>
        </w:rPr>
        <w:t>половины её длины сухая.</w:t>
      </w:r>
    </w:p>
    <w:p w:rsidR="00172D72" w:rsidRDefault="008B0440" w:rsidP="002F7DD3">
      <w:pPr>
        <w:tabs>
          <w:tab w:val="left" w:pos="3555"/>
          <w:tab w:val="left" w:pos="5655"/>
        </w:tabs>
        <w:jc w:val="both"/>
        <w:rPr>
          <w:rFonts w:ascii="Times New Roman" w:hAnsi="Times New Roman" w:cs="Times New Roman"/>
          <w:sz w:val="28"/>
          <w:szCs w:val="28"/>
        </w:rPr>
      </w:pPr>
      <w:r w:rsidRPr="00E06ABC">
        <w:rPr>
          <w:rFonts w:ascii="Times New Roman" w:hAnsi="Times New Roman" w:cs="Times New Roman"/>
          <w:sz w:val="28"/>
          <w:szCs w:val="28"/>
        </w:rPr>
        <w:t>Хвоинки раздели</w:t>
      </w:r>
      <w:r w:rsidR="00A82456" w:rsidRPr="00E06ABC">
        <w:rPr>
          <w:rFonts w:ascii="Times New Roman" w:hAnsi="Times New Roman" w:cs="Times New Roman"/>
          <w:sz w:val="28"/>
          <w:szCs w:val="28"/>
        </w:rPr>
        <w:t xml:space="preserve">ли </w:t>
      </w:r>
      <w:r w:rsidRPr="00E06ABC">
        <w:rPr>
          <w:rFonts w:ascii="Times New Roman" w:hAnsi="Times New Roman" w:cs="Times New Roman"/>
          <w:sz w:val="28"/>
          <w:szCs w:val="28"/>
        </w:rPr>
        <w:t>по группам повреждения и по классам усыхания. Все данные зан</w:t>
      </w:r>
      <w:r w:rsidR="00B63D8C" w:rsidRPr="00E06ABC">
        <w:rPr>
          <w:rFonts w:ascii="Times New Roman" w:hAnsi="Times New Roman" w:cs="Times New Roman"/>
          <w:sz w:val="28"/>
          <w:szCs w:val="28"/>
        </w:rPr>
        <w:t>ес</w:t>
      </w:r>
      <w:r w:rsidR="00A82456" w:rsidRPr="00E06ABC">
        <w:rPr>
          <w:rFonts w:ascii="Times New Roman" w:hAnsi="Times New Roman" w:cs="Times New Roman"/>
          <w:sz w:val="28"/>
          <w:szCs w:val="28"/>
        </w:rPr>
        <w:t>л</w:t>
      </w:r>
      <w:r w:rsidR="00B63D8C" w:rsidRPr="00E06ABC">
        <w:rPr>
          <w:rFonts w:ascii="Times New Roman" w:hAnsi="Times New Roman" w:cs="Times New Roman"/>
          <w:sz w:val="28"/>
          <w:szCs w:val="28"/>
        </w:rPr>
        <w:t>и</w:t>
      </w:r>
      <w:r w:rsidRPr="00E06ABC">
        <w:rPr>
          <w:rFonts w:ascii="Times New Roman" w:hAnsi="Times New Roman" w:cs="Times New Roman"/>
          <w:sz w:val="28"/>
          <w:szCs w:val="28"/>
        </w:rPr>
        <w:t xml:space="preserve"> в таблицу.</w:t>
      </w:r>
    </w:p>
    <w:tbl>
      <w:tblPr>
        <w:tblStyle w:val="a4"/>
        <w:tblW w:w="0" w:type="auto"/>
        <w:tblLook w:val="04A0" w:firstRow="1" w:lastRow="0" w:firstColumn="1" w:lastColumn="0" w:noHBand="0" w:noVBand="1"/>
      </w:tblPr>
      <w:tblGrid>
        <w:gridCol w:w="1428"/>
        <w:gridCol w:w="3644"/>
        <w:gridCol w:w="2041"/>
        <w:gridCol w:w="2458"/>
      </w:tblGrid>
      <w:tr w:rsidR="008B0440" w:rsidRPr="00E06ABC" w:rsidTr="0079571B">
        <w:tc>
          <w:tcPr>
            <w:tcW w:w="1428" w:type="dxa"/>
          </w:tcPr>
          <w:p w:rsidR="008B0440" w:rsidRPr="00E06ABC" w:rsidRDefault="008B0440" w:rsidP="0073309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 пробы, дата</w:t>
            </w:r>
          </w:p>
        </w:tc>
        <w:tc>
          <w:tcPr>
            <w:tcW w:w="3644" w:type="dxa"/>
          </w:tcPr>
          <w:p w:rsidR="008B0440" w:rsidRPr="00E06ABC" w:rsidRDefault="008B0440" w:rsidP="0073309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Состояние хвои</w:t>
            </w:r>
          </w:p>
        </w:tc>
        <w:tc>
          <w:tcPr>
            <w:tcW w:w="2041" w:type="dxa"/>
          </w:tcPr>
          <w:p w:rsidR="008B0440" w:rsidRPr="00E06ABC" w:rsidRDefault="008B0440" w:rsidP="0073309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Количество хвоинок</w:t>
            </w:r>
          </w:p>
        </w:tc>
        <w:tc>
          <w:tcPr>
            <w:tcW w:w="2458" w:type="dxa"/>
          </w:tcPr>
          <w:p w:rsidR="008B0440" w:rsidRPr="00E06ABC" w:rsidRDefault="008B0440" w:rsidP="0073309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Доля (%) повреждённых хвоинок от общего количества</w:t>
            </w:r>
          </w:p>
        </w:tc>
      </w:tr>
      <w:tr w:rsidR="008B0440" w:rsidRPr="00E06ABC" w:rsidTr="0079571B">
        <w:tc>
          <w:tcPr>
            <w:tcW w:w="1428" w:type="dxa"/>
          </w:tcPr>
          <w:p w:rsidR="008B0440" w:rsidRPr="00E06ABC" w:rsidRDefault="008B0440" w:rsidP="0073309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 xml:space="preserve">Сосновый </w:t>
            </w:r>
            <w:r w:rsidRPr="00E06ABC">
              <w:rPr>
                <w:rFonts w:ascii="Times New Roman" w:eastAsia="Times New Roman" w:hAnsi="Times New Roman" w:cs="Times New Roman"/>
                <w:sz w:val="28"/>
                <w:szCs w:val="28"/>
              </w:rPr>
              <w:lastRenderedPageBreak/>
              <w:t>лес</w:t>
            </w:r>
          </w:p>
        </w:tc>
        <w:tc>
          <w:tcPr>
            <w:tcW w:w="3644" w:type="dxa"/>
          </w:tcPr>
          <w:p w:rsidR="008B0440" w:rsidRPr="00E06ABC" w:rsidRDefault="008B0440" w:rsidP="008B0440">
            <w:pPr>
              <w:pStyle w:val="a3"/>
              <w:numPr>
                <w:ilvl w:val="0"/>
                <w:numId w:val="17"/>
              </w:numPr>
              <w:tabs>
                <w:tab w:val="left" w:pos="3555"/>
                <w:tab w:val="left" w:pos="5655"/>
              </w:tabs>
              <w:rPr>
                <w:sz w:val="28"/>
                <w:szCs w:val="28"/>
              </w:rPr>
            </w:pPr>
            <w:r w:rsidRPr="00E06ABC">
              <w:rPr>
                <w:sz w:val="28"/>
                <w:szCs w:val="28"/>
              </w:rPr>
              <w:lastRenderedPageBreak/>
              <w:t>Обследовано</w:t>
            </w:r>
          </w:p>
          <w:p w:rsidR="008B0440" w:rsidRPr="00E06ABC" w:rsidRDefault="008B0440" w:rsidP="008B0440">
            <w:pPr>
              <w:pStyle w:val="a3"/>
              <w:numPr>
                <w:ilvl w:val="0"/>
                <w:numId w:val="17"/>
              </w:numPr>
              <w:tabs>
                <w:tab w:val="left" w:pos="3555"/>
                <w:tab w:val="left" w:pos="5655"/>
              </w:tabs>
              <w:rPr>
                <w:sz w:val="28"/>
                <w:szCs w:val="28"/>
              </w:rPr>
            </w:pPr>
            <w:r w:rsidRPr="00E06ABC">
              <w:rPr>
                <w:sz w:val="28"/>
                <w:szCs w:val="28"/>
              </w:rPr>
              <w:lastRenderedPageBreak/>
              <w:t>Повреждения хвои:</w:t>
            </w:r>
          </w:p>
          <w:p w:rsidR="008B0440" w:rsidRPr="00E06ABC" w:rsidRDefault="008B0440" w:rsidP="0073309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1 класс</w:t>
            </w:r>
          </w:p>
          <w:p w:rsidR="008B0440" w:rsidRPr="00E06ABC" w:rsidRDefault="008B0440" w:rsidP="0073309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2 класс</w:t>
            </w:r>
          </w:p>
          <w:p w:rsidR="008B0440" w:rsidRPr="00E06ABC" w:rsidRDefault="008B0440" w:rsidP="0073309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3 класс</w:t>
            </w:r>
          </w:p>
          <w:p w:rsidR="008B0440" w:rsidRPr="00E06ABC" w:rsidRDefault="008B0440" w:rsidP="008B0440">
            <w:pPr>
              <w:pStyle w:val="a3"/>
              <w:numPr>
                <w:ilvl w:val="0"/>
                <w:numId w:val="17"/>
              </w:numPr>
              <w:tabs>
                <w:tab w:val="left" w:pos="3555"/>
                <w:tab w:val="left" w:pos="5655"/>
              </w:tabs>
              <w:rPr>
                <w:sz w:val="28"/>
                <w:szCs w:val="28"/>
              </w:rPr>
            </w:pPr>
            <w:r w:rsidRPr="00E06ABC">
              <w:rPr>
                <w:sz w:val="28"/>
                <w:szCs w:val="28"/>
              </w:rPr>
              <w:t>Усыхание хвои:</w:t>
            </w:r>
          </w:p>
          <w:p w:rsidR="008B0440" w:rsidRPr="00E06ABC" w:rsidRDefault="008B0440" w:rsidP="0073309A">
            <w:pPr>
              <w:pStyle w:val="a3"/>
              <w:tabs>
                <w:tab w:val="left" w:pos="3555"/>
                <w:tab w:val="left" w:pos="5655"/>
              </w:tabs>
              <w:rPr>
                <w:sz w:val="28"/>
                <w:szCs w:val="28"/>
              </w:rPr>
            </w:pPr>
            <w:r w:rsidRPr="00E06ABC">
              <w:rPr>
                <w:sz w:val="28"/>
                <w:szCs w:val="28"/>
              </w:rPr>
              <w:t>1 класс</w:t>
            </w:r>
          </w:p>
          <w:p w:rsidR="008B0440" w:rsidRPr="00E06ABC" w:rsidRDefault="008B0440" w:rsidP="0073309A">
            <w:pPr>
              <w:pStyle w:val="a3"/>
              <w:tabs>
                <w:tab w:val="left" w:pos="3555"/>
                <w:tab w:val="left" w:pos="5655"/>
              </w:tabs>
              <w:rPr>
                <w:sz w:val="28"/>
                <w:szCs w:val="28"/>
              </w:rPr>
            </w:pPr>
            <w:r w:rsidRPr="00E06ABC">
              <w:rPr>
                <w:sz w:val="28"/>
                <w:szCs w:val="28"/>
              </w:rPr>
              <w:t>2 класс</w:t>
            </w:r>
          </w:p>
          <w:p w:rsidR="008B0440" w:rsidRPr="00E06ABC" w:rsidRDefault="008B0440" w:rsidP="0073309A">
            <w:pPr>
              <w:pStyle w:val="a3"/>
              <w:tabs>
                <w:tab w:val="left" w:pos="3555"/>
                <w:tab w:val="left" w:pos="5655"/>
              </w:tabs>
              <w:rPr>
                <w:sz w:val="28"/>
                <w:szCs w:val="28"/>
              </w:rPr>
            </w:pPr>
            <w:r w:rsidRPr="00E06ABC">
              <w:rPr>
                <w:sz w:val="28"/>
                <w:szCs w:val="28"/>
              </w:rPr>
              <w:t>3 класс</w:t>
            </w:r>
          </w:p>
          <w:p w:rsidR="008B0440" w:rsidRPr="00E06ABC" w:rsidRDefault="008B0440" w:rsidP="0073309A">
            <w:pPr>
              <w:pStyle w:val="a3"/>
              <w:tabs>
                <w:tab w:val="left" w:pos="3555"/>
                <w:tab w:val="left" w:pos="5655"/>
              </w:tabs>
              <w:rPr>
                <w:sz w:val="28"/>
                <w:szCs w:val="28"/>
              </w:rPr>
            </w:pPr>
            <w:r w:rsidRPr="00E06ABC">
              <w:rPr>
                <w:sz w:val="28"/>
                <w:szCs w:val="28"/>
              </w:rPr>
              <w:t>4 класс</w:t>
            </w:r>
          </w:p>
          <w:p w:rsidR="008B0440" w:rsidRPr="00E06ABC" w:rsidRDefault="008B0440" w:rsidP="0073309A">
            <w:pPr>
              <w:tabs>
                <w:tab w:val="left" w:pos="3555"/>
                <w:tab w:val="left" w:pos="5655"/>
              </w:tabs>
              <w:rPr>
                <w:rFonts w:ascii="Times New Roman" w:eastAsia="Times New Roman" w:hAnsi="Times New Roman" w:cs="Times New Roman"/>
                <w:sz w:val="28"/>
                <w:szCs w:val="28"/>
              </w:rPr>
            </w:pPr>
          </w:p>
        </w:tc>
        <w:tc>
          <w:tcPr>
            <w:tcW w:w="2041" w:type="dxa"/>
          </w:tcPr>
          <w:p w:rsidR="008B0440" w:rsidRPr="00E06ABC" w:rsidRDefault="008B0440" w:rsidP="0073309A">
            <w:pPr>
              <w:tabs>
                <w:tab w:val="left" w:pos="3555"/>
                <w:tab w:val="left" w:pos="5655"/>
              </w:tabs>
              <w:rPr>
                <w:rFonts w:ascii="Times New Roman" w:eastAsia="Times New Roman" w:hAnsi="Times New Roman" w:cs="Times New Roman"/>
                <w:sz w:val="28"/>
                <w:szCs w:val="28"/>
              </w:rPr>
            </w:pPr>
          </w:p>
        </w:tc>
        <w:tc>
          <w:tcPr>
            <w:tcW w:w="2458" w:type="dxa"/>
          </w:tcPr>
          <w:p w:rsidR="008B0440" w:rsidRPr="00E06ABC" w:rsidRDefault="008B0440" w:rsidP="0073309A">
            <w:pPr>
              <w:tabs>
                <w:tab w:val="left" w:pos="3555"/>
                <w:tab w:val="left" w:pos="5655"/>
              </w:tabs>
              <w:rPr>
                <w:rFonts w:ascii="Times New Roman" w:eastAsia="Times New Roman" w:hAnsi="Times New Roman" w:cs="Times New Roman"/>
                <w:sz w:val="28"/>
                <w:szCs w:val="28"/>
              </w:rPr>
            </w:pPr>
          </w:p>
        </w:tc>
      </w:tr>
      <w:tr w:rsidR="008B0440" w:rsidRPr="00E06ABC" w:rsidTr="0079571B">
        <w:tc>
          <w:tcPr>
            <w:tcW w:w="1428" w:type="dxa"/>
          </w:tcPr>
          <w:p w:rsidR="008B0440" w:rsidRPr="00E06ABC" w:rsidRDefault="008B0440" w:rsidP="0073309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lastRenderedPageBreak/>
              <w:t>Вблизи дороги</w:t>
            </w:r>
          </w:p>
        </w:tc>
        <w:tc>
          <w:tcPr>
            <w:tcW w:w="3644" w:type="dxa"/>
          </w:tcPr>
          <w:p w:rsidR="008B0440" w:rsidRPr="00E06ABC" w:rsidRDefault="008B0440" w:rsidP="008B0440">
            <w:pPr>
              <w:pStyle w:val="a3"/>
              <w:numPr>
                <w:ilvl w:val="0"/>
                <w:numId w:val="36"/>
              </w:numPr>
              <w:tabs>
                <w:tab w:val="left" w:pos="3555"/>
                <w:tab w:val="left" w:pos="5655"/>
              </w:tabs>
              <w:rPr>
                <w:sz w:val="28"/>
                <w:szCs w:val="28"/>
              </w:rPr>
            </w:pPr>
            <w:r w:rsidRPr="00E06ABC">
              <w:rPr>
                <w:sz w:val="28"/>
                <w:szCs w:val="28"/>
              </w:rPr>
              <w:t>Обследовано</w:t>
            </w:r>
          </w:p>
          <w:p w:rsidR="008B0440" w:rsidRPr="00E06ABC" w:rsidRDefault="008B0440" w:rsidP="008B0440">
            <w:pPr>
              <w:pStyle w:val="a3"/>
              <w:numPr>
                <w:ilvl w:val="0"/>
                <w:numId w:val="36"/>
              </w:numPr>
              <w:tabs>
                <w:tab w:val="left" w:pos="3555"/>
                <w:tab w:val="left" w:pos="5655"/>
              </w:tabs>
              <w:rPr>
                <w:sz w:val="28"/>
                <w:szCs w:val="28"/>
              </w:rPr>
            </w:pPr>
            <w:r w:rsidRPr="00E06ABC">
              <w:rPr>
                <w:sz w:val="28"/>
                <w:szCs w:val="28"/>
              </w:rPr>
              <w:t>Повреждения хвои:</w:t>
            </w:r>
          </w:p>
          <w:p w:rsidR="008B0440" w:rsidRPr="00E06ABC" w:rsidRDefault="008B0440" w:rsidP="0073309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1 класс</w:t>
            </w:r>
          </w:p>
          <w:p w:rsidR="008B0440" w:rsidRPr="00E06ABC" w:rsidRDefault="008B0440" w:rsidP="0073309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2 класс</w:t>
            </w:r>
          </w:p>
          <w:p w:rsidR="008B0440" w:rsidRPr="00E06ABC" w:rsidRDefault="008B0440" w:rsidP="0073309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3 класс</w:t>
            </w:r>
          </w:p>
          <w:p w:rsidR="008B0440" w:rsidRPr="00E06ABC" w:rsidRDefault="008B0440" w:rsidP="008B0440">
            <w:pPr>
              <w:pStyle w:val="a3"/>
              <w:numPr>
                <w:ilvl w:val="0"/>
                <w:numId w:val="36"/>
              </w:numPr>
              <w:tabs>
                <w:tab w:val="left" w:pos="3555"/>
                <w:tab w:val="left" w:pos="5655"/>
              </w:tabs>
              <w:rPr>
                <w:sz w:val="28"/>
                <w:szCs w:val="28"/>
              </w:rPr>
            </w:pPr>
            <w:r w:rsidRPr="00E06ABC">
              <w:rPr>
                <w:sz w:val="28"/>
                <w:szCs w:val="28"/>
              </w:rPr>
              <w:t>Усыхание хвои:</w:t>
            </w:r>
          </w:p>
          <w:p w:rsidR="008B0440" w:rsidRPr="00E06ABC" w:rsidRDefault="008B0440" w:rsidP="0073309A">
            <w:pPr>
              <w:pStyle w:val="a3"/>
              <w:tabs>
                <w:tab w:val="left" w:pos="3555"/>
                <w:tab w:val="left" w:pos="5655"/>
              </w:tabs>
              <w:rPr>
                <w:sz w:val="28"/>
                <w:szCs w:val="28"/>
              </w:rPr>
            </w:pPr>
            <w:r w:rsidRPr="00E06ABC">
              <w:rPr>
                <w:sz w:val="28"/>
                <w:szCs w:val="28"/>
              </w:rPr>
              <w:t>1 класс</w:t>
            </w:r>
          </w:p>
          <w:p w:rsidR="008B0440" w:rsidRPr="00E06ABC" w:rsidRDefault="008B0440" w:rsidP="0073309A">
            <w:pPr>
              <w:pStyle w:val="a3"/>
              <w:tabs>
                <w:tab w:val="left" w:pos="3555"/>
                <w:tab w:val="left" w:pos="5655"/>
              </w:tabs>
              <w:rPr>
                <w:sz w:val="28"/>
                <w:szCs w:val="28"/>
              </w:rPr>
            </w:pPr>
            <w:r w:rsidRPr="00E06ABC">
              <w:rPr>
                <w:sz w:val="28"/>
                <w:szCs w:val="28"/>
              </w:rPr>
              <w:t>2 класс</w:t>
            </w:r>
          </w:p>
          <w:p w:rsidR="008B0440" w:rsidRPr="00E06ABC" w:rsidRDefault="008B0440" w:rsidP="0073309A">
            <w:pPr>
              <w:pStyle w:val="a3"/>
              <w:tabs>
                <w:tab w:val="left" w:pos="3555"/>
                <w:tab w:val="left" w:pos="5655"/>
              </w:tabs>
              <w:rPr>
                <w:sz w:val="28"/>
                <w:szCs w:val="28"/>
              </w:rPr>
            </w:pPr>
            <w:r w:rsidRPr="00E06ABC">
              <w:rPr>
                <w:sz w:val="28"/>
                <w:szCs w:val="28"/>
              </w:rPr>
              <w:t>3 класс</w:t>
            </w:r>
          </w:p>
          <w:p w:rsidR="008B0440" w:rsidRPr="00E06ABC" w:rsidRDefault="008B0440" w:rsidP="0073309A">
            <w:pPr>
              <w:pStyle w:val="a3"/>
              <w:tabs>
                <w:tab w:val="left" w:pos="3555"/>
                <w:tab w:val="left" w:pos="5655"/>
              </w:tabs>
              <w:rPr>
                <w:sz w:val="28"/>
                <w:szCs w:val="28"/>
              </w:rPr>
            </w:pPr>
            <w:r w:rsidRPr="00E06ABC">
              <w:rPr>
                <w:sz w:val="28"/>
                <w:szCs w:val="28"/>
              </w:rPr>
              <w:t>4 класс</w:t>
            </w:r>
          </w:p>
          <w:p w:rsidR="008B0440" w:rsidRPr="00E06ABC" w:rsidRDefault="008B0440" w:rsidP="0073309A">
            <w:pPr>
              <w:tabs>
                <w:tab w:val="left" w:pos="3555"/>
                <w:tab w:val="left" w:pos="5655"/>
              </w:tabs>
              <w:rPr>
                <w:rFonts w:ascii="Times New Roman" w:eastAsia="Times New Roman" w:hAnsi="Times New Roman" w:cs="Times New Roman"/>
                <w:sz w:val="28"/>
                <w:szCs w:val="28"/>
              </w:rPr>
            </w:pPr>
          </w:p>
        </w:tc>
        <w:tc>
          <w:tcPr>
            <w:tcW w:w="2041" w:type="dxa"/>
          </w:tcPr>
          <w:p w:rsidR="008B0440" w:rsidRPr="00E06ABC" w:rsidRDefault="008B0440" w:rsidP="0073309A">
            <w:pPr>
              <w:tabs>
                <w:tab w:val="left" w:pos="3555"/>
                <w:tab w:val="left" w:pos="5655"/>
              </w:tabs>
              <w:rPr>
                <w:rFonts w:ascii="Times New Roman" w:eastAsia="Times New Roman" w:hAnsi="Times New Roman" w:cs="Times New Roman"/>
                <w:sz w:val="28"/>
                <w:szCs w:val="28"/>
              </w:rPr>
            </w:pPr>
          </w:p>
        </w:tc>
        <w:tc>
          <w:tcPr>
            <w:tcW w:w="2458" w:type="dxa"/>
          </w:tcPr>
          <w:p w:rsidR="008B0440" w:rsidRPr="00E06ABC" w:rsidRDefault="008B0440" w:rsidP="0073309A">
            <w:pPr>
              <w:tabs>
                <w:tab w:val="left" w:pos="3555"/>
                <w:tab w:val="left" w:pos="5655"/>
              </w:tabs>
              <w:rPr>
                <w:rFonts w:ascii="Times New Roman" w:eastAsia="Times New Roman" w:hAnsi="Times New Roman" w:cs="Times New Roman"/>
                <w:sz w:val="28"/>
                <w:szCs w:val="28"/>
              </w:rPr>
            </w:pPr>
          </w:p>
        </w:tc>
      </w:tr>
      <w:tr w:rsidR="008B0440" w:rsidRPr="00E06ABC" w:rsidTr="0079571B">
        <w:tc>
          <w:tcPr>
            <w:tcW w:w="1428" w:type="dxa"/>
          </w:tcPr>
          <w:p w:rsidR="008B0440" w:rsidRPr="00E06ABC" w:rsidRDefault="008B0440" w:rsidP="0073309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Около завода</w:t>
            </w:r>
          </w:p>
        </w:tc>
        <w:tc>
          <w:tcPr>
            <w:tcW w:w="3644" w:type="dxa"/>
          </w:tcPr>
          <w:p w:rsidR="008B0440" w:rsidRPr="00E06ABC" w:rsidRDefault="008B0440" w:rsidP="008B0440">
            <w:pPr>
              <w:pStyle w:val="a3"/>
              <w:numPr>
                <w:ilvl w:val="0"/>
                <w:numId w:val="37"/>
              </w:numPr>
              <w:tabs>
                <w:tab w:val="left" w:pos="3555"/>
                <w:tab w:val="left" w:pos="5655"/>
              </w:tabs>
              <w:rPr>
                <w:sz w:val="28"/>
                <w:szCs w:val="28"/>
              </w:rPr>
            </w:pPr>
            <w:r w:rsidRPr="00E06ABC">
              <w:rPr>
                <w:sz w:val="28"/>
                <w:szCs w:val="28"/>
              </w:rPr>
              <w:t>Обследовано</w:t>
            </w:r>
          </w:p>
          <w:p w:rsidR="008B0440" w:rsidRPr="00E06ABC" w:rsidRDefault="008B0440" w:rsidP="008B0440">
            <w:pPr>
              <w:pStyle w:val="a3"/>
              <w:numPr>
                <w:ilvl w:val="0"/>
                <w:numId w:val="37"/>
              </w:numPr>
              <w:tabs>
                <w:tab w:val="left" w:pos="3555"/>
                <w:tab w:val="left" w:pos="5655"/>
              </w:tabs>
              <w:rPr>
                <w:sz w:val="28"/>
                <w:szCs w:val="28"/>
              </w:rPr>
            </w:pPr>
            <w:r w:rsidRPr="00E06ABC">
              <w:rPr>
                <w:sz w:val="28"/>
                <w:szCs w:val="28"/>
              </w:rPr>
              <w:t>Повреждения хвои:</w:t>
            </w:r>
          </w:p>
          <w:p w:rsidR="008B0440" w:rsidRPr="00E06ABC" w:rsidRDefault="008B0440" w:rsidP="0073309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 xml:space="preserve">     1 класс</w:t>
            </w:r>
          </w:p>
          <w:p w:rsidR="008B0440" w:rsidRPr="00E06ABC" w:rsidRDefault="008B0440" w:rsidP="0073309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 xml:space="preserve">     2 класс</w:t>
            </w:r>
          </w:p>
          <w:p w:rsidR="008B0440" w:rsidRPr="00E06ABC" w:rsidRDefault="008B0440" w:rsidP="008B0440">
            <w:pPr>
              <w:pStyle w:val="a3"/>
              <w:numPr>
                <w:ilvl w:val="0"/>
                <w:numId w:val="38"/>
              </w:numPr>
              <w:tabs>
                <w:tab w:val="left" w:pos="3555"/>
                <w:tab w:val="left" w:pos="5655"/>
              </w:tabs>
              <w:rPr>
                <w:sz w:val="28"/>
                <w:szCs w:val="28"/>
              </w:rPr>
            </w:pPr>
            <w:r w:rsidRPr="00E06ABC">
              <w:rPr>
                <w:sz w:val="28"/>
                <w:szCs w:val="28"/>
              </w:rPr>
              <w:t>класс</w:t>
            </w:r>
          </w:p>
          <w:p w:rsidR="008B0440" w:rsidRPr="00E06ABC" w:rsidRDefault="008B0440" w:rsidP="008B0440">
            <w:pPr>
              <w:pStyle w:val="a3"/>
              <w:numPr>
                <w:ilvl w:val="0"/>
                <w:numId w:val="37"/>
              </w:numPr>
              <w:tabs>
                <w:tab w:val="left" w:pos="3555"/>
                <w:tab w:val="left" w:pos="5655"/>
              </w:tabs>
              <w:rPr>
                <w:sz w:val="28"/>
                <w:szCs w:val="28"/>
              </w:rPr>
            </w:pPr>
            <w:r w:rsidRPr="00E06ABC">
              <w:rPr>
                <w:sz w:val="28"/>
                <w:szCs w:val="28"/>
              </w:rPr>
              <w:t>Усыхание хвои:</w:t>
            </w:r>
          </w:p>
          <w:p w:rsidR="008B0440" w:rsidRPr="00E06ABC" w:rsidRDefault="008B0440" w:rsidP="0073309A">
            <w:pPr>
              <w:pStyle w:val="a3"/>
              <w:tabs>
                <w:tab w:val="left" w:pos="3555"/>
                <w:tab w:val="left" w:pos="5655"/>
              </w:tabs>
              <w:rPr>
                <w:sz w:val="28"/>
                <w:szCs w:val="28"/>
              </w:rPr>
            </w:pPr>
            <w:r w:rsidRPr="00E06ABC">
              <w:rPr>
                <w:sz w:val="28"/>
                <w:szCs w:val="28"/>
              </w:rPr>
              <w:t>1 класс</w:t>
            </w:r>
          </w:p>
          <w:p w:rsidR="008B0440" w:rsidRPr="00E06ABC" w:rsidRDefault="008B0440" w:rsidP="0073309A">
            <w:pPr>
              <w:pStyle w:val="a3"/>
              <w:tabs>
                <w:tab w:val="left" w:pos="3555"/>
                <w:tab w:val="left" w:pos="5655"/>
              </w:tabs>
              <w:rPr>
                <w:sz w:val="28"/>
                <w:szCs w:val="28"/>
              </w:rPr>
            </w:pPr>
            <w:r w:rsidRPr="00E06ABC">
              <w:rPr>
                <w:sz w:val="28"/>
                <w:szCs w:val="28"/>
              </w:rPr>
              <w:t>2 класс</w:t>
            </w:r>
          </w:p>
          <w:p w:rsidR="008B0440" w:rsidRPr="00E06ABC" w:rsidRDefault="008B0440" w:rsidP="0073309A">
            <w:pPr>
              <w:pStyle w:val="a3"/>
              <w:tabs>
                <w:tab w:val="left" w:pos="3555"/>
                <w:tab w:val="left" w:pos="5655"/>
              </w:tabs>
              <w:rPr>
                <w:sz w:val="28"/>
                <w:szCs w:val="28"/>
              </w:rPr>
            </w:pPr>
            <w:r w:rsidRPr="00E06ABC">
              <w:rPr>
                <w:sz w:val="28"/>
                <w:szCs w:val="28"/>
              </w:rPr>
              <w:t>3 класс</w:t>
            </w:r>
          </w:p>
          <w:p w:rsidR="008B0440" w:rsidRPr="00E06ABC" w:rsidRDefault="008B0440" w:rsidP="0073309A">
            <w:pPr>
              <w:pStyle w:val="a3"/>
              <w:tabs>
                <w:tab w:val="left" w:pos="3555"/>
                <w:tab w:val="left" w:pos="5655"/>
              </w:tabs>
              <w:rPr>
                <w:sz w:val="28"/>
                <w:szCs w:val="28"/>
              </w:rPr>
            </w:pPr>
            <w:r w:rsidRPr="00E06ABC">
              <w:rPr>
                <w:sz w:val="28"/>
                <w:szCs w:val="28"/>
              </w:rPr>
              <w:t>4 класс</w:t>
            </w:r>
          </w:p>
          <w:p w:rsidR="008B0440" w:rsidRPr="00E06ABC" w:rsidRDefault="008B0440" w:rsidP="0073309A">
            <w:pPr>
              <w:tabs>
                <w:tab w:val="left" w:pos="3555"/>
                <w:tab w:val="left" w:pos="5655"/>
              </w:tabs>
              <w:rPr>
                <w:rFonts w:ascii="Times New Roman" w:eastAsia="Times New Roman" w:hAnsi="Times New Roman" w:cs="Times New Roman"/>
                <w:sz w:val="28"/>
                <w:szCs w:val="28"/>
              </w:rPr>
            </w:pPr>
          </w:p>
        </w:tc>
        <w:tc>
          <w:tcPr>
            <w:tcW w:w="2041" w:type="dxa"/>
          </w:tcPr>
          <w:p w:rsidR="008B0440" w:rsidRPr="00E06ABC" w:rsidRDefault="008B0440" w:rsidP="0073309A">
            <w:pPr>
              <w:tabs>
                <w:tab w:val="left" w:pos="3555"/>
                <w:tab w:val="left" w:pos="5655"/>
              </w:tabs>
              <w:rPr>
                <w:rFonts w:ascii="Times New Roman" w:eastAsia="Times New Roman" w:hAnsi="Times New Roman" w:cs="Times New Roman"/>
                <w:sz w:val="28"/>
                <w:szCs w:val="28"/>
              </w:rPr>
            </w:pPr>
          </w:p>
        </w:tc>
        <w:tc>
          <w:tcPr>
            <w:tcW w:w="2458" w:type="dxa"/>
          </w:tcPr>
          <w:p w:rsidR="008B0440" w:rsidRPr="00E06ABC" w:rsidRDefault="008B0440" w:rsidP="0073309A">
            <w:pPr>
              <w:tabs>
                <w:tab w:val="left" w:pos="3555"/>
                <w:tab w:val="left" w:pos="5655"/>
              </w:tabs>
              <w:rPr>
                <w:rFonts w:ascii="Times New Roman" w:eastAsia="Times New Roman" w:hAnsi="Times New Roman" w:cs="Times New Roman"/>
                <w:sz w:val="28"/>
                <w:szCs w:val="28"/>
              </w:rPr>
            </w:pPr>
          </w:p>
        </w:tc>
      </w:tr>
    </w:tbl>
    <w:p w:rsidR="008B0440" w:rsidRPr="00E06ABC" w:rsidRDefault="008B0440" w:rsidP="0079571B">
      <w:pPr>
        <w:tabs>
          <w:tab w:val="left" w:pos="3555"/>
        </w:tabs>
        <w:spacing w:after="0" w:line="240" w:lineRule="auto"/>
        <w:ind w:firstLine="709"/>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Данные заносятся в рабочую таблицу с указанием даты отбора проб на каждом ключевом участке. Делается вывод о степени повреждения хвои сосны.</w:t>
      </w:r>
    </w:p>
    <w:p w:rsidR="008B0440" w:rsidRPr="00E06ABC" w:rsidRDefault="008B0440" w:rsidP="008B0440">
      <w:pPr>
        <w:tabs>
          <w:tab w:val="left" w:pos="3555"/>
        </w:tabs>
        <w:spacing w:after="0" w:line="240" w:lineRule="auto"/>
        <w:rPr>
          <w:rFonts w:ascii="Times New Roman" w:eastAsia="Times New Roman" w:hAnsi="Times New Roman" w:cs="Times New Roman"/>
          <w:sz w:val="28"/>
          <w:szCs w:val="28"/>
        </w:rPr>
      </w:pPr>
    </w:p>
    <w:p w:rsidR="008B0440" w:rsidRPr="00E06ABC" w:rsidRDefault="00BF1A2C" w:rsidP="008B0440">
      <w:pPr>
        <w:tabs>
          <w:tab w:val="left" w:pos="3555"/>
        </w:tabs>
        <w:spacing w:after="0" w:line="240" w:lineRule="auto"/>
        <w:rPr>
          <w:rFonts w:ascii="Times New Roman" w:eastAsia="+mn-ea" w:hAnsi="Times New Roman" w:cs="Times New Roman"/>
          <w:color w:val="000000"/>
          <w:kern w:val="24"/>
          <w:sz w:val="28"/>
          <w:szCs w:val="28"/>
        </w:rPr>
      </w:pPr>
      <w:r w:rsidRPr="00E06ABC">
        <w:rPr>
          <w:rFonts w:ascii="Times New Roman" w:eastAsia="Times New Roman" w:hAnsi="Times New Roman" w:cs="Times New Roman"/>
          <w:sz w:val="28"/>
          <w:szCs w:val="28"/>
        </w:rPr>
        <w:t>б</w:t>
      </w:r>
      <w:r w:rsidR="008B0440" w:rsidRPr="00E06ABC">
        <w:rPr>
          <w:rFonts w:ascii="Times New Roman" w:eastAsia="Times New Roman" w:hAnsi="Times New Roman" w:cs="Times New Roman"/>
          <w:sz w:val="28"/>
          <w:szCs w:val="28"/>
        </w:rPr>
        <w:t xml:space="preserve">). </w:t>
      </w:r>
      <w:r w:rsidR="008B0440" w:rsidRPr="00E06ABC">
        <w:rPr>
          <w:rFonts w:ascii="Times New Roman" w:eastAsia="+mn-ea" w:hAnsi="Times New Roman" w:cs="Times New Roman"/>
          <w:color w:val="000000"/>
          <w:kern w:val="24"/>
          <w:sz w:val="28"/>
          <w:szCs w:val="28"/>
        </w:rPr>
        <w:t xml:space="preserve"> Прове</w:t>
      </w:r>
      <w:r w:rsidR="00A82456" w:rsidRPr="00E06ABC">
        <w:rPr>
          <w:rFonts w:ascii="Times New Roman" w:eastAsia="+mn-ea" w:hAnsi="Times New Roman" w:cs="Times New Roman"/>
          <w:color w:val="000000"/>
          <w:kern w:val="24"/>
          <w:sz w:val="28"/>
          <w:szCs w:val="28"/>
        </w:rPr>
        <w:t>л</w:t>
      </w:r>
      <w:r w:rsidR="008B0440" w:rsidRPr="00E06ABC">
        <w:rPr>
          <w:rFonts w:ascii="Times New Roman" w:eastAsia="+mn-ea" w:hAnsi="Times New Roman" w:cs="Times New Roman"/>
          <w:color w:val="000000"/>
          <w:kern w:val="24"/>
          <w:sz w:val="28"/>
          <w:szCs w:val="28"/>
        </w:rPr>
        <w:t>и тест помутнения по Гертелю для определения степени загрязнения воздуха на различных участках.</w:t>
      </w:r>
      <w:r w:rsidR="00E06ABC" w:rsidRPr="00E06ABC">
        <w:rPr>
          <w:rFonts w:ascii="Times New Roman" w:eastAsia="+mn-ea" w:hAnsi="Times New Roman" w:cs="Times New Roman"/>
          <w:color w:val="000000"/>
          <w:kern w:val="24"/>
          <w:sz w:val="28"/>
          <w:szCs w:val="28"/>
        </w:rPr>
        <w:t>[4]</w:t>
      </w:r>
    </w:p>
    <w:p w:rsidR="008B0440" w:rsidRPr="00E06ABC" w:rsidRDefault="008B0440" w:rsidP="005F1D88">
      <w:pPr>
        <w:tabs>
          <w:tab w:val="left" w:pos="3555"/>
        </w:tabs>
        <w:spacing w:after="0" w:line="240" w:lineRule="auto"/>
        <w:ind w:firstLine="709"/>
        <w:rPr>
          <w:rFonts w:ascii="Times New Roman" w:eastAsia="Times New Roman" w:hAnsi="Times New Roman" w:cs="Times New Roman"/>
          <w:sz w:val="28"/>
          <w:szCs w:val="28"/>
        </w:rPr>
      </w:pPr>
      <w:r w:rsidRPr="00E06ABC">
        <w:rPr>
          <w:rFonts w:ascii="Times New Roman" w:eastAsia="+mn-ea" w:hAnsi="Times New Roman" w:cs="Times New Roman"/>
          <w:color w:val="000000"/>
          <w:kern w:val="24"/>
          <w:sz w:val="28"/>
          <w:szCs w:val="28"/>
        </w:rPr>
        <w:t>Взя</w:t>
      </w:r>
      <w:r w:rsidR="00A82456" w:rsidRPr="00E06ABC">
        <w:rPr>
          <w:rFonts w:ascii="Times New Roman" w:eastAsia="+mn-ea" w:hAnsi="Times New Roman" w:cs="Times New Roman"/>
          <w:color w:val="000000"/>
          <w:kern w:val="24"/>
          <w:sz w:val="28"/>
          <w:szCs w:val="28"/>
        </w:rPr>
        <w:t xml:space="preserve">ли </w:t>
      </w:r>
      <w:r w:rsidRPr="00E06ABC">
        <w:rPr>
          <w:rFonts w:ascii="Times New Roman" w:eastAsia="+mn-ea" w:hAnsi="Times New Roman" w:cs="Times New Roman"/>
          <w:color w:val="000000"/>
          <w:kern w:val="24"/>
          <w:sz w:val="28"/>
          <w:szCs w:val="28"/>
        </w:rPr>
        <w:t xml:space="preserve"> по 10 хвоинок для каждого из 3 участков из собранных ранее образцов.</w:t>
      </w:r>
    </w:p>
    <w:p w:rsidR="008B0440" w:rsidRPr="00E06ABC" w:rsidRDefault="008B0440" w:rsidP="008B0440">
      <w:pPr>
        <w:pStyle w:val="a3"/>
        <w:numPr>
          <w:ilvl w:val="0"/>
          <w:numId w:val="8"/>
        </w:numPr>
        <w:rPr>
          <w:sz w:val="28"/>
          <w:szCs w:val="28"/>
        </w:rPr>
      </w:pPr>
      <w:r w:rsidRPr="00E06ABC">
        <w:rPr>
          <w:rFonts w:eastAsia="+mn-ea"/>
          <w:color w:val="000000"/>
          <w:kern w:val="24"/>
          <w:sz w:val="28"/>
          <w:szCs w:val="28"/>
        </w:rPr>
        <w:t>Помести</w:t>
      </w:r>
      <w:r w:rsidR="00A82456" w:rsidRPr="00E06ABC">
        <w:rPr>
          <w:rFonts w:eastAsia="+mn-ea"/>
          <w:color w:val="000000"/>
          <w:kern w:val="24"/>
          <w:sz w:val="28"/>
          <w:szCs w:val="28"/>
        </w:rPr>
        <w:t>ли</w:t>
      </w:r>
      <w:r w:rsidRPr="00E06ABC">
        <w:rPr>
          <w:rFonts w:eastAsia="+mn-ea"/>
          <w:color w:val="000000"/>
          <w:kern w:val="24"/>
          <w:sz w:val="28"/>
          <w:szCs w:val="28"/>
        </w:rPr>
        <w:t xml:space="preserve"> их поочередно в емкость, зали</w:t>
      </w:r>
      <w:r w:rsidR="00A82456" w:rsidRPr="00E06ABC">
        <w:rPr>
          <w:rFonts w:eastAsia="+mn-ea"/>
          <w:color w:val="000000"/>
          <w:kern w:val="24"/>
          <w:sz w:val="28"/>
          <w:szCs w:val="28"/>
        </w:rPr>
        <w:t>ли</w:t>
      </w:r>
      <w:r w:rsidRPr="00E06ABC">
        <w:rPr>
          <w:rFonts w:eastAsia="+mn-ea"/>
          <w:color w:val="000000"/>
          <w:kern w:val="24"/>
          <w:sz w:val="28"/>
          <w:szCs w:val="28"/>
        </w:rPr>
        <w:t xml:space="preserve"> равным количеством кипяченой воды и кипяти</w:t>
      </w:r>
      <w:r w:rsidR="00A82456" w:rsidRPr="00E06ABC">
        <w:rPr>
          <w:rFonts w:eastAsia="+mn-ea"/>
          <w:color w:val="000000"/>
          <w:kern w:val="24"/>
          <w:sz w:val="28"/>
          <w:szCs w:val="28"/>
        </w:rPr>
        <w:t>ли</w:t>
      </w:r>
      <w:r w:rsidRPr="00E06ABC">
        <w:rPr>
          <w:rFonts w:eastAsia="+mn-ea"/>
          <w:color w:val="000000"/>
          <w:kern w:val="24"/>
          <w:sz w:val="28"/>
          <w:szCs w:val="28"/>
        </w:rPr>
        <w:t xml:space="preserve"> в течение 5 минут.</w:t>
      </w:r>
    </w:p>
    <w:p w:rsidR="008B0440" w:rsidRPr="00E06ABC" w:rsidRDefault="008B0440" w:rsidP="008B0440">
      <w:pPr>
        <w:pStyle w:val="a3"/>
        <w:numPr>
          <w:ilvl w:val="0"/>
          <w:numId w:val="8"/>
        </w:numPr>
        <w:rPr>
          <w:sz w:val="28"/>
          <w:szCs w:val="28"/>
        </w:rPr>
      </w:pPr>
      <w:r w:rsidRPr="00E06ABC">
        <w:rPr>
          <w:rFonts w:eastAsia="+mn-ea"/>
          <w:color w:val="000000"/>
          <w:kern w:val="24"/>
          <w:sz w:val="28"/>
          <w:szCs w:val="28"/>
        </w:rPr>
        <w:lastRenderedPageBreak/>
        <w:t>Перели</w:t>
      </w:r>
      <w:r w:rsidR="00A82456" w:rsidRPr="00E06ABC">
        <w:rPr>
          <w:rFonts w:eastAsia="+mn-ea"/>
          <w:color w:val="000000"/>
          <w:kern w:val="24"/>
          <w:sz w:val="28"/>
          <w:szCs w:val="28"/>
        </w:rPr>
        <w:t>ли</w:t>
      </w:r>
      <w:r w:rsidRPr="00E06ABC">
        <w:rPr>
          <w:rFonts w:eastAsia="+mn-ea"/>
          <w:color w:val="000000"/>
          <w:kern w:val="24"/>
          <w:sz w:val="28"/>
          <w:szCs w:val="28"/>
        </w:rPr>
        <w:t xml:space="preserve"> в прозрачные емкости и сравни</w:t>
      </w:r>
      <w:r w:rsidR="00A82456" w:rsidRPr="00E06ABC">
        <w:rPr>
          <w:rFonts w:eastAsia="+mn-ea"/>
          <w:color w:val="000000"/>
          <w:kern w:val="24"/>
          <w:sz w:val="28"/>
          <w:szCs w:val="28"/>
        </w:rPr>
        <w:t>ли</w:t>
      </w:r>
      <w:r w:rsidRPr="00E06ABC">
        <w:rPr>
          <w:rFonts w:eastAsia="+mn-ea"/>
          <w:color w:val="000000"/>
          <w:kern w:val="24"/>
          <w:sz w:val="28"/>
          <w:szCs w:val="28"/>
        </w:rPr>
        <w:t xml:space="preserve"> степень помутнения воды для каждого образца. Степень помутнения воды должна быть пропорциональна количеству воска на хвое.</w:t>
      </w:r>
    </w:p>
    <w:p w:rsidR="008B0440" w:rsidRPr="00E06ABC" w:rsidRDefault="00A82456" w:rsidP="008B0440">
      <w:pPr>
        <w:pStyle w:val="a3"/>
        <w:rPr>
          <w:rFonts w:eastAsia="+mn-ea"/>
          <w:color w:val="000000"/>
          <w:kern w:val="24"/>
          <w:sz w:val="28"/>
          <w:szCs w:val="28"/>
        </w:rPr>
      </w:pPr>
      <w:r w:rsidRPr="00E06ABC">
        <w:rPr>
          <w:rFonts w:eastAsia="+mn-ea"/>
          <w:color w:val="000000"/>
          <w:kern w:val="24"/>
          <w:sz w:val="28"/>
          <w:szCs w:val="28"/>
        </w:rPr>
        <w:t>Данные занесл</w:t>
      </w:r>
      <w:r w:rsidR="008B0440" w:rsidRPr="00E06ABC">
        <w:rPr>
          <w:rFonts w:eastAsia="+mn-ea"/>
          <w:color w:val="000000"/>
          <w:kern w:val="24"/>
          <w:sz w:val="28"/>
          <w:szCs w:val="28"/>
        </w:rPr>
        <w:t>и в таблицу.</w:t>
      </w:r>
    </w:p>
    <w:p w:rsidR="00A82456" w:rsidRPr="00E06ABC" w:rsidRDefault="00A82456" w:rsidP="008B0440">
      <w:pPr>
        <w:pStyle w:val="a3"/>
        <w:rPr>
          <w:rFonts w:eastAsia="+mn-ea"/>
          <w:color w:val="000000"/>
          <w:kern w:val="24"/>
          <w:sz w:val="28"/>
          <w:szCs w:val="28"/>
        </w:rPr>
      </w:pPr>
    </w:p>
    <w:tbl>
      <w:tblPr>
        <w:tblStyle w:val="a4"/>
        <w:tblW w:w="0" w:type="auto"/>
        <w:tblInd w:w="720" w:type="dxa"/>
        <w:tblLook w:val="04A0" w:firstRow="1" w:lastRow="0" w:firstColumn="1" w:lastColumn="0" w:noHBand="0" w:noVBand="1"/>
      </w:tblPr>
      <w:tblGrid>
        <w:gridCol w:w="2223"/>
        <w:gridCol w:w="6096"/>
      </w:tblGrid>
      <w:tr w:rsidR="008B0440" w:rsidRPr="00E06ABC" w:rsidTr="0073309A">
        <w:tc>
          <w:tcPr>
            <w:tcW w:w="2223" w:type="dxa"/>
          </w:tcPr>
          <w:p w:rsidR="008B0440" w:rsidRPr="00E06ABC" w:rsidRDefault="008B0440" w:rsidP="0073309A">
            <w:pPr>
              <w:pStyle w:val="a3"/>
              <w:ind w:left="0"/>
              <w:rPr>
                <w:sz w:val="28"/>
                <w:szCs w:val="28"/>
              </w:rPr>
            </w:pPr>
            <w:r w:rsidRPr="00E06ABC">
              <w:rPr>
                <w:sz w:val="28"/>
                <w:szCs w:val="28"/>
              </w:rPr>
              <w:t>№ пробы и дата</w:t>
            </w:r>
          </w:p>
        </w:tc>
        <w:tc>
          <w:tcPr>
            <w:tcW w:w="6096" w:type="dxa"/>
          </w:tcPr>
          <w:p w:rsidR="008B0440" w:rsidRPr="00E06ABC" w:rsidRDefault="008B0440" w:rsidP="0073309A">
            <w:pPr>
              <w:pStyle w:val="a3"/>
              <w:ind w:left="0"/>
              <w:rPr>
                <w:sz w:val="28"/>
                <w:szCs w:val="28"/>
              </w:rPr>
            </w:pPr>
            <w:r w:rsidRPr="00E06ABC">
              <w:rPr>
                <w:sz w:val="28"/>
                <w:szCs w:val="28"/>
              </w:rPr>
              <w:t>Степень помутнения:</w:t>
            </w:r>
          </w:p>
          <w:p w:rsidR="008B0440" w:rsidRPr="00E06ABC" w:rsidRDefault="008B0440" w:rsidP="008B0440">
            <w:pPr>
              <w:pStyle w:val="a3"/>
              <w:numPr>
                <w:ilvl w:val="0"/>
                <w:numId w:val="39"/>
              </w:numPr>
              <w:rPr>
                <w:sz w:val="28"/>
                <w:szCs w:val="28"/>
              </w:rPr>
            </w:pPr>
            <w:r w:rsidRPr="00E06ABC">
              <w:rPr>
                <w:sz w:val="28"/>
                <w:szCs w:val="28"/>
              </w:rPr>
              <w:t>Прозрачный раствор</w:t>
            </w:r>
          </w:p>
          <w:p w:rsidR="008B0440" w:rsidRPr="00E06ABC" w:rsidRDefault="008B0440" w:rsidP="008B0440">
            <w:pPr>
              <w:pStyle w:val="a3"/>
              <w:numPr>
                <w:ilvl w:val="0"/>
                <w:numId w:val="39"/>
              </w:numPr>
              <w:rPr>
                <w:sz w:val="28"/>
                <w:szCs w:val="28"/>
              </w:rPr>
            </w:pPr>
            <w:r w:rsidRPr="00E06ABC">
              <w:rPr>
                <w:sz w:val="28"/>
                <w:szCs w:val="28"/>
              </w:rPr>
              <w:t>Небольшое помутнение</w:t>
            </w:r>
          </w:p>
          <w:p w:rsidR="008B0440" w:rsidRPr="00E06ABC" w:rsidRDefault="008B0440" w:rsidP="008B0440">
            <w:pPr>
              <w:pStyle w:val="a3"/>
              <w:numPr>
                <w:ilvl w:val="0"/>
                <w:numId w:val="39"/>
              </w:numPr>
              <w:rPr>
                <w:sz w:val="28"/>
                <w:szCs w:val="28"/>
              </w:rPr>
            </w:pPr>
            <w:r w:rsidRPr="00E06ABC">
              <w:rPr>
                <w:sz w:val="28"/>
                <w:szCs w:val="28"/>
              </w:rPr>
              <w:t>На поверхности капли похожие на жир или воск</w:t>
            </w:r>
          </w:p>
          <w:p w:rsidR="008B0440" w:rsidRPr="00E06ABC" w:rsidRDefault="008B0440" w:rsidP="008B0440">
            <w:pPr>
              <w:pStyle w:val="a3"/>
              <w:numPr>
                <w:ilvl w:val="0"/>
                <w:numId w:val="39"/>
              </w:numPr>
              <w:rPr>
                <w:sz w:val="28"/>
                <w:szCs w:val="28"/>
              </w:rPr>
            </w:pPr>
            <w:r w:rsidRPr="00E06ABC">
              <w:rPr>
                <w:sz w:val="28"/>
                <w:szCs w:val="28"/>
              </w:rPr>
              <w:t>Масляная плёнка</w:t>
            </w:r>
          </w:p>
        </w:tc>
      </w:tr>
      <w:tr w:rsidR="008B0440" w:rsidRPr="00E06ABC" w:rsidTr="0073309A">
        <w:tc>
          <w:tcPr>
            <w:tcW w:w="2223" w:type="dxa"/>
          </w:tcPr>
          <w:p w:rsidR="008B0440" w:rsidRPr="00E06ABC" w:rsidRDefault="008B0440" w:rsidP="0073309A">
            <w:pPr>
              <w:pStyle w:val="a3"/>
              <w:ind w:left="0"/>
              <w:rPr>
                <w:sz w:val="28"/>
                <w:szCs w:val="28"/>
              </w:rPr>
            </w:pPr>
            <w:r w:rsidRPr="00E06ABC">
              <w:rPr>
                <w:sz w:val="28"/>
                <w:szCs w:val="28"/>
              </w:rPr>
              <w:t>Сосновый лес</w:t>
            </w:r>
          </w:p>
        </w:tc>
        <w:tc>
          <w:tcPr>
            <w:tcW w:w="6096" w:type="dxa"/>
          </w:tcPr>
          <w:p w:rsidR="008B0440" w:rsidRPr="00E06ABC" w:rsidRDefault="008B0440" w:rsidP="0073309A">
            <w:pPr>
              <w:pStyle w:val="a3"/>
              <w:ind w:left="0"/>
              <w:rPr>
                <w:sz w:val="28"/>
                <w:szCs w:val="28"/>
              </w:rPr>
            </w:pPr>
          </w:p>
        </w:tc>
      </w:tr>
      <w:tr w:rsidR="008B0440" w:rsidRPr="00E06ABC" w:rsidTr="0073309A">
        <w:tc>
          <w:tcPr>
            <w:tcW w:w="2223" w:type="dxa"/>
          </w:tcPr>
          <w:p w:rsidR="008B0440" w:rsidRPr="00E06ABC" w:rsidRDefault="008B0440" w:rsidP="0073309A">
            <w:pPr>
              <w:pStyle w:val="a3"/>
              <w:ind w:left="0"/>
              <w:rPr>
                <w:sz w:val="28"/>
                <w:szCs w:val="28"/>
              </w:rPr>
            </w:pPr>
            <w:r w:rsidRPr="00E06ABC">
              <w:rPr>
                <w:sz w:val="28"/>
                <w:szCs w:val="28"/>
              </w:rPr>
              <w:t>Проба №1</w:t>
            </w:r>
          </w:p>
        </w:tc>
        <w:tc>
          <w:tcPr>
            <w:tcW w:w="6096" w:type="dxa"/>
          </w:tcPr>
          <w:p w:rsidR="008B0440" w:rsidRPr="00E06ABC" w:rsidRDefault="008B0440" w:rsidP="0073309A">
            <w:pPr>
              <w:pStyle w:val="a3"/>
              <w:ind w:left="0"/>
              <w:rPr>
                <w:sz w:val="28"/>
                <w:szCs w:val="28"/>
              </w:rPr>
            </w:pPr>
          </w:p>
        </w:tc>
      </w:tr>
      <w:tr w:rsidR="008B0440" w:rsidRPr="00E06ABC" w:rsidTr="0073309A">
        <w:tc>
          <w:tcPr>
            <w:tcW w:w="2223" w:type="dxa"/>
          </w:tcPr>
          <w:p w:rsidR="008B0440" w:rsidRPr="00E06ABC" w:rsidRDefault="008B0440" w:rsidP="0073309A">
            <w:pPr>
              <w:pStyle w:val="a3"/>
              <w:ind w:left="0"/>
              <w:rPr>
                <w:sz w:val="28"/>
                <w:szCs w:val="28"/>
              </w:rPr>
            </w:pPr>
            <w:r w:rsidRPr="00E06ABC">
              <w:rPr>
                <w:sz w:val="28"/>
                <w:szCs w:val="28"/>
              </w:rPr>
              <w:t>Вблизи дороги</w:t>
            </w:r>
          </w:p>
        </w:tc>
        <w:tc>
          <w:tcPr>
            <w:tcW w:w="6096" w:type="dxa"/>
          </w:tcPr>
          <w:p w:rsidR="008B0440" w:rsidRPr="00E06ABC" w:rsidRDefault="008B0440" w:rsidP="0073309A">
            <w:pPr>
              <w:pStyle w:val="a3"/>
              <w:ind w:left="0"/>
              <w:rPr>
                <w:sz w:val="28"/>
                <w:szCs w:val="28"/>
              </w:rPr>
            </w:pPr>
          </w:p>
        </w:tc>
      </w:tr>
      <w:tr w:rsidR="008B0440" w:rsidRPr="00E06ABC" w:rsidTr="0073309A">
        <w:tc>
          <w:tcPr>
            <w:tcW w:w="2223" w:type="dxa"/>
          </w:tcPr>
          <w:p w:rsidR="008B0440" w:rsidRPr="00E06ABC" w:rsidRDefault="008B0440" w:rsidP="0073309A">
            <w:pPr>
              <w:pStyle w:val="a3"/>
              <w:ind w:left="0"/>
              <w:rPr>
                <w:sz w:val="28"/>
                <w:szCs w:val="28"/>
              </w:rPr>
            </w:pPr>
            <w:r w:rsidRPr="00E06ABC">
              <w:rPr>
                <w:sz w:val="28"/>
                <w:szCs w:val="28"/>
              </w:rPr>
              <w:t>Проба №1</w:t>
            </w:r>
          </w:p>
        </w:tc>
        <w:tc>
          <w:tcPr>
            <w:tcW w:w="6096" w:type="dxa"/>
          </w:tcPr>
          <w:p w:rsidR="008B0440" w:rsidRPr="00E06ABC" w:rsidRDefault="008B0440" w:rsidP="0073309A">
            <w:pPr>
              <w:pStyle w:val="a3"/>
              <w:ind w:left="0"/>
              <w:rPr>
                <w:sz w:val="28"/>
                <w:szCs w:val="28"/>
              </w:rPr>
            </w:pPr>
          </w:p>
        </w:tc>
      </w:tr>
      <w:tr w:rsidR="008B0440" w:rsidRPr="00E06ABC" w:rsidTr="0073309A">
        <w:tc>
          <w:tcPr>
            <w:tcW w:w="2223" w:type="dxa"/>
          </w:tcPr>
          <w:p w:rsidR="008B0440" w:rsidRPr="00E06ABC" w:rsidRDefault="008B0440" w:rsidP="0073309A">
            <w:pPr>
              <w:pStyle w:val="a3"/>
              <w:ind w:left="0"/>
              <w:rPr>
                <w:sz w:val="28"/>
                <w:szCs w:val="28"/>
              </w:rPr>
            </w:pPr>
            <w:r w:rsidRPr="00E06ABC">
              <w:rPr>
                <w:sz w:val="28"/>
                <w:szCs w:val="28"/>
              </w:rPr>
              <w:t>Около завода</w:t>
            </w:r>
          </w:p>
        </w:tc>
        <w:tc>
          <w:tcPr>
            <w:tcW w:w="6096" w:type="dxa"/>
          </w:tcPr>
          <w:p w:rsidR="008B0440" w:rsidRPr="00E06ABC" w:rsidRDefault="008B0440" w:rsidP="0073309A">
            <w:pPr>
              <w:pStyle w:val="a3"/>
              <w:ind w:left="0"/>
              <w:rPr>
                <w:sz w:val="28"/>
                <w:szCs w:val="28"/>
              </w:rPr>
            </w:pPr>
          </w:p>
        </w:tc>
      </w:tr>
      <w:tr w:rsidR="008B0440" w:rsidRPr="00E06ABC" w:rsidTr="0073309A">
        <w:tc>
          <w:tcPr>
            <w:tcW w:w="2223" w:type="dxa"/>
          </w:tcPr>
          <w:p w:rsidR="008B0440" w:rsidRPr="00E06ABC" w:rsidRDefault="008B0440" w:rsidP="0073309A">
            <w:pPr>
              <w:pStyle w:val="a3"/>
              <w:ind w:left="0"/>
              <w:rPr>
                <w:sz w:val="28"/>
                <w:szCs w:val="28"/>
              </w:rPr>
            </w:pPr>
            <w:r w:rsidRPr="00E06ABC">
              <w:rPr>
                <w:sz w:val="28"/>
                <w:szCs w:val="28"/>
              </w:rPr>
              <w:t>Проба №1</w:t>
            </w:r>
          </w:p>
        </w:tc>
        <w:tc>
          <w:tcPr>
            <w:tcW w:w="6096" w:type="dxa"/>
          </w:tcPr>
          <w:p w:rsidR="008B0440" w:rsidRPr="00E06ABC" w:rsidRDefault="008B0440" w:rsidP="0073309A">
            <w:pPr>
              <w:pStyle w:val="a3"/>
              <w:ind w:left="0"/>
              <w:rPr>
                <w:sz w:val="28"/>
                <w:szCs w:val="28"/>
              </w:rPr>
            </w:pPr>
          </w:p>
        </w:tc>
      </w:tr>
    </w:tbl>
    <w:p w:rsidR="008B0440" w:rsidRPr="00E06ABC" w:rsidRDefault="008B0440" w:rsidP="008B0440">
      <w:pPr>
        <w:pStyle w:val="a3"/>
        <w:rPr>
          <w:sz w:val="28"/>
          <w:szCs w:val="28"/>
        </w:rPr>
      </w:pPr>
    </w:p>
    <w:p w:rsidR="008B0440" w:rsidRPr="00E06ABC" w:rsidRDefault="00A82456" w:rsidP="00BF1A2C">
      <w:pPr>
        <w:tabs>
          <w:tab w:val="left" w:pos="2580"/>
        </w:tabs>
        <w:jc w:val="both"/>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в</w:t>
      </w:r>
      <w:r w:rsidR="003E2C50">
        <w:rPr>
          <w:rFonts w:ascii="Times New Roman" w:eastAsia="Times New Roman" w:hAnsi="Times New Roman" w:cs="Times New Roman"/>
          <w:sz w:val="28"/>
          <w:szCs w:val="28"/>
        </w:rPr>
        <w:t>) Химический анализ</w:t>
      </w:r>
      <w:r w:rsidRPr="00E06ABC">
        <w:rPr>
          <w:rFonts w:ascii="Times New Roman" w:eastAsia="Times New Roman" w:hAnsi="Times New Roman" w:cs="Times New Roman"/>
          <w:sz w:val="28"/>
          <w:szCs w:val="28"/>
        </w:rPr>
        <w:t>.</w:t>
      </w:r>
    </w:p>
    <w:p w:rsidR="00E951EA" w:rsidRPr="00E06ABC" w:rsidRDefault="00E951EA" w:rsidP="005F1D88">
      <w:pPr>
        <w:spacing w:after="0"/>
        <w:ind w:firstLine="708"/>
        <w:rPr>
          <w:rFonts w:ascii="Times New Roman" w:hAnsi="Times New Roman" w:cs="Times New Roman"/>
          <w:sz w:val="28"/>
          <w:szCs w:val="28"/>
        </w:rPr>
      </w:pPr>
      <w:r w:rsidRPr="00E06ABC">
        <w:rPr>
          <w:rFonts w:ascii="Times New Roman" w:hAnsi="Times New Roman" w:cs="Times New Roman"/>
          <w:b/>
          <w:sz w:val="28"/>
          <w:szCs w:val="28"/>
        </w:rPr>
        <w:t>Экспериментальная часть</w:t>
      </w:r>
      <w:r w:rsidRPr="00E06ABC">
        <w:rPr>
          <w:rFonts w:ascii="Times New Roman" w:hAnsi="Times New Roman" w:cs="Times New Roman"/>
          <w:sz w:val="28"/>
          <w:szCs w:val="28"/>
        </w:rPr>
        <w:t xml:space="preserve"> </w:t>
      </w:r>
    </w:p>
    <w:p w:rsidR="00E951EA" w:rsidRPr="00E06ABC" w:rsidRDefault="00E951EA" w:rsidP="00E951EA">
      <w:pPr>
        <w:spacing w:after="0"/>
        <w:rPr>
          <w:rFonts w:ascii="Times New Roman" w:hAnsi="Times New Roman" w:cs="Times New Roman"/>
          <w:b/>
          <w:sz w:val="28"/>
          <w:szCs w:val="28"/>
        </w:rPr>
      </w:pPr>
    </w:p>
    <w:p w:rsidR="00E951EA" w:rsidRPr="00E06ABC" w:rsidRDefault="00E951EA" w:rsidP="005F1D88">
      <w:pPr>
        <w:spacing w:after="0"/>
        <w:ind w:firstLine="708"/>
        <w:rPr>
          <w:rFonts w:ascii="Times New Roman" w:hAnsi="Times New Roman" w:cs="Times New Roman"/>
          <w:b/>
          <w:sz w:val="28"/>
          <w:szCs w:val="28"/>
        </w:rPr>
      </w:pPr>
      <w:r w:rsidRPr="00E06ABC">
        <w:rPr>
          <w:rFonts w:ascii="Times New Roman" w:hAnsi="Times New Roman" w:cs="Times New Roman"/>
          <w:b/>
          <w:sz w:val="28"/>
          <w:szCs w:val="28"/>
        </w:rPr>
        <w:t>Оборудование и материалы</w:t>
      </w:r>
    </w:p>
    <w:p w:rsidR="00E951EA" w:rsidRPr="00E06ABC" w:rsidRDefault="00E951EA" w:rsidP="005F1D88">
      <w:pPr>
        <w:ind w:firstLine="708"/>
        <w:jc w:val="both"/>
        <w:rPr>
          <w:rFonts w:ascii="Times New Roman" w:eastAsia="Malgun Gothic" w:hAnsi="Times New Roman" w:cs="Times New Roman"/>
          <w:sz w:val="28"/>
          <w:szCs w:val="28"/>
          <w:lang w:eastAsia="ko-KR"/>
        </w:rPr>
      </w:pPr>
      <w:r w:rsidRPr="00E06ABC">
        <w:rPr>
          <w:rFonts w:ascii="Times New Roman" w:hAnsi="Times New Roman" w:cs="Times New Roman"/>
          <w:sz w:val="28"/>
          <w:szCs w:val="28"/>
        </w:rPr>
        <w:t>Чтобы исследовать изменение количества кислорода и углекислого газа, вырабатываемых хвоей, мы собрали хвою с трёх участков: возле дороги, возле завода и из леса. Все измерения проводились при естественном освещении при температуре 20</w:t>
      </w:r>
      <w:r w:rsidRPr="00E06ABC">
        <w:rPr>
          <w:rFonts w:ascii="Times New Roman" w:hAnsi="Times New Roman" w:cs="Times New Roman"/>
          <w:sz w:val="28"/>
          <w:szCs w:val="28"/>
        </w:rPr>
        <w:sym w:font="Symbol" w:char="F0B0"/>
      </w:r>
      <w:r w:rsidRPr="00E06ABC">
        <w:rPr>
          <w:rFonts w:ascii="Times New Roman" w:hAnsi="Times New Roman" w:cs="Times New Roman"/>
          <w:sz w:val="28"/>
          <w:szCs w:val="28"/>
        </w:rPr>
        <w:t xml:space="preserve">С и нормальном атмосферном давлении. Концентрацию кислорода измеряли с помощью беспроводного цифрового датчика кислорода PASCO PS-3217. </w:t>
      </w:r>
      <w:r w:rsidRPr="00E06ABC">
        <w:rPr>
          <w:rFonts w:ascii="Times New Roman" w:eastAsia="Malgun Gothic" w:hAnsi="Times New Roman" w:cs="Times New Roman"/>
          <w:sz w:val="28"/>
          <w:szCs w:val="28"/>
          <w:lang w:eastAsia="ko-KR"/>
        </w:rPr>
        <w:t xml:space="preserve">Концентрацию углекислого газа измеряли с помощью беспроводного цифрового датчика углекислого газа </w:t>
      </w:r>
      <w:r w:rsidRPr="00E06ABC">
        <w:rPr>
          <w:rFonts w:ascii="Times New Roman" w:hAnsi="Times New Roman" w:cs="Times New Roman"/>
          <w:sz w:val="28"/>
          <w:szCs w:val="28"/>
        </w:rPr>
        <w:t xml:space="preserve">PASCO PS-3208. Взвешивание образцов проводили на электронных весах Scout Pro с точностью измерений до 0,01 г. Статистическую обработку полученных данных </w:t>
      </w:r>
      <w:r w:rsidRPr="00E06ABC">
        <w:rPr>
          <w:rFonts w:ascii="Times New Roman" w:eastAsia="Malgun Gothic" w:hAnsi="Times New Roman" w:cs="Times New Roman"/>
          <w:sz w:val="28"/>
          <w:szCs w:val="28"/>
          <w:lang w:eastAsia="ko-KR"/>
        </w:rPr>
        <w:t xml:space="preserve">и построение графиков </w:t>
      </w:r>
      <w:r w:rsidRPr="00E06ABC">
        <w:rPr>
          <w:rFonts w:ascii="Times New Roman" w:hAnsi="Times New Roman" w:cs="Times New Roman"/>
          <w:sz w:val="28"/>
          <w:szCs w:val="28"/>
        </w:rPr>
        <w:t>проводили в программах Microsoft Excel и Origin Lab</w:t>
      </w:r>
      <w:r w:rsidRPr="00E06ABC">
        <w:rPr>
          <w:rFonts w:ascii="Times New Roman" w:eastAsia="Malgun Gothic" w:hAnsi="Times New Roman" w:cs="Times New Roman"/>
          <w:sz w:val="28"/>
          <w:szCs w:val="28"/>
          <w:lang w:eastAsia="ko-KR"/>
        </w:rPr>
        <w:t xml:space="preserve">. </w:t>
      </w:r>
      <w:r w:rsidR="00EE4E3F">
        <w:rPr>
          <w:rFonts w:ascii="Times New Roman" w:eastAsia="Malgun Gothic" w:hAnsi="Times New Roman" w:cs="Times New Roman"/>
          <w:sz w:val="28"/>
          <w:szCs w:val="28"/>
          <w:lang w:eastAsia="ko-KR"/>
        </w:rPr>
        <w:t xml:space="preserve"> Для проведения исследований с помощью датчиков использовали методическое пособие, которое прилагается к оборудованию.</w:t>
      </w:r>
    </w:p>
    <w:p w:rsidR="00E951EA" w:rsidRPr="00E06ABC" w:rsidRDefault="00E951EA" w:rsidP="005F1D88">
      <w:pPr>
        <w:ind w:firstLine="708"/>
        <w:rPr>
          <w:rFonts w:ascii="Times New Roman" w:hAnsi="Times New Roman" w:cs="Times New Roman"/>
          <w:b/>
          <w:sz w:val="28"/>
          <w:szCs w:val="28"/>
        </w:rPr>
      </w:pPr>
      <w:r w:rsidRPr="00E06ABC">
        <w:rPr>
          <w:rFonts w:ascii="Times New Roman" w:hAnsi="Times New Roman" w:cs="Times New Roman"/>
          <w:b/>
          <w:sz w:val="28"/>
          <w:szCs w:val="28"/>
        </w:rPr>
        <w:t>Беспроводной цифровой датчик кислорода PASCO</w:t>
      </w:r>
    </w:p>
    <w:p w:rsidR="00E951EA" w:rsidRPr="00E06ABC" w:rsidRDefault="00E951EA" w:rsidP="0079571B">
      <w:pPr>
        <w:ind w:firstLine="708"/>
        <w:jc w:val="both"/>
        <w:rPr>
          <w:rFonts w:ascii="Times New Roman" w:hAnsi="Times New Roman" w:cs="Times New Roman"/>
          <w:sz w:val="28"/>
          <w:szCs w:val="28"/>
        </w:rPr>
      </w:pPr>
      <w:r w:rsidRPr="00E06ABC">
        <w:rPr>
          <w:rFonts w:ascii="Times New Roman" w:hAnsi="Times New Roman" w:cs="Times New Roman"/>
          <w:sz w:val="28"/>
          <w:szCs w:val="28"/>
        </w:rPr>
        <w:t xml:space="preserve">Беспроводной датчик газообразного кислорода измеряет концентрацию газообразного кислорода в процентах (%) и в миллионных долях (ppm). Кроме того, датчик измеряет температуру, относительную и абсолютную </w:t>
      </w:r>
      <w:r w:rsidRPr="00E06ABC">
        <w:rPr>
          <w:rFonts w:ascii="Times New Roman" w:hAnsi="Times New Roman" w:cs="Times New Roman"/>
          <w:sz w:val="28"/>
          <w:szCs w:val="28"/>
        </w:rPr>
        <w:lastRenderedPageBreak/>
        <w:t xml:space="preserve">влажность. Он может использоваться для изучения клеточного дыхания, фотосинтеза, качества воздуха, кислородного цикла, а также темпов выработки кислорода в химических реакциях.   </w:t>
      </w:r>
    </w:p>
    <w:p w:rsidR="00E951EA" w:rsidRPr="00E06ABC" w:rsidRDefault="00E951EA" w:rsidP="00E951EA">
      <w:pPr>
        <w:rPr>
          <w:rFonts w:ascii="Times New Roman" w:hAnsi="Times New Roman" w:cs="Times New Roman"/>
          <w:sz w:val="28"/>
          <w:szCs w:val="28"/>
        </w:rPr>
      </w:pPr>
      <w:r w:rsidRPr="00E06ABC">
        <w:rPr>
          <w:rFonts w:ascii="Times New Roman" w:hAnsi="Times New Roman" w:cs="Times New Roman"/>
          <w:sz w:val="28"/>
          <w:szCs w:val="28"/>
        </w:rPr>
        <w:t>Перед первым использованием датчика выполняются следующие действия.</w:t>
      </w:r>
    </w:p>
    <w:p w:rsidR="00E951EA" w:rsidRPr="00E06ABC" w:rsidRDefault="00E951EA" w:rsidP="00E951EA">
      <w:pPr>
        <w:rPr>
          <w:rFonts w:ascii="Times New Roman" w:hAnsi="Times New Roman" w:cs="Times New Roman"/>
          <w:sz w:val="28"/>
          <w:szCs w:val="28"/>
        </w:rPr>
      </w:pPr>
      <w:r w:rsidRPr="00E06ABC">
        <w:rPr>
          <w:rFonts w:ascii="Times New Roman" w:hAnsi="Times New Roman" w:cs="Times New Roman"/>
          <w:sz w:val="28"/>
          <w:szCs w:val="28"/>
        </w:rPr>
        <w:t>1. Устанавливается сенсорный элемент.</w:t>
      </w:r>
    </w:p>
    <w:p w:rsidR="00E951EA" w:rsidRPr="00E06ABC" w:rsidRDefault="00E951EA" w:rsidP="00E951EA">
      <w:pPr>
        <w:rPr>
          <w:rFonts w:ascii="Times New Roman" w:hAnsi="Times New Roman" w:cs="Times New Roman"/>
          <w:sz w:val="28"/>
          <w:szCs w:val="28"/>
        </w:rPr>
      </w:pPr>
      <w:r w:rsidRPr="00E06ABC">
        <w:rPr>
          <w:rFonts w:ascii="Times New Roman" w:hAnsi="Times New Roman" w:cs="Times New Roman"/>
          <w:sz w:val="28"/>
          <w:szCs w:val="28"/>
        </w:rPr>
        <w:t>2. Происходит зарядка аккумулятора.</w:t>
      </w:r>
    </w:p>
    <w:p w:rsidR="00E951EA" w:rsidRPr="00E06ABC" w:rsidRDefault="00E951EA" w:rsidP="00E951EA">
      <w:pPr>
        <w:rPr>
          <w:rFonts w:ascii="Times New Roman" w:hAnsi="Times New Roman" w:cs="Times New Roman"/>
          <w:sz w:val="28"/>
          <w:szCs w:val="28"/>
        </w:rPr>
      </w:pPr>
      <w:r w:rsidRPr="00E06ABC">
        <w:rPr>
          <w:rFonts w:ascii="Times New Roman" w:hAnsi="Times New Roman" w:cs="Times New Roman"/>
          <w:sz w:val="28"/>
          <w:szCs w:val="28"/>
        </w:rPr>
        <w:t xml:space="preserve">3. Идёт подключение датчика к программному обеспечению. </w:t>
      </w:r>
    </w:p>
    <w:p w:rsidR="00E951EA" w:rsidRPr="00E06ABC" w:rsidRDefault="00E951EA" w:rsidP="00E951EA">
      <w:pPr>
        <w:rPr>
          <w:rFonts w:ascii="Times New Roman" w:hAnsi="Times New Roman" w:cs="Times New Roman"/>
          <w:sz w:val="28"/>
          <w:szCs w:val="28"/>
        </w:rPr>
      </w:pPr>
      <w:r w:rsidRPr="00E06ABC">
        <w:rPr>
          <w:rFonts w:ascii="Times New Roman" w:hAnsi="Times New Roman" w:cs="Times New Roman"/>
          <w:sz w:val="28"/>
          <w:szCs w:val="28"/>
        </w:rPr>
        <w:t>4. Выполняется калибровка датчика.</w:t>
      </w:r>
    </w:p>
    <w:p w:rsidR="00E951EA" w:rsidRPr="00E06ABC" w:rsidRDefault="00E951EA" w:rsidP="00E951EA">
      <w:pPr>
        <w:shd w:val="clear" w:color="auto" w:fill="FFFFFF"/>
        <w:spacing w:before="150" w:after="150" w:line="240" w:lineRule="auto"/>
        <w:jc w:val="center"/>
        <w:outlineLvl w:val="0"/>
        <w:rPr>
          <w:rFonts w:ascii="Times New Roman" w:eastAsia="Times New Roman" w:hAnsi="Times New Roman" w:cs="Times New Roman"/>
          <w:b/>
          <w:bCs/>
          <w:spacing w:val="2"/>
          <w:kern w:val="36"/>
          <w:sz w:val="28"/>
          <w:szCs w:val="28"/>
        </w:rPr>
      </w:pPr>
      <w:bookmarkStart w:id="4" w:name="_Toc30411998"/>
      <w:r w:rsidRPr="00E06ABC">
        <w:rPr>
          <w:rFonts w:ascii="Times New Roman" w:eastAsia="Times New Roman" w:hAnsi="Times New Roman" w:cs="Times New Roman"/>
          <w:b/>
          <w:bCs/>
          <w:spacing w:val="2"/>
          <w:kern w:val="36"/>
          <w:sz w:val="28"/>
          <w:szCs w:val="28"/>
        </w:rPr>
        <w:t>Беспроводной цифровой датчик углекислого газа PASCO</w:t>
      </w:r>
      <w:bookmarkEnd w:id="4"/>
    </w:p>
    <w:p w:rsidR="00E951EA" w:rsidRPr="00E06ABC" w:rsidRDefault="00E951EA" w:rsidP="005F1D88">
      <w:pPr>
        <w:shd w:val="clear" w:color="auto" w:fill="FFFFFF"/>
        <w:spacing w:after="0" w:line="240" w:lineRule="auto"/>
        <w:ind w:firstLine="709"/>
        <w:jc w:val="both"/>
        <w:outlineLvl w:val="0"/>
        <w:rPr>
          <w:rFonts w:ascii="Times New Roman" w:hAnsi="Times New Roman" w:cs="Times New Roman"/>
          <w:sz w:val="28"/>
          <w:szCs w:val="28"/>
          <w:shd w:val="clear" w:color="auto" w:fill="FFFFFF"/>
        </w:rPr>
      </w:pPr>
      <w:bookmarkStart w:id="5" w:name="_Toc30411999"/>
      <w:r w:rsidRPr="00E06ABC">
        <w:rPr>
          <w:rFonts w:ascii="Times New Roman" w:hAnsi="Times New Roman" w:cs="Times New Roman"/>
          <w:sz w:val="28"/>
          <w:szCs w:val="28"/>
          <w:shd w:val="clear" w:color="auto" w:fill="FFFFFF"/>
        </w:rPr>
        <w:t>Датчик CO2 – это сенсорное устройство, предназначенное для определения концентрации двуокиси углерода в окружающем воздухе не дисперсионным инфракрасным методом детектирования. Не дисперсионный инфракрасный метод детектирования обладает хорошей избирательностью (показания не зависят от содержания кислорода в воздухе) и высокой точностью измерений.</w:t>
      </w:r>
      <w:r w:rsidR="005F1D88">
        <w:rPr>
          <w:rFonts w:ascii="Times New Roman" w:hAnsi="Times New Roman" w:cs="Times New Roman"/>
          <w:sz w:val="28"/>
          <w:szCs w:val="28"/>
          <w:shd w:val="clear" w:color="auto" w:fill="FFFFFF"/>
        </w:rPr>
        <w:t xml:space="preserve"> </w:t>
      </w:r>
      <w:r w:rsidRPr="00E06ABC">
        <w:rPr>
          <w:rFonts w:ascii="Times New Roman" w:hAnsi="Times New Roman" w:cs="Times New Roman"/>
          <w:sz w:val="28"/>
          <w:szCs w:val="28"/>
          <w:shd w:val="clear" w:color="auto" w:fill="FFFFFF"/>
        </w:rPr>
        <w:t>Благодаря датчикам, которые дают точный показатель концентрации углекислого газа (CO2) в воздухе, происходит более корректное управление производительностью вентиляционной системы. Тем самым создаются комфортные условия и здоровый микроклимат в помещении.</w:t>
      </w:r>
      <w:bookmarkEnd w:id="5"/>
    </w:p>
    <w:p w:rsidR="00E951EA" w:rsidRPr="00E06ABC" w:rsidRDefault="00E951EA" w:rsidP="005F1D88">
      <w:pPr>
        <w:shd w:val="clear" w:color="auto" w:fill="FFFFFF"/>
        <w:spacing w:after="0" w:line="240" w:lineRule="auto"/>
        <w:ind w:firstLine="709"/>
        <w:jc w:val="both"/>
        <w:outlineLvl w:val="0"/>
        <w:rPr>
          <w:rFonts w:ascii="Times New Roman" w:hAnsi="Times New Roman" w:cs="Times New Roman"/>
          <w:sz w:val="28"/>
          <w:szCs w:val="28"/>
          <w:shd w:val="clear" w:color="auto" w:fill="FFFFFF"/>
        </w:rPr>
      </w:pPr>
      <w:bookmarkStart w:id="6" w:name="_Toc30412000"/>
      <w:r w:rsidRPr="00E06ABC">
        <w:rPr>
          <w:rFonts w:ascii="Times New Roman" w:hAnsi="Times New Roman" w:cs="Times New Roman"/>
          <w:sz w:val="28"/>
          <w:szCs w:val="28"/>
          <w:shd w:val="clear" w:color="auto" w:fill="FFFFFF"/>
        </w:rPr>
        <w:t>Беспроводной цифровой датчик углекислого газа PASCO работает с широким диапазоном концентрации молекул углекислого газа - 0-100 тыс. молекул на миллион: можно изучать и прорастание гороха (10 тыс. молекул на миллион), и человеческое дыхание (50 тыс. молекул на миллион), и автомобильные выхлопные газы (80 тыс. молекул на миллион) и многое другое. Изучите с помощью этого универсального датчика основные темы (включая фотосинтез, дыхание и циклирование углерода).</w:t>
      </w:r>
      <w:bookmarkEnd w:id="6"/>
      <w:r w:rsidRPr="00E06ABC">
        <w:rPr>
          <w:rFonts w:ascii="Times New Roman" w:hAnsi="Times New Roman" w:cs="Times New Roman"/>
          <w:sz w:val="28"/>
          <w:szCs w:val="28"/>
          <w:shd w:val="clear" w:color="auto" w:fill="FFFFFF"/>
        </w:rPr>
        <w:t xml:space="preserve"> </w:t>
      </w:r>
    </w:p>
    <w:p w:rsidR="00E951EA" w:rsidRPr="00E06ABC" w:rsidRDefault="00E951EA" w:rsidP="005F1D88">
      <w:pPr>
        <w:pStyle w:val="ad"/>
        <w:shd w:val="clear" w:color="auto" w:fill="FFFFFF"/>
        <w:spacing w:before="0" w:beforeAutospacing="0" w:after="0" w:afterAutospacing="0"/>
        <w:ind w:firstLine="709"/>
        <w:jc w:val="both"/>
        <w:rPr>
          <w:sz w:val="28"/>
          <w:szCs w:val="28"/>
        </w:rPr>
      </w:pPr>
      <w:r w:rsidRPr="00E06ABC">
        <w:rPr>
          <w:sz w:val="28"/>
          <w:szCs w:val="28"/>
        </w:rPr>
        <w:t>Измерение концентрации углекислого газа в различных источниках, таких как теплицы, выдыхаемый человеком воздух до и после физических упражнений, выхлопные газы автомобиля, воздух в различных районах города и так далее.</w:t>
      </w:r>
    </w:p>
    <w:p w:rsidR="00E951EA" w:rsidRPr="00E06ABC" w:rsidRDefault="00E951EA" w:rsidP="005F1D88">
      <w:pPr>
        <w:pStyle w:val="ad"/>
        <w:shd w:val="clear" w:color="auto" w:fill="FFFFFF"/>
        <w:spacing w:before="0" w:beforeAutospacing="0" w:after="0" w:afterAutospacing="0"/>
        <w:ind w:firstLine="709"/>
        <w:jc w:val="both"/>
        <w:rPr>
          <w:sz w:val="28"/>
          <w:szCs w:val="28"/>
        </w:rPr>
      </w:pPr>
      <w:r w:rsidRPr="00E06ABC">
        <w:rPr>
          <w:sz w:val="28"/>
          <w:szCs w:val="28"/>
        </w:rPr>
        <w:t>Беспроводной цифровой датчик углекислого газа PASCO посредством технологии Bluetooth подключается напрямую к Вашему устройству – смартфону, планшету или ПК, - а сбор, отображение и анализ данных осуществляется в программном обеспечении PASCO SPARKvue или Capstone.</w:t>
      </w:r>
    </w:p>
    <w:p w:rsidR="00E951EA" w:rsidRPr="00E06ABC" w:rsidRDefault="00E951EA" w:rsidP="00E951EA">
      <w:pPr>
        <w:rPr>
          <w:rFonts w:ascii="Times New Roman" w:hAnsi="Times New Roman" w:cs="Times New Roman"/>
          <w:i/>
          <w:sz w:val="28"/>
          <w:szCs w:val="28"/>
        </w:rPr>
      </w:pPr>
    </w:p>
    <w:p w:rsidR="0079571B" w:rsidRDefault="0079571B" w:rsidP="00E951EA">
      <w:pPr>
        <w:jc w:val="center"/>
        <w:rPr>
          <w:rFonts w:ascii="Times New Roman" w:hAnsi="Times New Roman" w:cs="Times New Roman"/>
          <w:b/>
          <w:sz w:val="28"/>
          <w:szCs w:val="28"/>
        </w:rPr>
      </w:pPr>
    </w:p>
    <w:p w:rsidR="00E951EA" w:rsidRPr="00E06ABC" w:rsidRDefault="00E951EA" w:rsidP="00E951EA">
      <w:pPr>
        <w:jc w:val="center"/>
        <w:rPr>
          <w:rFonts w:ascii="Times New Roman" w:hAnsi="Times New Roman" w:cs="Times New Roman"/>
          <w:sz w:val="28"/>
          <w:szCs w:val="28"/>
        </w:rPr>
      </w:pPr>
      <w:r w:rsidRPr="00E06ABC">
        <w:rPr>
          <w:rFonts w:ascii="Times New Roman" w:hAnsi="Times New Roman" w:cs="Times New Roman"/>
          <w:b/>
          <w:sz w:val="28"/>
          <w:szCs w:val="28"/>
        </w:rPr>
        <w:lastRenderedPageBreak/>
        <w:t>Общая методика измерений.</w:t>
      </w:r>
      <w:r w:rsidRPr="00E06ABC">
        <w:rPr>
          <w:rFonts w:ascii="Times New Roman" w:hAnsi="Times New Roman" w:cs="Times New Roman"/>
          <w:sz w:val="28"/>
          <w:szCs w:val="28"/>
        </w:rPr>
        <w:t xml:space="preserve"> </w:t>
      </w:r>
    </w:p>
    <w:p w:rsidR="00E951EA" w:rsidRPr="00E06ABC" w:rsidRDefault="00E951EA" w:rsidP="005F1D88">
      <w:pPr>
        <w:spacing w:after="0"/>
        <w:ind w:firstLine="708"/>
        <w:rPr>
          <w:rFonts w:ascii="Times New Roman" w:hAnsi="Times New Roman" w:cs="Times New Roman"/>
          <w:b/>
          <w:sz w:val="28"/>
          <w:szCs w:val="28"/>
        </w:rPr>
      </w:pPr>
      <w:r w:rsidRPr="00E06ABC">
        <w:rPr>
          <w:rFonts w:ascii="Times New Roman" w:hAnsi="Times New Roman" w:cs="Times New Roman"/>
          <w:b/>
          <w:sz w:val="28"/>
          <w:szCs w:val="28"/>
        </w:rPr>
        <w:t>Определение концентрации кислорода</w:t>
      </w:r>
    </w:p>
    <w:p w:rsidR="00E951EA" w:rsidRPr="00E06ABC" w:rsidRDefault="00E951EA" w:rsidP="005F1D88">
      <w:pPr>
        <w:ind w:firstLine="708"/>
        <w:jc w:val="both"/>
        <w:rPr>
          <w:rFonts w:ascii="Times New Roman" w:hAnsi="Times New Roman" w:cs="Times New Roman"/>
          <w:sz w:val="28"/>
          <w:szCs w:val="28"/>
        </w:rPr>
      </w:pPr>
      <w:r w:rsidRPr="00E06ABC">
        <w:rPr>
          <w:rFonts w:ascii="Times New Roman" w:hAnsi="Times New Roman" w:cs="Times New Roman"/>
          <w:sz w:val="28"/>
          <w:szCs w:val="28"/>
        </w:rPr>
        <w:t>Образец хвои массой 220 г. помещали в пустой полипропиленовый сосуд объёмом 250 мл, в верхней части сосуда устанавливали датчик кислорода и плотно фиксировали его, чтобы избежать попадания воздуха извне внутрь ёмкости. Включали датчик и регистрировали его показания (в ppm) каждые 60 с в течение 5 минут с помощью смартфона со специальным приложением. Каждое измерение проводили в трёх повторах.</w:t>
      </w:r>
    </w:p>
    <w:p w:rsidR="00E951EA" w:rsidRPr="00E06ABC" w:rsidRDefault="00E951EA" w:rsidP="005F1D88">
      <w:pPr>
        <w:spacing w:after="0"/>
        <w:ind w:firstLine="708"/>
        <w:jc w:val="both"/>
        <w:rPr>
          <w:rFonts w:ascii="Times New Roman" w:hAnsi="Times New Roman" w:cs="Times New Roman"/>
          <w:b/>
          <w:sz w:val="28"/>
          <w:szCs w:val="28"/>
        </w:rPr>
      </w:pPr>
      <w:r w:rsidRPr="00E06ABC">
        <w:rPr>
          <w:rFonts w:ascii="Times New Roman" w:hAnsi="Times New Roman" w:cs="Times New Roman"/>
          <w:b/>
          <w:sz w:val="28"/>
          <w:szCs w:val="28"/>
        </w:rPr>
        <w:t>Определение концентрации углекислого газа</w:t>
      </w:r>
    </w:p>
    <w:p w:rsidR="00E951EA" w:rsidRPr="00E06ABC" w:rsidRDefault="00E951EA" w:rsidP="005F1D88">
      <w:pPr>
        <w:ind w:firstLine="708"/>
        <w:jc w:val="both"/>
        <w:rPr>
          <w:rFonts w:ascii="Times New Roman" w:hAnsi="Times New Roman" w:cs="Times New Roman"/>
          <w:sz w:val="28"/>
          <w:szCs w:val="28"/>
        </w:rPr>
      </w:pPr>
      <w:r w:rsidRPr="00E06ABC">
        <w:rPr>
          <w:rFonts w:ascii="Times New Roman" w:hAnsi="Times New Roman" w:cs="Times New Roman"/>
          <w:sz w:val="28"/>
          <w:szCs w:val="28"/>
        </w:rPr>
        <w:t>Образец хвои массой 220 г. помещали в пустой полипропиленовый сосуд объёмом 250 мл, в верхней части сосуда устанавливали датчик углекислого газа и плотно фиксировали его, чтобы избежать попадания воздуха извне внутрь ёмкости. Включали датчик и регистрировали его показания (в ppm) каждые 60 с в течение 5 минут с помощью смартфона со специальным приложением. Каждое измерение проводили в трёх повторах.</w:t>
      </w:r>
    </w:p>
    <w:p w:rsidR="00E951EA" w:rsidRPr="00E06ABC" w:rsidRDefault="00E951EA" w:rsidP="005F1D88">
      <w:pPr>
        <w:ind w:firstLine="708"/>
        <w:jc w:val="both"/>
        <w:rPr>
          <w:rFonts w:ascii="Times New Roman" w:hAnsi="Times New Roman" w:cs="Times New Roman"/>
          <w:i/>
          <w:sz w:val="28"/>
          <w:szCs w:val="28"/>
        </w:rPr>
      </w:pPr>
      <w:r w:rsidRPr="00E06ABC">
        <w:rPr>
          <w:rFonts w:ascii="Times New Roman" w:hAnsi="Times New Roman" w:cs="Times New Roman"/>
          <w:b/>
          <w:sz w:val="28"/>
          <w:szCs w:val="28"/>
        </w:rPr>
        <w:t>Наблюдения</w:t>
      </w:r>
      <w:r w:rsidRPr="00E06ABC">
        <w:rPr>
          <w:rFonts w:ascii="Times New Roman" w:hAnsi="Times New Roman" w:cs="Times New Roman"/>
          <w:sz w:val="28"/>
          <w:szCs w:val="28"/>
        </w:rPr>
        <w:t xml:space="preserve"> </w:t>
      </w:r>
    </w:p>
    <w:p w:rsidR="00E951EA" w:rsidRPr="00E06ABC" w:rsidRDefault="00E951EA" w:rsidP="005F1D88">
      <w:pPr>
        <w:ind w:firstLine="708"/>
        <w:jc w:val="both"/>
        <w:rPr>
          <w:rFonts w:ascii="Times New Roman" w:hAnsi="Times New Roman" w:cs="Times New Roman"/>
          <w:b/>
          <w:sz w:val="28"/>
          <w:szCs w:val="28"/>
        </w:rPr>
      </w:pPr>
      <w:r w:rsidRPr="00E06ABC">
        <w:rPr>
          <w:rFonts w:ascii="Times New Roman" w:hAnsi="Times New Roman" w:cs="Times New Roman"/>
          <w:b/>
          <w:sz w:val="28"/>
          <w:szCs w:val="28"/>
        </w:rPr>
        <w:t>Принцип работы датчика О2</w:t>
      </w:r>
    </w:p>
    <w:p w:rsidR="00E951EA" w:rsidRPr="00E06ABC" w:rsidRDefault="00E951EA" w:rsidP="005F1D88">
      <w:pPr>
        <w:spacing w:after="0"/>
        <w:ind w:firstLine="709"/>
        <w:jc w:val="both"/>
        <w:rPr>
          <w:rFonts w:ascii="Times New Roman" w:hAnsi="Times New Roman" w:cs="Times New Roman"/>
          <w:sz w:val="28"/>
          <w:szCs w:val="28"/>
        </w:rPr>
      </w:pPr>
      <w:r w:rsidRPr="00E06ABC">
        <w:rPr>
          <w:rFonts w:ascii="Times New Roman" w:hAnsi="Times New Roman" w:cs="Times New Roman"/>
          <w:sz w:val="28"/>
          <w:szCs w:val="28"/>
        </w:rPr>
        <w:t>Сенсорный элемент датчика кислорода представляет собой гальванический топливный элемент с газопроницаемой мембраной на одном конце. Топливный элемент содержит электролит, анод и катод. При попадании кислорода в топливную ячейку через мембрану происходит химическая реакция между металлическими катодом и анодом и электролитом. В результате этой химической реакции вырабатывается напряжение, пропорциональное концентрации поступившего кислорода.</w:t>
      </w:r>
    </w:p>
    <w:p w:rsidR="00E951EA" w:rsidRPr="00E06ABC" w:rsidRDefault="00E951EA" w:rsidP="005F1D88">
      <w:pPr>
        <w:shd w:val="clear" w:color="auto" w:fill="FFFFFF"/>
        <w:spacing w:after="0" w:line="240" w:lineRule="auto"/>
        <w:ind w:firstLine="709"/>
        <w:jc w:val="both"/>
        <w:outlineLvl w:val="1"/>
        <w:rPr>
          <w:rFonts w:ascii="Times New Roman" w:eastAsia="Times New Roman" w:hAnsi="Times New Roman" w:cs="Times New Roman"/>
          <w:b/>
          <w:bCs/>
          <w:sz w:val="28"/>
          <w:szCs w:val="28"/>
        </w:rPr>
      </w:pPr>
      <w:bookmarkStart w:id="7" w:name="_Toc30412001"/>
      <w:r w:rsidRPr="00E06ABC">
        <w:rPr>
          <w:rFonts w:ascii="Times New Roman" w:eastAsia="Times New Roman" w:hAnsi="Times New Roman" w:cs="Times New Roman"/>
          <w:b/>
          <w:bCs/>
          <w:sz w:val="28"/>
          <w:szCs w:val="28"/>
        </w:rPr>
        <w:t>Принцип работы датчиков CO2</w:t>
      </w:r>
      <w:bookmarkEnd w:id="7"/>
    </w:p>
    <w:p w:rsidR="00E951EA" w:rsidRPr="00E06ABC" w:rsidRDefault="00E951EA" w:rsidP="005F1D88">
      <w:pPr>
        <w:spacing w:after="0"/>
        <w:ind w:firstLine="709"/>
        <w:jc w:val="both"/>
        <w:rPr>
          <w:rFonts w:ascii="Times New Roman" w:hAnsi="Times New Roman" w:cs="Times New Roman"/>
          <w:sz w:val="28"/>
          <w:szCs w:val="28"/>
          <w:shd w:val="clear" w:color="auto" w:fill="FFFFFF"/>
        </w:rPr>
      </w:pPr>
      <w:r w:rsidRPr="00E06ABC">
        <w:rPr>
          <w:rFonts w:ascii="Times New Roman" w:eastAsia="Times New Roman" w:hAnsi="Times New Roman" w:cs="Times New Roman"/>
          <w:sz w:val="28"/>
          <w:szCs w:val="28"/>
          <w:shd w:val="clear" w:color="auto" w:fill="FFFFFF"/>
        </w:rPr>
        <w:t>Принцип работы не дисперсионных газоанализаторов (датчиков СО2) основан на инфракрасном излучении — изменение интенсивности такого излучения до и после поглощения углекислым газом в диапазоне от 1 до 15 мкм. Источником излучения может быть светодиод, инфракрасный лазер или нагретая спираль.</w:t>
      </w:r>
      <w:r w:rsidR="005F1D88">
        <w:rPr>
          <w:rFonts w:ascii="Times New Roman" w:eastAsia="Times New Roman" w:hAnsi="Times New Roman" w:cs="Times New Roman"/>
          <w:sz w:val="28"/>
          <w:szCs w:val="28"/>
          <w:shd w:val="clear" w:color="auto" w:fill="FFFFFF"/>
        </w:rPr>
        <w:t xml:space="preserve"> </w:t>
      </w:r>
      <w:r w:rsidRPr="00E06ABC">
        <w:rPr>
          <w:rFonts w:ascii="Times New Roman" w:eastAsia="Times New Roman" w:hAnsi="Times New Roman" w:cs="Times New Roman"/>
          <w:sz w:val="28"/>
          <w:szCs w:val="28"/>
          <w:shd w:val="clear" w:color="auto" w:fill="FFFFFF"/>
        </w:rPr>
        <w:t>Углекислый газ поглощает часть проходящих сквозь себя световых лучей, при этом регистрируемый сигнал изменяется пропорционально.</w:t>
      </w:r>
      <w:r w:rsidRPr="00E06ABC">
        <w:rPr>
          <w:rFonts w:ascii="Times New Roman" w:hAnsi="Times New Roman" w:cs="Times New Roman"/>
          <w:sz w:val="28"/>
          <w:szCs w:val="28"/>
          <w:shd w:val="clear" w:color="auto" w:fill="FFFFFF"/>
        </w:rPr>
        <w:t xml:space="preserve"> Количество света, поглощённого углекислотой и прошедшего через светофильтр, измеряется при помощи СО2-метра. Также происходит замер показателей потока светового излучения, прошедшего мимо оптического устройства. После этого — прибор определяет разницу </w:t>
      </w:r>
      <w:r w:rsidRPr="00E06ABC">
        <w:rPr>
          <w:rFonts w:ascii="Times New Roman" w:hAnsi="Times New Roman" w:cs="Times New Roman"/>
          <w:sz w:val="28"/>
          <w:szCs w:val="28"/>
          <w:shd w:val="clear" w:color="auto" w:fill="FFFFFF"/>
        </w:rPr>
        <w:lastRenderedPageBreak/>
        <w:t>между полученными данными и выдаёт показания по текущей концентрации углекислого газа в окружающем его воздухе.</w:t>
      </w:r>
    </w:p>
    <w:p w:rsidR="00E951EA" w:rsidRPr="00E06ABC" w:rsidRDefault="00E951EA" w:rsidP="005F1D88">
      <w:pPr>
        <w:spacing w:after="0"/>
        <w:ind w:firstLine="709"/>
        <w:jc w:val="both"/>
        <w:rPr>
          <w:rFonts w:ascii="Times New Roman" w:hAnsi="Times New Roman" w:cs="Times New Roman"/>
          <w:sz w:val="28"/>
          <w:szCs w:val="28"/>
        </w:rPr>
      </w:pPr>
      <w:r w:rsidRPr="00E06ABC">
        <w:rPr>
          <w:rFonts w:ascii="Times New Roman" w:hAnsi="Times New Roman" w:cs="Times New Roman"/>
          <w:sz w:val="28"/>
          <w:szCs w:val="28"/>
          <w:shd w:val="clear" w:color="auto" w:fill="FFFFFF"/>
        </w:rPr>
        <w:t>В ходе эксперимента я наблюдала изменения значений.</w:t>
      </w:r>
      <w:r w:rsidRPr="00E06ABC">
        <w:rPr>
          <w:rFonts w:ascii="Times New Roman" w:hAnsi="Times New Roman" w:cs="Times New Roman"/>
          <w:sz w:val="28"/>
          <w:szCs w:val="28"/>
        </w:rPr>
        <w:t xml:space="preserve"> Концентрация кислорода постепенно уменьшалась. А концентрация углекислого газа наоборот, увеличивалась.</w:t>
      </w:r>
      <w:r w:rsidRPr="00E06ABC">
        <w:rPr>
          <w:rFonts w:ascii="Times New Roman" w:hAnsi="Times New Roman" w:cs="Times New Roman"/>
          <w:sz w:val="28"/>
          <w:szCs w:val="28"/>
          <w:shd w:val="clear" w:color="auto" w:fill="FFFFFF"/>
        </w:rPr>
        <w:t xml:space="preserve"> И как мы потом выяснили математическим путём, показания менялись прямолинейно и равномерно.</w:t>
      </w:r>
      <w:r w:rsidRPr="00E06ABC">
        <w:rPr>
          <w:rFonts w:ascii="Times New Roman" w:hAnsi="Times New Roman" w:cs="Times New Roman"/>
          <w:sz w:val="28"/>
          <w:szCs w:val="28"/>
        </w:rPr>
        <w:t xml:space="preserve"> Внешних изменений (например, пожелтения) хвои во время эксперимента не наблюдалось.</w:t>
      </w:r>
    </w:p>
    <w:p w:rsidR="00E951EA" w:rsidRPr="00E06ABC" w:rsidRDefault="00E951EA" w:rsidP="005F1D88">
      <w:pPr>
        <w:spacing w:after="0"/>
        <w:ind w:firstLine="708"/>
        <w:rPr>
          <w:rFonts w:ascii="Times New Roman" w:hAnsi="Times New Roman" w:cs="Times New Roman"/>
          <w:b/>
          <w:sz w:val="28"/>
          <w:szCs w:val="28"/>
        </w:rPr>
      </w:pPr>
      <w:r w:rsidRPr="00E06ABC">
        <w:rPr>
          <w:rFonts w:ascii="Times New Roman" w:hAnsi="Times New Roman" w:cs="Times New Roman"/>
          <w:b/>
          <w:sz w:val="28"/>
          <w:szCs w:val="28"/>
        </w:rPr>
        <w:t>Обработка результатов эксперимента</w:t>
      </w:r>
    </w:p>
    <w:p w:rsidR="00E951EA" w:rsidRPr="00E06ABC" w:rsidRDefault="00E951EA" w:rsidP="00E951EA">
      <w:pPr>
        <w:jc w:val="both"/>
        <w:rPr>
          <w:rFonts w:ascii="Times New Roman" w:eastAsia="Malgun Gothic" w:hAnsi="Times New Roman" w:cs="Times New Roman"/>
          <w:sz w:val="28"/>
          <w:szCs w:val="28"/>
          <w:lang w:eastAsia="ko-KR"/>
        </w:rPr>
      </w:pPr>
      <w:r w:rsidRPr="00E06ABC">
        <w:rPr>
          <w:rFonts w:ascii="Times New Roman" w:hAnsi="Times New Roman" w:cs="Times New Roman"/>
          <w:sz w:val="28"/>
          <w:szCs w:val="28"/>
        </w:rPr>
        <w:t>Результаты определения в трёх повторах обрабатывали методами математической статистики. Проверяли выборку на наличие грубых промахов по Q-</w:t>
      </w:r>
      <w:r w:rsidRPr="00E06ABC">
        <w:rPr>
          <w:rFonts w:ascii="Times New Roman" w:eastAsia="Malgun Gothic" w:hAnsi="Times New Roman" w:cs="Times New Roman"/>
          <w:sz w:val="28"/>
          <w:szCs w:val="28"/>
          <w:lang w:eastAsia="ko-KR"/>
        </w:rPr>
        <w:t>критерию. После выбраковывания ошибок, находили среднее значение концентрации по формуле:</w:t>
      </w:r>
    </w:p>
    <w:p w:rsidR="00E951EA" w:rsidRPr="00E06ABC" w:rsidRDefault="00E951EA" w:rsidP="00E951EA">
      <w:pPr>
        <w:rPr>
          <w:rFonts w:ascii="Times New Roman" w:eastAsia="Malgun Gothic" w:hAnsi="Times New Roman" w:cs="Times New Roman"/>
          <w:sz w:val="28"/>
          <w:szCs w:val="28"/>
          <w:lang w:eastAsia="ko-KR"/>
        </w:rPr>
      </w:pPr>
      <w:r w:rsidRPr="00E06ABC">
        <w:rPr>
          <w:rFonts w:ascii="Times New Roman" w:eastAsia="Malgun Gothic" w:hAnsi="Times New Roman" w:cs="Times New Roman"/>
          <w:position w:val="-24"/>
          <w:sz w:val="28"/>
          <w:szCs w:val="28"/>
          <w:lang w:eastAsia="ko-KR"/>
        </w:rPr>
        <w:object w:dxaOrig="190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35pt;height:38pt" o:ole="">
            <v:imagedata r:id="rId15" o:title=""/>
          </v:shape>
          <o:OLEObject Type="Embed" ProgID="Equation.3" ShapeID="_x0000_i1025" DrawAspect="Content" ObjectID="_1641025181" r:id="rId16"/>
        </w:object>
      </w:r>
      <w:r w:rsidRPr="00E06ABC">
        <w:rPr>
          <w:rFonts w:ascii="Times New Roman" w:eastAsia="Malgun Gothic" w:hAnsi="Times New Roman" w:cs="Times New Roman"/>
          <w:sz w:val="28"/>
          <w:szCs w:val="28"/>
          <w:lang w:eastAsia="ko-KR"/>
        </w:rPr>
        <w:t xml:space="preserve">, где с – концентрация кислорода (или углекислого газа) в </w:t>
      </w:r>
      <w:r w:rsidRPr="00E06ABC">
        <w:rPr>
          <w:rFonts w:ascii="Times New Roman" w:hAnsi="Times New Roman" w:cs="Times New Roman"/>
          <w:sz w:val="28"/>
          <w:szCs w:val="28"/>
        </w:rPr>
        <w:t>ppm.</w:t>
      </w:r>
      <w:r w:rsidR="00E06ABC" w:rsidRPr="00E06ABC">
        <w:rPr>
          <w:rFonts w:ascii="Times New Roman" w:hAnsi="Times New Roman" w:cs="Times New Roman"/>
          <w:sz w:val="28"/>
          <w:szCs w:val="28"/>
        </w:rPr>
        <w:t xml:space="preserve"> [7]</w:t>
      </w:r>
    </w:p>
    <w:p w:rsidR="00E951EA" w:rsidRPr="00E06ABC" w:rsidRDefault="00E951EA" w:rsidP="00E951EA">
      <w:pPr>
        <w:jc w:val="both"/>
        <w:rPr>
          <w:rFonts w:ascii="Times New Roman" w:eastAsia="Malgun Gothic" w:hAnsi="Times New Roman" w:cs="Times New Roman"/>
          <w:i/>
          <w:sz w:val="28"/>
          <w:szCs w:val="28"/>
          <w:lang w:eastAsia="ko-KR"/>
        </w:rPr>
      </w:pPr>
      <w:r w:rsidRPr="00E06ABC">
        <w:rPr>
          <w:rFonts w:ascii="Times New Roman" w:eastAsia="Malgun Gothic" w:hAnsi="Times New Roman" w:cs="Times New Roman"/>
          <w:sz w:val="28"/>
          <w:szCs w:val="28"/>
          <w:lang w:eastAsia="ko-KR"/>
        </w:rPr>
        <w:t xml:space="preserve">Затем вычисляли среднеквадратическое отклонение </w:t>
      </w:r>
    </w:p>
    <w:p w:rsidR="00E951EA" w:rsidRPr="00E06ABC" w:rsidRDefault="00E951EA" w:rsidP="00E951EA">
      <w:pPr>
        <w:rPr>
          <w:rFonts w:ascii="Times New Roman" w:hAnsi="Times New Roman" w:cs="Times New Roman"/>
          <w:sz w:val="28"/>
          <w:szCs w:val="28"/>
        </w:rPr>
      </w:pPr>
      <w:r w:rsidRPr="00E06ABC">
        <w:rPr>
          <w:rFonts w:ascii="Times New Roman" w:hAnsi="Times New Roman" w:cs="Times New Roman"/>
          <w:position w:val="-26"/>
          <w:sz w:val="28"/>
          <w:szCs w:val="28"/>
        </w:rPr>
        <w:object w:dxaOrig="9100" w:dyaOrig="760">
          <v:shape id="_x0000_i1026" type="#_x0000_t75" style="width:454.65pt;height:37.35pt" o:ole="">
            <v:imagedata r:id="rId17" o:title=""/>
          </v:shape>
          <o:OLEObject Type="Embed" ProgID="Equation.3" ShapeID="_x0000_i1026" DrawAspect="Content" ObjectID="_1641025182" r:id="rId18"/>
        </w:object>
      </w:r>
    </w:p>
    <w:p w:rsidR="00E951EA" w:rsidRPr="00E06ABC" w:rsidRDefault="00E951EA" w:rsidP="00E951EA">
      <w:pPr>
        <w:jc w:val="both"/>
        <w:rPr>
          <w:rFonts w:ascii="Times New Roman" w:hAnsi="Times New Roman" w:cs="Times New Roman"/>
          <w:sz w:val="28"/>
          <w:szCs w:val="28"/>
        </w:rPr>
      </w:pPr>
      <w:r w:rsidRPr="00E06ABC">
        <w:rPr>
          <w:rFonts w:ascii="Times New Roman" w:hAnsi="Times New Roman" w:cs="Times New Roman"/>
          <w:sz w:val="28"/>
          <w:szCs w:val="28"/>
        </w:rPr>
        <w:t>И находили доверительный интервал по критерию Стьюдента</w:t>
      </w:r>
      <w:r w:rsidRPr="00E06ABC">
        <w:rPr>
          <w:rFonts w:ascii="Times New Roman" w:eastAsia="Malgun Gothic" w:hAnsi="Times New Roman" w:cs="Times New Roman"/>
          <w:i/>
          <w:sz w:val="28"/>
          <w:szCs w:val="28"/>
          <w:lang w:eastAsia="ko-KR"/>
        </w:rPr>
        <w:t xml:space="preserve"> </w:t>
      </w:r>
    </w:p>
    <w:p w:rsidR="00E951EA" w:rsidRPr="00E06ABC" w:rsidRDefault="00E951EA" w:rsidP="00E951EA">
      <w:pPr>
        <w:rPr>
          <w:rFonts w:ascii="Times New Roman" w:hAnsi="Times New Roman" w:cs="Times New Roman"/>
          <w:sz w:val="28"/>
          <w:szCs w:val="28"/>
        </w:rPr>
      </w:pPr>
      <w:r w:rsidRPr="00E06ABC">
        <w:rPr>
          <w:rFonts w:ascii="Times New Roman" w:hAnsi="Times New Roman" w:cs="Times New Roman"/>
          <w:position w:val="-28"/>
          <w:sz w:val="28"/>
          <w:szCs w:val="28"/>
        </w:rPr>
        <w:object w:dxaOrig="1180" w:dyaOrig="700">
          <v:shape id="_x0000_i1027" type="#_x0000_t75" style="width:58pt;height:35.35pt" o:ole="">
            <v:imagedata r:id="rId19" o:title=""/>
          </v:shape>
          <o:OLEObject Type="Embed" ProgID="Equation.3" ShapeID="_x0000_i1027" DrawAspect="Content" ObjectID="_1641025183" r:id="rId20"/>
        </w:object>
      </w:r>
    </w:p>
    <w:p w:rsidR="00E951EA" w:rsidRPr="00E06ABC" w:rsidRDefault="00E951EA" w:rsidP="00E951EA">
      <w:pPr>
        <w:jc w:val="both"/>
        <w:rPr>
          <w:rFonts w:ascii="Times New Roman" w:hAnsi="Times New Roman" w:cs="Times New Roman"/>
          <w:sz w:val="28"/>
          <w:szCs w:val="28"/>
        </w:rPr>
      </w:pPr>
      <w:r w:rsidRPr="00E06ABC">
        <w:rPr>
          <w:rFonts w:ascii="Times New Roman" w:hAnsi="Times New Roman" w:cs="Times New Roman"/>
          <w:sz w:val="28"/>
          <w:szCs w:val="28"/>
        </w:rPr>
        <w:t>Полученные данные наносили на график. С помощью расчёта программы по методу наименьших квадратов получили уравнение линейной зависимости концентрации кислорода (или углекислого газа) от времени и вероятность, с которой полученные данные принадлежат этой прямой.</w:t>
      </w:r>
    </w:p>
    <w:p w:rsidR="0079571B" w:rsidRDefault="0079571B" w:rsidP="002F7DD3">
      <w:pPr>
        <w:pStyle w:val="1"/>
      </w:pPr>
      <w:bookmarkStart w:id="8" w:name="_Toc30412002"/>
    </w:p>
    <w:p w:rsidR="0079571B" w:rsidRDefault="0079571B" w:rsidP="002F7DD3">
      <w:pPr>
        <w:pStyle w:val="1"/>
      </w:pPr>
    </w:p>
    <w:p w:rsidR="0079571B" w:rsidRDefault="0079571B" w:rsidP="002F7DD3">
      <w:pPr>
        <w:pStyle w:val="1"/>
      </w:pPr>
    </w:p>
    <w:p w:rsidR="0079571B" w:rsidRDefault="0079571B" w:rsidP="002F7DD3">
      <w:pPr>
        <w:pStyle w:val="1"/>
      </w:pPr>
    </w:p>
    <w:p w:rsidR="0079571B" w:rsidRDefault="0079571B" w:rsidP="002F7DD3">
      <w:pPr>
        <w:pStyle w:val="1"/>
      </w:pPr>
    </w:p>
    <w:p w:rsidR="0079571B" w:rsidRDefault="0079571B" w:rsidP="002F7DD3">
      <w:pPr>
        <w:pStyle w:val="1"/>
      </w:pPr>
    </w:p>
    <w:p w:rsidR="00E951EA" w:rsidRPr="00E06ABC" w:rsidRDefault="00E951EA" w:rsidP="002F7DD3">
      <w:pPr>
        <w:pStyle w:val="1"/>
      </w:pPr>
      <w:r w:rsidRPr="00E06ABC">
        <w:lastRenderedPageBreak/>
        <w:t>Результаты эксперимента</w:t>
      </w:r>
      <w:r w:rsidR="007C06F5" w:rsidRPr="00E06ABC">
        <w:t>.</w:t>
      </w:r>
      <w:bookmarkEnd w:id="8"/>
    </w:p>
    <w:p w:rsidR="00E951EA" w:rsidRPr="00E06ABC" w:rsidRDefault="00E951EA" w:rsidP="00E951EA">
      <w:pPr>
        <w:jc w:val="center"/>
        <w:rPr>
          <w:rFonts w:ascii="Times New Roman" w:eastAsia="Malgun Gothic" w:hAnsi="Times New Roman" w:cs="Times New Roman"/>
          <w:sz w:val="28"/>
          <w:szCs w:val="28"/>
          <w:lang w:eastAsia="ko-KR"/>
        </w:rPr>
      </w:pPr>
      <w:r w:rsidRPr="00E06ABC">
        <w:rPr>
          <w:rFonts w:ascii="Times New Roman" w:eastAsia="Malgun Gothic" w:hAnsi="Times New Roman" w:cs="Times New Roman"/>
          <w:sz w:val="28"/>
          <w:szCs w:val="28"/>
          <w:lang w:eastAsia="ko-KR"/>
        </w:rPr>
        <w:t>Рис 1. График изменения концентрации кислорода (хвоя около дороги)</w:t>
      </w:r>
    </w:p>
    <w:p w:rsidR="00E951EA" w:rsidRPr="00E06ABC" w:rsidRDefault="00E951EA" w:rsidP="00E951EA">
      <w:pPr>
        <w:jc w:val="both"/>
        <w:rPr>
          <w:rFonts w:ascii="Times New Roman" w:hAnsi="Times New Roman" w:cs="Times New Roman"/>
          <w:sz w:val="28"/>
          <w:szCs w:val="28"/>
        </w:rPr>
      </w:pPr>
      <w:r w:rsidRPr="00E06ABC">
        <w:rPr>
          <w:rFonts w:ascii="Times New Roman" w:eastAsia="Malgun Gothic" w:hAnsi="Times New Roman" w:cs="Times New Roman"/>
          <w:noProof/>
          <w:sz w:val="28"/>
          <w:szCs w:val="28"/>
        </w:rPr>
        <w:drawing>
          <wp:inline distT="0" distB="0" distL="0" distR="0" wp14:anchorId="1FD4D96B" wp14:editId="43A59E4F">
            <wp:extent cx="5333365" cy="3753510"/>
            <wp:effectExtent l="0" t="0" r="635" b="0"/>
            <wp:docPr id="1" name="Рисунок 1" descr="C:\Users\Светлана\Desktop\проект\2\дорога кислоро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Светлана\Desktop\проект\2\дорога кислород.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42858" cy="3760191"/>
                    </a:xfrm>
                    <a:prstGeom prst="rect">
                      <a:avLst/>
                    </a:prstGeom>
                    <a:noFill/>
                    <a:ln>
                      <a:noFill/>
                    </a:ln>
                  </pic:spPr>
                </pic:pic>
              </a:graphicData>
            </a:graphic>
          </wp:inline>
        </w:drawing>
      </w:r>
    </w:p>
    <w:p w:rsidR="00E951EA" w:rsidRPr="00E06ABC" w:rsidRDefault="00E951EA" w:rsidP="00E951EA">
      <w:pPr>
        <w:jc w:val="center"/>
        <w:rPr>
          <w:rFonts w:ascii="Times New Roman" w:eastAsia="Malgun Gothic" w:hAnsi="Times New Roman" w:cs="Times New Roman"/>
          <w:sz w:val="28"/>
          <w:szCs w:val="28"/>
          <w:lang w:eastAsia="ko-KR"/>
        </w:rPr>
      </w:pPr>
      <w:r w:rsidRPr="00E06ABC">
        <w:rPr>
          <w:rFonts w:ascii="Times New Roman" w:hAnsi="Times New Roman" w:cs="Times New Roman"/>
          <w:sz w:val="28"/>
          <w:szCs w:val="28"/>
        </w:rPr>
        <w:t xml:space="preserve">Рис 2. </w:t>
      </w:r>
      <w:r w:rsidRPr="00E06ABC">
        <w:rPr>
          <w:rFonts w:ascii="Times New Roman" w:eastAsia="Malgun Gothic" w:hAnsi="Times New Roman" w:cs="Times New Roman"/>
          <w:sz w:val="28"/>
          <w:szCs w:val="28"/>
          <w:lang w:eastAsia="ko-KR"/>
        </w:rPr>
        <w:t>График изменения концентрации углекислого газа (хвоя около дороги)</w:t>
      </w:r>
    </w:p>
    <w:p w:rsidR="00E951EA" w:rsidRPr="00E06ABC" w:rsidRDefault="00E951EA" w:rsidP="00BF1A2C">
      <w:pPr>
        <w:tabs>
          <w:tab w:val="left" w:pos="2580"/>
        </w:tabs>
        <w:jc w:val="both"/>
        <w:rPr>
          <w:rFonts w:ascii="Times New Roman" w:hAnsi="Times New Roman" w:cs="Times New Roman"/>
          <w:b/>
          <w:color w:val="FF0000"/>
          <w:sz w:val="28"/>
          <w:szCs w:val="28"/>
        </w:rPr>
      </w:pPr>
      <w:r w:rsidRPr="00E06ABC">
        <w:rPr>
          <w:rFonts w:ascii="Times New Roman" w:hAnsi="Times New Roman" w:cs="Times New Roman"/>
          <w:b/>
          <w:noProof/>
          <w:sz w:val="28"/>
          <w:szCs w:val="28"/>
        </w:rPr>
        <w:drawing>
          <wp:inline distT="0" distB="0" distL="0" distR="0" wp14:anchorId="3C6F0C72" wp14:editId="0B3D39F3">
            <wp:extent cx="5751081" cy="4047490"/>
            <wp:effectExtent l="0" t="0" r="2540" b="0"/>
            <wp:docPr id="2" name="Рисунок 2" descr="C:\Users\Светлана\Desktop\проект\2\дорога углекислый га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Светлана\Desktop\проект\2\дорога углекислый газ.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57463" cy="4051981"/>
                    </a:xfrm>
                    <a:prstGeom prst="rect">
                      <a:avLst/>
                    </a:prstGeom>
                    <a:noFill/>
                    <a:ln>
                      <a:noFill/>
                    </a:ln>
                  </pic:spPr>
                </pic:pic>
              </a:graphicData>
            </a:graphic>
          </wp:inline>
        </w:drawing>
      </w:r>
    </w:p>
    <w:p w:rsidR="00E951EA" w:rsidRPr="00E06ABC" w:rsidRDefault="00E951EA" w:rsidP="00E951EA">
      <w:pPr>
        <w:jc w:val="center"/>
        <w:rPr>
          <w:rFonts w:ascii="Times New Roman" w:hAnsi="Times New Roman" w:cs="Times New Roman"/>
          <w:sz w:val="28"/>
          <w:szCs w:val="28"/>
        </w:rPr>
      </w:pPr>
      <w:r w:rsidRPr="00E06ABC">
        <w:rPr>
          <w:rFonts w:ascii="Times New Roman" w:hAnsi="Times New Roman" w:cs="Times New Roman"/>
          <w:sz w:val="28"/>
          <w:szCs w:val="28"/>
        </w:rPr>
        <w:lastRenderedPageBreak/>
        <w:t xml:space="preserve">Рис 3. </w:t>
      </w:r>
      <w:r w:rsidRPr="00E06ABC">
        <w:rPr>
          <w:rFonts w:ascii="Times New Roman" w:eastAsia="Malgun Gothic" w:hAnsi="Times New Roman" w:cs="Times New Roman"/>
          <w:sz w:val="28"/>
          <w:szCs w:val="28"/>
          <w:lang w:eastAsia="ko-KR"/>
        </w:rPr>
        <w:t>График изменения концентрации кислорода (хвоя около завода)</w:t>
      </w:r>
    </w:p>
    <w:p w:rsidR="00E951EA" w:rsidRPr="00E06ABC" w:rsidRDefault="00E951EA" w:rsidP="00061EF2">
      <w:pPr>
        <w:tabs>
          <w:tab w:val="left" w:pos="3555"/>
          <w:tab w:val="left" w:pos="5655"/>
        </w:tabs>
        <w:jc w:val="center"/>
        <w:rPr>
          <w:rFonts w:ascii="Times New Roman" w:hAnsi="Times New Roman" w:cs="Times New Roman"/>
          <w:b/>
          <w:sz w:val="28"/>
          <w:szCs w:val="28"/>
        </w:rPr>
      </w:pPr>
      <w:r w:rsidRPr="00E06ABC">
        <w:rPr>
          <w:rFonts w:ascii="Times New Roman" w:hAnsi="Times New Roman" w:cs="Times New Roman"/>
          <w:b/>
          <w:noProof/>
          <w:sz w:val="28"/>
          <w:szCs w:val="28"/>
        </w:rPr>
        <w:drawing>
          <wp:inline distT="0" distB="0" distL="0" distR="0" wp14:anchorId="7E8B5F7F" wp14:editId="43DB9501">
            <wp:extent cx="5727021" cy="4030557"/>
            <wp:effectExtent l="0" t="0" r="7620" b="8255"/>
            <wp:docPr id="5" name="Рисунок 5" descr="C:\Users\Светлана\Desktop\проект\2\завод кислоро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Светлана\Desktop\проект\2\завод кислород.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32330" cy="4034293"/>
                    </a:xfrm>
                    <a:prstGeom prst="rect">
                      <a:avLst/>
                    </a:prstGeom>
                    <a:noFill/>
                    <a:ln>
                      <a:noFill/>
                    </a:ln>
                  </pic:spPr>
                </pic:pic>
              </a:graphicData>
            </a:graphic>
          </wp:inline>
        </w:drawing>
      </w:r>
    </w:p>
    <w:p w:rsidR="00E951EA" w:rsidRPr="00E06ABC" w:rsidRDefault="00E951EA" w:rsidP="00E951EA">
      <w:pPr>
        <w:rPr>
          <w:rFonts w:ascii="Times New Roman" w:hAnsi="Times New Roman" w:cs="Times New Roman"/>
          <w:b/>
          <w:sz w:val="28"/>
          <w:szCs w:val="28"/>
        </w:rPr>
      </w:pPr>
      <w:r w:rsidRPr="00E06ABC">
        <w:rPr>
          <w:rFonts w:ascii="Times New Roman" w:hAnsi="Times New Roman" w:cs="Times New Roman"/>
          <w:b/>
          <w:sz w:val="28"/>
          <w:szCs w:val="28"/>
        </w:rPr>
        <w:t xml:space="preserve">Рис 4. </w:t>
      </w:r>
      <w:r w:rsidRPr="00E06ABC">
        <w:rPr>
          <w:rFonts w:ascii="Times New Roman" w:eastAsia="Malgun Gothic" w:hAnsi="Times New Roman" w:cs="Times New Roman"/>
          <w:sz w:val="28"/>
          <w:szCs w:val="28"/>
          <w:lang w:eastAsia="ko-KR"/>
        </w:rPr>
        <w:t>График изменения концентрации углекислого газа (хвоя около завода)</w:t>
      </w:r>
    </w:p>
    <w:p w:rsidR="00E951EA" w:rsidRPr="00E06ABC" w:rsidRDefault="00E951EA" w:rsidP="00061EF2">
      <w:pPr>
        <w:tabs>
          <w:tab w:val="left" w:pos="3555"/>
          <w:tab w:val="left" w:pos="5655"/>
        </w:tabs>
        <w:jc w:val="center"/>
        <w:rPr>
          <w:rFonts w:ascii="Times New Roman" w:hAnsi="Times New Roman" w:cs="Times New Roman"/>
          <w:b/>
          <w:sz w:val="28"/>
          <w:szCs w:val="28"/>
        </w:rPr>
      </w:pPr>
      <w:r w:rsidRPr="00E06ABC">
        <w:rPr>
          <w:rFonts w:ascii="Times New Roman" w:hAnsi="Times New Roman" w:cs="Times New Roman"/>
          <w:b/>
          <w:noProof/>
          <w:sz w:val="28"/>
          <w:szCs w:val="28"/>
        </w:rPr>
        <w:drawing>
          <wp:inline distT="0" distB="0" distL="0" distR="0" wp14:anchorId="319C6F5A" wp14:editId="5968918E">
            <wp:extent cx="5931535" cy="4174490"/>
            <wp:effectExtent l="0" t="0" r="0" b="0"/>
            <wp:docPr id="7" name="Рисунок 7" descr="C:\Users\Светлана\Desktop\проект\2\завод углекислый га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Светлана\Desktop\проект\2\завод углекислый газ.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31535" cy="4174490"/>
                    </a:xfrm>
                    <a:prstGeom prst="rect">
                      <a:avLst/>
                    </a:prstGeom>
                    <a:noFill/>
                    <a:ln>
                      <a:noFill/>
                    </a:ln>
                  </pic:spPr>
                </pic:pic>
              </a:graphicData>
            </a:graphic>
          </wp:inline>
        </w:drawing>
      </w:r>
    </w:p>
    <w:p w:rsidR="00E951EA" w:rsidRPr="00E06ABC" w:rsidRDefault="00E951EA" w:rsidP="00E951EA">
      <w:pPr>
        <w:rPr>
          <w:rFonts w:ascii="Times New Roman" w:hAnsi="Times New Roman" w:cs="Times New Roman"/>
          <w:b/>
          <w:sz w:val="28"/>
          <w:szCs w:val="28"/>
        </w:rPr>
      </w:pPr>
      <w:r w:rsidRPr="00E06ABC">
        <w:rPr>
          <w:rFonts w:ascii="Times New Roman" w:hAnsi="Times New Roman" w:cs="Times New Roman"/>
          <w:sz w:val="28"/>
          <w:szCs w:val="28"/>
        </w:rPr>
        <w:lastRenderedPageBreak/>
        <w:t>Рис 5</w:t>
      </w:r>
      <w:r w:rsidRPr="00E06ABC">
        <w:rPr>
          <w:rFonts w:ascii="Times New Roman" w:hAnsi="Times New Roman" w:cs="Times New Roman"/>
          <w:b/>
          <w:sz w:val="28"/>
          <w:szCs w:val="28"/>
        </w:rPr>
        <w:t xml:space="preserve">. </w:t>
      </w:r>
      <w:r w:rsidRPr="00E06ABC">
        <w:rPr>
          <w:rFonts w:ascii="Times New Roman" w:eastAsia="Malgun Gothic" w:hAnsi="Times New Roman" w:cs="Times New Roman"/>
          <w:sz w:val="28"/>
          <w:szCs w:val="28"/>
          <w:lang w:eastAsia="ko-KR"/>
        </w:rPr>
        <w:t>График изменения концентрации кислорода (хвоя из леса)</w:t>
      </w:r>
    </w:p>
    <w:p w:rsidR="00E951EA" w:rsidRPr="00E06ABC" w:rsidRDefault="00E951EA" w:rsidP="00061EF2">
      <w:pPr>
        <w:tabs>
          <w:tab w:val="left" w:pos="3555"/>
          <w:tab w:val="left" w:pos="5655"/>
        </w:tabs>
        <w:jc w:val="center"/>
        <w:rPr>
          <w:rFonts w:ascii="Times New Roman" w:hAnsi="Times New Roman" w:cs="Times New Roman"/>
          <w:b/>
          <w:sz w:val="28"/>
          <w:szCs w:val="28"/>
        </w:rPr>
      </w:pPr>
      <w:r w:rsidRPr="00E06ABC">
        <w:rPr>
          <w:rFonts w:ascii="Times New Roman" w:hAnsi="Times New Roman" w:cs="Times New Roman"/>
          <w:b/>
          <w:noProof/>
          <w:sz w:val="28"/>
          <w:szCs w:val="28"/>
        </w:rPr>
        <w:drawing>
          <wp:inline distT="0" distB="0" distL="0" distR="0" wp14:anchorId="040BE2C8" wp14:editId="5707B532">
            <wp:extent cx="5678899" cy="3996690"/>
            <wp:effectExtent l="0" t="0" r="0" b="3810"/>
            <wp:docPr id="8" name="Рисунок 8" descr="C:\Users\Светлана\Desktop\проект\2\лес кислоро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Светлана\Desktop\проект\2\лес кислород.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88461" cy="4003420"/>
                    </a:xfrm>
                    <a:prstGeom prst="rect">
                      <a:avLst/>
                    </a:prstGeom>
                    <a:noFill/>
                    <a:ln>
                      <a:noFill/>
                    </a:ln>
                  </pic:spPr>
                </pic:pic>
              </a:graphicData>
            </a:graphic>
          </wp:inline>
        </w:drawing>
      </w:r>
    </w:p>
    <w:p w:rsidR="00E951EA" w:rsidRPr="00E06ABC" w:rsidRDefault="00E951EA" w:rsidP="00E951EA">
      <w:pPr>
        <w:rPr>
          <w:rFonts w:ascii="Times New Roman" w:hAnsi="Times New Roman" w:cs="Times New Roman"/>
          <w:b/>
          <w:sz w:val="28"/>
          <w:szCs w:val="28"/>
        </w:rPr>
      </w:pPr>
      <w:r w:rsidRPr="00E06ABC">
        <w:rPr>
          <w:rFonts w:ascii="Times New Roman" w:hAnsi="Times New Roman" w:cs="Times New Roman"/>
          <w:b/>
          <w:sz w:val="28"/>
          <w:szCs w:val="28"/>
        </w:rPr>
        <w:t xml:space="preserve">Рис 6. </w:t>
      </w:r>
      <w:r w:rsidRPr="00E06ABC">
        <w:rPr>
          <w:rFonts w:ascii="Times New Roman" w:eastAsia="Malgun Gothic" w:hAnsi="Times New Roman" w:cs="Times New Roman"/>
          <w:sz w:val="28"/>
          <w:szCs w:val="28"/>
          <w:lang w:eastAsia="ko-KR"/>
        </w:rPr>
        <w:t>График изменения концентрации углекислого газа (хвоя из леса)</w:t>
      </w:r>
    </w:p>
    <w:p w:rsidR="00E951EA" w:rsidRPr="00E06ABC" w:rsidRDefault="00E951EA" w:rsidP="00061EF2">
      <w:pPr>
        <w:tabs>
          <w:tab w:val="left" w:pos="3555"/>
          <w:tab w:val="left" w:pos="5655"/>
        </w:tabs>
        <w:jc w:val="center"/>
        <w:rPr>
          <w:rFonts w:ascii="Times New Roman" w:hAnsi="Times New Roman" w:cs="Times New Roman"/>
          <w:b/>
          <w:sz w:val="28"/>
          <w:szCs w:val="28"/>
        </w:rPr>
      </w:pPr>
      <w:r w:rsidRPr="00E06ABC">
        <w:rPr>
          <w:rFonts w:ascii="Times New Roman" w:hAnsi="Times New Roman" w:cs="Times New Roman"/>
          <w:b/>
          <w:noProof/>
          <w:sz w:val="28"/>
          <w:szCs w:val="28"/>
        </w:rPr>
        <w:drawing>
          <wp:inline distT="0" distB="0" distL="0" distR="0" wp14:anchorId="07E449A1" wp14:editId="5BE95EA8">
            <wp:extent cx="5931535" cy="4174490"/>
            <wp:effectExtent l="0" t="0" r="0" b="0"/>
            <wp:docPr id="6" name="Рисунок 6" descr="C:\Users\Светлана\Desktop\проект\2\лес углекислый га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Светлана\Desktop\проект\2\лес углекислый газ.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31535" cy="4174490"/>
                    </a:xfrm>
                    <a:prstGeom prst="rect">
                      <a:avLst/>
                    </a:prstGeom>
                    <a:noFill/>
                    <a:ln>
                      <a:noFill/>
                    </a:ln>
                  </pic:spPr>
                </pic:pic>
              </a:graphicData>
            </a:graphic>
          </wp:inline>
        </w:drawing>
      </w:r>
    </w:p>
    <w:p w:rsidR="00C20FFD" w:rsidRPr="00E06ABC" w:rsidRDefault="007C06F5" w:rsidP="00B63D8C">
      <w:pPr>
        <w:tabs>
          <w:tab w:val="left" w:pos="3555"/>
          <w:tab w:val="left" w:pos="5655"/>
        </w:tabs>
        <w:rPr>
          <w:rFonts w:ascii="Times New Roman" w:hAnsi="Times New Roman" w:cs="Times New Roman"/>
          <w:b/>
          <w:sz w:val="28"/>
          <w:szCs w:val="28"/>
        </w:rPr>
      </w:pPr>
      <w:r w:rsidRPr="00E06ABC">
        <w:rPr>
          <w:rFonts w:ascii="Times New Roman" w:hAnsi="Times New Roman" w:cs="Times New Roman"/>
          <w:b/>
          <w:sz w:val="28"/>
          <w:szCs w:val="28"/>
        </w:rPr>
        <w:lastRenderedPageBreak/>
        <w:t xml:space="preserve">Результаты </w:t>
      </w:r>
      <w:r w:rsidR="00C20FFD" w:rsidRPr="00E06ABC">
        <w:rPr>
          <w:rFonts w:ascii="Times New Roman" w:hAnsi="Times New Roman" w:cs="Times New Roman"/>
          <w:b/>
          <w:sz w:val="28"/>
          <w:szCs w:val="28"/>
        </w:rPr>
        <w:t xml:space="preserve">состояния хвои сосны </w:t>
      </w:r>
      <w:r w:rsidRPr="00E06ABC">
        <w:rPr>
          <w:rFonts w:ascii="Times New Roman" w:hAnsi="Times New Roman" w:cs="Times New Roman"/>
          <w:b/>
          <w:sz w:val="28"/>
          <w:szCs w:val="28"/>
        </w:rPr>
        <w:t>с помощью метода биоиндикации.</w:t>
      </w:r>
    </w:p>
    <w:p w:rsidR="00F779A0" w:rsidRPr="00E06ABC" w:rsidRDefault="00F779A0" w:rsidP="00B63D8C">
      <w:pPr>
        <w:tabs>
          <w:tab w:val="left" w:pos="3555"/>
          <w:tab w:val="left" w:pos="5655"/>
        </w:tabs>
        <w:rPr>
          <w:rFonts w:ascii="Times New Roman" w:hAnsi="Times New Roman" w:cs="Times New Roman"/>
          <w:b/>
          <w:sz w:val="28"/>
          <w:szCs w:val="28"/>
        </w:rPr>
      </w:pPr>
    </w:p>
    <w:tbl>
      <w:tblPr>
        <w:tblStyle w:val="a4"/>
        <w:tblW w:w="0" w:type="auto"/>
        <w:tblLook w:val="04A0" w:firstRow="1" w:lastRow="0" w:firstColumn="1" w:lastColumn="0" w:noHBand="0" w:noVBand="1"/>
      </w:tblPr>
      <w:tblGrid>
        <w:gridCol w:w="1428"/>
        <w:gridCol w:w="3644"/>
        <w:gridCol w:w="2041"/>
        <w:gridCol w:w="2458"/>
      </w:tblGrid>
      <w:tr w:rsidR="00C20FFD" w:rsidRPr="00E06ABC" w:rsidTr="00C20FFD">
        <w:tc>
          <w:tcPr>
            <w:tcW w:w="1428" w:type="dxa"/>
            <w:tcBorders>
              <w:top w:val="single" w:sz="4" w:space="0" w:color="auto"/>
              <w:left w:val="single" w:sz="4" w:space="0" w:color="auto"/>
              <w:bottom w:val="single" w:sz="4" w:space="0" w:color="auto"/>
              <w:right w:val="single" w:sz="4" w:space="0" w:color="auto"/>
            </w:tcBorders>
            <w:hideMark/>
          </w:tcPr>
          <w:p w:rsidR="00C20FFD" w:rsidRPr="00E06ABC" w:rsidRDefault="00C20FFD">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 пробы, дата</w:t>
            </w:r>
          </w:p>
        </w:tc>
        <w:tc>
          <w:tcPr>
            <w:tcW w:w="3492" w:type="dxa"/>
            <w:tcBorders>
              <w:top w:val="single" w:sz="4" w:space="0" w:color="auto"/>
              <w:left w:val="single" w:sz="4" w:space="0" w:color="auto"/>
              <w:bottom w:val="single" w:sz="4" w:space="0" w:color="auto"/>
              <w:right w:val="single" w:sz="4" w:space="0" w:color="auto"/>
            </w:tcBorders>
            <w:hideMark/>
          </w:tcPr>
          <w:p w:rsidR="00C20FFD" w:rsidRPr="00E06ABC" w:rsidRDefault="00C20FFD">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Состояние хвои</w:t>
            </w:r>
          </w:p>
        </w:tc>
        <w:tc>
          <w:tcPr>
            <w:tcW w:w="2113" w:type="dxa"/>
            <w:tcBorders>
              <w:top w:val="single" w:sz="4" w:space="0" w:color="auto"/>
              <w:left w:val="single" w:sz="4" w:space="0" w:color="auto"/>
              <w:bottom w:val="single" w:sz="4" w:space="0" w:color="auto"/>
              <w:right w:val="single" w:sz="4" w:space="0" w:color="auto"/>
            </w:tcBorders>
            <w:hideMark/>
          </w:tcPr>
          <w:p w:rsidR="00C20FFD" w:rsidRPr="00E06ABC" w:rsidRDefault="00C20FFD">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Количество хвоинок</w:t>
            </w:r>
          </w:p>
        </w:tc>
        <w:tc>
          <w:tcPr>
            <w:tcW w:w="2538" w:type="dxa"/>
            <w:tcBorders>
              <w:top w:val="single" w:sz="4" w:space="0" w:color="auto"/>
              <w:left w:val="single" w:sz="4" w:space="0" w:color="auto"/>
              <w:bottom w:val="single" w:sz="4" w:space="0" w:color="auto"/>
              <w:right w:val="single" w:sz="4" w:space="0" w:color="auto"/>
            </w:tcBorders>
            <w:hideMark/>
          </w:tcPr>
          <w:p w:rsidR="00C20FFD" w:rsidRPr="00E06ABC" w:rsidRDefault="00C20FFD">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Доля (%) повреждённых хвоинок от общего количества</w:t>
            </w:r>
          </w:p>
        </w:tc>
      </w:tr>
      <w:tr w:rsidR="00C20FFD" w:rsidRPr="00E06ABC" w:rsidTr="00C20FFD">
        <w:tc>
          <w:tcPr>
            <w:tcW w:w="1428" w:type="dxa"/>
            <w:tcBorders>
              <w:top w:val="single" w:sz="4" w:space="0" w:color="auto"/>
              <w:left w:val="single" w:sz="4" w:space="0" w:color="auto"/>
              <w:bottom w:val="single" w:sz="4" w:space="0" w:color="auto"/>
              <w:right w:val="single" w:sz="4" w:space="0" w:color="auto"/>
            </w:tcBorders>
            <w:hideMark/>
          </w:tcPr>
          <w:p w:rsidR="00C20FFD" w:rsidRPr="00E06ABC" w:rsidRDefault="00741F40">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 xml:space="preserve">№ 1 </w:t>
            </w:r>
            <w:r w:rsidR="00C20FFD" w:rsidRPr="00E06ABC">
              <w:rPr>
                <w:rFonts w:ascii="Times New Roman" w:eastAsia="Times New Roman" w:hAnsi="Times New Roman" w:cs="Times New Roman"/>
                <w:sz w:val="28"/>
                <w:szCs w:val="28"/>
              </w:rPr>
              <w:t>Сосновый лес</w:t>
            </w:r>
          </w:p>
        </w:tc>
        <w:tc>
          <w:tcPr>
            <w:tcW w:w="3492" w:type="dxa"/>
            <w:tcBorders>
              <w:top w:val="single" w:sz="4" w:space="0" w:color="auto"/>
              <w:left w:val="single" w:sz="4" w:space="0" w:color="auto"/>
              <w:bottom w:val="single" w:sz="4" w:space="0" w:color="auto"/>
              <w:right w:val="single" w:sz="4" w:space="0" w:color="auto"/>
            </w:tcBorders>
          </w:tcPr>
          <w:p w:rsidR="00C20FFD" w:rsidRPr="00E06ABC" w:rsidRDefault="00C20FFD" w:rsidP="009A1010">
            <w:pPr>
              <w:pStyle w:val="a3"/>
              <w:numPr>
                <w:ilvl w:val="0"/>
                <w:numId w:val="4"/>
              </w:numPr>
              <w:tabs>
                <w:tab w:val="left" w:pos="3555"/>
                <w:tab w:val="left" w:pos="5655"/>
              </w:tabs>
              <w:rPr>
                <w:sz w:val="28"/>
                <w:szCs w:val="28"/>
                <w:lang w:eastAsia="en-US"/>
              </w:rPr>
            </w:pPr>
            <w:r w:rsidRPr="00E06ABC">
              <w:rPr>
                <w:sz w:val="28"/>
                <w:szCs w:val="28"/>
                <w:lang w:eastAsia="en-US"/>
              </w:rPr>
              <w:t>Обследовано</w:t>
            </w:r>
          </w:p>
          <w:p w:rsidR="00C20FFD" w:rsidRPr="00E06ABC" w:rsidRDefault="00C20FFD" w:rsidP="009A1010">
            <w:pPr>
              <w:pStyle w:val="a3"/>
              <w:numPr>
                <w:ilvl w:val="0"/>
                <w:numId w:val="4"/>
              </w:numPr>
              <w:tabs>
                <w:tab w:val="left" w:pos="3555"/>
                <w:tab w:val="left" w:pos="5655"/>
              </w:tabs>
              <w:rPr>
                <w:sz w:val="28"/>
                <w:szCs w:val="28"/>
                <w:lang w:eastAsia="en-US"/>
              </w:rPr>
            </w:pPr>
            <w:r w:rsidRPr="00E06ABC">
              <w:rPr>
                <w:sz w:val="28"/>
                <w:szCs w:val="28"/>
                <w:lang w:eastAsia="en-US"/>
              </w:rPr>
              <w:t>Повреждения хвои:</w:t>
            </w:r>
          </w:p>
          <w:p w:rsidR="00C20FFD" w:rsidRPr="00E06ABC" w:rsidRDefault="00C20FFD">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1 класс</w:t>
            </w:r>
          </w:p>
          <w:p w:rsidR="00C20FFD" w:rsidRPr="00E06ABC" w:rsidRDefault="00C20FFD">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2 класс</w:t>
            </w:r>
          </w:p>
          <w:p w:rsidR="00C20FFD" w:rsidRPr="00E06ABC" w:rsidRDefault="00C20FFD">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3 класс</w:t>
            </w:r>
          </w:p>
          <w:p w:rsidR="00C20FFD" w:rsidRPr="00E06ABC" w:rsidRDefault="00C20FFD" w:rsidP="009A1010">
            <w:pPr>
              <w:pStyle w:val="a3"/>
              <w:numPr>
                <w:ilvl w:val="0"/>
                <w:numId w:val="4"/>
              </w:numPr>
              <w:tabs>
                <w:tab w:val="left" w:pos="3555"/>
                <w:tab w:val="left" w:pos="5655"/>
              </w:tabs>
              <w:rPr>
                <w:sz w:val="28"/>
                <w:szCs w:val="28"/>
                <w:lang w:eastAsia="en-US"/>
              </w:rPr>
            </w:pPr>
            <w:r w:rsidRPr="00E06ABC">
              <w:rPr>
                <w:sz w:val="28"/>
                <w:szCs w:val="28"/>
                <w:lang w:eastAsia="en-US"/>
              </w:rPr>
              <w:t>Усыхание хвои:</w:t>
            </w:r>
          </w:p>
          <w:p w:rsidR="00C20FFD" w:rsidRPr="00E06ABC" w:rsidRDefault="00C20FFD">
            <w:pPr>
              <w:pStyle w:val="a3"/>
              <w:tabs>
                <w:tab w:val="left" w:pos="3555"/>
                <w:tab w:val="left" w:pos="5655"/>
              </w:tabs>
              <w:rPr>
                <w:sz w:val="28"/>
                <w:szCs w:val="28"/>
                <w:lang w:eastAsia="en-US"/>
              </w:rPr>
            </w:pPr>
            <w:r w:rsidRPr="00E06ABC">
              <w:rPr>
                <w:sz w:val="28"/>
                <w:szCs w:val="28"/>
                <w:lang w:eastAsia="en-US"/>
              </w:rPr>
              <w:t>1 класс</w:t>
            </w:r>
          </w:p>
          <w:p w:rsidR="00C20FFD" w:rsidRPr="00E06ABC" w:rsidRDefault="00C20FFD">
            <w:pPr>
              <w:pStyle w:val="a3"/>
              <w:tabs>
                <w:tab w:val="left" w:pos="3555"/>
                <w:tab w:val="left" w:pos="5655"/>
              </w:tabs>
              <w:rPr>
                <w:sz w:val="28"/>
                <w:szCs w:val="28"/>
                <w:lang w:eastAsia="en-US"/>
              </w:rPr>
            </w:pPr>
            <w:r w:rsidRPr="00E06ABC">
              <w:rPr>
                <w:sz w:val="28"/>
                <w:szCs w:val="28"/>
                <w:lang w:eastAsia="en-US"/>
              </w:rPr>
              <w:t>2 класс</w:t>
            </w:r>
          </w:p>
          <w:p w:rsidR="00C20FFD" w:rsidRPr="00E06ABC" w:rsidRDefault="00C20FFD">
            <w:pPr>
              <w:pStyle w:val="a3"/>
              <w:tabs>
                <w:tab w:val="left" w:pos="3555"/>
                <w:tab w:val="left" w:pos="5655"/>
              </w:tabs>
              <w:rPr>
                <w:sz w:val="28"/>
                <w:szCs w:val="28"/>
                <w:lang w:eastAsia="en-US"/>
              </w:rPr>
            </w:pPr>
            <w:r w:rsidRPr="00E06ABC">
              <w:rPr>
                <w:sz w:val="28"/>
                <w:szCs w:val="28"/>
                <w:lang w:eastAsia="en-US"/>
              </w:rPr>
              <w:t>3 класс</w:t>
            </w:r>
          </w:p>
          <w:p w:rsidR="00C20FFD" w:rsidRPr="00E06ABC" w:rsidRDefault="00C20FFD">
            <w:pPr>
              <w:pStyle w:val="a3"/>
              <w:tabs>
                <w:tab w:val="left" w:pos="3555"/>
                <w:tab w:val="left" w:pos="5655"/>
              </w:tabs>
              <w:rPr>
                <w:sz w:val="28"/>
                <w:szCs w:val="28"/>
                <w:lang w:eastAsia="en-US"/>
              </w:rPr>
            </w:pPr>
            <w:r w:rsidRPr="00E06ABC">
              <w:rPr>
                <w:sz w:val="28"/>
                <w:szCs w:val="28"/>
                <w:lang w:eastAsia="en-US"/>
              </w:rPr>
              <w:t>4 класс</w:t>
            </w:r>
          </w:p>
          <w:p w:rsidR="00C20FFD" w:rsidRPr="00E06ABC" w:rsidRDefault="00C20FFD">
            <w:pPr>
              <w:tabs>
                <w:tab w:val="left" w:pos="3555"/>
                <w:tab w:val="left" w:pos="5655"/>
              </w:tabs>
              <w:rPr>
                <w:rFonts w:ascii="Times New Roman" w:eastAsia="Times New Roman" w:hAnsi="Times New Roman" w:cs="Times New Roman"/>
                <w:sz w:val="28"/>
                <w:szCs w:val="28"/>
              </w:rPr>
            </w:pPr>
          </w:p>
        </w:tc>
        <w:tc>
          <w:tcPr>
            <w:tcW w:w="2113" w:type="dxa"/>
            <w:tcBorders>
              <w:top w:val="single" w:sz="4" w:space="0" w:color="auto"/>
              <w:left w:val="single" w:sz="4" w:space="0" w:color="auto"/>
              <w:bottom w:val="single" w:sz="4" w:space="0" w:color="auto"/>
              <w:right w:val="single" w:sz="4" w:space="0" w:color="auto"/>
            </w:tcBorders>
          </w:tcPr>
          <w:p w:rsidR="00C20FFD"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900</w:t>
            </w:r>
          </w:p>
          <w:p w:rsidR="00D30DFA" w:rsidRPr="00E06ABC" w:rsidRDefault="00D30DFA">
            <w:pPr>
              <w:tabs>
                <w:tab w:val="left" w:pos="3555"/>
                <w:tab w:val="left" w:pos="5655"/>
              </w:tabs>
              <w:rPr>
                <w:rFonts w:ascii="Times New Roman" w:eastAsia="Times New Roman" w:hAnsi="Times New Roman" w:cs="Times New Roman"/>
                <w:sz w:val="28"/>
                <w:szCs w:val="28"/>
              </w:rPr>
            </w:pPr>
          </w:p>
          <w:p w:rsidR="00D30DFA"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0</w:t>
            </w:r>
          </w:p>
          <w:p w:rsidR="00D30DFA"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583</w:t>
            </w:r>
          </w:p>
          <w:p w:rsidR="00D30DFA"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108</w:t>
            </w:r>
          </w:p>
          <w:p w:rsidR="00D30DFA" w:rsidRPr="00E06ABC" w:rsidRDefault="00D30DFA">
            <w:pPr>
              <w:tabs>
                <w:tab w:val="left" w:pos="3555"/>
                <w:tab w:val="left" w:pos="5655"/>
              </w:tabs>
              <w:rPr>
                <w:rFonts w:ascii="Times New Roman" w:eastAsia="Times New Roman" w:hAnsi="Times New Roman" w:cs="Times New Roman"/>
                <w:sz w:val="28"/>
                <w:szCs w:val="28"/>
              </w:rPr>
            </w:pPr>
          </w:p>
          <w:p w:rsidR="00D30DFA"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282</w:t>
            </w:r>
          </w:p>
          <w:p w:rsidR="00D30DFA"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125</w:t>
            </w:r>
          </w:p>
          <w:p w:rsidR="00D30DFA"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55</w:t>
            </w:r>
          </w:p>
          <w:p w:rsidR="00D30DFA"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51</w:t>
            </w:r>
          </w:p>
        </w:tc>
        <w:tc>
          <w:tcPr>
            <w:tcW w:w="2538" w:type="dxa"/>
            <w:tcBorders>
              <w:top w:val="single" w:sz="4" w:space="0" w:color="auto"/>
              <w:left w:val="single" w:sz="4" w:space="0" w:color="auto"/>
              <w:bottom w:val="single" w:sz="4" w:space="0" w:color="auto"/>
              <w:right w:val="single" w:sz="4" w:space="0" w:color="auto"/>
            </w:tcBorders>
          </w:tcPr>
          <w:p w:rsidR="00C20FFD"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100%</w:t>
            </w:r>
          </w:p>
          <w:p w:rsidR="00D30DFA" w:rsidRPr="00E06ABC" w:rsidRDefault="00D30DFA">
            <w:pPr>
              <w:tabs>
                <w:tab w:val="left" w:pos="3555"/>
                <w:tab w:val="left" w:pos="5655"/>
              </w:tabs>
              <w:rPr>
                <w:rFonts w:ascii="Times New Roman" w:eastAsia="Times New Roman" w:hAnsi="Times New Roman" w:cs="Times New Roman"/>
                <w:sz w:val="28"/>
                <w:szCs w:val="28"/>
              </w:rPr>
            </w:pPr>
          </w:p>
          <w:p w:rsidR="00D30DFA" w:rsidRPr="00E06ABC" w:rsidRDefault="00D30DFA">
            <w:pPr>
              <w:tabs>
                <w:tab w:val="left" w:pos="3555"/>
                <w:tab w:val="left" w:pos="5655"/>
              </w:tabs>
              <w:rPr>
                <w:rFonts w:ascii="Times New Roman" w:eastAsia="Times New Roman" w:hAnsi="Times New Roman" w:cs="Times New Roman"/>
                <w:sz w:val="28"/>
                <w:szCs w:val="28"/>
              </w:rPr>
            </w:pPr>
          </w:p>
          <w:p w:rsidR="00D30DFA"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65%</w:t>
            </w:r>
          </w:p>
          <w:p w:rsidR="00D30DFA"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12%</w:t>
            </w:r>
          </w:p>
          <w:p w:rsidR="00D30DFA" w:rsidRPr="00E06ABC" w:rsidRDefault="00D30DFA">
            <w:pPr>
              <w:tabs>
                <w:tab w:val="left" w:pos="3555"/>
                <w:tab w:val="left" w:pos="5655"/>
              </w:tabs>
              <w:rPr>
                <w:rFonts w:ascii="Times New Roman" w:eastAsia="Times New Roman" w:hAnsi="Times New Roman" w:cs="Times New Roman"/>
                <w:sz w:val="28"/>
                <w:szCs w:val="28"/>
              </w:rPr>
            </w:pPr>
          </w:p>
          <w:p w:rsidR="00D30DFA"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31%</w:t>
            </w:r>
          </w:p>
          <w:p w:rsidR="00D30DFA"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14%</w:t>
            </w:r>
          </w:p>
          <w:p w:rsidR="00D30DFA"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6%</w:t>
            </w:r>
          </w:p>
          <w:p w:rsidR="00D30DFA"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5,5%</w:t>
            </w:r>
          </w:p>
        </w:tc>
      </w:tr>
      <w:tr w:rsidR="00C20FFD" w:rsidRPr="00E06ABC" w:rsidTr="00C20FFD">
        <w:tc>
          <w:tcPr>
            <w:tcW w:w="1428" w:type="dxa"/>
            <w:tcBorders>
              <w:top w:val="single" w:sz="4" w:space="0" w:color="auto"/>
              <w:left w:val="single" w:sz="4" w:space="0" w:color="auto"/>
              <w:bottom w:val="single" w:sz="4" w:space="0" w:color="auto"/>
              <w:right w:val="single" w:sz="4" w:space="0" w:color="auto"/>
            </w:tcBorders>
            <w:hideMark/>
          </w:tcPr>
          <w:p w:rsidR="00C20FFD" w:rsidRPr="00E06ABC" w:rsidRDefault="00741F40">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 2</w:t>
            </w:r>
            <w:r w:rsidR="00C20FFD" w:rsidRPr="00E06ABC">
              <w:rPr>
                <w:rFonts w:ascii="Times New Roman" w:eastAsia="Times New Roman" w:hAnsi="Times New Roman" w:cs="Times New Roman"/>
                <w:sz w:val="28"/>
                <w:szCs w:val="28"/>
              </w:rPr>
              <w:t>Вблизи дороги</w:t>
            </w:r>
          </w:p>
        </w:tc>
        <w:tc>
          <w:tcPr>
            <w:tcW w:w="3492" w:type="dxa"/>
            <w:tcBorders>
              <w:top w:val="single" w:sz="4" w:space="0" w:color="auto"/>
              <w:left w:val="single" w:sz="4" w:space="0" w:color="auto"/>
              <w:bottom w:val="single" w:sz="4" w:space="0" w:color="auto"/>
              <w:right w:val="single" w:sz="4" w:space="0" w:color="auto"/>
            </w:tcBorders>
          </w:tcPr>
          <w:p w:rsidR="00C20FFD" w:rsidRPr="00E06ABC" w:rsidRDefault="00C20FFD" w:rsidP="009A1010">
            <w:pPr>
              <w:pStyle w:val="a3"/>
              <w:numPr>
                <w:ilvl w:val="0"/>
                <w:numId w:val="5"/>
              </w:numPr>
              <w:tabs>
                <w:tab w:val="left" w:pos="3555"/>
                <w:tab w:val="left" w:pos="5655"/>
              </w:tabs>
              <w:rPr>
                <w:sz w:val="28"/>
                <w:szCs w:val="28"/>
                <w:lang w:eastAsia="en-US"/>
              </w:rPr>
            </w:pPr>
            <w:r w:rsidRPr="00E06ABC">
              <w:rPr>
                <w:sz w:val="28"/>
                <w:szCs w:val="28"/>
                <w:lang w:eastAsia="en-US"/>
              </w:rPr>
              <w:t>Обследовано</w:t>
            </w:r>
          </w:p>
          <w:p w:rsidR="00C20FFD" w:rsidRPr="00E06ABC" w:rsidRDefault="00C20FFD" w:rsidP="009A1010">
            <w:pPr>
              <w:pStyle w:val="a3"/>
              <w:numPr>
                <w:ilvl w:val="0"/>
                <w:numId w:val="5"/>
              </w:numPr>
              <w:tabs>
                <w:tab w:val="left" w:pos="3555"/>
                <w:tab w:val="left" w:pos="5655"/>
              </w:tabs>
              <w:rPr>
                <w:sz w:val="28"/>
                <w:szCs w:val="28"/>
                <w:lang w:eastAsia="en-US"/>
              </w:rPr>
            </w:pPr>
            <w:r w:rsidRPr="00E06ABC">
              <w:rPr>
                <w:sz w:val="28"/>
                <w:szCs w:val="28"/>
                <w:lang w:eastAsia="en-US"/>
              </w:rPr>
              <w:t>Повреждения хвои:</w:t>
            </w:r>
          </w:p>
          <w:p w:rsidR="00C20FFD" w:rsidRPr="00E06ABC" w:rsidRDefault="00C20FFD">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1 класс</w:t>
            </w:r>
          </w:p>
          <w:p w:rsidR="00C20FFD" w:rsidRPr="00E06ABC" w:rsidRDefault="00C20FFD">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2 класс</w:t>
            </w:r>
          </w:p>
          <w:p w:rsidR="00C20FFD" w:rsidRPr="00E06ABC" w:rsidRDefault="00C20FFD">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3 класс</w:t>
            </w:r>
          </w:p>
          <w:p w:rsidR="00C20FFD" w:rsidRPr="00E06ABC" w:rsidRDefault="00C20FFD" w:rsidP="009A1010">
            <w:pPr>
              <w:pStyle w:val="a3"/>
              <w:numPr>
                <w:ilvl w:val="0"/>
                <w:numId w:val="5"/>
              </w:numPr>
              <w:tabs>
                <w:tab w:val="left" w:pos="3555"/>
                <w:tab w:val="left" w:pos="5655"/>
              </w:tabs>
              <w:rPr>
                <w:sz w:val="28"/>
                <w:szCs w:val="28"/>
                <w:lang w:eastAsia="en-US"/>
              </w:rPr>
            </w:pPr>
            <w:r w:rsidRPr="00E06ABC">
              <w:rPr>
                <w:sz w:val="28"/>
                <w:szCs w:val="28"/>
                <w:lang w:eastAsia="en-US"/>
              </w:rPr>
              <w:t>Усыхание хвои:</w:t>
            </w:r>
          </w:p>
          <w:p w:rsidR="00C20FFD" w:rsidRPr="00E06ABC" w:rsidRDefault="00C20FFD">
            <w:pPr>
              <w:pStyle w:val="a3"/>
              <w:tabs>
                <w:tab w:val="left" w:pos="3555"/>
                <w:tab w:val="left" w:pos="5655"/>
              </w:tabs>
              <w:rPr>
                <w:sz w:val="28"/>
                <w:szCs w:val="28"/>
                <w:lang w:eastAsia="en-US"/>
              </w:rPr>
            </w:pPr>
            <w:r w:rsidRPr="00E06ABC">
              <w:rPr>
                <w:sz w:val="28"/>
                <w:szCs w:val="28"/>
                <w:lang w:eastAsia="en-US"/>
              </w:rPr>
              <w:t>1 класс</w:t>
            </w:r>
          </w:p>
          <w:p w:rsidR="00C20FFD" w:rsidRPr="00E06ABC" w:rsidRDefault="00C20FFD">
            <w:pPr>
              <w:pStyle w:val="a3"/>
              <w:tabs>
                <w:tab w:val="left" w:pos="3555"/>
                <w:tab w:val="left" w:pos="5655"/>
              </w:tabs>
              <w:rPr>
                <w:sz w:val="28"/>
                <w:szCs w:val="28"/>
                <w:lang w:eastAsia="en-US"/>
              </w:rPr>
            </w:pPr>
            <w:r w:rsidRPr="00E06ABC">
              <w:rPr>
                <w:sz w:val="28"/>
                <w:szCs w:val="28"/>
                <w:lang w:eastAsia="en-US"/>
              </w:rPr>
              <w:t>2 класс</w:t>
            </w:r>
          </w:p>
          <w:p w:rsidR="00C20FFD" w:rsidRPr="00E06ABC" w:rsidRDefault="00C20FFD">
            <w:pPr>
              <w:pStyle w:val="a3"/>
              <w:tabs>
                <w:tab w:val="left" w:pos="3555"/>
                <w:tab w:val="left" w:pos="5655"/>
              </w:tabs>
              <w:rPr>
                <w:sz w:val="28"/>
                <w:szCs w:val="28"/>
                <w:lang w:eastAsia="en-US"/>
              </w:rPr>
            </w:pPr>
            <w:r w:rsidRPr="00E06ABC">
              <w:rPr>
                <w:sz w:val="28"/>
                <w:szCs w:val="28"/>
                <w:lang w:eastAsia="en-US"/>
              </w:rPr>
              <w:t>3 класс</w:t>
            </w:r>
          </w:p>
          <w:p w:rsidR="00C20FFD" w:rsidRPr="00E06ABC" w:rsidRDefault="00C20FFD">
            <w:pPr>
              <w:pStyle w:val="a3"/>
              <w:tabs>
                <w:tab w:val="left" w:pos="3555"/>
                <w:tab w:val="left" w:pos="5655"/>
              </w:tabs>
              <w:rPr>
                <w:sz w:val="28"/>
                <w:szCs w:val="28"/>
                <w:lang w:eastAsia="en-US"/>
              </w:rPr>
            </w:pPr>
            <w:r w:rsidRPr="00E06ABC">
              <w:rPr>
                <w:sz w:val="28"/>
                <w:szCs w:val="28"/>
                <w:lang w:eastAsia="en-US"/>
              </w:rPr>
              <w:t>4 класс</w:t>
            </w:r>
          </w:p>
          <w:p w:rsidR="00C20FFD" w:rsidRPr="00E06ABC" w:rsidRDefault="00C20FFD">
            <w:pPr>
              <w:tabs>
                <w:tab w:val="left" w:pos="3555"/>
                <w:tab w:val="left" w:pos="5655"/>
              </w:tabs>
              <w:rPr>
                <w:rFonts w:ascii="Times New Roman" w:eastAsia="Times New Roman" w:hAnsi="Times New Roman" w:cs="Times New Roman"/>
                <w:sz w:val="28"/>
                <w:szCs w:val="28"/>
              </w:rPr>
            </w:pPr>
          </w:p>
        </w:tc>
        <w:tc>
          <w:tcPr>
            <w:tcW w:w="2113" w:type="dxa"/>
            <w:tcBorders>
              <w:top w:val="single" w:sz="4" w:space="0" w:color="auto"/>
              <w:left w:val="single" w:sz="4" w:space="0" w:color="auto"/>
              <w:bottom w:val="single" w:sz="4" w:space="0" w:color="auto"/>
              <w:right w:val="single" w:sz="4" w:space="0" w:color="auto"/>
            </w:tcBorders>
          </w:tcPr>
          <w:p w:rsidR="00C20FFD"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695</w:t>
            </w:r>
          </w:p>
          <w:p w:rsidR="00D30DFA" w:rsidRPr="00E06ABC" w:rsidRDefault="00D30DFA">
            <w:pPr>
              <w:tabs>
                <w:tab w:val="left" w:pos="3555"/>
                <w:tab w:val="left" w:pos="5655"/>
              </w:tabs>
              <w:rPr>
                <w:rFonts w:ascii="Times New Roman" w:eastAsia="Times New Roman" w:hAnsi="Times New Roman" w:cs="Times New Roman"/>
                <w:sz w:val="28"/>
                <w:szCs w:val="28"/>
              </w:rPr>
            </w:pPr>
          </w:p>
          <w:p w:rsidR="00D30DFA"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291</w:t>
            </w:r>
          </w:p>
          <w:p w:rsidR="00D30DFA"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482</w:t>
            </w:r>
          </w:p>
          <w:p w:rsidR="00D30DFA"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22</w:t>
            </w:r>
          </w:p>
          <w:p w:rsidR="00D30DFA" w:rsidRPr="00E06ABC" w:rsidRDefault="00D30DFA">
            <w:pPr>
              <w:tabs>
                <w:tab w:val="left" w:pos="3555"/>
                <w:tab w:val="left" w:pos="5655"/>
              </w:tabs>
              <w:rPr>
                <w:rFonts w:ascii="Times New Roman" w:eastAsia="Times New Roman" w:hAnsi="Times New Roman" w:cs="Times New Roman"/>
                <w:sz w:val="28"/>
                <w:szCs w:val="28"/>
              </w:rPr>
            </w:pPr>
          </w:p>
          <w:p w:rsidR="00D30DFA"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60</w:t>
            </w:r>
          </w:p>
          <w:p w:rsidR="00D30DFA"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103</w:t>
            </w:r>
          </w:p>
          <w:p w:rsidR="00D30DFA"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21</w:t>
            </w:r>
          </w:p>
          <w:p w:rsidR="00D30DFA"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511</w:t>
            </w:r>
          </w:p>
        </w:tc>
        <w:tc>
          <w:tcPr>
            <w:tcW w:w="2538" w:type="dxa"/>
            <w:tcBorders>
              <w:top w:val="single" w:sz="4" w:space="0" w:color="auto"/>
              <w:left w:val="single" w:sz="4" w:space="0" w:color="auto"/>
              <w:bottom w:val="single" w:sz="4" w:space="0" w:color="auto"/>
              <w:right w:val="single" w:sz="4" w:space="0" w:color="auto"/>
            </w:tcBorders>
          </w:tcPr>
          <w:p w:rsidR="00C20FFD" w:rsidRPr="00E06ABC" w:rsidRDefault="00C20FFD">
            <w:pPr>
              <w:tabs>
                <w:tab w:val="left" w:pos="3555"/>
                <w:tab w:val="left" w:pos="5655"/>
              </w:tabs>
              <w:rPr>
                <w:rFonts w:ascii="Times New Roman" w:eastAsia="Times New Roman" w:hAnsi="Times New Roman" w:cs="Times New Roman"/>
                <w:sz w:val="28"/>
                <w:szCs w:val="28"/>
              </w:rPr>
            </w:pPr>
          </w:p>
          <w:p w:rsidR="00D30DFA" w:rsidRPr="00E06ABC" w:rsidRDefault="00D30DFA">
            <w:pPr>
              <w:tabs>
                <w:tab w:val="left" w:pos="3555"/>
                <w:tab w:val="left" w:pos="5655"/>
              </w:tabs>
              <w:rPr>
                <w:rFonts w:ascii="Times New Roman" w:eastAsia="Times New Roman" w:hAnsi="Times New Roman" w:cs="Times New Roman"/>
                <w:sz w:val="28"/>
                <w:szCs w:val="28"/>
              </w:rPr>
            </w:pPr>
          </w:p>
          <w:p w:rsidR="00D30DFA"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39%</w:t>
            </w:r>
          </w:p>
          <w:p w:rsidR="00D30DFA"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60%</w:t>
            </w:r>
          </w:p>
          <w:p w:rsidR="00D30DFA"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1%</w:t>
            </w:r>
          </w:p>
          <w:p w:rsidR="00D30DFA" w:rsidRPr="00E06ABC" w:rsidRDefault="00D30DFA">
            <w:pPr>
              <w:tabs>
                <w:tab w:val="left" w:pos="3555"/>
                <w:tab w:val="left" w:pos="5655"/>
              </w:tabs>
              <w:rPr>
                <w:rFonts w:ascii="Times New Roman" w:eastAsia="Times New Roman" w:hAnsi="Times New Roman" w:cs="Times New Roman"/>
                <w:sz w:val="28"/>
                <w:szCs w:val="28"/>
              </w:rPr>
            </w:pPr>
          </w:p>
          <w:p w:rsidR="00D30DFA"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7%</w:t>
            </w:r>
          </w:p>
          <w:p w:rsidR="00D30DFA"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15%</w:t>
            </w:r>
          </w:p>
          <w:p w:rsidR="00D30DFA"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3%</w:t>
            </w:r>
          </w:p>
          <w:p w:rsidR="00D30DFA" w:rsidRPr="00E06ABC" w:rsidRDefault="00D30DFA">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75%</w:t>
            </w:r>
          </w:p>
        </w:tc>
      </w:tr>
      <w:tr w:rsidR="00C20FFD" w:rsidRPr="00E06ABC" w:rsidTr="00C20FFD">
        <w:tc>
          <w:tcPr>
            <w:tcW w:w="1428" w:type="dxa"/>
            <w:tcBorders>
              <w:top w:val="single" w:sz="4" w:space="0" w:color="auto"/>
              <w:left w:val="single" w:sz="4" w:space="0" w:color="auto"/>
              <w:bottom w:val="single" w:sz="4" w:space="0" w:color="auto"/>
              <w:right w:val="single" w:sz="4" w:space="0" w:color="auto"/>
            </w:tcBorders>
            <w:hideMark/>
          </w:tcPr>
          <w:p w:rsidR="00C20FFD" w:rsidRPr="00E06ABC" w:rsidRDefault="00741F40">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 3</w:t>
            </w:r>
            <w:r w:rsidR="00C20FFD" w:rsidRPr="00E06ABC">
              <w:rPr>
                <w:rFonts w:ascii="Times New Roman" w:eastAsia="Times New Roman" w:hAnsi="Times New Roman" w:cs="Times New Roman"/>
                <w:sz w:val="28"/>
                <w:szCs w:val="28"/>
              </w:rPr>
              <w:t>Около завода</w:t>
            </w:r>
          </w:p>
        </w:tc>
        <w:tc>
          <w:tcPr>
            <w:tcW w:w="3492" w:type="dxa"/>
            <w:tcBorders>
              <w:top w:val="single" w:sz="4" w:space="0" w:color="auto"/>
              <w:left w:val="single" w:sz="4" w:space="0" w:color="auto"/>
              <w:bottom w:val="single" w:sz="4" w:space="0" w:color="auto"/>
              <w:right w:val="single" w:sz="4" w:space="0" w:color="auto"/>
            </w:tcBorders>
          </w:tcPr>
          <w:p w:rsidR="00C20FFD" w:rsidRPr="00E06ABC" w:rsidRDefault="00C20FFD" w:rsidP="009A1010">
            <w:pPr>
              <w:pStyle w:val="a3"/>
              <w:numPr>
                <w:ilvl w:val="0"/>
                <w:numId w:val="6"/>
              </w:numPr>
              <w:tabs>
                <w:tab w:val="left" w:pos="3555"/>
                <w:tab w:val="left" w:pos="5655"/>
              </w:tabs>
              <w:rPr>
                <w:sz w:val="28"/>
                <w:szCs w:val="28"/>
                <w:lang w:eastAsia="en-US"/>
              </w:rPr>
            </w:pPr>
            <w:r w:rsidRPr="00E06ABC">
              <w:rPr>
                <w:sz w:val="28"/>
                <w:szCs w:val="28"/>
                <w:lang w:eastAsia="en-US"/>
              </w:rPr>
              <w:t>Обследовано</w:t>
            </w:r>
          </w:p>
          <w:p w:rsidR="00C20FFD" w:rsidRPr="00E06ABC" w:rsidRDefault="00C20FFD" w:rsidP="009A1010">
            <w:pPr>
              <w:pStyle w:val="a3"/>
              <w:numPr>
                <w:ilvl w:val="0"/>
                <w:numId w:val="6"/>
              </w:numPr>
              <w:tabs>
                <w:tab w:val="left" w:pos="3555"/>
                <w:tab w:val="left" w:pos="5655"/>
              </w:tabs>
              <w:rPr>
                <w:sz w:val="28"/>
                <w:szCs w:val="28"/>
                <w:lang w:eastAsia="en-US"/>
              </w:rPr>
            </w:pPr>
            <w:r w:rsidRPr="00E06ABC">
              <w:rPr>
                <w:sz w:val="28"/>
                <w:szCs w:val="28"/>
                <w:lang w:eastAsia="en-US"/>
              </w:rPr>
              <w:t>Повреждения хвои:</w:t>
            </w:r>
          </w:p>
          <w:p w:rsidR="00C20FFD" w:rsidRPr="00E06ABC" w:rsidRDefault="00C20FFD">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 xml:space="preserve">     1 класс</w:t>
            </w:r>
          </w:p>
          <w:p w:rsidR="00C20FFD" w:rsidRPr="00E06ABC" w:rsidRDefault="00C20FFD">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 xml:space="preserve">     2 класс</w:t>
            </w:r>
          </w:p>
          <w:p w:rsidR="00C43E24" w:rsidRPr="00E06ABC" w:rsidRDefault="00C43E24" w:rsidP="00C43E24">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 xml:space="preserve">     3 класс</w:t>
            </w:r>
          </w:p>
          <w:p w:rsidR="00C43E24" w:rsidRPr="00E06ABC" w:rsidRDefault="00C43E24">
            <w:pPr>
              <w:tabs>
                <w:tab w:val="left" w:pos="3555"/>
                <w:tab w:val="left" w:pos="5655"/>
              </w:tabs>
              <w:rPr>
                <w:rFonts w:ascii="Times New Roman" w:eastAsia="Times New Roman" w:hAnsi="Times New Roman" w:cs="Times New Roman"/>
                <w:sz w:val="28"/>
                <w:szCs w:val="28"/>
              </w:rPr>
            </w:pPr>
          </w:p>
          <w:p w:rsidR="00C20FFD" w:rsidRPr="00E06ABC" w:rsidRDefault="00C20FFD" w:rsidP="009A1010">
            <w:pPr>
              <w:pStyle w:val="a3"/>
              <w:numPr>
                <w:ilvl w:val="0"/>
                <w:numId w:val="6"/>
              </w:numPr>
              <w:tabs>
                <w:tab w:val="left" w:pos="3555"/>
                <w:tab w:val="left" w:pos="5655"/>
              </w:tabs>
              <w:rPr>
                <w:sz w:val="28"/>
                <w:szCs w:val="28"/>
                <w:lang w:eastAsia="en-US"/>
              </w:rPr>
            </w:pPr>
            <w:r w:rsidRPr="00E06ABC">
              <w:rPr>
                <w:sz w:val="28"/>
                <w:szCs w:val="28"/>
                <w:lang w:eastAsia="en-US"/>
              </w:rPr>
              <w:t>Усыхание хвои:</w:t>
            </w:r>
          </w:p>
          <w:p w:rsidR="00C20FFD" w:rsidRPr="00E06ABC" w:rsidRDefault="00C20FFD">
            <w:pPr>
              <w:pStyle w:val="a3"/>
              <w:tabs>
                <w:tab w:val="left" w:pos="3555"/>
                <w:tab w:val="left" w:pos="5655"/>
              </w:tabs>
              <w:rPr>
                <w:sz w:val="28"/>
                <w:szCs w:val="28"/>
                <w:lang w:eastAsia="en-US"/>
              </w:rPr>
            </w:pPr>
            <w:r w:rsidRPr="00E06ABC">
              <w:rPr>
                <w:sz w:val="28"/>
                <w:szCs w:val="28"/>
                <w:lang w:eastAsia="en-US"/>
              </w:rPr>
              <w:t>1 класс</w:t>
            </w:r>
          </w:p>
          <w:p w:rsidR="00C20FFD" w:rsidRPr="00E06ABC" w:rsidRDefault="00C20FFD">
            <w:pPr>
              <w:pStyle w:val="a3"/>
              <w:tabs>
                <w:tab w:val="left" w:pos="3555"/>
                <w:tab w:val="left" w:pos="5655"/>
              </w:tabs>
              <w:rPr>
                <w:sz w:val="28"/>
                <w:szCs w:val="28"/>
                <w:lang w:eastAsia="en-US"/>
              </w:rPr>
            </w:pPr>
            <w:r w:rsidRPr="00E06ABC">
              <w:rPr>
                <w:sz w:val="28"/>
                <w:szCs w:val="28"/>
                <w:lang w:eastAsia="en-US"/>
              </w:rPr>
              <w:t>2 класс</w:t>
            </w:r>
          </w:p>
          <w:p w:rsidR="00C20FFD" w:rsidRPr="00E06ABC" w:rsidRDefault="00C20FFD">
            <w:pPr>
              <w:pStyle w:val="a3"/>
              <w:tabs>
                <w:tab w:val="left" w:pos="3555"/>
                <w:tab w:val="left" w:pos="5655"/>
              </w:tabs>
              <w:rPr>
                <w:sz w:val="28"/>
                <w:szCs w:val="28"/>
                <w:lang w:eastAsia="en-US"/>
              </w:rPr>
            </w:pPr>
            <w:r w:rsidRPr="00E06ABC">
              <w:rPr>
                <w:sz w:val="28"/>
                <w:szCs w:val="28"/>
                <w:lang w:eastAsia="en-US"/>
              </w:rPr>
              <w:t>3 класс</w:t>
            </w:r>
          </w:p>
          <w:p w:rsidR="00C20FFD" w:rsidRPr="00E06ABC" w:rsidRDefault="00C20FFD">
            <w:pPr>
              <w:pStyle w:val="a3"/>
              <w:tabs>
                <w:tab w:val="left" w:pos="3555"/>
                <w:tab w:val="left" w:pos="5655"/>
              </w:tabs>
              <w:rPr>
                <w:sz w:val="28"/>
                <w:szCs w:val="28"/>
                <w:lang w:eastAsia="en-US"/>
              </w:rPr>
            </w:pPr>
            <w:r w:rsidRPr="00E06ABC">
              <w:rPr>
                <w:sz w:val="28"/>
                <w:szCs w:val="28"/>
                <w:lang w:eastAsia="en-US"/>
              </w:rPr>
              <w:t>4 класс</w:t>
            </w:r>
          </w:p>
          <w:p w:rsidR="00C20FFD" w:rsidRPr="00E06ABC" w:rsidRDefault="00C20FFD">
            <w:pPr>
              <w:tabs>
                <w:tab w:val="left" w:pos="3555"/>
                <w:tab w:val="left" w:pos="5655"/>
              </w:tabs>
              <w:rPr>
                <w:rFonts w:ascii="Times New Roman" w:eastAsia="Times New Roman" w:hAnsi="Times New Roman" w:cs="Times New Roman"/>
                <w:sz w:val="28"/>
                <w:szCs w:val="28"/>
              </w:rPr>
            </w:pPr>
          </w:p>
        </w:tc>
        <w:tc>
          <w:tcPr>
            <w:tcW w:w="2113" w:type="dxa"/>
            <w:tcBorders>
              <w:top w:val="single" w:sz="4" w:space="0" w:color="auto"/>
              <w:left w:val="single" w:sz="4" w:space="0" w:color="auto"/>
              <w:bottom w:val="single" w:sz="4" w:space="0" w:color="auto"/>
              <w:right w:val="single" w:sz="4" w:space="0" w:color="auto"/>
            </w:tcBorders>
          </w:tcPr>
          <w:p w:rsidR="00C20FFD" w:rsidRPr="00E06ABC" w:rsidRDefault="00C43E24">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657</w:t>
            </w:r>
          </w:p>
          <w:p w:rsidR="00C43E24" w:rsidRPr="00E06ABC" w:rsidRDefault="00C43E24">
            <w:pPr>
              <w:tabs>
                <w:tab w:val="left" w:pos="3555"/>
                <w:tab w:val="left" w:pos="5655"/>
              </w:tabs>
              <w:rPr>
                <w:rFonts w:ascii="Times New Roman" w:eastAsia="Times New Roman" w:hAnsi="Times New Roman" w:cs="Times New Roman"/>
                <w:sz w:val="28"/>
                <w:szCs w:val="28"/>
              </w:rPr>
            </w:pPr>
          </w:p>
          <w:p w:rsidR="00C43E24" w:rsidRPr="00E06ABC" w:rsidRDefault="00C43E24">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162</w:t>
            </w:r>
          </w:p>
          <w:p w:rsidR="00C43E24" w:rsidRPr="00E06ABC" w:rsidRDefault="00C43E24">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361</w:t>
            </w:r>
          </w:p>
          <w:p w:rsidR="00C43E24" w:rsidRPr="00E06ABC" w:rsidRDefault="00C43E24">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70</w:t>
            </w:r>
          </w:p>
          <w:p w:rsidR="00C43E24" w:rsidRPr="00E06ABC" w:rsidRDefault="00C43E24">
            <w:pPr>
              <w:tabs>
                <w:tab w:val="left" w:pos="3555"/>
                <w:tab w:val="left" w:pos="5655"/>
              </w:tabs>
              <w:rPr>
                <w:rFonts w:ascii="Times New Roman" w:eastAsia="Times New Roman" w:hAnsi="Times New Roman" w:cs="Times New Roman"/>
                <w:sz w:val="28"/>
                <w:szCs w:val="28"/>
              </w:rPr>
            </w:pPr>
          </w:p>
          <w:p w:rsidR="00C43E24" w:rsidRPr="00E06ABC" w:rsidRDefault="00C43E24">
            <w:pPr>
              <w:tabs>
                <w:tab w:val="left" w:pos="3555"/>
                <w:tab w:val="left" w:pos="5655"/>
              </w:tabs>
              <w:rPr>
                <w:rFonts w:ascii="Times New Roman" w:eastAsia="Times New Roman" w:hAnsi="Times New Roman" w:cs="Times New Roman"/>
                <w:sz w:val="28"/>
                <w:szCs w:val="28"/>
              </w:rPr>
            </w:pPr>
          </w:p>
          <w:p w:rsidR="00C43E24" w:rsidRPr="00E06ABC" w:rsidRDefault="00C43E24">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129</w:t>
            </w:r>
          </w:p>
          <w:p w:rsidR="00C43E24" w:rsidRPr="00E06ABC" w:rsidRDefault="00C43E24">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426</w:t>
            </w:r>
          </w:p>
          <w:p w:rsidR="00C43E24" w:rsidRPr="00E06ABC" w:rsidRDefault="00C43E24">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0</w:t>
            </w:r>
          </w:p>
          <w:p w:rsidR="00C43E24" w:rsidRPr="00E06ABC" w:rsidRDefault="00C43E24">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0</w:t>
            </w:r>
          </w:p>
        </w:tc>
        <w:tc>
          <w:tcPr>
            <w:tcW w:w="2538" w:type="dxa"/>
            <w:tcBorders>
              <w:top w:val="single" w:sz="4" w:space="0" w:color="auto"/>
              <w:left w:val="single" w:sz="4" w:space="0" w:color="auto"/>
              <w:bottom w:val="single" w:sz="4" w:space="0" w:color="auto"/>
              <w:right w:val="single" w:sz="4" w:space="0" w:color="auto"/>
            </w:tcBorders>
          </w:tcPr>
          <w:p w:rsidR="00C20FFD" w:rsidRPr="00E06ABC" w:rsidRDefault="00C20FFD">
            <w:pPr>
              <w:tabs>
                <w:tab w:val="left" w:pos="3555"/>
                <w:tab w:val="left" w:pos="5655"/>
              </w:tabs>
              <w:rPr>
                <w:rFonts w:ascii="Times New Roman" w:eastAsia="Times New Roman" w:hAnsi="Times New Roman" w:cs="Times New Roman"/>
                <w:sz w:val="28"/>
                <w:szCs w:val="28"/>
              </w:rPr>
            </w:pPr>
          </w:p>
          <w:p w:rsidR="00C43E24" w:rsidRPr="00E06ABC" w:rsidRDefault="00C43E24">
            <w:pPr>
              <w:tabs>
                <w:tab w:val="left" w:pos="3555"/>
                <w:tab w:val="left" w:pos="5655"/>
              </w:tabs>
              <w:rPr>
                <w:rFonts w:ascii="Times New Roman" w:eastAsia="Times New Roman" w:hAnsi="Times New Roman" w:cs="Times New Roman"/>
                <w:sz w:val="28"/>
                <w:szCs w:val="28"/>
              </w:rPr>
            </w:pPr>
          </w:p>
          <w:p w:rsidR="00C43E24" w:rsidRPr="00E06ABC" w:rsidRDefault="00C43E24">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25%</w:t>
            </w:r>
          </w:p>
          <w:p w:rsidR="00C43E24" w:rsidRPr="00E06ABC" w:rsidRDefault="00C43E24">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55%</w:t>
            </w:r>
          </w:p>
          <w:p w:rsidR="00C43E24" w:rsidRPr="00E06ABC" w:rsidRDefault="00C43E24">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11%</w:t>
            </w:r>
          </w:p>
          <w:p w:rsidR="00C43E24" w:rsidRPr="00E06ABC" w:rsidRDefault="00C43E24">
            <w:pPr>
              <w:tabs>
                <w:tab w:val="left" w:pos="3555"/>
                <w:tab w:val="left" w:pos="5655"/>
              </w:tabs>
              <w:rPr>
                <w:rFonts w:ascii="Times New Roman" w:eastAsia="Times New Roman" w:hAnsi="Times New Roman" w:cs="Times New Roman"/>
                <w:sz w:val="28"/>
                <w:szCs w:val="28"/>
              </w:rPr>
            </w:pPr>
          </w:p>
          <w:p w:rsidR="00C43E24" w:rsidRPr="00E06ABC" w:rsidRDefault="00C43E24">
            <w:pPr>
              <w:tabs>
                <w:tab w:val="left" w:pos="3555"/>
                <w:tab w:val="left" w:pos="5655"/>
              </w:tabs>
              <w:rPr>
                <w:rFonts w:ascii="Times New Roman" w:eastAsia="Times New Roman" w:hAnsi="Times New Roman" w:cs="Times New Roman"/>
                <w:sz w:val="28"/>
                <w:szCs w:val="28"/>
              </w:rPr>
            </w:pPr>
          </w:p>
          <w:p w:rsidR="00C43E24" w:rsidRPr="00E06ABC" w:rsidRDefault="00C43E24">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20%</w:t>
            </w:r>
          </w:p>
          <w:p w:rsidR="00C43E24" w:rsidRPr="00E06ABC" w:rsidRDefault="00C43E24">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65%</w:t>
            </w:r>
          </w:p>
          <w:p w:rsidR="00C43E24" w:rsidRPr="00E06ABC" w:rsidRDefault="00C43E24">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0%</w:t>
            </w:r>
          </w:p>
          <w:p w:rsidR="00C43E24" w:rsidRPr="00E06ABC" w:rsidRDefault="00C43E24">
            <w:pPr>
              <w:tabs>
                <w:tab w:val="left" w:pos="3555"/>
                <w:tab w:val="left" w:pos="5655"/>
              </w:tabs>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0%</w:t>
            </w:r>
          </w:p>
        </w:tc>
      </w:tr>
    </w:tbl>
    <w:p w:rsidR="007C06F5" w:rsidRPr="00E06ABC" w:rsidRDefault="007C06F5" w:rsidP="00C50DF5">
      <w:pPr>
        <w:tabs>
          <w:tab w:val="left" w:pos="3555"/>
        </w:tabs>
        <w:spacing w:after="0" w:line="240" w:lineRule="auto"/>
        <w:rPr>
          <w:rFonts w:ascii="Times New Roman" w:eastAsia="Times New Roman" w:hAnsi="Times New Roman" w:cs="Times New Roman"/>
          <w:sz w:val="28"/>
          <w:szCs w:val="28"/>
        </w:rPr>
      </w:pPr>
    </w:p>
    <w:p w:rsidR="007C06F5" w:rsidRPr="00E06ABC" w:rsidRDefault="007C06F5" w:rsidP="00C50DF5">
      <w:pPr>
        <w:tabs>
          <w:tab w:val="left" w:pos="3555"/>
        </w:tabs>
        <w:spacing w:after="0" w:line="240" w:lineRule="auto"/>
        <w:rPr>
          <w:rFonts w:ascii="Times New Roman" w:eastAsia="Times New Roman" w:hAnsi="Times New Roman" w:cs="Times New Roman"/>
          <w:sz w:val="28"/>
          <w:szCs w:val="28"/>
        </w:rPr>
      </w:pPr>
    </w:p>
    <w:p w:rsidR="00031816" w:rsidRPr="00E06ABC" w:rsidRDefault="00031816" w:rsidP="00031816">
      <w:pPr>
        <w:tabs>
          <w:tab w:val="left" w:pos="3555"/>
        </w:tabs>
        <w:spacing w:after="0" w:line="240" w:lineRule="auto"/>
        <w:jc w:val="center"/>
        <w:rPr>
          <w:rFonts w:ascii="Times New Roman" w:eastAsia="Times New Roman" w:hAnsi="Times New Roman" w:cs="Times New Roman"/>
          <w:b/>
          <w:sz w:val="28"/>
          <w:szCs w:val="28"/>
        </w:rPr>
      </w:pPr>
      <w:r w:rsidRPr="00E06ABC">
        <w:rPr>
          <w:rFonts w:ascii="Times New Roman" w:eastAsia="Times New Roman" w:hAnsi="Times New Roman" w:cs="Times New Roman"/>
          <w:b/>
          <w:sz w:val="28"/>
          <w:szCs w:val="28"/>
        </w:rPr>
        <w:t>Класс повреждения</w:t>
      </w:r>
    </w:p>
    <w:p w:rsidR="00031816" w:rsidRPr="00E06ABC" w:rsidRDefault="00031816" w:rsidP="00C20FFD">
      <w:pPr>
        <w:tabs>
          <w:tab w:val="left" w:pos="3555"/>
        </w:tabs>
        <w:spacing w:after="0" w:line="240" w:lineRule="auto"/>
        <w:rPr>
          <w:rFonts w:ascii="Times New Roman" w:eastAsia="Times New Roman" w:hAnsi="Times New Roman" w:cs="Times New Roman"/>
          <w:b/>
          <w:sz w:val="28"/>
          <w:szCs w:val="28"/>
        </w:rPr>
      </w:pPr>
    </w:p>
    <w:p w:rsidR="00031816" w:rsidRPr="00E06ABC" w:rsidRDefault="00031816" w:rsidP="00C20FFD">
      <w:pPr>
        <w:tabs>
          <w:tab w:val="left" w:pos="3555"/>
        </w:tabs>
        <w:spacing w:after="0" w:line="240" w:lineRule="auto"/>
        <w:rPr>
          <w:rFonts w:ascii="Times New Roman" w:eastAsia="Times New Roman" w:hAnsi="Times New Roman" w:cs="Times New Roman"/>
          <w:sz w:val="28"/>
          <w:szCs w:val="28"/>
        </w:rPr>
      </w:pPr>
      <w:r w:rsidRPr="00E06ABC">
        <w:rPr>
          <w:rFonts w:ascii="Times New Roman" w:eastAsia="Times New Roman" w:hAnsi="Times New Roman" w:cs="Times New Roman"/>
          <w:noProof/>
          <w:color w:val="FF0000"/>
          <w:sz w:val="28"/>
          <w:szCs w:val="28"/>
        </w:rPr>
        <w:drawing>
          <wp:inline distT="0" distB="0" distL="0" distR="0">
            <wp:extent cx="5372100" cy="2924175"/>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31816" w:rsidRPr="00E06ABC" w:rsidRDefault="00031816" w:rsidP="00C20FFD">
      <w:pPr>
        <w:tabs>
          <w:tab w:val="left" w:pos="3555"/>
        </w:tabs>
        <w:spacing w:after="0" w:line="240" w:lineRule="auto"/>
        <w:rPr>
          <w:rFonts w:ascii="Times New Roman" w:eastAsia="Times New Roman" w:hAnsi="Times New Roman" w:cs="Times New Roman"/>
          <w:sz w:val="28"/>
          <w:szCs w:val="28"/>
        </w:rPr>
      </w:pPr>
    </w:p>
    <w:p w:rsidR="002F7DD3" w:rsidRDefault="002F7DD3" w:rsidP="00E27490">
      <w:pPr>
        <w:tabs>
          <w:tab w:val="left" w:pos="3555"/>
        </w:tabs>
        <w:spacing w:after="0" w:line="240" w:lineRule="auto"/>
        <w:jc w:val="center"/>
        <w:rPr>
          <w:rFonts w:ascii="Times New Roman" w:eastAsia="Times New Roman" w:hAnsi="Times New Roman" w:cs="Times New Roman"/>
          <w:b/>
          <w:sz w:val="28"/>
          <w:szCs w:val="28"/>
        </w:rPr>
      </w:pPr>
    </w:p>
    <w:p w:rsidR="002F7DD3" w:rsidRDefault="002F7DD3" w:rsidP="00E27490">
      <w:pPr>
        <w:tabs>
          <w:tab w:val="left" w:pos="3555"/>
        </w:tabs>
        <w:spacing w:after="0" w:line="240" w:lineRule="auto"/>
        <w:jc w:val="center"/>
        <w:rPr>
          <w:rFonts w:ascii="Times New Roman" w:eastAsia="Times New Roman" w:hAnsi="Times New Roman" w:cs="Times New Roman"/>
          <w:b/>
          <w:sz w:val="28"/>
          <w:szCs w:val="28"/>
        </w:rPr>
      </w:pPr>
    </w:p>
    <w:p w:rsidR="002F7DD3" w:rsidRDefault="002F7DD3" w:rsidP="00E27490">
      <w:pPr>
        <w:tabs>
          <w:tab w:val="left" w:pos="3555"/>
        </w:tabs>
        <w:spacing w:after="0" w:line="240" w:lineRule="auto"/>
        <w:jc w:val="center"/>
        <w:rPr>
          <w:rFonts w:ascii="Times New Roman" w:eastAsia="Times New Roman" w:hAnsi="Times New Roman" w:cs="Times New Roman"/>
          <w:b/>
          <w:sz w:val="28"/>
          <w:szCs w:val="28"/>
        </w:rPr>
      </w:pPr>
    </w:p>
    <w:p w:rsidR="002F7DD3" w:rsidRDefault="002F7DD3" w:rsidP="00E27490">
      <w:pPr>
        <w:tabs>
          <w:tab w:val="left" w:pos="3555"/>
        </w:tabs>
        <w:spacing w:after="0" w:line="240" w:lineRule="auto"/>
        <w:jc w:val="center"/>
        <w:rPr>
          <w:rFonts w:ascii="Times New Roman" w:eastAsia="Times New Roman" w:hAnsi="Times New Roman" w:cs="Times New Roman"/>
          <w:b/>
          <w:sz w:val="28"/>
          <w:szCs w:val="28"/>
        </w:rPr>
      </w:pPr>
    </w:p>
    <w:p w:rsidR="00031816" w:rsidRPr="00E06ABC" w:rsidRDefault="00E27490" w:rsidP="00E27490">
      <w:pPr>
        <w:tabs>
          <w:tab w:val="left" w:pos="3555"/>
        </w:tabs>
        <w:spacing w:after="0" w:line="240" w:lineRule="auto"/>
        <w:jc w:val="center"/>
        <w:rPr>
          <w:rFonts w:ascii="Times New Roman" w:eastAsia="Times New Roman" w:hAnsi="Times New Roman" w:cs="Times New Roman"/>
          <w:b/>
          <w:sz w:val="28"/>
          <w:szCs w:val="28"/>
        </w:rPr>
      </w:pPr>
      <w:r w:rsidRPr="00E06ABC">
        <w:rPr>
          <w:rFonts w:ascii="Times New Roman" w:eastAsia="Times New Roman" w:hAnsi="Times New Roman" w:cs="Times New Roman"/>
          <w:b/>
          <w:sz w:val="28"/>
          <w:szCs w:val="28"/>
        </w:rPr>
        <w:t>Класс усыхания</w:t>
      </w:r>
    </w:p>
    <w:p w:rsidR="008A036A" w:rsidRPr="00E06ABC" w:rsidRDefault="008A036A" w:rsidP="00E27490">
      <w:pPr>
        <w:tabs>
          <w:tab w:val="left" w:pos="3555"/>
        </w:tabs>
        <w:spacing w:after="0" w:line="240" w:lineRule="auto"/>
        <w:jc w:val="center"/>
        <w:rPr>
          <w:rFonts w:ascii="Times New Roman" w:eastAsia="Times New Roman" w:hAnsi="Times New Roman" w:cs="Times New Roman"/>
          <w:b/>
          <w:sz w:val="28"/>
          <w:szCs w:val="28"/>
        </w:rPr>
      </w:pPr>
    </w:p>
    <w:p w:rsidR="00031816" w:rsidRPr="00E06ABC" w:rsidRDefault="00E27490" w:rsidP="00C20FFD">
      <w:pPr>
        <w:tabs>
          <w:tab w:val="left" w:pos="3555"/>
        </w:tabs>
        <w:spacing w:after="0" w:line="240" w:lineRule="auto"/>
        <w:rPr>
          <w:rFonts w:ascii="Times New Roman" w:eastAsia="Times New Roman" w:hAnsi="Times New Roman" w:cs="Times New Roman"/>
          <w:sz w:val="28"/>
          <w:szCs w:val="28"/>
        </w:rPr>
      </w:pPr>
      <w:r w:rsidRPr="00E06ABC">
        <w:rPr>
          <w:rFonts w:ascii="Times New Roman" w:eastAsia="Times New Roman" w:hAnsi="Times New Roman" w:cs="Times New Roman"/>
          <w:noProof/>
          <w:sz w:val="28"/>
          <w:szCs w:val="28"/>
        </w:rPr>
        <w:drawing>
          <wp:inline distT="0" distB="0" distL="0" distR="0">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54716" w:rsidRPr="00E06ABC" w:rsidRDefault="00A54716" w:rsidP="00A54716">
      <w:pPr>
        <w:tabs>
          <w:tab w:val="left" w:pos="3555"/>
          <w:tab w:val="left" w:pos="5655"/>
        </w:tabs>
        <w:rPr>
          <w:rFonts w:ascii="Times New Roman" w:eastAsia="Times New Roman" w:hAnsi="Times New Roman" w:cs="Times New Roman"/>
          <w:sz w:val="28"/>
          <w:szCs w:val="28"/>
        </w:rPr>
      </w:pPr>
    </w:p>
    <w:p w:rsidR="00B63D8C" w:rsidRPr="00E06ABC" w:rsidRDefault="00B63D8C" w:rsidP="00F91929">
      <w:pPr>
        <w:tabs>
          <w:tab w:val="left" w:pos="3555"/>
          <w:tab w:val="left" w:pos="5655"/>
        </w:tabs>
        <w:rPr>
          <w:rFonts w:ascii="Times New Roman" w:hAnsi="Times New Roman" w:cs="Times New Roman"/>
          <w:b/>
          <w:sz w:val="28"/>
          <w:szCs w:val="28"/>
        </w:rPr>
      </w:pPr>
    </w:p>
    <w:p w:rsidR="00C0501C" w:rsidRPr="00E06ABC" w:rsidRDefault="00C0501C" w:rsidP="00C0501C">
      <w:pPr>
        <w:tabs>
          <w:tab w:val="left" w:pos="3555"/>
          <w:tab w:val="left" w:pos="5655"/>
        </w:tabs>
        <w:jc w:val="center"/>
        <w:rPr>
          <w:rFonts w:ascii="Times New Roman" w:eastAsia="+mn-ea" w:hAnsi="Times New Roman" w:cs="Times New Roman"/>
          <w:b/>
          <w:color w:val="000000"/>
          <w:kern w:val="24"/>
          <w:sz w:val="28"/>
          <w:szCs w:val="28"/>
        </w:rPr>
      </w:pPr>
      <w:r w:rsidRPr="00E06ABC">
        <w:rPr>
          <w:rFonts w:ascii="Times New Roman" w:eastAsia="+mn-ea" w:hAnsi="Times New Roman" w:cs="Times New Roman"/>
          <w:b/>
          <w:color w:val="000000"/>
          <w:kern w:val="24"/>
          <w:sz w:val="28"/>
          <w:szCs w:val="28"/>
        </w:rPr>
        <w:lastRenderedPageBreak/>
        <w:t xml:space="preserve">Результаты теста помутнения по Гертелю для определения степени  загрязнения воздуха </w:t>
      </w:r>
    </w:p>
    <w:p w:rsidR="00C0501C" w:rsidRPr="00E06ABC" w:rsidRDefault="00C0501C" w:rsidP="00C0501C">
      <w:pPr>
        <w:pStyle w:val="a3"/>
        <w:rPr>
          <w:rFonts w:eastAsia="+mn-ea"/>
          <w:i/>
          <w:color w:val="000000"/>
          <w:kern w:val="24"/>
          <w:sz w:val="28"/>
          <w:szCs w:val="28"/>
        </w:rPr>
      </w:pPr>
    </w:p>
    <w:p w:rsidR="00C0501C" w:rsidRPr="00E06ABC" w:rsidRDefault="00C0501C" w:rsidP="00C0501C">
      <w:pPr>
        <w:pStyle w:val="a3"/>
        <w:rPr>
          <w:rFonts w:eastAsia="+mn-ea"/>
          <w:color w:val="000000"/>
          <w:kern w:val="24"/>
          <w:sz w:val="28"/>
          <w:szCs w:val="28"/>
        </w:rPr>
      </w:pPr>
    </w:p>
    <w:tbl>
      <w:tblPr>
        <w:tblStyle w:val="a4"/>
        <w:tblW w:w="0" w:type="auto"/>
        <w:tblInd w:w="720" w:type="dxa"/>
        <w:tblLook w:val="04A0" w:firstRow="1" w:lastRow="0" w:firstColumn="1" w:lastColumn="0" w:noHBand="0" w:noVBand="1"/>
      </w:tblPr>
      <w:tblGrid>
        <w:gridCol w:w="2223"/>
        <w:gridCol w:w="6096"/>
      </w:tblGrid>
      <w:tr w:rsidR="00C0501C" w:rsidRPr="00E06ABC" w:rsidTr="00C0501C">
        <w:tc>
          <w:tcPr>
            <w:tcW w:w="2223" w:type="dxa"/>
            <w:tcBorders>
              <w:top w:val="single" w:sz="4" w:space="0" w:color="auto"/>
              <w:left w:val="single" w:sz="4" w:space="0" w:color="auto"/>
              <w:bottom w:val="single" w:sz="4" w:space="0" w:color="auto"/>
              <w:right w:val="single" w:sz="4" w:space="0" w:color="auto"/>
            </w:tcBorders>
            <w:hideMark/>
          </w:tcPr>
          <w:p w:rsidR="00C0501C" w:rsidRPr="00E06ABC" w:rsidRDefault="00C0501C" w:rsidP="00C0501C">
            <w:pPr>
              <w:pStyle w:val="a3"/>
              <w:ind w:left="0"/>
              <w:rPr>
                <w:sz w:val="28"/>
                <w:szCs w:val="28"/>
                <w:lang w:eastAsia="en-US"/>
              </w:rPr>
            </w:pPr>
            <w:r w:rsidRPr="00E06ABC">
              <w:rPr>
                <w:sz w:val="28"/>
                <w:szCs w:val="28"/>
                <w:lang w:eastAsia="en-US"/>
              </w:rPr>
              <w:t>№ пробы и дата</w:t>
            </w:r>
          </w:p>
        </w:tc>
        <w:tc>
          <w:tcPr>
            <w:tcW w:w="6096" w:type="dxa"/>
            <w:tcBorders>
              <w:top w:val="single" w:sz="4" w:space="0" w:color="auto"/>
              <w:left w:val="single" w:sz="4" w:space="0" w:color="auto"/>
              <w:bottom w:val="single" w:sz="4" w:space="0" w:color="auto"/>
              <w:right w:val="single" w:sz="4" w:space="0" w:color="auto"/>
            </w:tcBorders>
            <w:hideMark/>
          </w:tcPr>
          <w:p w:rsidR="00C0501C" w:rsidRPr="00E06ABC" w:rsidRDefault="00C0501C" w:rsidP="00C0501C">
            <w:pPr>
              <w:pStyle w:val="a3"/>
              <w:ind w:left="0"/>
              <w:rPr>
                <w:sz w:val="28"/>
                <w:szCs w:val="28"/>
                <w:lang w:eastAsia="en-US"/>
              </w:rPr>
            </w:pPr>
            <w:r w:rsidRPr="00E06ABC">
              <w:rPr>
                <w:sz w:val="28"/>
                <w:szCs w:val="28"/>
                <w:lang w:eastAsia="en-US"/>
              </w:rPr>
              <w:t>Степень помутнения:</w:t>
            </w:r>
          </w:p>
          <w:p w:rsidR="00C0501C" w:rsidRPr="00E06ABC" w:rsidRDefault="00C0501C" w:rsidP="00C0501C">
            <w:pPr>
              <w:pStyle w:val="a3"/>
              <w:numPr>
                <w:ilvl w:val="0"/>
                <w:numId w:val="9"/>
              </w:numPr>
              <w:rPr>
                <w:sz w:val="28"/>
                <w:szCs w:val="28"/>
                <w:lang w:eastAsia="en-US"/>
              </w:rPr>
            </w:pPr>
            <w:r w:rsidRPr="00E06ABC">
              <w:rPr>
                <w:sz w:val="28"/>
                <w:szCs w:val="28"/>
                <w:lang w:eastAsia="en-US"/>
              </w:rPr>
              <w:t>Прозрачный раствор</w:t>
            </w:r>
          </w:p>
          <w:p w:rsidR="00C0501C" w:rsidRPr="00E06ABC" w:rsidRDefault="00C0501C" w:rsidP="00C0501C">
            <w:pPr>
              <w:pStyle w:val="a3"/>
              <w:numPr>
                <w:ilvl w:val="0"/>
                <w:numId w:val="9"/>
              </w:numPr>
              <w:rPr>
                <w:sz w:val="28"/>
                <w:szCs w:val="28"/>
                <w:lang w:eastAsia="en-US"/>
              </w:rPr>
            </w:pPr>
            <w:r w:rsidRPr="00E06ABC">
              <w:rPr>
                <w:sz w:val="28"/>
                <w:szCs w:val="28"/>
                <w:lang w:eastAsia="en-US"/>
              </w:rPr>
              <w:t>Небольшое помутнение</w:t>
            </w:r>
          </w:p>
          <w:p w:rsidR="00C0501C" w:rsidRPr="00E06ABC" w:rsidRDefault="00C0501C" w:rsidP="00C0501C">
            <w:pPr>
              <w:pStyle w:val="a3"/>
              <w:numPr>
                <w:ilvl w:val="0"/>
                <w:numId w:val="9"/>
              </w:numPr>
              <w:rPr>
                <w:sz w:val="28"/>
                <w:szCs w:val="28"/>
                <w:lang w:eastAsia="en-US"/>
              </w:rPr>
            </w:pPr>
            <w:r w:rsidRPr="00E06ABC">
              <w:rPr>
                <w:sz w:val="28"/>
                <w:szCs w:val="28"/>
                <w:lang w:eastAsia="en-US"/>
              </w:rPr>
              <w:t>На поверхности капли похожие на жир или воск</w:t>
            </w:r>
          </w:p>
          <w:p w:rsidR="00C0501C" w:rsidRPr="00E06ABC" w:rsidRDefault="00C0501C" w:rsidP="00C0501C">
            <w:pPr>
              <w:pStyle w:val="a3"/>
              <w:numPr>
                <w:ilvl w:val="0"/>
                <w:numId w:val="9"/>
              </w:numPr>
              <w:rPr>
                <w:sz w:val="28"/>
                <w:szCs w:val="28"/>
                <w:lang w:eastAsia="en-US"/>
              </w:rPr>
            </w:pPr>
            <w:r w:rsidRPr="00E06ABC">
              <w:rPr>
                <w:sz w:val="28"/>
                <w:szCs w:val="28"/>
                <w:lang w:eastAsia="en-US"/>
              </w:rPr>
              <w:t>Масляная плёнка</w:t>
            </w:r>
          </w:p>
        </w:tc>
      </w:tr>
      <w:tr w:rsidR="00C0501C" w:rsidRPr="00E06ABC" w:rsidTr="00C0501C">
        <w:tc>
          <w:tcPr>
            <w:tcW w:w="2223" w:type="dxa"/>
            <w:tcBorders>
              <w:top w:val="single" w:sz="4" w:space="0" w:color="auto"/>
              <w:left w:val="single" w:sz="4" w:space="0" w:color="auto"/>
              <w:bottom w:val="single" w:sz="4" w:space="0" w:color="auto"/>
              <w:right w:val="single" w:sz="4" w:space="0" w:color="auto"/>
            </w:tcBorders>
            <w:hideMark/>
          </w:tcPr>
          <w:p w:rsidR="00C0501C" w:rsidRPr="00E06ABC" w:rsidRDefault="00C0501C" w:rsidP="00C0501C">
            <w:pPr>
              <w:pStyle w:val="a3"/>
              <w:ind w:left="0"/>
              <w:rPr>
                <w:sz w:val="28"/>
                <w:szCs w:val="28"/>
                <w:lang w:eastAsia="en-US"/>
              </w:rPr>
            </w:pPr>
            <w:r w:rsidRPr="00E06ABC">
              <w:rPr>
                <w:sz w:val="28"/>
                <w:szCs w:val="28"/>
                <w:lang w:eastAsia="en-US"/>
              </w:rPr>
              <w:t>Сосновый лес</w:t>
            </w:r>
          </w:p>
        </w:tc>
        <w:tc>
          <w:tcPr>
            <w:tcW w:w="6096" w:type="dxa"/>
            <w:tcBorders>
              <w:top w:val="single" w:sz="4" w:space="0" w:color="auto"/>
              <w:left w:val="single" w:sz="4" w:space="0" w:color="auto"/>
              <w:bottom w:val="single" w:sz="4" w:space="0" w:color="auto"/>
              <w:right w:val="single" w:sz="4" w:space="0" w:color="auto"/>
            </w:tcBorders>
          </w:tcPr>
          <w:p w:rsidR="00C0501C" w:rsidRPr="00E06ABC" w:rsidRDefault="00C0501C" w:rsidP="00C0501C">
            <w:pPr>
              <w:rPr>
                <w:rFonts w:ascii="Times New Roman" w:hAnsi="Times New Roman" w:cs="Times New Roman"/>
                <w:sz w:val="28"/>
                <w:szCs w:val="28"/>
              </w:rPr>
            </w:pPr>
            <w:r w:rsidRPr="00E06ABC">
              <w:rPr>
                <w:rFonts w:ascii="Times New Roman" w:hAnsi="Times New Roman" w:cs="Times New Roman"/>
                <w:sz w:val="28"/>
                <w:szCs w:val="28"/>
              </w:rPr>
              <w:t>Небольшое помутнение</w:t>
            </w:r>
          </w:p>
        </w:tc>
      </w:tr>
      <w:tr w:rsidR="00C0501C" w:rsidRPr="00E06ABC" w:rsidTr="00C0501C">
        <w:tc>
          <w:tcPr>
            <w:tcW w:w="2223" w:type="dxa"/>
            <w:tcBorders>
              <w:top w:val="single" w:sz="4" w:space="0" w:color="auto"/>
              <w:left w:val="single" w:sz="4" w:space="0" w:color="auto"/>
              <w:bottom w:val="single" w:sz="4" w:space="0" w:color="auto"/>
              <w:right w:val="single" w:sz="4" w:space="0" w:color="auto"/>
            </w:tcBorders>
            <w:hideMark/>
          </w:tcPr>
          <w:p w:rsidR="00C0501C" w:rsidRPr="00E06ABC" w:rsidRDefault="00C0501C" w:rsidP="00C0501C">
            <w:pPr>
              <w:pStyle w:val="a3"/>
              <w:ind w:left="0"/>
              <w:rPr>
                <w:sz w:val="28"/>
                <w:szCs w:val="28"/>
                <w:lang w:eastAsia="en-US"/>
              </w:rPr>
            </w:pPr>
            <w:r w:rsidRPr="00E06ABC">
              <w:rPr>
                <w:sz w:val="28"/>
                <w:szCs w:val="28"/>
                <w:lang w:eastAsia="en-US"/>
              </w:rPr>
              <w:t>Проба №1</w:t>
            </w:r>
          </w:p>
        </w:tc>
        <w:tc>
          <w:tcPr>
            <w:tcW w:w="6096" w:type="dxa"/>
            <w:tcBorders>
              <w:top w:val="single" w:sz="4" w:space="0" w:color="auto"/>
              <w:left w:val="single" w:sz="4" w:space="0" w:color="auto"/>
              <w:bottom w:val="single" w:sz="4" w:space="0" w:color="auto"/>
              <w:right w:val="single" w:sz="4" w:space="0" w:color="auto"/>
            </w:tcBorders>
          </w:tcPr>
          <w:p w:rsidR="00C0501C" w:rsidRPr="00E06ABC" w:rsidRDefault="00C0501C" w:rsidP="00C0501C">
            <w:pPr>
              <w:pStyle w:val="a3"/>
              <w:ind w:left="0"/>
              <w:jc w:val="center"/>
              <w:rPr>
                <w:sz w:val="28"/>
                <w:szCs w:val="28"/>
                <w:lang w:eastAsia="en-US"/>
              </w:rPr>
            </w:pPr>
          </w:p>
        </w:tc>
      </w:tr>
      <w:tr w:rsidR="00C0501C" w:rsidRPr="00E06ABC" w:rsidTr="00C0501C">
        <w:tc>
          <w:tcPr>
            <w:tcW w:w="2223" w:type="dxa"/>
            <w:tcBorders>
              <w:top w:val="single" w:sz="4" w:space="0" w:color="auto"/>
              <w:left w:val="single" w:sz="4" w:space="0" w:color="auto"/>
              <w:bottom w:val="single" w:sz="4" w:space="0" w:color="auto"/>
              <w:right w:val="single" w:sz="4" w:space="0" w:color="auto"/>
            </w:tcBorders>
            <w:hideMark/>
          </w:tcPr>
          <w:p w:rsidR="00C0501C" w:rsidRPr="00E06ABC" w:rsidRDefault="00C0501C" w:rsidP="00C0501C">
            <w:pPr>
              <w:pStyle w:val="a3"/>
              <w:ind w:left="0"/>
              <w:rPr>
                <w:sz w:val="28"/>
                <w:szCs w:val="28"/>
                <w:lang w:eastAsia="en-US"/>
              </w:rPr>
            </w:pPr>
            <w:r w:rsidRPr="00E06ABC">
              <w:rPr>
                <w:sz w:val="28"/>
                <w:szCs w:val="28"/>
                <w:lang w:eastAsia="en-US"/>
              </w:rPr>
              <w:t>Вблизи дороги</w:t>
            </w:r>
          </w:p>
        </w:tc>
        <w:tc>
          <w:tcPr>
            <w:tcW w:w="6096" w:type="dxa"/>
            <w:tcBorders>
              <w:top w:val="single" w:sz="4" w:space="0" w:color="auto"/>
              <w:left w:val="single" w:sz="4" w:space="0" w:color="auto"/>
              <w:bottom w:val="single" w:sz="4" w:space="0" w:color="auto"/>
              <w:right w:val="single" w:sz="4" w:space="0" w:color="auto"/>
            </w:tcBorders>
          </w:tcPr>
          <w:p w:rsidR="00C0501C" w:rsidRPr="00E06ABC" w:rsidRDefault="00C0501C" w:rsidP="00C0501C">
            <w:pPr>
              <w:pStyle w:val="a3"/>
              <w:ind w:left="0"/>
              <w:rPr>
                <w:sz w:val="28"/>
                <w:szCs w:val="28"/>
                <w:lang w:eastAsia="en-US"/>
              </w:rPr>
            </w:pPr>
            <w:r w:rsidRPr="00E06ABC">
              <w:rPr>
                <w:sz w:val="28"/>
                <w:szCs w:val="28"/>
                <w:lang w:eastAsia="en-US"/>
              </w:rPr>
              <w:t>Небольшое помутнение</w:t>
            </w:r>
          </w:p>
        </w:tc>
      </w:tr>
      <w:tr w:rsidR="00C0501C" w:rsidRPr="00E06ABC" w:rsidTr="00C0501C">
        <w:tc>
          <w:tcPr>
            <w:tcW w:w="2223" w:type="dxa"/>
            <w:tcBorders>
              <w:top w:val="single" w:sz="4" w:space="0" w:color="auto"/>
              <w:left w:val="single" w:sz="4" w:space="0" w:color="auto"/>
              <w:bottom w:val="single" w:sz="4" w:space="0" w:color="auto"/>
              <w:right w:val="single" w:sz="4" w:space="0" w:color="auto"/>
            </w:tcBorders>
            <w:hideMark/>
          </w:tcPr>
          <w:p w:rsidR="00C0501C" w:rsidRPr="00E06ABC" w:rsidRDefault="00C0501C" w:rsidP="00C0501C">
            <w:pPr>
              <w:pStyle w:val="a3"/>
              <w:ind w:left="0"/>
              <w:rPr>
                <w:sz w:val="28"/>
                <w:szCs w:val="28"/>
                <w:lang w:eastAsia="en-US"/>
              </w:rPr>
            </w:pPr>
            <w:r w:rsidRPr="00E06ABC">
              <w:rPr>
                <w:sz w:val="28"/>
                <w:szCs w:val="28"/>
                <w:lang w:eastAsia="en-US"/>
              </w:rPr>
              <w:t>Проба №2</w:t>
            </w:r>
          </w:p>
        </w:tc>
        <w:tc>
          <w:tcPr>
            <w:tcW w:w="6096" w:type="dxa"/>
            <w:tcBorders>
              <w:top w:val="single" w:sz="4" w:space="0" w:color="auto"/>
              <w:left w:val="single" w:sz="4" w:space="0" w:color="auto"/>
              <w:bottom w:val="single" w:sz="4" w:space="0" w:color="auto"/>
              <w:right w:val="single" w:sz="4" w:space="0" w:color="auto"/>
            </w:tcBorders>
          </w:tcPr>
          <w:p w:rsidR="00C0501C" w:rsidRPr="00E06ABC" w:rsidRDefault="00C0501C" w:rsidP="00C0501C">
            <w:pPr>
              <w:pStyle w:val="a3"/>
              <w:ind w:left="0"/>
              <w:rPr>
                <w:sz w:val="28"/>
                <w:szCs w:val="28"/>
                <w:lang w:eastAsia="en-US"/>
              </w:rPr>
            </w:pPr>
          </w:p>
        </w:tc>
      </w:tr>
      <w:tr w:rsidR="00C0501C" w:rsidRPr="00E06ABC" w:rsidTr="00C0501C">
        <w:tc>
          <w:tcPr>
            <w:tcW w:w="2223" w:type="dxa"/>
            <w:tcBorders>
              <w:top w:val="single" w:sz="4" w:space="0" w:color="auto"/>
              <w:left w:val="single" w:sz="4" w:space="0" w:color="auto"/>
              <w:bottom w:val="single" w:sz="4" w:space="0" w:color="auto"/>
              <w:right w:val="single" w:sz="4" w:space="0" w:color="auto"/>
            </w:tcBorders>
            <w:hideMark/>
          </w:tcPr>
          <w:p w:rsidR="00C0501C" w:rsidRPr="00E06ABC" w:rsidRDefault="00C0501C" w:rsidP="00C0501C">
            <w:pPr>
              <w:pStyle w:val="a3"/>
              <w:ind w:left="0"/>
              <w:rPr>
                <w:sz w:val="28"/>
                <w:szCs w:val="28"/>
                <w:lang w:eastAsia="en-US"/>
              </w:rPr>
            </w:pPr>
            <w:r w:rsidRPr="00E06ABC">
              <w:rPr>
                <w:sz w:val="28"/>
                <w:szCs w:val="28"/>
                <w:lang w:eastAsia="en-US"/>
              </w:rPr>
              <w:t>Около завода</w:t>
            </w:r>
          </w:p>
        </w:tc>
        <w:tc>
          <w:tcPr>
            <w:tcW w:w="6096" w:type="dxa"/>
            <w:tcBorders>
              <w:top w:val="single" w:sz="4" w:space="0" w:color="auto"/>
              <w:left w:val="single" w:sz="4" w:space="0" w:color="auto"/>
              <w:bottom w:val="single" w:sz="4" w:space="0" w:color="auto"/>
              <w:right w:val="single" w:sz="4" w:space="0" w:color="auto"/>
            </w:tcBorders>
          </w:tcPr>
          <w:p w:rsidR="00C0501C" w:rsidRPr="00E06ABC" w:rsidRDefault="00C0501C" w:rsidP="00C0501C">
            <w:pPr>
              <w:pStyle w:val="a3"/>
              <w:ind w:left="0"/>
              <w:rPr>
                <w:sz w:val="28"/>
                <w:szCs w:val="28"/>
                <w:lang w:eastAsia="en-US"/>
              </w:rPr>
            </w:pPr>
            <w:r w:rsidRPr="00E06ABC">
              <w:rPr>
                <w:sz w:val="28"/>
                <w:szCs w:val="28"/>
                <w:lang w:eastAsia="en-US"/>
              </w:rPr>
              <w:t>Масляная плёнка</w:t>
            </w:r>
          </w:p>
        </w:tc>
      </w:tr>
      <w:tr w:rsidR="00C0501C" w:rsidRPr="00E06ABC" w:rsidTr="00C0501C">
        <w:tc>
          <w:tcPr>
            <w:tcW w:w="2223" w:type="dxa"/>
            <w:tcBorders>
              <w:top w:val="single" w:sz="4" w:space="0" w:color="auto"/>
              <w:left w:val="single" w:sz="4" w:space="0" w:color="auto"/>
              <w:bottom w:val="single" w:sz="4" w:space="0" w:color="auto"/>
              <w:right w:val="single" w:sz="4" w:space="0" w:color="auto"/>
            </w:tcBorders>
            <w:hideMark/>
          </w:tcPr>
          <w:p w:rsidR="00C0501C" w:rsidRPr="00E06ABC" w:rsidRDefault="00C0501C" w:rsidP="00C0501C">
            <w:pPr>
              <w:pStyle w:val="a3"/>
              <w:ind w:left="0"/>
              <w:rPr>
                <w:sz w:val="28"/>
                <w:szCs w:val="28"/>
                <w:lang w:eastAsia="en-US"/>
              </w:rPr>
            </w:pPr>
            <w:r w:rsidRPr="00E06ABC">
              <w:rPr>
                <w:sz w:val="28"/>
                <w:szCs w:val="28"/>
                <w:lang w:eastAsia="en-US"/>
              </w:rPr>
              <w:t>Проба №3</w:t>
            </w:r>
          </w:p>
        </w:tc>
        <w:tc>
          <w:tcPr>
            <w:tcW w:w="6096" w:type="dxa"/>
            <w:tcBorders>
              <w:top w:val="single" w:sz="4" w:space="0" w:color="auto"/>
              <w:left w:val="single" w:sz="4" w:space="0" w:color="auto"/>
              <w:bottom w:val="single" w:sz="4" w:space="0" w:color="auto"/>
              <w:right w:val="single" w:sz="4" w:space="0" w:color="auto"/>
            </w:tcBorders>
          </w:tcPr>
          <w:p w:rsidR="00C0501C" w:rsidRPr="00E06ABC" w:rsidRDefault="00C0501C" w:rsidP="00C0501C">
            <w:pPr>
              <w:pStyle w:val="a3"/>
              <w:ind w:left="0"/>
              <w:rPr>
                <w:sz w:val="28"/>
                <w:szCs w:val="28"/>
                <w:lang w:eastAsia="en-US"/>
              </w:rPr>
            </w:pPr>
          </w:p>
        </w:tc>
      </w:tr>
    </w:tbl>
    <w:p w:rsidR="00C0501C" w:rsidRPr="00E06ABC" w:rsidRDefault="00C0501C" w:rsidP="00C0501C">
      <w:pPr>
        <w:pStyle w:val="a3"/>
        <w:rPr>
          <w:sz w:val="28"/>
          <w:szCs w:val="28"/>
        </w:rPr>
      </w:pPr>
    </w:p>
    <w:p w:rsidR="00E951EA" w:rsidRPr="00E06ABC" w:rsidRDefault="00E951EA" w:rsidP="005F1D88">
      <w:pPr>
        <w:pStyle w:val="1"/>
        <w:ind w:firstLine="708"/>
      </w:pPr>
      <w:bookmarkStart w:id="9" w:name="_Toc30412003"/>
      <w:r w:rsidRPr="00E06ABC">
        <w:t>Выводы</w:t>
      </w:r>
      <w:r w:rsidR="007C06F5" w:rsidRPr="00E06ABC">
        <w:t>:</w:t>
      </w:r>
      <w:bookmarkEnd w:id="9"/>
      <w:r w:rsidR="007C06F5" w:rsidRPr="00E06ABC">
        <w:t xml:space="preserve"> </w:t>
      </w:r>
    </w:p>
    <w:p w:rsidR="00E951EA" w:rsidRPr="00E06ABC" w:rsidRDefault="005F1D88" w:rsidP="005F1D88">
      <w:pPr>
        <w:spacing w:after="0"/>
        <w:jc w:val="both"/>
        <w:rPr>
          <w:rFonts w:ascii="Times New Roman" w:eastAsia="Malgun Gothic" w:hAnsi="Times New Roman" w:cs="Times New Roman"/>
          <w:sz w:val="28"/>
          <w:szCs w:val="28"/>
          <w:lang w:eastAsia="ko-KR"/>
        </w:rPr>
      </w:pPr>
      <w:r>
        <w:rPr>
          <w:rFonts w:ascii="Times New Roman" w:hAnsi="Times New Roman" w:cs="Times New Roman"/>
          <w:sz w:val="28"/>
          <w:szCs w:val="28"/>
        </w:rPr>
        <w:t xml:space="preserve">1. </w:t>
      </w:r>
      <w:r w:rsidR="00E951EA" w:rsidRPr="00E06ABC">
        <w:rPr>
          <w:rFonts w:ascii="Times New Roman" w:hAnsi="Times New Roman" w:cs="Times New Roman"/>
          <w:sz w:val="28"/>
          <w:szCs w:val="28"/>
        </w:rPr>
        <w:t>По полученным нами зависимостям, можно сделать вывод, что концентрация кислорода уменьшается. Так как вероятность того, что полученные нами значения имеют линейную зависимость (</w:t>
      </w:r>
      <w:r w:rsidR="00E951EA" w:rsidRPr="00E06ABC">
        <w:rPr>
          <w:rFonts w:ascii="Times New Roman" w:eastAsia="Malgun Gothic" w:hAnsi="Times New Roman" w:cs="Times New Roman"/>
          <w:sz w:val="28"/>
          <w:szCs w:val="28"/>
          <w:lang w:eastAsia="ko-KR"/>
        </w:rPr>
        <w:t xml:space="preserve">величина </w:t>
      </w:r>
      <w:r w:rsidR="00E951EA" w:rsidRPr="00E06ABC">
        <w:rPr>
          <w:rFonts w:ascii="Times New Roman" w:hAnsi="Times New Roman" w:cs="Times New Roman"/>
          <w:sz w:val="28"/>
          <w:szCs w:val="28"/>
        </w:rPr>
        <w:t>R</w:t>
      </w:r>
      <w:r w:rsidR="00E951EA" w:rsidRPr="00E06ABC">
        <w:rPr>
          <w:rFonts w:ascii="Times New Roman" w:hAnsi="Times New Roman" w:cs="Times New Roman"/>
          <w:sz w:val="28"/>
          <w:szCs w:val="28"/>
          <w:vertAlign w:val="superscript"/>
        </w:rPr>
        <w:t>2</w:t>
      </w:r>
      <w:r w:rsidR="00E951EA" w:rsidRPr="00E06ABC">
        <w:rPr>
          <w:rFonts w:ascii="Times New Roman" w:hAnsi="Times New Roman" w:cs="Times New Roman"/>
          <w:sz w:val="28"/>
          <w:szCs w:val="28"/>
        </w:rPr>
        <w:t>)</w:t>
      </w:r>
      <w:r w:rsidR="00E951EA" w:rsidRPr="00E06ABC">
        <w:rPr>
          <w:rFonts w:ascii="Times New Roman" w:eastAsia="Malgun Gothic" w:hAnsi="Times New Roman" w:cs="Times New Roman"/>
          <w:sz w:val="28"/>
          <w:szCs w:val="28"/>
          <w:lang w:eastAsia="ko-KR"/>
        </w:rPr>
        <w:t xml:space="preserve"> меньше 0,95 (или 95%), то можно сделать вывод, что концентрация кислорода уменьшается нелинейно (или уменьшается согласно нелинейному графику).</w:t>
      </w:r>
    </w:p>
    <w:p w:rsidR="00E951EA" w:rsidRPr="00E06ABC" w:rsidRDefault="00E951EA" w:rsidP="005F1D88">
      <w:pPr>
        <w:spacing w:after="0"/>
        <w:jc w:val="both"/>
        <w:rPr>
          <w:rFonts w:ascii="Times New Roman" w:hAnsi="Times New Roman" w:cs="Times New Roman"/>
          <w:sz w:val="28"/>
          <w:szCs w:val="28"/>
        </w:rPr>
      </w:pPr>
      <w:r w:rsidRPr="00E06ABC">
        <w:rPr>
          <w:rFonts w:ascii="Times New Roman" w:eastAsia="Malgun Gothic" w:hAnsi="Times New Roman" w:cs="Times New Roman"/>
          <w:sz w:val="28"/>
          <w:szCs w:val="28"/>
          <w:lang w:eastAsia="ko-KR"/>
        </w:rPr>
        <w:t xml:space="preserve">Также мы установили, что в ходе эксперимента хвоя выделяла углекислый газ. Так как в этом случае величина </w:t>
      </w:r>
      <w:r w:rsidRPr="00E06ABC">
        <w:rPr>
          <w:rFonts w:ascii="Times New Roman" w:hAnsi="Times New Roman" w:cs="Times New Roman"/>
          <w:sz w:val="28"/>
          <w:szCs w:val="28"/>
        </w:rPr>
        <w:t>R</w:t>
      </w:r>
      <w:r w:rsidRPr="00E06ABC">
        <w:rPr>
          <w:rFonts w:ascii="Times New Roman" w:hAnsi="Times New Roman" w:cs="Times New Roman"/>
          <w:sz w:val="28"/>
          <w:szCs w:val="28"/>
          <w:vertAlign w:val="superscript"/>
        </w:rPr>
        <w:t xml:space="preserve">2 </w:t>
      </w:r>
      <w:r w:rsidRPr="00E06ABC">
        <w:rPr>
          <w:rFonts w:ascii="Times New Roman" w:hAnsi="Times New Roman" w:cs="Times New Roman"/>
          <w:sz w:val="28"/>
          <w:szCs w:val="28"/>
        </w:rPr>
        <w:t xml:space="preserve">получалась всегда 0,95 и больше, то отсюда следует, что концентрация углекислого газа изменялась со временем по линейному закону. Как известно, уравнение прямой </w:t>
      </w:r>
    </w:p>
    <w:p w:rsidR="00E951EA" w:rsidRPr="00E06ABC" w:rsidRDefault="00E951EA" w:rsidP="005F1D88">
      <w:pPr>
        <w:spacing w:after="0"/>
        <w:jc w:val="both"/>
        <w:rPr>
          <w:rFonts w:ascii="Times New Roman" w:eastAsia="Malgun Gothic" w:hAnsi="Times New Roman" w:cs="Times New Roman"/>
          <w:sz w:val="28"/>
          <w:szCs w:val="28"/>
          <w:lang w:eastAsia="ko-KR"/>
        </w:rPr>
      </w:pPr>
      <w:r w:rsidRPr="00E06ABC">
        <w:rPr>
          <w:rFonts w:ascii="Times New Roman" w:eastAsia="Malgun Gothic" w:hAnsi="Times New Roman" w:cs="Times New Roman"/>
          <w:position w:val="-10"/>
          <w:sz w:val="28"/>
          <w:szCs w:val="28"/>
          <w:lang w:eastAsia="ko-KR"/>
        </w:rPr>
        <w:object w:dxaOrig="1040" w:dyaOrig="320">
          <v:shape id="_x0000_i1028" type="#_x0000_t75" style="width:52pt;height:15.35pt" o:ole="">
            <v:imagedata r:id="rId29" o:title=""/>
          </v:shape>
          <o:OLEObject Type="Embed" ProgID="Equation.3" ShapeID="_x0000_i1028" DrawAspect="Content" ObjectID="_1641025184" r:id="rId30"/>
        </w:object>
      </w:r>
    </w:p>
    <w:p w:rsidR="00E951EA" w:rsidRPr="00E06ABC" w:rsidRDefault="00E951EA" w:rsidP="005F1D88">
      <w:pPr>
        <w:spacing w:after="0"/>
        <w:jc w:val="both"/>
        <w:rPr>
          <w:rFonts w:ascii="Times New Roman" w:eastAsia="Malgun Gothic" w:hAnsi="Times New Roman" w:cs="Times New Roman"/>
          <w:sz w:val="28"/>
          <w:szCs w:val="28"/>
          <w:lang w:eastAsia="ko-KR"/>
        </w:rPr>
      </w:pPr>
      <w:r w:rsidRPr="00E06ABC">
        <w:rPr>
          <w:rFonts w:ascii="Times New Roman" w:eastAsia="Malgun Gothic" w:hAnsi="Times New Roman" w:cs="Times New Roman"/>
          <w:sz w:val="28"/>
          <w:szCs w:val="28"/>
          <w:lang w:eastAsia="ko-KR"/>
        </w:rPr>
        <w:t xml:space="preserve">т.е. величина </w:t>
      </w:r>
      <w:r w:rsidRPr="00E06ABC">
        <w:rPr>
          <w:rFonts w:ascii="Times New Roman" w:eastAsia="Malgun Gothic" w:hAnsi="Times New Roman" w:cs="Times New Roman"/>
          <w:i/>
          <w:sz w:val="28"/>
          <w:szCs w:val="28"/>
          <w:lang w:eastAsia="ko-KR"/>
        </w:rPr>
        <w:t>а</w:t>
      </w:r>
      <w:r w:rsidRPr="00E06ABC">
        <w:rPr>
          <w:rFonts w:ascii="Times New Roman" w:eastAsia="Malgun Gothic" w:hAnsi="Times New Roman" w:cs="Times New Roman"/>
          <w:sz w:val="28"/>
          <w:szCs w:val="28"/>
          <w:lang w:eastAsia="ko-KR"/>
        </w:rPr>
        <w:t xml:space="preserve"> определяет наклон прямой. По ней мы можем сравнить, насколько интенсивно хвоя выделяет углекислый газ. Таким образом, хвоя из леса и возле дороги выделяет углекислый газ с примерно одинаковой интенсивностью (</w:t>
      </w:r>
      <w:r w:rsidRPr="00E06ABC">
        <w:rPr>
          <w:rFonts w:ascii="Times New Roman" w:eastAsia="Malgun Gothic" w:hAnsi="Times New Roman" w:cs="Times New Roman"/>
          <w:i/>
          <w:sz w:val="28"/>
          <w:szCs w:val="28"/>
          <w:lang w:eastAsia="ko-KR"/>
        </w:rPr>
        <w:t>а </w:t>
      </w:r>
      <w:r w:rsidRPr="00E06ABC">
        <w:rPr>
          <w:rFonts w:ascii="Times New Roman" w:eastAsia="Malgun Gothic" w:hAnsi="Times New Roman" w:cs="Times New Roman"/>
          <w:i/>
          <w:sz w:val="28"/>
          <w:szCs w:val="28"/>
          <w:lang w:eastAsia="ko-KR"/>
        </w:rPr>
        <w:sym w:font="Symbol" w:char="F0BB"/>
      </w:r>
      <w:r w:rsidRPr="00E06ABC">
        <w:rPr>
          <w:rFonts w:ascii="Times New Roman" w:eastAsia="Malgun Gothic" w:hAnsi="Times New Roman" w:cs="Times New Roman"/>
          <w:i/>
          <w:sz w:val="28"/>
          <w:szCs w:val="28"/>
          <w:lang w:eastAsia="ko-KR"/>
        </w:rPr>
        <w:t> 16</w:t>
      </w:r>
      <w:r w:rsidRPr="00E06ABC">
        <w:rPr>
          <w:rFonts w:ascii="Times New Roman" w:eastAsia="Malgun Gothic" w:hAnsi="Times New Roman" w:cs="Times New Roman"/>
          <w:sz w:val="28"/>
          <w:szCs w:val="28"/>
          <w:lang w:eastAsia="ko-KR"/>
        </w:rPr>
        <w:t>), а хвоя с завода – почти в три раза интенсивнее (</w:t>
      </w:r>
      <w:r w:rsidRPr="00E06ABC">
        <w:rPr>
          <w:rFonts w:ascii="Times New Roman" w:eastAsia="Malgun Gothic" w:hAnsi="Times New Roman" w:cs="Times New Roman"/>
          <w:i/>
          <w:sz w:val="28"/>
          <w:szCs w:val="28"/>
          <w:lang w:eastAsia="ko-KR"/>
        </w:rPr>
        <w:t>а </w:t>
      </w:r>
      <w:r w:rsidRPr="00E06ABC">
        <w:rPr>
          <w:rFonts w:ascii="Times New Roman" w:eastAsia="Malgun Gothic" w:hAnsi="Times New Roman" w:cs="Times New Roman"/>
          <w:i/>
          <w:sz w:val="28"/>
          <w:szCs w:val="28"/>
          <w:lang w:eastAsia="ko-KR"/>
        </w:rPr>
        <w:sym w:font="Symbol" w:char="F0BB"/>
      </w:r>
      <w:r w:rsidRPr="00E06ABC">
        <w:rPr>
          <w:rFonts w:ascii="Times New Roman" w:eastAsia="Malgun Gothic" w:hAnsi="Times New Roman" w:cs="Times New Roman"/>
          <w:i/>
          <w:sz w:val="28"/>
          <w:szCs w:val="28"/>
          <w:lang w:eastAsia="ko-KR"/>
        </w:rPr>
        <w:t> 44</w:t>
      </w:r>
      <w:r w:rsidRPr="00E06ABC">
        <w:rPr>
          <w:rFonts w:ascii="Times New Roman" w:eastAsia="Malgun Gothic" w:hAnsi="Times New Roman" w:cs="Times New Roman"/>
          <w:sz w:val="28"/>
          <w:szCs w:val="28"/>
          <w:lang w:eastAsia="ko-KR"/>
        </w:rPr>
        <w:t>).</w:t>
      </w:r>
    </w:p>
    <w:p w:rsidR="00BF1A2C" w:rsidRPr="00E06ABC" w:rsidRDefault="00F779A0" w:rsidP="005F1D88">
      <w:pPr>
        <w:spacing w:after="0"/>
        <w:jc w:val="both"/>
        <w:rPr>
          <w:rFonts w:ascii="Times New Roman" w:eastAsia="+mn-ea" w:hAnsi="Times New Roman" w:cs="Times New Roman"/>
          <w:kern w:val="24"/>
          <w:sz w:val="28"/>
          <w:szCs w:val="28"/>
        </w:rPr>
      </w:pPr>
      <w:r w:rsidRPr="00E06ABC">
        <w:rPr>
          <w:rFonts w:ascii="Times New Roman" w:eastAsia="+mn-ea" w:hAnsi="Times New Roman" w:cs="Times New Roman"/>
          <w:kern w:val="24"/>
          <w:sz w:val="28"/>
          <w:szCs w:val="28"/>
        </w:rPr>
        <w:t>2. На диаграмме «Класс повреждения» мы увидели, что в г. Боброве на территории соснового леса процент хвоинок с повреждениями очень мал и преобладает только 2 класс, а на диаграмме «Класс усыхания» видно, что в сосновом лесу всё в норме, а в близи дороги преобладает 4 класс.</w:t>
      </w:r>
    </w:p>
    <w:p w:rsidR="00F779A0" w:rsidRPr="00E06ABC" w:rsidRDefault="00F779A0" w:rsidP="005F1D88">
      <w:pPr>
        <w:spacing w:after="0"/>
        <w:jc w:val="both"/>
        <w:rPr>
          <w:rFonts w:ascii="Times New Roman" w:eastAsia="+mn-ea" w:hAnsi="Times New Roman" w:cs="Times New Roman"/>
          <w:kern w:val="24"/>
          <w:sz w:val="28"/>
          <w:szCs w:val="28"/>
        </w:rPr>
      </w:pPr>
      <w:r w:rsidRPr="00E06ABC">
        <w:rPr>
          <w:rFonts w:ascii="Times New Roman" w:eastAsia="+mn-ea" w:hAnsi="Times New Roman" w:cs="Times New Roman"/>
          <w:kern w:val="24"/>
          <w:sz w:val="28"/>
          <w:szCs w:val="28"/>
        </w:rPr>
        <w:lastRenderedPageBreak/>
        <w:t>3.</w:t>
      </w:r>
      <w:r w:rsidR="005F1D88">
        <w:rPr>
          <w:rFonts w:ascii="Times New Roman" w:eastAsia="+mn-ea" w:hAnsi="Times New Roman" w:cs="Times New Roman"/>
          <w:kern w:val="24"/>
          <w:sz w:val="28"/>
          <w:szCs w:val="28"/>
        </w:rPr>
        <w:t xml:space="preserve"> </w:t>
      </w:r>
      <w:r w:rsidRPr="00E06ABC">
        <w:rPr>
          <w:rFonts w:ascii="Times New Roman" w:eastAsia="+mn-ea" w:hAnsi="Times New Roman" w:cs="Times New Roman"/>
          <w:kern w:val="24"/>
          <w:sz w:val="28"/>
          <w:szCs w:val="28"/>
        </w:rPr>
        <w:t>По анализам раствора с помощью теста Гертеля определили наличие  масляной плёнки</w:t>
      </w:r>
      <w:r w:rsidR="00A67163" w:rsidRPr="00E06ABC">
        <w:rPr>
          <w:rFonts w:ascii="Times New Roman" w:eastAsia="+mn-ea" w:hAnsi="Times New Roman" w:cs="Times New Roman"/>
          <w:kern w:val="24"/>
          <w:sz w:val="28"/>
          <w:szCs w:val="28"/>
        </w:rPr>
        <w:t xml:space="preserve"> только </w:t>
      </w:r>
      <w:r w:rsidRPr="00E06ABC">
        <w:rPr>
          <w:rFonts w:ascii="Times New Roman" w:eastAsia="+mn-ea" w:hAnsi="Times New Roman" w:cs="Times New Roman"/>
          <w:kern w:val="24"/>
          <w:sz w:val="28"/>
          <w:szCs w:val="28"/>
        </w:rPr>
        <w:t xml:space="preserve"> около завода.</w:t>
      </w:r>
    </w:p>
    <w:p w:rsidR="001C472D" w:rsidRPr="00E06ABC" w:rsidRDefault="00CF430C" w:rsidP="005F1D88">
      <w:pPr>
        <w:pStyle w:val="1"/>
        <w:ind w:firstLine="708"/>
        <w:jc w:val="both"/>
      </w:pPr>
      <w:bookmarkStart w:id="10" w:name="_Toc30412004"/>
      <w:r w:rsidRPr="00E06ABC">
        <w:t>Заключение.</w:t>
      </w:r>
      <w:bookmarkEnd w:id="10"/>
    </w:p>
    <w:p w:rsidR="00573208" w:rsidRPr="00E06ABC" w:rsidRDefault="00884E9D" w:rsidP="005F1D88">
      <w:pPr>
        <w:tabs>
          <w:tab w:val="left" w:pos="3555"/>
        </w:tabs>
        <w:ind w:firstLine="709"/>
        <w:jc w:val="both"/>
        <w:rPr>
          <w:rFonts w:ascii="Times New Roman" w:eastAsia="Times New Roman" w:hAnsi="Times New Roman" w:cs="Times New Roman"/>
          <w:b/>
          <w:sz w:val="28"/>
          <w:szCs w:val="28"/>
        </w:rPr>
      </w:pPr>
      <w:r w:rsidRPr="00E06ABC">
        <w:rPr>
          <w:rFonts w:ascii="Times New Roman" w:eastAsia="Times New Roman" w:hAnsi="Times New Roman" w:cs="Times New Roman"/>
          <w:sz w:val="28"/>
          <w:szCs w:val="28"/>
        </w:rPr>
        <w:t xml:space="preserve">В результате проделанной </w:t>
      </w:r>
      <w:r w:rsidR="00E951EA" w:rsidRPr="00E06ABC">
        <w:rPr>
          <w:rFonts w:ascii="Times New Roman" w:eastAsia="Times New Roman" w:hAnsi="Times New Roman" w:cs="Times New Roman"/>
          <w:sz w:val="28"/>
          <w:szCs w:val="28"/>
        </w:rPr>
        <w:t xml:space="preserve">работы, </w:t>
      </w:r>
      <w:r w:rsidRPr="00E06ABC">
        <w:rPr>
          <w:rFonts w:ascii="Times New Roman" w:eastAsia="Times New Roman" w:hAnsi="Times New Roman" w:cs="Times New Roman"/>
          <w:sz w:val="28"/>
          <w:szCs w:val="28"/>
        </w:rPr>
        <w:t>мы изучили биологические и экологические особенности хвойных растений на примере сосны обыкновенной и убедились, что она может быть объектом индикации состояния атмосферного воздуха в условиях города.</w:t>
      </w:r>
      <w:r w:rsidR="00E951EA" w:rsidRPr="00E06ABC">
        <w:rPr>
          <w:rFonts w:ascii="Times New Roman" w:eastAsia="Times New Roman" w:hAnsi="Times New Roman" w:cs="Times New Roman"/>
          <w:sz w:val="28"/>
          <w:szCs w:val="28"/>
        </w:rPr>
        <w:t xml:space="preserve"> Проанализировав </w:t>
      </w:r>
      <w:r w:rsidR="00044F4F" w:rsidRPr="00E06ABC">
        <w:rPr>
          <w:rFonts w:ascii="Times New Roman" w:eastAsia="Times New Roman" w:hAnsi="Times New Roman" w:cs="Times New Roman"/>
          <w:sz w:val="28"/>
          <w:szCs w:val="28"/>
        </w:rPr>
        <w:t>полученные</w:t>
      </w:r>
      <w:r w:rsidR="00E951EA" w:rsidRPr="00E06ABC">
        <w:rPr>
          <w:rFonts w:ascii="Times New Roman" w:eastAsia="Times New Roman" w:hAnsi="Times New Roman" w:cs="Times New Roman"/>
          <w:sz w:val="28"/>
          <w:szCs w:val="28"/>
        </w:rPr>
        <w:t xml:space="preserve"> данные в результате</w:t>
      </w:r>
      <w:r w:rsidR="00F779A0" w:rsidRPr="00E06ABC">
        <w:rPr>
          <w:rFonts w:ascii="Times New Roman" w:eastAsia="Times New Roman" w:hAnsi="Times New Roman" w:cs="Times New Roman"/>
          <w:sz w:val="28"/>
          <w:szCs w:val="28"/>
        </w:rPr>
        <w:t xml:space="preserve"> </w:t>
      </w:r>
      <w:r w:rsidR="00E951EA" w:rsidRPr="00E06ABC">
        <w:rPr>
          <w:rFonts w:ascii="Times New Roman" w:eastAsia="Times New Roman" w:hAnsi="Times New Roman" w:cs="Times New Roman"/>
          <w:sz w:val="28"/>
          <w:szCs w:val="28"/>
        </w:rPr>
        <w:t xml:space="preserve">  </w:t>
      </w:r>
      <w:r w:rsidR="00E951EA" w:rsidRPr="00E06ABC">
        <w:rPr>
          <w:rFonts w:ascii="Times New Roman" w:hAnsi="Times New Roman" w:cs="Times New Roman"/>
          <w:sz w:val="28"/>
          <w:szCs w:val="28"/>
        </w:rPr>
        <w:t>химического анализа</w:t>
      </w:r>
      <w:r w:rsidR="00E951EA" w:rsidRPr="00E06ABC">
        <w:rPr>
          <w:rFonts w:ascii="Times New Roman" w:eastAsia="Times New Roman" w:hAnsi="Times New Roman" w:cs="Times New Roman"/>
          <w:sz w:val="28"/>
          <w:szCs w:val="28"/>
        </w:rPr>
        <w:t xml:space="preserve"> </w:t>
      </w:r>
      <w:r w:rsidR="00E951EA" w:rsidRPr="00E06ABC">
        <w:rPr>
          <w:rFonts w:ascii="Times New Roman" w:hAnsi="Times New Roman" w:cs="Times New Roman"/>
          <w:sz w:val="28"/>
          <w:szCs w:val="28"/>
        </w:rPr>
        <w:t xml:space="preserve">можно </w:t>
      </w:r>
      <w:r w:rsidR="00044F4F" w:rsidRPr="00E06ABC">
        <w:rPr>
          <w:rFonts w:ascii="Times New Roman" w:hAnsi="Times New Roman" w:cs="Times New Roman"/>
          <w:sz w:val="28"/>
          <w:szCs w:val="28"/>
        </w:rPr>
        <w:t>сказать</w:t>
      </w:r>
      <w:r w:rsidR="00E951EA" w:rsidRPr="00E06ABC">
        <w:rPr>
          <w:rFonts w:ascii="Times New Roman" w:hAnsi="Times New Roman" w:cs="Times New Roman"/>
          <w:sz w:val="28"/>
          <w:szCs w:val="28"/>
        </w:rPr>
        <w:t xml:space="preserve"> об особеннос</w:t>
      </w:r>
      <w:r w:rsidR="00044F4F" w:rsidRPr="00E06ABC">
        <w:rPr>
          <w:rFonts w:ascii="Times New Roman" w:hAnsi="Times New Roman" w:cs="Times New Roman"/>
          <w:sz w:val="28"/>
          <w:szCs w:val="28"/>
        </w:rPr>
        <w:t>т</w:t>
      </w:r>
      <w:r w:rsidR="00E951EA" w:rsidRPr="00E06ABC">
        <w:rPr>
          <w:rFonts w:ascii="Times New Roman" w:hAnsi="Times New Roman" w:cs="Times New Roman"/>
          <w:sz w:val="28"/>
          <w:szCs w:val="28"/>
        </w:rPr>
        <w:t xml:space="preserve">ях хвои которые она проявляла. </w:t>
      </w:r>
      <w:r w:rsidR="00E951EA" w:rsidRPr="00E06ABC">
        <w:rPr>
          <w:rFonts w:ascii="Times New Roman" w:eastAsia="Times New Roman" w:hAnsi="Times New Roman" w:cs="Times New Roman"/>
          <w:sz w:val="28"/>
          <w:szCs w:val="28"/>
        </w:rPr>
        <w:t xml:space="preserve"> </w:t>
      </w:r>
      <w:r w:rsidR="00573208" w:rsidRPr="00E06ABC">
        <w:rPr>
          <w:rFonts w:ascii="Times New Roman" w:eastAsia="Times New Roman" w:hAnsi="Times New Roman" w:cs="Times New Roman"/>
          <w:sz w:val="28"/>
          <w:szCs w:val="28"/>
        </w:rPr>
        <w:t xml:space="preserve"> </w:t>
      </w:r>
      <w:r w:rsidR="00E951EA" w:rsidRPr="00E06ABC">
        <w:rPr>
          <w:rFonts w:ascii="Times New Roman" w:eastAsia="Times New Roman" w:hAnsi="Times New Roman" w:cs="Times New Roman"/>
          <w:sz w:val="28"/>
          <w:szCs w:val="28"/>
        </w:rPr>
        <w:t>Углекислый газ выделялся, а кислород уменьшался. Мы считаем</w:t>
      </w:r>
      <w:r w:rsidR="00044F4F" w:rsidRPr="00E06ABC">
        <w:rPr>
          <w:rFonts w:ascii="Times New Roman" w:eastAsia="Times New Roman" w:hAnsi="Times New Roman" w:cs="Times New Roman"/>
          <w:sz w:val="28"/>
          <w:szCs w:val="28"/>
        </w:rPr>
        <w:t>,</w:t>
      </w:r>
      <w:r w:rsidR="00E951EA" w:rsidRPr="00E06ABC">
        <w:rPr>
          <w:rFonts w:ascii="Times New Roman" w:eastAsia="Times New Roman" w:hAnsi="Times New Roman" w:cs="Times New Roman"/>
          <w:sz w:val="28"/>
          <w:szCs w:val="28"/>
        </w:rPr>
        <w:t xml:space="preserve"> что это связано с</w:t>
      </w:r>
      <w:r w:rsidR="00A67163" w:rsidRPr="00E06ABC">
        <w:rPr>
          <w:rFonts w:ascii="Times New Roman" w:eastAsia="Times New Roman" w:hAnsi="Times New Roman" w:cs="Times New Roman"/>
          <w:sz w:val="28"/>
          <w:szCs w:val="28"/>
        </w:rPr>
        <w:t xml:space="preserve"> количеством солнечного света</w:t>
      </w:r>
      <w:r w:rsidR="005F1D88">
        <w:rPr>
          <w:rFonts w:ascii="Times New Roman" w:eastAsia="Times New Roman" w:hAnsi="Times New Roman" w:cs="Times New Roman"/>
          <w:b/>
          <w:sz w:val="28"/>
          <w:szCs w:val="28"/>
        </w:rPr>
        <w:t xml:space="preserve">. </w:t>
      </w:r>
      <w:r w:rsidR="00F779A0" w:rsidRPr="00E06ABC">
        <w:rPr>
          <w:rFonts w:ascii="Times New Roman" w:eastAsia="Times New Roman" w:hAnsi="Times New Roman" w:cs="Times New Roman"/>
          <w:sz w:val="28"/>
          <w:szCs w:val="28"/>
        </w:rPr>
        <w:t xml:space="preserve">С помощью метода биоиндикации </w:t>
      </w:r>
      <w:r w:rsidR="00A67163" w:rsidRPr="00E06ABC">
        <w:rPr>
          <w:rFonts w:ascii="Times New Roman" w:eastAsia="Times New Roman" w:hAnsi="Times New Roman" w:cs="Times New Roman"/>
          <w:sz w:val="28"/>
          <w:szCs w:val="28"/>
        </w:rPr>
        <w:t xml:space="preserve">, </w:t>
      </w:r>
      <w:r w:rsidR="00F779A0" w:rsidRPr="00E06ABC">
        <w:rPr>
          <w:rFonts w:ascii="Times New Roman" w:eastAsia="Times New Roman" w:hAnsi="Times New Roman" w:cs="Times New Roman"/>
          <w:sz w:val="28"/>
          <w:szCs w:val="28"/>
        </w:rPr>
        <w:t>мы узнали, что хвоя сосны на территории нашего города</w:t>
      </w:r>
      <w:r w:rsidR="00A67163" w:rsidRPr="00E06ABC">
        <w:rPr>
          <w:rFonts w:ascii="Times New Roman" w:eastAsia="Times New Roman" w:hAnsi="Times New Roman" w:cs="Times New Roman"/>
          <w:sz w:val="28"/>
          <w:szCs w:val="28"/>
        </w:rPr>
        <w:t xml:space="preserve"> </w:t>
      </w:r>
      <w:r w:rsidR="00F779A0" w:rsidRPr="00E06ABC">
        <w:rPr>
          <w:rFonts w:ascii="Times New Roman" w:eastAsia="Times New Roman" w:hAnsi="Times New Roman" w:cs="Times New Roman"/>
          <w:sz w:val="28"/>
          <w:szCs w:val="28"/>
        </w:rPr>
        <w:t>находится в</w:t>
      </w:r>
      <w:r w:rsidR="00A67163" w:rsidRPr="00E06ABC">
        <w:rPr>
          <w:rFonts w:ascii="Times New Roman" w:eastAsia="Times New Roman" w:hAnsi="Times New Roman" w:cs="Times New Roman"/>
          <w:sz w:val="28"/>
          <w:szCs w:val="28"/>
        </w:rPr>
        <w:t xml:space="preserve"> </w:t>
      </w:r>
      <w:r w:rsidR="00F779A0" w:rsidRPr="00E06ABC">
        <w:rPr>
          <w:rFonts w:ascii="Times New Roman" w:eastAsia="Times New Roman" w:hAnsi="Times New Roman" w:cs="Times New Roman"/>
          <w:sz w:val="28"/>
          <w:szCs w:val="28"/>
        </w:rPr>
        <w:t>хорошем состоянии,</w:t>
      </w:r>
      <w:r w:rsidR="00A67163" w:rsidRPr="00E06ABC">
        <w:rPr>
          <w:rFonts w:ascii="Times New Roman" w:eastAsia="Times New Roman" w:hAnsi="Times New Roman" w:cs="Times New Roman"/>
          <w:sz w:val="28"/>
          <w:szCs w:val="28"/>
        </w:rPr>
        <w:t xml:space="preserve"> </w:t>
      </w:r>
      <w:r w:rsidR="00F779A0" w:rsidRPr="00E06ABC">
        <w:rPr>
          <w:rFonts w:ascii="Times New Roman" w:eastAsia="Times New Roman" w:hAnsi="Times New Roman" w:cs="Times New Roman"/>
          <w:sz w:val="28"/>
          <w:szCs w:val="28"/>
        </w:rPr>
        <w:t>а</w:t>
      </w:r>
      <w:r w:rsidR="00A67163" w:rsidRPr="00E06ABC">
        <w:rPr>
          <w:rFonts w:ascii="Times New Roman" w:eastAsia="Times New Roman" w:hAnsi="Times New Roman" w:cs="Times New Roman"/>
          <w:sz w:val="28"/>
          <w:szCs w:val="28"/>
        </w:rPr>
        <w:t xml:space="preserve"> </w:t>
      </w:r>
      <w:r w:rsidR="00F779A0" w:rsidRPr="00E06ABC">
        <w:rPr>
          <w:rFonts w:ascii="Times New Roman" w:eastAsia="Times New Roman" w:hAnsi="Times New Roman" w:cs="Times New Roman"/>
          <w:sz w:val="28"/>
          <w:szCs w:val="28"/>
        </w:rPr>
        <w:t xml:space="preserve">значит и воздух </w:t>
      </w:r>
      <w:r w:rsidR="00A67163" w:rsidRPr="00E06ABC">
        <w:rPr>
          <w:rFonts w:ascii="Times New Roman" w:eastAsia="Times New Roman" w:hAnsi="Times New Roman" w:cs="Times New Roman"/>
          <w:sz w:val="28"/>
          <w:szCs w:val="28"/>
        </w:rPr>
        <w:t>здесь чист.</w:t>
      </w:r>
    </w:p>
    <w:p w:rsidR="00884E9D" w:rsidRPr="00E06ABC" w:rsidRDefault="00CF430C" w:rsidP="005F1D88">
      <w:pPr>
        <w:pStyle w:val="1"/>
        <w:ind w:firstLine="708"/>
      </w:pPr>
      <w:bookmarkStart w:id="11" w:name="_Toc30412005"/>
      <w:r w:rsidRPr="00E06ABC">
        <w:t>Список использованной литературы.</w:t>
      </w:r>
      <w:bookmarkEnd w:id="11"/>
    </w:p>
    <w:p w:rsidR="00884E9D" w:rsidRPr="00E06ABC" w:rsidRDefault="00061EF2" w:rsidP="005F1D88">
      <w:pPr>
        <w:spacing w:before="240" w:after="0" w:line="240" w:lineRule="auto"/>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1</w:t>
      </w:r>
      <w:r w:rsidR="00A54716" w:rsidRPr="00E06ABC">
        <w:rPr>
          <w:rFonts w:ascii="Times New Roman" w:eastAsia="Times New Roman" w:hAnsi="Times New Roman" w:cs="Times New Roman"/>
          <w:sz w:val="28"/>
          <w:szCs w:val="28"/>
        </w:rPr>
        <w:t xml:space="preserve">. </w:t>
      </w:r>
      <w:r w:rsidR="00884E9D" w:rsidRPr="00E06ABC">
        <w:rPr>
          <w:rFonts w:ascii="Times New Roman" w:eastAsia="Times New Roman" w:hAnsi="Times New Roman" w:cs="Times New Roman"/>
          <w:sz w:val="28"/>
          <w:szCs w:val="28"/>
        </w:rPr>
        <w:t xml:space="preserve">Будников Г.К. Эколого-химические и аналитические проблемы закрытого помещения // Соросовский образовательный журнал. Т. 7. №3. 2001. </w:t>
      </w:r>
    </w:p>
    <w:p w:rsidR="00884E9D" w:rsidRPr="00E06ABC" w:rsidRDefault="00061EF2" w:rsidP="005F1D88">
      <w:pPr>
        <w:spacing w:before="240" w:after="0" w:line="240" w:lineRule="auto"/>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2</w:t>
      </w:r>
      <w:r w:rsidR="00884E9D" w:rsidRPr="00E06ABC">
        <w:rPr>
          <w:rFonts w:ascii="Times New Roman" w:eastAsia="Times New Roman" w:hAnsi="Times New Roman" w:cs="Times New Roman"/>
          <w:sz w:val="28"/>
          <w:szCs w:val="28"/>
        </w:rPr>
        <w:t xml:space="preserve">. Каким воздухом мы дышим в городе//Технологии строительства. №1. 2001. </w:t>
      </w:r>
    </w:p>
    <w:p w:rsidR="00061EF2" w:rsidRPr="00E06ABC" w:rsidRDefault="00061EF2" w:rsidP="005F1D88">
      <w:pPr>
        <w:spacing w:before="240" w:after="0" w:line="240" w:lineRule="auto"/>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3</w:t>
      </w:r>
      <w:r w:rsidR="00884E9D" w:rsidRPr="00E06ABC">
        <w:rPr>
          <w:rFonts w:ascii="Times New Roman" w:eastAsia="Times New Roman" w:hAnsi="Times New Roman" w:cs="Times New Roman"/>
          <w:sz w:val="28"/>
          <w:szCs w:val="28"/>
        </w:rPr>
        <w:t>. Шеховцев Т.Н. Биологические методы анализа//Соросовский образовательный журнал. Т. 6. №11. 2000</w:t>
      </w:r>
    </w:p>
    <w:p w:rsidR="00061EF2" w:rsidRDefault="00061EF2" w:rsidP="005F1D88">
      <w:pPr>
        <w:tabs>
          <w:tab w:val="left" w:pos="3555"/>
        </w:tabs>
        <w:spacing w:before="240"/>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4.  М.М. Боднарук «Биология. Дополнительные материалы к урокам и внеклассным мероприятиям по биологии и экологии». Волгоград.2006г.</w:t>
      </w:r>
    </w:p>
    <w:p w:rsidR="00EE4E3F" w:rsidRPr="00E06ABC" w:rsidRDefault="00EE4E3F" w:rsidP="005F1D88">
      <w:pPr>
        <w:tabs>
          <w:tab w:val="left" w:pos="3555"/>
        </w:tabs>
        <w:spacing w:before="2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Pr="00EE4E3F">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sidRPr="00EE4E3F">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sidRPr="00EE4E3F">
        <w:rPr>
          <w:rFonts w:ascii="Times New Roman" w:eastAsia="Times New Roman" w:hAnsi="Times New Roman" w:cs="Times New Roman"/>
          <w:sz w:val="28"/>
          <w:szCs w:val="28"/>
        </w:rPr>
        <w:t>Боголюб</w:t>
      </w:r>
      <w:r>
        <w:rPr>
          <w:rFonts w:ascii="Times New Roman" w:eastAsia="Times New Roman" w:hAnsi="Times New Roman" w:cs="Times New Roman"/>
          <w:sz w:val="28"/>
          <w:szCs w:val="28"/>
        </w:rPr>
        <w:t xml:space="preserve">ов, Ю.А.Буйволов, М.В.Кравченко </w:t>
      </w:r>
      <w:r w:rsidRPr="00EE4E3F">
        <w:rPr>
          <w:rFonts w:ascii="Times New Roman" w:eastAsia="Times New Roman" w:hAnsi="Times New Roman" w:cs="Times New Roman"/>
          <w:sz w:val="28"/>
          <w:szCs w:val="28"/>
        </w:rPr>
        <w:t>«Экосистема», 1999</w:t>
      </w:r>
    </w:p>
    <w:p w:rsidR="00061EF2" w:rsidRPr="00E06ABC" w:rsidRDefault="00EE4E3F" w:rsidP="005F1D88">
      <w:pPr>
        <w:tabs>
          <w:tab w:val="left" w:pos="3555"/>
        </w:tabs>
        <w:spacing w:before="240"/>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061EF2" w:rsidRPr="00E06ABC">
        <w:rPr>
          <w:rFonts w:ascii="Times New Roman" w:eastAsia="Times New Roman" w:hAnsi="Times New Roman" w:cs="Times New Roman"/>
          <w:sz w:val="28"/>
          <w:szCs w:val="28"/>
        </w:rPr>
        <w:t>. И.Н. Пономарева «Биология. Растения» Мосеева. 2005г.</w:t>
      </w:r>
    </w:p>
    <w:p w:rsidR="00061EF2" w:rsidRPr="00E06ABC" w:rsidRDefault="00EE4E3F" w:rsidP="005F1D88">
      <w:pPr>
        <w:tabs>
          <w:tab w:val="left" w:pos="3555"/>
        </w:tabs>
        <w:spacing w:before="24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061EF2" w:rsidRPr="00E06ABC">
        <w:rPr>
          <w:rFonts w:ascii="Times New Roman" w:eastAsia="Times New Roman" w:hAnsi="Times New Roman" w:cs="Times New Roman"/>
          <w:sz w:val="28"/>
          <w:szCs w:val="28"/>
        </w:rPr>
        <w:t>. П. Рейвн, Р. Эверт, С. Айкхорт «Современная ботаника» Москва, 1990г.</w:t>
      </w:r>
    </w:p>
    <w:p w:rsidR="00061EF2" w:rsidRPr="00E06ABC" w:rsidRDefault="00EE4E3F" w:rsidP="005F1D88">
      <w:pPr>
        <w:tabs>
          <w:tab w:val="left" w:pos="3555"/>
        </w:tabs>
        <w:spacing w:before="24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061EF2" w:rsidRPr="00E06ABC">
        <w:rPr>
          <w:rFonts w:ascii="Times New Roman" w:eastAsia="Times New Roman" w:hAnsi="Times New Roman" w:cs="Times New Roman"/>
          <w:sz w:val="28"/>
          <w:szCs w:val="28"/>
        </w:rPr>
        <w:t>. Е. В. Тяглова «Исследовательская и проектная деятельность учащихся по биологии» Москва. Глобус. 2010г.</w:t>
      </w:r>
    </w:p>
    <w:p w:rsidR="00061EF2" w:rsidRPr="00E06ABC" w:rsidRDefault="00EE4E3F" w:rsidP="005F1D88">
      <w:pPr>
        <w:tabs>
          <w:tab w:val="left" w:pos="3555"/>
        </w:tabs>
        <w:spacing w:before="24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061EF2" w:rsidRPr="00E06ABC">
        <w:rPr>
          <w:rFonts w:ascii="Times New Roman" w:eastAsia="Times New Roman" w:hAnsi="Times New Roman" w:cs="Times New Roman"/>
          <w:sz w:val="28"/>
          <w:szCs w:val="28"/>
        </w:rPr>
        <w:t>. А.А. Федоров «Жизнь растений» Москва. 1978г. Том четвертый.</w:t>
      </w:r>
    </w:p>
    <w:p w:rsidR="00061EF2" w:rsidRPr="00E06ABC" w:rsidRDefault="00EE4E3F" w:rsidP="005F1D88">
      <w:pPr>
        <w:spacing w:before="24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061EF2" w:rsidRPr="00E06ABC">
        <w:rPr>
          <w:rFonts w:ascii="Times New Roman" w:eastAsia="Times New Roman" w:hAnsi="Times New Roman" w:cs="Times New Roman"/>
          <w:sz w:val="28"/>
          <w:szCs w:val="28"/>
        </w:rPr>
        <w:t xml:space="preserve">. Панова С.Л., Хабарова Е.И. Экология в таблицах 10(11) класс. М.; 2001. </w:t>
      </w:r>
    </w:p>
    <w:p w:rsidR="00061EF2" w:rsidRPr="00E06ABC" w:rsidRDefault="00061EF2" w:rsidP="005F1D88">
      <w:pPr>
        <w:spacing w:before="240" w:after="0" w:line="240" w:lineRule="auto"/>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 xml:space="preserve">Исследования </w:t>
      </w:r>
    </w:p>
    <w:p w:rsidR="00884E9D" w:rsidRPr="00E06ABC" w:rsidRDefault="00D20BDC" w:rsidP="005F1D88">
      <w:pPr>
        <w:spacing w:before="240" w:after="0" w:line="240" w:lineRule="auto"/>
        <w:rPr>
          <w:rFonts w:ascii="Times New Roman" w:eastAsia="Times New Roman" w:hAnsi="Times New Roman" w:cs="Times New Roman"/>
          <w:sz w:val="28"/>
          <w:szCs w:val="28"/>
        </w:rPr>
      </w:pPr>
      <w:r w:rsidRPr="00E06ABC">
        <w:rPr>
          <w:rFonts w:ascii="Times New Roman" w:eastAsia="Times New Roman" w:hAnsi="Times New Roman" w:cs="Times New Roman"/>
          <w:sz w:val="28"/>
          <w:szCs w:val="28"/>
        </w:rPr>
        <w:t>1</w:t>
      </w:r>
      <w:r w:rsidR="00EE4E3F">
        <w:rPr>
          <w:rFonts w:ascii="Times New Roman" w:eastAsia="Times New Roman" w:hAnsi="Times New Roman" w:cs="Times New Roman"/>
          <w:sz w:val="28"/>
          <w:szCs w:val="28"/>
        </w:rPr>
        <w:t>1</w:t>
      </w:r>
      <w:r w:rsidRPr="00E06ABC">
        <w:rPr>
          <w:rFonts w:ascii="Times New Roman" w:eastAsia="Times New Roman" w:hAnsi="Times New Roman" w:cs="Times New Roman"/>
          <w:sz w:val="28"/>
          <w:szCs w:val="28"/>
        </w:rPr>
        <w:t>. Л.С. Плотникова «Хвойные растения» 2006г.</w:t>
      </w:r>
    </w:p>
    <w:sectPr w:rsidR="00884E9D" w:rsidRPr="00E06ABC" w:rsidSect="005F1D88">
      <w:headerReference w:type="default" r:id="rId31"/>
      <w:footerReference w:type="default" r:id="rId3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CF1" w:rsidRDefault="00856CF1" w:rsidP="004D2B04">
      <w:pPr>
        <w:spacing w:after="0" w:line="240" w:lineRule="auto"/>
      </w:pPr>
      <w:r>
        <w:separator/>
      </w:r>
    </w:p>
  </w:endnote>
  <w:endnote w:type="continuationSeparator" w:id="0">
    <w:p w:rsidR="00856CF1" w:rsidRDefault="00856CF1" w:rsidP="004D2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mn-ea">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918350"/>
      <w:docPartObj>
        <w:docPartGallery w:val="Page Numbers (Bottom of Page)"/>
        <w:docPartUnique/>
      </w:docPartObj>
    </w:sdtPr>
    <w:sdtContent>
      <w:p w:rsidR="005F1D88" w:rsidRDefault="005F1D88">
        <w:pPr>
          <w:pStyle w:val="a9"/>
          <w:jc w:val="right"/>
        </w:pPr>
        <w:r>
          <w:fldChar w:fldCharType="begin"/>
        </w:r>
        <w:r>
          <w:instrText>PAGE   \* MERGEFORMAT</w:instrText>
        </w:r>
        <w:r>
          <w:fldChar w:fldCharType="separate"/>
        </w:r>
        <w:r w:rsidR="0079571B">
          <w:rPr>
            <w:noProof/>
          </w:rPr>
          <w:t>2</w:t>
        </w:r>
        <w:r>
          <w:fldChar w:fldCharType="end"/>
        </w:r>
      </w:p>
    </w:sdtContent>
  </w:sdt>
  <w:p w:rsidR="005F1D88" w:rsidRDefault="005F1D8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CF1" w:rsidRDefault="00856CF1" w:rsidP="004D2B04">
      <w:pPr>
        <w:spacing w:after="0" w:line="240" w:lineRule="auto"/>
      </w:pPr>
      <w:r>
        <w:separator/>
      </w:r>
    </w:p>
  </w:footnote>
  <w:footnote w:type="continuationSeparator" w:id="0">
    <w:p w:rsidR="00856CF1" w:rsidRDefault="00856CF1" w:rsidP="004D2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DD3" w:rsidRDefault="002F7DD3">
    <w:pPr>
      <w:pStyle w:val="a7"/>
    </w:pPr>
  </w:p>
  <w:p w:rsidR="002F7DD3" w:rsidRDefault="002F7DD3">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8D9"/>
    <w:multiLevelType w:val="hybridMultilevel"/>
    <w:tmpl w:val="42786E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2A3FE4"/>
    <w:multiLevelType w:val="hybridMultilevel"/>
    <w:tmpl w:val="154C6A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7561AEB"/>
    <w:multiLevelType w:val="hybridMultilevel"/>
    <w:tmpl w:val="154C6A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7D5163F"/>
    <w:multiLevelType w:val="hybridMultilevel"/>
    <w:tmpl w:val="21B69776"/>
    <w:lvl w:ilvl="0" w:tplc="6BB6826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13CF17D0"/>
    <w:multiLevelType w:val="hybridMultilevel"/>
    <w:tmpl w:val="9626B8B0"/>
    <w:lvl w:ilvl="0" w:tplc="E0AE13C2">
      <w:start w:val="1"/>
      <w:numFmt w:val="decimal"/>
      <w:lvlText w:val="%1."/>
      <w:lvlJc w:val="left"/>
      <w:pPr>
        <w:ind w:left="644" w:hanging="360"/>
      </w:pPr>
      <w:rPr>
        <w:rFonts w:eastAsiaTheme="minorEastAsia"/>
        <w:b w:val="0"/>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7BB0DFB"/>
    <w:multiLevelType w:val="hybridMultilevel"/>
    <w:tmpl w:val="1AD0E4BA"/>
    <w:lvl w:ilvl="0" w:tplc="A32C6A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0C0936"/>
    <w:multiLevelType w:val="hybridMultilevel"/>
    <w:tmpl w:val="D60ADDD4"/>
    <w:lvl w:ilvl="0" w:tplc="7CECCAC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1D463011"/>
    <w:multiLevelType w:val="hybridMultilevel"/>
    <w:tmpl w:val="5DDAF1A4"/>
    <w:lvl w:ilvl="0" w:tplc="B80C57C0">
      <w:start w:val="1"/>
      <w:numFmt w:val="bullet"/>
      <w:lvlText w:val="•"/>
      <w:lvlJc w:val="left"/>
      <w:pPr>
        <w:tabs>
          <w:tab w:val="num" w:pos="720"/>
        </w:tabs>
        <w:ind w:left="720" w:hanging="360"/>
      </w:pPr>
      <w:rPr>
        <w:rFonts w:ascii="Arial" w:hAnsi="Arial" w:cs="Times New Roman" w:hint="default"/>
      </w:rPr>
    </w:lvl>
    <w:lvl w:ilvl="1" w:tplc="FDAC334A">
      <w:start w:val="1"/>
      <w:numFmt w:val="bullet"/>
      <w:lvlText w:val="•"/>
      <w:lvlJc w:val="left"/>
      <w:pPr>
        <w:tabs>
          <w:tab w:val="num" w:pos="1440"/>
        </w:tabs>
        <w:ind w:left="1440" w:hanging="360"/>
      </w:pPr>
      <w:rPr>
        <w:rFonts w:ascii="Arial" w:hAnsi="Arial" w:cs="Times New Roman" w:hint="default"/>
      </w:rPr>
    </w:lvl>
    <w:lvl w:ilvl="2" w:tplc="2D64E000">
      <w:start w:val="1"/>
      <w:numFmt w:val="bullet"/>
      <w:lvlText w:val="•"/>
      <w:lvlJc w:val="left"/>
      <w:pPr>
        <w:tabs>
          <w:tab w:val="num" w:pos="2160"/>
        </w:tabs>
        <w:ind w:left="2160" w:hanging="360"/>
      </w:pPr>
      <w:rPr>
        <w:rFonts w:ascii="Arial" w:hAnsi="Arial" w:cs="Times New Roman" w:hint="default"/>
      </w:rPr>
    </w:lvl>
    <w:lvl w:ilvl="3" w:tplc="EFDA065A">
      <w:start w:val="1"/>
      <w:numFmt w:val="bullet"/>
      <w:lvlText w:val="•"/>
      <w:lvlJc w:val="left"/>
      <w:pPr>
        <w:tabs>
          <w:tab w:val="num" w:pos="2880"/>
        </w:tabs>
        <w:ind w:left="2880" w:hanging="360"/>
      </w:pPr>
      <w:rPr>
        <w:rFonts w:ascii="Arial" w:hAnsi="Arial" w:cs="Times New Roman" w:hint="default"/>
      </w:rPr>
    </w:lvl>
    <w:lvl w:ilvl="4" w:tplc="E354B11C">
      <w:start w:val="1"/>
      <w:numFmt w:val="bullet"/>
      <w:lvlText w:val="•"/>
      <w:lvlJc w:val="left"/>
      <w:pPr>
        <w:tabs>
          <w:tab w:val="num" w:pos="3600"/>
        </w:tabs>
        <w:ind w:left="3600" w:hanging="360"/>
      </w:pPr>
      <w:rPr>
        <w:rFonts w:ascii="Arial" w:hAnsi="Arial" w:cs="Times New Roman" w:hint="default"/>
      </w:rPr>
    </w:lvl>
    <w:lvl w:ilvl="5" w:tplc="22C418C6">
      <w:start w:val="1"/>
      <w:numFmt w:val="bullet"/>
      <w:lvlText w:val="•"/>
      <w:lvlJc w:val="left"/>
      <w:pPr>
        <w:tabs>
          <w:tab w:val="num" w:pos="4320"/>
        </w:tabs>
        <w:ind w:left="4320" w:hanging="360"/>
      </w:pPr>
      <w:rPr>
        <w:rFonts w:ascii="Arial" w:hAnsi="Arial" w:cs="Times New Roman" w:hint="default"/>
      </w:rPr>
    </w:lvl>
    <w:lvl w:ilvl="6" w:tplc="C87CDB74">
      <w:start w:val="1"/>
      <w:numFmt w:val="bullet"/>
      <w:lvlText w:val="•"/>
      <w:lvlJc w:val="left"/>
      <w:pPr>
        <w:tabs>
          <w:tab w:val="num" w:pos="5040"/>
        </w:tabs>
        <w:ind w:left="5040" w:hanging="360"/>
      </w:pPr>
      <w:rPr>
        <w:rFonts w:ascii="Arial" w:hAnsi="Arial" w:cs="Times New Roman" w:hint="default"/>
      </w:rPr>
    </w:lvl>
    <w:lvl w:ilvl="7" w:tplc="73D2D568">
      <w:start w:val="1"/>
      <w:numFmt w:val="bullet"/>
      <w:lvlText w:val="•"/>
      <w:lvlJc w:val="left"/>
      <w:pPr>
        <w:tabs>
          <w:tab w:val="num" w:pos="5760"/>
        </w:tabs>
        <w:ind w:left="5760" w:hanging="360"/>
      </w:pPr>
      <w:rPr>
        <w:rFonts w:ascii="Arial" w:hAnsi="Arial" w:cs="Times New Roman" w:hint="default"/>
      </w:rPr>
    </w:lvl>
    <w:lvl w:ilvl="8" w:tplc="9FBA3C2A">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22281C94"/>
    <w:multiLevelType w:val="hybridMultilevel"/>
    <w:tmpl w:val="154C6A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3BA4121"/>
    <w:multiLevelType w:val="hybridMultilevel"/>
    <w:tmpl w:val="BC1AD2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99868CC"/>
    <w:multiLevelType w:val="hybridMultilevel"/>
    <w:tmpl w:val="6FCC4A82"/>
    <w:lvl w:ilvl="0" w:tplc="D7161AE0">
      <w:start w:val="1"/>
      <w:numFmt w:val="decimal"/>
      <w:lvlText w:val="%1."/>
      <w:lvlJc w:val="left"/>
      <w:pPr>
        <w:ind w:left="644" w:hanging="360"/>
      </w:pPr>
      <w:rPr>
        <w:rFonts w:eastAsiaTheme="minorEastAsia"/>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D583886"/>
    <w:multiLevelType w:val="hybridMultilevel"/>
    <w:tmpl w:val="157A6692"/>
    <w:lvl w:ilvl="0" w:tplc="67661F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4460DB"/>
    <w:multiLevelType w:val="hybridMultilevel"/>
    <w:tmpl w:val="154C6A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56F1A1E"/>
    <w:multiLevelType w:val="hybridMultilevel"/>
    <w:tmpl w:val="154C6A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0273A6"/>
    <w:multiLevelType w:val="hybridMultilevel"/>
    <w:tmpl w:val="E4A64576"/>
    <w:lvl w:ilvl="0" w:tplc="771ABCE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464A68"/>
    <w:multiLevelType w:val="hybridMultilevel"/>
    <w:tmpl w:val="63CAC476"/>
    <w:lvl w:ilvl="0" w:tplc="1EA4F80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2A5219"/>
    <w:multiLevelType w:val="hybridMultilevel"/>
    <w:tmpl w:val="BC1AD2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07D338F"/>
    <w:multiLevelType w:val="hybridMultilevel"/>
    <w:tmpl w:val="0F709F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4983B59"/>
    <w:multiLevelType w:val="hybridMultilevel"/>
    <w:tmpl w:val="BC1AD2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A6A09DC"/>
    <w:multiLevelType w:val="hybridMultilevel"/>
    <w:tmpl w:val="D80ABAE6"/>
    <w:lvl w:ilvl="0" w:tplc="C09C9E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0E627A"/>
    <w:multiLevelType w:val="hybridMultilevel"/>
    <w:tmpl w:val="BC1AD2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DDD546F"/>
    <w:multiLevelType w:val="hybridMultilevel"/>
    <w:tmpl w:val="154C6A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04B2409"/>
    <w:multiLevelType w:val="hybridMultilevel"/>
    <w:tmpl w:val="67128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D06189"/>
    <w:multiLevelType w:val="hybridMultilevel"/>
    <w:tmpl w:val="BC1AD2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CA9109C"/>
    <w:multiLevelType w:val="hybridMultilevel"/>
    <w:tmpl w:val="BC1AD2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F3F30C1"/>
    <w:multiLevelType w:val="hybridMultilevel"/>
    <w:tmpl w:val="BE2890FA"/>
    <w:lvl w:ilvl="0" w:tplc="2F7867B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1D7C2B"/>
    <w:multiLevelType w:val="hybridMultilevel"/>
    <w:tmpl w:val="BC1AD2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5A83534"/>
    <w:multiLevelType w:val="hybridMultilevel"/>
    <w:tmpl w:val="71903F74"/>
    <w:lvl w:ilvl="0" w:tplc="17CEBC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051291"/>
    <w:multiLevelType w:val="hybridMultilevel"/>
    <w:tmpl w:val="E506C0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E52DC0"/>
    <w:multiLevelType w:val="hybridMultilevel"/>
    <w:tmpl w:val="154C6A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F711ADC"/>
    <w:multiLevelType w:val="hybridMultilevel"/>
    <w:tmpl w:val="F710DD14"/>
    <w:lvl w:ilvl="0" w:tplc="02CE0E7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536279"/>
    <w:multiLevelType w:val="hybridMultilevel"/>
    <w:tmpl w:val="BC1AD2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05D6FDA"/>
    <w:multiLevelType w:val="hybridMultilevel"/>
    <w:tmpl w:val="9626B8B0"/>
    <w:lvl w:ilvl="0" w:tplc="E0AE13C2">
      <w:start w:val="1"/>
      <w:numFmt w:val="decimal"/>
      <w:lvlText w:val="%1."/>
      <w:lvlJc w:val="left"/>
      <w:pPr>
        <w:ind w:left="644" w:hanging="360"/>
      </w:pPr>
      <w:rPr>
        <w:rFonts w:eastAsiaTheme="minorEastAsia"/>
        <w:b w:val="0"/>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9D66144"/>
    <w:multiLevelType w:val="hybridMultilevel"/>
    <w:tmpl w:val="89922F8E"/>
    <w:lvl w:ilvl="0" w:tplc="B5B68338">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C27429E"/>
    <w:multiLevelType w:val="hybridMultilevel"/>
    <w:tmpl w:val="0C207C0E"/>
    <w:lvl w:ilvl="0" w:tplc="AE881F2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5"/>
  </w:num>
  <w:num w:numId="12">
    <w:abstractNumId w:val="27"/>
  </w:num>
  <w:num w:numId="13">
    <w:abstractNumId w:val="19"/>
  </w:num>
  <w:num w:numId="14">
    <w:abstractNumId w:val="11"/>
  </w:num>
  <w:num w:numId="15">
    <w:abstractNumId w:val="30"/>
  </w:num>
  <w:num w:numId="16">
    <w:abstractNumId w:val="14"/>
  </w:num>
  <w:num w:numId="17">
    <w:abstractNumId w:val="1"/>
  </w:num>
  <w:num w:numId="18">
    <w:abstractNumId w:val="8"/>
  </w:num>
  <w:num w:numId="19">
    <w:abstractNumId w:val="13"/>
  </w:num>
  <w:num w:numId="20">
    <w:abstractNumId w:val="12"/>
  </w:num>
  <w:num w:numId="21">
    <w:abstractNumId w:val="2"/>
  </w:num>
  <w:num w:numId="22">
    <w:abstractNumId w:val="29"/>
  </w:num>
  <w:num w:numId="23">
    <w:abstractNumId w:val="21"/>
  </w:num>
  <w:num w:numId="24">
    <w:abstractNumId w:val="9"/>
  </w:num>
  <w:num w:numId="25">
    <w:abstractNumId w:val="18"/>
  </w:num>
  <w:num w:numId="26">
    <w:abstractNumId w:val="26"/>
  </w:num>
  <w:num w:numId="27">
    <w:abstractNumId w:val="20"/>
  </w:num>
  <w:num w:numId="28">
    <w:abstractNumId w:val="16"/>
  </w:num>
  <w:num w:numId="29">
    <w:abstractNumId w:val="24"/>
  </w:num>
  <w:num w:numId="30">
    <w:abstractNumId w:val="31"/>
  </w:num>
  <w:num w:numId="31">
    <w:abstractNumId w:val="5"/>
  </w:num>
  <w:num w:numId="32">
    <w:abstractNumId w:val="4"/>
  </w:num>
  <w:num w:numId="33">
    <w:abstractNumId w:val="10"/>
  </w:num>
  <w:num w:numId="34">
    <w:abstractNumId w:val="17"/>
  </w:num>
  <w:num w:numId="35">
    <w:abstractNumId w:val="34"/>
  </w:num>
  <w:num w:numId="36">
    <w:abstractNumId w:val="6"/>
  </w:num>
  <w:num w:numId="37">
    <w:abstractNumId w:val="3"/>
  </w:num>
  <w:num w:numId="38">
    <w:abstractNumId w:val="33"/>
  </w:num>
  <w:num w:numId="39">
    <w:abstractNumId w:val="23"/>
  </w:num>
  <w:num w:numId="40">
    <w:abstractNumId w:val="28"/>
  </w:num>
  <w:num w:numId="41">
    <w:abstractNumId w:val="0"/>
  </w:num>
  <w:num w:numId="42">
    <w:abstractNumId w:val="32"/>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8EF"/>
    <w:rsid w:val="00004CE5"/>
    <w:rsid w:val="00031816"/>
    <w:rsid w:val="0003295E"/>
    <w:rsid w:val="00041A74"/>
    <w:rsid w:val="00044F4F"/>
    <w:rsid w:val="00061EF2"/>
    <w:rsid w:val="00062347"/>
    <w:rsid w:val="000B4C74"/>
    <w:rsid w:val="000C7CA8"/>
    <w:rsid w:val="000F4050"/>
    <w:rsid w:val="000F7CEF"/>
    <w:rsid w:val="001300BF"/>
    <w:rsid w:val="00143E1E"/>
    <w:rsid w:val="00147BD8"/>
    <w:rsid w:val="00157E0A"/>
    <w:rsid w:val="00162B40"/>
    <w:rsid w:val="00164DDC"/>
    <w:rsid w:val="00172D72"/>
    <w:rsid w:val="00193495"/>
    <w:rsid w:val="001C176C"/>
    <w:rsid w:val="001C472D"/>
    <w:rsid w:val="00211F2F"/>
    <w:rsid w:val="002278FE"/>
    <w:rsid w:val="00243F32"/>
    <w:rsid w:val="002721BB"/>
    <w:rsid w:val="002905AC"/>
    <w:rsid w:val="002C0125"/>
    <w:rsid w:val="002F7DD3"/>
    <w:rsid w:val="00322CE2"/>
    <w:rsid w:val="00323556"/>
    <w:rsid w:val="00324DE3"/>
    <w:rsid w:val="0032736B"/>
    <w:rsid w:val="00393B7C"/>
    <w:rsid w:val="003A2321"/>
    <w:rsid w:val="003D15B5"/>
    <w:rsid w:val="003E0DF2"/>
    <w:rsid w:val="003E2C50"/>
    <w:rsid w:val="003E2DBA"/>
    <w:rsid w:val="00404160"/>
    <w:rsid w:val="0041031F"/>
    <w:rsid w:val="00476C60"/>
    <w:rsid w:val="004A4A43"/>
    <w:rsid w:val="004B70D9"/>
    <w:rsid w:val="004D2B04"/>
    <w:rsid w:val="004D42E0"/>
    <w:rsid w:val="00506096"/>
    <w:rsid w:val="00506A08"/>
    <w:rsid w:val="00530144"/>
    <w:rsid w:val="00562610"/>
    <w:rsid w:val="0056570C"/>
    <w:rsid w:val="00573208"/>
    <w:rsid w:val="00574800"/>
    <w:rsid w:val="00574ECB"/>
    <w:rsid w:val="005C61D1"/>
    <w:rsid w:val="005D13E5"/>
    <w:rsid w:val="005E45A0"/>
    <w:rsid w:val="005F0B08"/>
    <w:rsid w:val="005F1D88"/>
    <w:rsid w:val="00625292"/>
    <w:rsid w:val="00634CF7"/>
    <w:rsid w:val="00666623"/>
    <w:rsid w:val="00680DB8"/>
    <w:rsid w:val="006817A0"/>
    <w:rsid w:val="006835DE"/>
    <w:rsid w:val="0069574E"/>
    <w:rsid w:val="006C6F69"/>
    <w:rsid w:val="006D0015"/>
    <w:rsid w:val="006D24D4"/>
    <w:rsid w:val="007128EF"/>
    <w:rsid w:val="00725F5F"/>
    <w:rsid w:val="0073120E"/>
    <w:rsid w:val="0073309A"/>
    <w:rsid w:val="00741F40"/>
    <w:rsid w:val="0079571B"/>
    <w:rsid w:val="007C06F5"/>
    <w:rsid w:val="007C5A92"/>
    <w:rsid w:val="007E491A"/>
    <w:rsid w:val="007F36A6"/>
    <w:rsid w:val="008017FE"/>
    <w:rsid w:val="0084566D"/>
    <w:rsid w:val="00856CF1"/>
    <w:rsid w:val="00863318"/>
    <w:rsid w:val="00867CFE"/>
    <w:rsid w:val="00880547"/>
    <w:rsid w:val="00884E9D"/>
    <w:rsid w:val="00896D38"/>
    <w:rsid w:val="008A036A"/>
    <w:rsid w:val="008B0440"/>
    <w:rsid w:val="008C610C"/>
    <w:rsid w:val="00995089"/>
    <w:rsid w:val="009A1010"/>
    <w:rsid w:val="009D391F"/>
    <w:rsid w:val="009E721E"/>
    <w:rsid w:val="00A54716"/>
    <w:rsid w:val="00A67163"/>
    <w:rsid w:val="00A76682"/>
    <w:rsid w:val="00A82456"/>
    <w:rsid w:val="00A9080C"/>
    <w:rsid w:val="00AC6E36"/>
    <w:rsid w:val="00AE42BD"/>
    <w:rsid w:val="00AE73AC"/>
    <w:rsid w:val="00B036F1"/>
    <w:rsid w:val="00B07AE3"/>
    <w:rsid w:val="00B5239C"/>
    <w:rsid w:val="00B63D8C"/>
    <w:rsid w:val="00B83FD6"/>
    <w:rsid w:val="00BC65AF"/>
    <w:rsid w:val="00BE0535"/>
    <w:rsid w:val="00BF1A2C"/>
    <w:rsid w:val="00BF6987"/>
    <w:rsid w:val="00BF7B2F"/>
    <w:rsid w:val="00C00C14"/>
    <w:rsid w:val="00C0501C"/>
    <w:rsid w:val="00C118C4"/>
    <w:rsid w:val="00C20FFD"/>
    <w:rsid w:val="00C3287E"/>
    <w:rsid w:val="00C43E24"/>
    <w:rsid w:val="00C50DF5"/>
    <w:rsid w:val="00C7561E"/>
    <w:rsid w:val="00CF430C"/>
    <w:rsid w:val="00D16EF2"/>
    <w:rsid w:val="00D20BDC"/>
    <w:rsid w:val="00D30BC9"/>
    <w:rsid w:val="00D30DFA"/>
    <w:rsid w:val="00D80105"/>
    <w:rsid w:val="00D804B0"/>
    <w:rsid w:val="00D8267B"/>
    <w:rsid w:val="00D94841"/>
    <w:rsid w:val="00DA7E7B"/>
    <w:rsid w:val="00DB61F2"/>
    <w:rsid w:val="00DD44C6"/>
    <w:rsid w:val="00E06ABC"/>
    <w:rsid w:val="00E240FC"/>
    <w:rsid w:val="00E27490"/>
    <w:rsid w:val="00E6411D"/>
    <w:rsid w:val="00E82976"/>
    <w:rsid w:val="00E951EA"/>
    <w:rsid w:val="00E96CA1"/>
    <w:rsid w:val="00EC388C"/>
    <w:rsid w:val="00EE4E3F"/>
    <w:rsid w:val="00EF6274"/>
    <w:rsid w:val="00F00B65"/>
    <w:rsid w:val="00F17CB4"/>
    <w:rsid w:val="00F228C4"/>
    <w:rsid w:val="00F779A0"/>
    <w:rsid w:val="00F91929"/>
    <w:rsid w:val="00FA429D"/>
    <w:rsid w:val="00FB6FF7"/>
    <w:rsid w:val="00FD0B18"/>
    <w:rsid w:val="00FE5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AA7E7"/>
  <w15:docId w15:val="{C88393F5-FA4B-4B4C-8209-7C2DEF2D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F7DD3"/>
    <w:pPr>
      <w:spacing w:before="100" w:beforeAutospacing="1" w:after="100" w:afterAutospacing="1" w:line="240" w:lineRule="auto"/>
      <w:outlineLvl w:val="0"/>
    </w:pPr>
    <w:rPr>
      <w:rFonts w:ascii="Times New Roman" w:eastAsia="Times New Roman" w:hAnsi="Times New Roman" w:cs="Times New Roman"/>
      <w:b/>
      <w:bCs/>
      <w:kern w:val="36"/>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0FFD"/>
    <w:pPr>
      <w:spacing w:after="0" w:line="240" w:lineRule="auto"/>
      <w:ind w:left="720"/>
      <w:contextualSpacing/>
    </w:pPr>
    <w:rPr>
      <w:rFonts w:ascii="Times New Roman" w:eastAsia="Times New Roman" w:hAnsi="Times New Roman" w:cs="Times New Roman"/>
      <w:sz w:val="24"/>
      <w:szCs w:val="24"/>
    </w:rPr>
  </w:style>
  <w:style w:type="table" w:styleId="a4">
    <w:name w:val="Table Grid"/>
    <w:basedOn w:val="a1"/>
    <w:uiPriority w:val="59"/>
    <w:rsid w:val="00C20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41F4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1F40"/>
    <w:rPr>
      <w:rFonts w:ascii="Tahoma" w:hAnsi="Tahoma" w:cs="Tahoma"/>
      <w:sz w:val="16"/>
      <w:szCs w:val="16"/>
    </w:rPr>
  </w:style>
  <w:style w:type="paragraph" w:styleId="a7">
    <w:name w:val="header"/>
    <w:basedOn w:val="a"/>
    <w:link w:val="a8"/>
    <w:uiPriority w:val="99"/>
    <w:unhideWhenUsed/>
    <w:rsid w:val="004D2B0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D2B04"/>
  </w:style>
  <w:style w:type="paragraph" w:styleId="a9">
    <w:name w:val="footer"/>
    <w:basedOn w:val="a"/>
    <w:link w:val="aa"/>
    <w:uiPriority w:val="99"/>
    <w:unhideWhenUsed/>
    <w:rsid w:val="004D2B0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D2B04"/>
  </w:style>
  <w:style w:type="character" w:customStyle="1" w:styleId="10">
    <w:name w:val="Заголовок 1 Знак"/>
    <w:basedOn w:val="a0"/>
    <w:link w:val="1"/>
    <w:uiPriority w:val="9"/>
    <w:rsid w:val="002F7DD3"/>
    <w:rPr>
      <w:rFonts w:ascii="Times New Roman" w:eastAsia="Times New Roman" w:hAnsi="Times New Roman" w:cs="Times New Roman"/>
      <w:b/>
      <w:bCs/>
      <w:kern w:val="36"/>
      <w:sz w:val="28"/>
      <w:szCs w:val="48"/>
    </w:rPr>
  </w:style>
  <w:style w:type="character" w:styleId="ab">
    <w:name w:val="Hyperlink"/>
    <w:basedOn w:val="a0"/>
    <w:uiPriority w:val="99"/>
    <w:unhideWhenUsed/>
    <w:rsid w:val="00E951EA"/>
    <w:rPr>
      <w:color w:val="0000FF" w:themeColor="hyperlink"/>
      <w:u w:val="single"/>
    </w:rPr>
  </w:style>
  <w:style w:type="character" w:styleId="ac">
    <w:name w:val="Strong"/>
    <w:basedOn w:val="a0"/>
    <w:uiPriority w:val="22"/>
    <w:qFormat/>
    <w:rsid w:val="00E951EA"/>
    <w:rPr>
      <w:b/>
      <w:bCs/>
    </w:rPr>
  </w:style>
  <w:style w:type="paragraph" w:styleId="ad">
    <w:name w:val="Normal (Web)"/>
    <w:basedOn w:val="a"/>
    <w:uiPriority w:val="99"/>
    <w:semiHidden/>
    <w:unhideWhenUsed/>
    <w:rsid w:val="00E951EA"/>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TOC Heading"/>
    <w:basedOn w:val="1"/>
    <w:next w:val="a"/>
    <w:uiPriority w:val="39"/>
    <w:unhideWhenUsed/>
    <w:qFormat/>
    <w:rsid w:val="005F1D8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11">
    <w:name w:val="toc 1"/>
    <w:basedOn w:val="a"/>
    <w:next w:val="a"/>
    <w:autoRedefine/>
    <w:uiPriority w:val="39"/>
    <w:unhideWhenUsed/>
    <w:rsid w:val="005F1D88"/>
    <w:pPr>
      <w:spacing w:after="100"/>
    </w:pPr>
  </w:style>
  <w:style w:type="paragraph" w:styleId="2">
    <w:name w:val="toc 2"/>
    <w:basedOn w:val="a"/>
    <w:next w:val="a"/>
    <w:autoRedefine/>
    <w:uiPriority w:val="39"/>
    <w:unhideWhenUsed/>
    <w:rsid w:val="005F1D8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149079">
      <w:bodyDiv w:val="1"/>
      <w:marLeft w:val="0"/>
      <w:marRight w:val="0"/>
      <w:marTop w:val="0"/>
      <w:marBottom w:val="0"/>
      <w:divBdr>
        <w:top w:val="none" w:sz="0" w:space="0" w:color="auto"/>
        <w:left w:val="none" w:sz="0" w:space="0" w:color="auto"/>
        <w:bottom w:val="none" w:sz="0" w:space="0" w:color="auto"/>
        <w:right w:val="none" w:sz="0" w:space="0" w:color="auto"/>
      </w:divBdr>
    </w:div>
    <w:div w:id="89596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m21.info/info/10528" TargetMode="External"/><Relationship Id="rId13" Type="http://schemas.openxmlformats.org/officeDocument/2006/relationships/hyperlink" Target="https://chem21.info/info/293756" TargetMode="External"/><Relationship Id="rId18" Type="http://schemas.openxmlformats.org/officeDocument/2006/relationships/oleObject" Target="embeddings/oleObject2.bin"/><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chem21.info/info/1290620" TargetMode="External"/><Relationship Id="rId17" Type="http://schemas.openxmlformats.org/officeDocument/2006/relationships/image" Target="media/image2.wmf"/><Relationship Id="rId25" Type="http://schemas.openxmlformats.org/officeDocument/2006/relationships/image" Target="media/image8.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em21.info/info/16013" TargetMode="External"/><Relationship Id="rId24" Type="http://schemas.openxmlformats.org/officeDocument/2006/relationships/image" Target="media/image7.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image" Target="media/image6.jpeg"/><Relationship Id="rId28" Type="http://schemas.openxmlformats.org/officeDocument/2006/relationships/chart" Target="charts/chart2.xml"/><Relationship Id="rId10" Type="http://schemas.openxmlformats.org/officeDocument/2006/relationships/hyperlink" Target="https://chem21.info/info/1727068" TargetMode="External"/><Relationship Id="rId19" Type="http://schemas.openxmlformats.org/officeDocument/2006/relationships/image" Target="media/image3.w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hem21.info/info/1229992" TargetMode="External"/><Relationship Id="rId14" Type="http://schemas.openxmlformats.org/officeDocument/2006/relationships/hyperlink" Target="https://chem21.info/info/87960" TargetMode="External"/><Relationship Id="rId22" Type="http://schemas.openxmlformats.org/officeDocument/2006/relationships/image" Target="media/image5.jpeg"/><Relationship Id="rId27" Type="http://schemas.openxmlformats.org/officeDocument/2006/relationships/chart" Target="charts/chart1.xml"/><Relationship Id="rId30" Type="http://schemas.openxmlformats.org/officeDocument/2006/relationships/oleObject" Target="embeddings/oleObject4.bin"/><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 класс</c:v>
                </c:pt>
              </c:strCache>
            </c:strRef>
          </c:tx>
          <c:invertIfNegative val="0"/>
          <c:cat>
            <c:strRef>
              <c:f>Лист1!$A$2:$A$4</c:f>
              <c:strCache>
                <c:ptCount val="3"/>
                <c:pt idx="0">
                  <c:v>Сосновый лес</c:v>
                </c:pt>
                <c:pt idx="1">
                  <c:v>Вблизи дороги</c:v>
                </c:pt>
                <c:pt idx="2">
                  <c:v>Около завода</c:v>
                </c:pt>
              </c:strCache>
            </c:strRef>
          </c:cat>
          <c:val>
            <c:numRef>
              <c:f>Лист1!$B$2:$B$4</c:f>
              <c:numCache>
                <c:formatCode>0%</c:formatCode>
                <c:ptCount val="3"/>
                <c:pt idx="0">
                  <c:v>0</c:v>
                </c:pt>
                <c:pt idx="1">
                  <c:v>0.39000000000000073</c:v>
                </c:pt>
                <c:pt idx="2">
                  <c:v>0.25</c:v>
                </c:pt>
              </c:numCache>
            </c:numRef>
          </c:val>
          <c:extLst>
            <c:ext xmlns:c16="http://schemas.microsoft.com/office/drawing/2014/chart" uri="{C3380CC4-5D6E-409C-BE32-E72D297353CC}">
              <c16:uniqueId val="{00000000-2F8B-46FC-97BE-F269E593022B}"/>
            </c:ext>
          </c:extLst>
        </c:ser>
        <c:ser>
          <c:idx val="1"/>
          <c:order val="1"/>
          <c:tx>
            <c:strRef>
              <c:f>Лист1!$C$1</c:f>
              <c:strCache>
                <c:ptCount val="1"/>
                <c:pt idx="0">
                  <c:v>2 класс</c:v>
                </c:pt>
              </c:strCache>
            </c:strRef>
          </c:tx>
          <c:invertIfNegative val="0"/>
          <c:cat>
            <c:strRef>
              <c:f>Лист1!$A$2:$A$4</c:f>
              <c:strCache>
                <c:ptCount val="3"/>
                <c:pt idx="0">
                  <c:v>Сосновый лес</c:v>
                </c:pt>
                <c:pt idx="1">
                  <c:v>Вблизи дороги</c:v>
                </c:pt>
                <c:pt idx="2">
                  <c:v>Около завода</c:v>
                </c:pt>
              </c:strCache>
            </c:strRef>
          </c:cat>
          <c:val>
            <c:numRef>
              <c:f>Лист1!$C$2:$C$4</c:f>
              <c:numCache>
                <c:formatCode>0%</c:formatCode>
                <c:ptCount val="3"/>
                <c:pt idx="0">
                  <c:v>0.65000000000000169</c:v>
                </c:pt>
                <c:pt idx="1">
                  <c:v>0.60000000000000064</c:v>
                </c:pt>
                <c:pt idx="2">
                  <c:v>0.55000000000000004</c:v>
                </c:pt>
              </c:numCache>
            </c:numRef>
          </c:val>
          <c:extLst>
            <c:ext xmlns:c16="http://schemas.microsoft.com/office/drawing/2014/chart" uri="{C3380CC4-5D6E-409C-BE32-E72D297353CC}">
              <c16:uniqueId val="{00000001-2F8B-46FC-97BE-F269E593022B}"/>
            </c:ext>
          </c:extLst>
        </c:ser>
        <c:ser>
          <c:idx val="2"/>
          <c:order val="2"/>
          <c:tx>
            <c:strRef>
              <c:f>Лист1!$D$1</c:f>
              <c:strCache>
                <c:ptCount val="1"/>
                <c:pt idx="0">
                  <c:v>3 класс</c:v>
                </c:pt>
              </c:strCache>
            </c:strRef>
          </c:tx>
          <c:invertIfNegative val="0"/>
          <c:cat>
            <c:strRef>
              <c:f>Лист1!$A$2:$A$4</c:f>
              <c:strCache>
                <c:ptCount val="3"/>
                <c:pt idx="0">
                  <c:v>Сосновый лес</c:v>
                </c:pt>
                <c:pt idx="1">
                  <c:v>Вблизи дороги</c:v>
                </c:pt>
                <c:pt idx="2">
                  <c:v>Около завода</c:v>
                </c:pt>
              </c:strCache>
            </c:strRef>
          </c:cat>
          <c:val>
            <c:numRef>
              <c:f>Лист1!$D$2:$D$4</c:f>
              <c:numCache>
                <c:formatCode>0%</c:formatCode>
                <c:ptCount val="3"/>
                <c:pt idx="0">
                  <c:v>0.12000000000000002</c:v>
                </c:pt>
                <c:pt idx="1">
                  <c:v>0.12000000000000002</c:v>
                </c:pt>
                <c:pt idx="2">
                  <c:v>0.11000000000000007</c:v>
                </c:pt>
              </c:numCache>
            </c:numRef>
          </c:val>
          <c:extLst>
            <c:ext xmlns:c16="http://schemas.microsoft.com/office/drawing/2014/chart" uri="{C3380CC4-5D6E-409C-BE32-E72D297353CC}">
              <c16:uniqueId val="{00000002-2F8B-46FC-97BE-F269E593022B}"/>
            </c:ext>
          </c:extLst>
        </c:ser>
        <c:dLbls>
          <c:showLegendKey val="0"/>
          <c:showVal val="0"/>
          <c:showCatName val="0"/>
          <c:showSerName val="0"/>
          <c:showPercent val="0"/>
          <c:showBubbleSize val="0"/>
        </c:dLbls>
        <c:gapWidth val="150"/>
        <c:shape val="box"/>
        <c:axId val="33098752"/>
        <c:axId val="33403648"/>
        <c:axId val="0"/>
      </c:bar3DChart>
      <c:catAx>
        <c:axId val="33098752"/>
        <c:scaling>
          <c:orientation val="minMax"/>
        </c:scaling>
        <c:delete val="0"/>
        <c:axPos val="b"/>
        <c:numFmt formatCode="General" sourceLinked="0"/>
        <c:majorTickMark val="out"/>
        <c:minorTickMark val="none"/>
        <c:tickLblPos val="nextTo"/>
        <c:crossAx val="33403648"/>
        <c:crosses val="autoZero"/>
        <c:auto val="1"/>
        <c:lblAlgn val="ctr"/>
        <c:lblOffset val="100"/>
        <c:noMultiLvlLbl val="0"/>
      </c:catAx>
      <c:valAx>
        <c:axId val="33403648"/>
        <c:scaling>
          <c:orientation val="minMax"/>
        </c:scaling>
        <c:delete val="0"/>
        <c:axPos val="l"/>
        <c:majorGridlines/>
        <c:numFmt formatCode="0%" sourceLinked="1"/>
        <c:majorTickMark val="out"/>
        <c:minorTickMark val="none"/>
        <c:tickLblPos val="nextTo"/>
        <c:crossAx val="3309875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 класс</c:v>
                </c:pt>
              </c:strCache>
            </c:strRef>
          </c:tx>
          <c:invertIfNegative val="0"/>
          <c:cat>
            <c:strRef>
              <c:f>Лист1!$A$2:$A$4</c:f>
              <c:strCache>
                <c:ptCount val="3"/>
                <c:pt idx="0">
                  <c:v>Сосновый лес</c:v>
                </c:pt>
                <c:pt idx="1">
                  <c:v>Вблизи дороги</c:v>
                </c:pt>
                <c:pt idx="2">
                  <c:v>Около завода</c:v>
                </c:pt>
              </c:strCache>
            </c:strRef>
          </c:cat>
          <c:val>
            <c:numRef>
              <c:f>Лист1!$B$2:$B$4</c:f>
              <c:numCache>
                <c:formatCode>0%</c:formatCode>
                <c:ptCount val="3"/>
                <c:pt idx="0">
                  <c:v>0.31000000000000066</c:v>
                </c:pt>
                <c:pt idx="1">
                  <c:v>7.0000000000000021E-2</c:v>
                </c:pt>
                <c:pt idx="2">
                  <c:v>0.2</c:v>
                </c:pt>
              </c:numCache>
            </c:numRef>
          </c:val>
          <c:extLst>
            <c:ext xmlns:c16="http://schemas.microsoft.com/office/drawing/2014/chart" uri="{C3380CC4-5D6E-409C-BE32-E72D297353CC}">
              <c16:uniqueId val="{00000000-A163-44AC-B0B6-2E8E84E08846}"/>
            </c:ext>
          </c:extLst>
        </c:ser>
        <c:ser>
          <c:idx val="1"/>
          <c:order val="1"/>
          <c:tx>
            <c:strRef>
              <c:f>Лист1!$C$1</c:f>
              <c:strCache>
                <c:ptCount val="1"/>
                <c:pt idx="0">
                  <c:v>2 класс</c:v>
                </c:pt>
              </c:strCache>
            </c:strRef>
          </c:tx>
          <c:invertIfNegative val="0"/>
          <c:cat>
            <c:strRef>
              <c:f>Лист1!$A$2:$A$4</c:f>
              <c:strCache>
                <c:ptCount val="3"/>
                <c:pt idx="0">
                  <c:v>Сосновый лес</c:v>
                </c:pt>
                <c:pt idx="1">
                  <c:v>Вблизи дороги</c:v>
                </c:pt>
                <c:pt idx="2">
                  <c:v>Около завода</c:v>
                </c:pt>
              </c:strCache>
            </c:strRef>
          </c:cat>
          <c:val>
            <c:numRef>
              <c:f>Лист1!$C$2:$C$4</c:f>
              <c:numCache>
                <c:formatCode>0%</c:formatCode>
                <c:ptCount val="3"/>
                <c:pt idx="0">
                  <c:v>0.14000000000000001</c:v>
                </c:pt>
                <c:pt idx="1">
                  <c:v>0.15000000000000024</c:v>
                </c:pt>
                <c:pt idx="2">
                  <c:v>0.65000000000000169</c:v>
                </c:pt>
              </c:numCache>
            </c:numRef>
          </c:val>
          <c:extLst>
            <c:ext xmlns:c16="http://schemas.microsoft.com/office/drawing/2014/chart" uri="{C3380CC4-5D6E-409C-BE32-E72D297353CC}">
              <c16:uniqueId val="{00000001-A163-44AC-B0B6-2E8E84E08846}"/>
            </c:ext>
          </c:extLst>
        </c:ser>
        <c:ser>
          <c:idx val="2"/>
          <c:order val="2"/>
          <c:tx>
            <c:strRef>
              <c:f>Лист1!$D$1</c:f>
              <c:strCache>
                <c:ptCount val="1"/>
                <c:pt idx="0">
                  <c:v>3 класс</c:v>
                </c:pt>
              </c:strCache>
            </c:strRef>
          </c:tx>
          <c:invertIfNegative val="0"/>
          <c:cat>
            <c:strRef>
              <c:f>Лист1!$A$2:$A$4</c:f>
              <c:strCache>
                <c:ptCount val="3"/>
                <c:pt idx="0">
                  <c:v>Сосновый лес</c:v>
                </c:pt>
                <c:pt idx="1">
                  <c:v>Вблизи дороги</c:v>
                </c:pt>
                <c:pt idx="2">
                  <c:v>Около завода</c:v>
                </c:pt>
              </c:strCache>
            </c:strRef>
          </c:cat>
          <c:val>
            <c:numRef>
              <c:f>Лист1!$D$2:$D$4</c:f>
              <c:numCache>
                <c:formatCode>0%</c:formatCode>
                <c:ptCount val="3"/>
                <c:pt idx="0">
                  <c:v>6.0000000000000032E-2</c:v>
                </c:pt>
                <c:pt idx="1">
                  <c:v>3.0000000000000002E-2</c:v>
                </c:pt>
                <c:pt idx="2" formatCode="General">
                  <c:v>0</c:v>
                </c:pt>
              </c:numCache>
            </c:numRef>
          </c:val>
          <c:extLst>
            <c:ext xmlns:c16="http://schemas.microsoft.com/office/drawing/2014/chart" uri="{C3380CC4-5D6E-409C-BE32-E72D297353CC}">
              <c16:uniqueId val="{00000002-A163-44AC-B0B6-2E8E84E08846}"/>
            </c:ext>
          </c:extLst>
        </c:ser>
        <c:ser>
          <c:idx val="3"/>
          <c:order val="3"/>
          <c:tx>
            <c:strRef>
              <c:f>Лист1!$E$1</c:f>
              <c:strCache>
                <c:ptCount val="1"/>
                <c:pt idx="0">
                  <c:v>4 класс</c:v>
                </c:pt>
              </c:strCache>
            </c:strRef>
          </c:tx>
          <c:invertIfNegative val="0"/>
          <c:cat>
            <c:strRef>
              <c:f>Лист1!$A$2:$A$4</c:f>
              <c:strCache>
                <c:ptCount val="3"/>
                <c:pt idx="0">
                  <c:v>Сосновый лес</c:v>
                </c:pt>
                <c:pt idx="1">
                  <c:v>Вблизи дороги</c:v>
                </c:pt>
                <c:pt idx="2">
                  <c:v>Около завода</c:v>
                </c:pt>
              </c:strCache>
            </c:strRef>
          </c:cat>
          <c:val>
            <c:numRef>
              <c:f>Лист1!$E$2:$E$4</c:f>
              <c:numCache>
                <c:formatCode>0%</c:formatCode>
                <c:ptCount val="3"/>
                <c:pt idx="0" formatCode="0.00%">
                  <c:v>5.5000000000000014E-2</c:v>
                </c:pt>
                <c:pt idx="1">
                  <c:v>0.75000000000000144</c:v>
                </c:pt>
                <c:pt idx="2" formatCode="General">
                  <c:v>0</c:v>
                </c:pt>
              </c:numCache>
            </c:numRef>
          </c:val>
          <c:extLst>
            <c:ext xmlns:c16="http://schemas.microsoft.com/office/drawing/2014/chart" uri="{C3380CC4-5D6E-409C-BE32-E72D297353CC}">
              <c16:uniqueId val="{00000003-A163-44AC-B0B6-2E8E84E08846}"/>
            </c:ext>
          </c:extLst>
        </c:ser>
        <c:dLbls>
          <c:showLegendKey val="0"/>
          <c:showVal val="0"/>
          <c:showCatName val="0"/>
          <c:showSerName val="0"/>
          <c:showPercent val="0"/>
          <c:showBubbleSize val="0"/>
        </c:dLbls>
        <c:gapWidth val="150"/>
        <c:shape val="box"/>
        <c:axId val="81814656"/>
        <c:axId val="81816192"/>
        <c:axId val="0"/>
      </c:bar3DChart>
      <c:catAx>
        <c:axId val="81814656"/>
        <c:scaling>
          <c:orientation val="minMax"/>
        </c:scaling>
        <c:delete val="0"/>
        <c:axPos val="b"/>
        <c:numFmt formatCode="General" sourceLinked="0"/>
        <c:majorTickMark val="out"/>
        <c:minorTickMark val="none"/>
        <c:tickLblPos val="nextTo"/>
        <c:txPr>
          <a:bodyPr/>
          <a:lstStyle/>
          <a:p>
            <a:pPr>
              <a:defRPr baseline="0">
                <a:latin typeface="Times New Roman" pitchFamily="18" charset="0"/>
              </a:defRPr>
            </a:pPr>
            <a:endParaRPr lang="ru-RU"/>
          </a:p>
        </c:txPr>
        <c:crossAx val="81816192"/>
        <c:crosses val="autoZero"/>
        <c:auto val="1"/>
        <c:lblAlgn val="ctr"/>
        <c:lblOffset val="100"/>
        <c:noMultiLvlLbl val="0"/>
      </c:catAx>
      <c:valAx>
        <c:axId val="81816192"/>
        <c:scaling>
          <c:orientation val="minMax"/>
        </c:scaling>
        <c:delete val="0"/>
        <c:axPos val="l"/>
        <c:majorGridlines/>
        <c:numFmt formatCode="0%" sourceLinked="1"/>
        <c:majorTickMark val="out"/>
        <c:minorTickMark val="none"/>
        <c:tickLblPos val="nextTo"/>
        <c:txPr>
          <a:bodyPr/>
          <a:lstStyle/>
          <a:p>
            <a:pPr>
              <a:defRPr baseline="0">
                <a:latin typeface="Times New Roman" pitchFamily="18" charset="0"/>
              </a:defRPr>
            </a:pPr>
            <a:endParaRPr lang="ru-RU"/>
          </a:p>
        </c:txPr>
        <c:crossAx val="81814656"/>
        <c:crosses val="autoZero"/>
        <c:crossBetween val="between"/>
      </c:valAx>
    </c:plotArea>
    <c:legend>
      <c:legendPos val="r"/>
      <c:overlay val="0"/>
      <c:txPr>
        <a:bodyPr/>
        <a:lstStyle/>
        <a:p>
          <a:pPr>
            <a:defRPr baseline="0">
              <a:latin typeface="Times New Roman" pitchFamily="18" charset="0"/>
            </a:defRPr>
          </a:pPr>
          <a:endParaRPr lang="ru-RU"/>
        </a:p>
      </c:txPr>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mn-ea">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3E4"/>
    <w:rsid w:val="000C35D1"/>
    <w:rsid w:val="00815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C96826FE2AD4A55B2540B9894C4C3F8">
    <w:name w:val="8C96826FE2AD4A55B2540B9894C4C3F8"/>
    <w:rsid w:val="008153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2A4BB-E236-4D49-9FBF-14065AB31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3355</Words>
  <Characters>19130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2019-11-07T23:18:00Z</dcterms:created>
  <dcterms:modified xsi:type="dcterms:W3CDTF">2020-01-20T08:33:00Z</dcterms:modified>
</cp:coreProperties>
</file>