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343" w:rsidRPr="00842343" w:rsidRDefault="00842343" w:rsidP="00842343">
      <w:pPr>
        <w:spacing w:after="0" w:line="240" w:lineRule="auto"/>
        <w:ind w:left="-284" w:right="-284"/>
        <w:jc w:val="center"/>
        <w:rPr>
          <w:rFonts w:ascii="Times New Roman" w:hAnsi="Times New Roman" w:cs="Times New Roman"/>
          <w:sz w:val="28"/>
          <w:szCs w:val="28"/>
        </w:rPr>
      </w:pPr>
      <w:r w:rsidRPr="00842343">
        <w:rPr>
          <w:rFonts w:ascii="Times New Roman" w:hAnsi="Times New Roman" w:cs="Times New Roman"/>
          <w:sz w:val="28"/>
          <w:szCs w:val="28"/>
        </w:rPr>
        <w:t>МИНИСТЕРСТВО ЛЕСНОГО ХОЗЯЙСТВА РЕСПУБЛИКИ БАШКОРТОСТАН</w:t>
      </w:r>
    </w:p>
    <w:p w:rsidR="00842343" w:rsidRPr="00842343" w:rsidRDefault="00842343" w:rsidP="00842343">
      <w:pPr>
        <w:spacing w:after="0" w:line="240" w:lineRule="auto"/>
        <w:ind w:left="-284" w:right="-284"/>
        <w:jc w:val="center"/>
        <w:rPr>
          <w:rFonts w:ascii="Times New Roman" w:hAnsi="Times New Roman" w:cs="Times New Roman"/>
          <w:sz w:val="28"/>
          <w:szCs w:val="28"/>
        </w:rPr>
      </w:pPr>
      <w:r w:rsidRPr="00842343">
        <w:rPr>
          <w:rFonts w:ascii="Times New Roman" w:hAnsi="Times New Roman" w:cs="Times New Roman"/>
          <w:sz w:val="28"/>
          <w:szCs w:val="28"/>
        </w:rPr>
        <w:t xml:space="preserve"> ГОСУДАРСТВЕННОЕ БЮДЖЕТНОЕ ПРОФЕССИОНАЛЬНОЕ </w:t>
      </w:r>
    </w:p>
    <w:p w:rsidR="00842343" w:rsidRPr="00842343" w:rsidRDefault="00842343" w:rsidP="00842343">
      <w:pPr>
        <w:spacing w:after="0" w:line="240" w:lineRule="auto"/>
        <w:ind w:left="-284" w:right="-284"/>
        <w:jc w:val="center"/>
        <w:rPr>
          <w:rFonts w:ascii="Times New Roman" w:hAnsi="Times New Roman" w:cs="Times New Roman"/>
          <w:sz w:val="28"/>
          <w:szCs w:val="28"/>
        </w:rPr>
      </w:pPr>
      <w:r w:rsidRPr="00842343">
        <w:rPr>
          <w:rFonts w:ascii="Times New Roman" w:hAnsi="Times New Roman" w:cs="Times New Roman"/>
          <w:sz w:val="28"/>
          <w:szCs w:val="28"/>
        </w:rPr>
        <w:t>ОБРАЗОВАТЕЛЬНОЕ УЧРЕЖДЕНИЕ</w:t>
      </w:r>
    </w:p>
    <w:p w:rsidR="00842343" w:rsidRPr="00842343" w:rsidRDefault="00842343" w:rsidP="00842343">
      <w:pPr>
        <w:spacing w:after="0" w:line="240" w:lineRule="auto"/>
        <w:ind w:left="-142" w:right="-284" w:firstLine="142"/>
        <w:jc w:val="center"/>
        <w:rPr>
          <w:rFonts w:ascii="Times New Roman" w:hAnsi="Times New Roman" w:cs="Times New Roman"/>
          <w:sz w:val="28"/>
          <w:szCs w:val="28"/>
        </w:rPr>
      </w:pPr>
      <w:r w:rsidRPr="00842343">
        <w:rPr>
          <w:rFonts w:ascii="Times New Roman" w:hAnsi="Times New Roman" w:cs="Times New Roman"/>
          <w:sz w:val="28"/>
          <w:szCs w:val="28"/>
        </w:rPr>
        <w:t>«УФИМСКИЙ ЛЕСОТЕХНИЧЕСКИЙ ТЕХНИКУМ»</w:t>
      </w:r>
    </w:p>
    <w:p w:rsidR="00842343" w:rsidRDefault="00842343" w:rsidP="00842343">
      <w:pPr>
        <w:spacing w:after="0" w:line="240" w:lineRule="auto"/>
        <w:rPr>
          <w:rFonts w:ascii="Times New Roman" w:hAnsi="Times New Roman" w:cs="Times New Roman"/>
          <w:sz w:val="28"/>
          <w:szCs w:val="28"/>
        </w:rPr>
      </w:pPr>
    </w:p>
    <w:p w:rsidR="00842343" w:rsidRDefault="007F254A" w:rsidP="007F254A">
      <w:pPr>
        <w:spacing w:after="0" w:line="240" w:lineRule="auto"/>
        <w:jc w:val="center"/>
        <w:rPr>
          <w:rFonts w:ascii="Times New Roman" w:hAnsi="Times New Roman" w:cs="Times New Roman"/>
          <w:sz w:val="28"/>
          <w:szCs w:val="28"/>
        </w:rPr>
      </w:pPr>
      <w:r w:rsidRPr="007F254A">
        <w:rPr>
          <w:rFonts w:ascii="Times New Roman" w:hAnsi="Times New Roman" w:cs="Times New Roman"/>
          <w:sz w:val="28"/>
          <w:szCs w:val="28"/>
        </w:rPr>
        <w:drawing>
          <wp:inline distT="0" distB="0" distL="0" distR="0" wp14:anchorId="6E2DBCCD" wp14:editId="0043FBA7">
            <wp:extent cx="5628290" cy="3491992"/>
            <wp:effectExtent l="0" t="0" r="0" b="0"/>
            <wp:docPr id="1026" name="Picture 2" descr="https://avatars.mds.yandex.net/get-altay/216588/2a0000015b3b9befc58ea8602559d342f0c6/X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avatars.mds.yandex.net/get-altay/216588/2a0000015b3b9befc58ea8602559d342f0c6/XX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5586" cy="3496519"/>
                    </a:xfrm>
                    <a:prstGeom prst="rect">
                      <a:avLst/>
                    </a:prstGeom>
                    <a:noFill/>
                    <a:extLst/>
                  </pic:spPr>
                </pic:pic>
              </a:graphicData>
            </a:graphic>
          </wp:inline>
        </w:drawing>
      </w:r>
    </w:p>
    <w:p w:rsidR="00842343" w:rsidRDefault="00842343" w:rsidP="00842343">
      <w:pPr>
        <w:spacing w:after="0" w:line="240" w:lineRule="auto"/>
        <w:rPr>
          <w:rFonts w:ascii="Times New Roman" w:hAnsi="Times New Roman" w:cs="Times New Roman"/>
          <w:sz w:val="28"/>
          <w:szCs w:val="28"/>
        </w:rPr>
      </w:pPr>
    </w:p>
    <w:p w:rsidR="00842343" w:rsidRPr="00842343" w:rsidRDefault="00842343" w:rsidP="00842343">
      <w:pPr>
        <w:spacing w:after="0" w:line="240" w:lineRule="auto"/>
        <w:jc w:val="center"/>
        <w:rPr>
          <w:rFonts w:ascii="Times New Roman" w:hAnsi="Times New Roman" w:cs="Times New Roman"/>
          <w:sz w:val="32"/>
          <w:szCs w:val="32"/>
        </w:rPr>
      </w:pPr>
      <w:r w:rsidRPr="00842343">
        <w:rPr>
          <w:rFonts w:ascii="Times New Roman" w:hAnsi="Times New Roman" w:cs="Times New Roman"/>
          <w:sz w:val="32"/>
          <w:szCs w:val="32"/>
        </w:rPr>
        <w:t>Тема: «Проект благоустройства и озеленения территории Мемориального дома-музея А.Э. Тюлькина»</w:t>
      </w:r>
    </w:p>
    <w:p w:rsidR="00842343" w:rsidRDefault="00842343" w:rsidP="00842343">
      <w:pPr>
        <w:spacing w:after="0" w:line="240" w:lineRule="auto"/>
        <w:ind w:left="4820"/>
        <w:jc w:val="both"/>
        <w:rPr>
          <w:rFonts w:ascii="Times New Roman" w:hAnsi="Times New Roman" w:cs="Times New Roman"/>
          <w:sz w:val="28"/>
          <w:szCs w:val="28"/>
        </w:rPr>
      </w:pPr>
    </w:p>
    <w:p w:rsidR="00842343" w:rsidRDefault="00842343" w:rsidP="00842343">
      <w:pPr>
        <w:spacing w:after="0" w:line="240" w:lineRule="auto"/>
        <w:ind w:left="4820"/>
        <w:jc w:val="both"/>
        <w:rPr>
          <w:rFonts w:ascii="Times New Roman" w:hAnsi="Times New Roman" w:cs="Times New Roman"/>
          <w:sz w:val="28"/>
          <w:szCs w:val="28"/>
        </w:rPr>
      </w:pPr>
    </w:p>
    <w:p w:rsidR="00842343" w:rsidRDefault="00842343" w:rsidP="00842343">
      <w:pPr>
        <w:spacing w:after="0" w:line="240" w:lineRule="auto"/>
        <w:ind w:left="4820"/>
        <w:jc w:val="both"/>
        <w:rPr>
          <w:rFonts w:ascii="Times New Roman" w:hAnsi="Times New Roman" w:cs="Times New Roman"/>
          <w:sz w:val="28"/>
          <w:szCs w:val="28"/>
        </w:rPr>
      </w:pPr>
    </w:p>
    <w:p w:rsidR="00842343" w:rsidRDefault="00842343" w:rsidP="00842343">
      <w:pPr>
        <w:spacing w:after="0" w:line="240" w:lineRule="auto"/>
        <w:ind w:left="4820"/>
        <w:jc w:val="both"/>
        <w:rPr>
          <w:rFonts w:ascii="Times New Roman" w:hAnsi="Times New Roman" w:cs="Times New Roman"/>
          <w:sz w:val="28"/>
          <w:szCs w:val="28"/>
        </w:rPr>
      </w:pPr>
    </w:p>
    <w:p w:rsidR="00842343" w:rsidRDefault="00842343" w:rsidP="00842343">
      <w:pPr>
        <w:spacing w:after="0" w:line="240" w:lineRule="auto"/>
        <w:ind w:left="4820"/>
        <w:jc w:val="both"/>
        <w:rPr>
          <w:rFonts w:ascii="Times New Roman" w:hAnsi="Times New Roman" w:cs="Times New Roman"/>
          <w:sz w:val="28"/>
          <w:szCs w:val="28"/>
        </w:rPr>
      </w:pPr>
    </w:p>
    <w:p w:rsidR="00842343" w:rsidRDefault="00842343" w:rsidP="00842343">
      <w:pPr>
        <w:spacing w:after="0" w:line="240" w:lineRule="auto"/>
        <w:ind w:left="4820"/>
        <w:jc w:val="both"/>
        <w:rPr>
          <w:rFonts w:ascii="Times New Roman" w:hAnsi="Times New Roman" w:cs="Times New Roman"/>
          <w:sz w:val="28"/>
          <w:szCs w:val="28"/>
        </w:rPr>
      </w:pPr>
    </w:p>
    <w:p w:rsidR="00842343" w:rsidRDefault="00842343" w:rsidP="00842343">
      <w:pPr>
        <w:spacing w:after="0" w:line="240" w:lineRule="auto"/>
        <w:ind w:left="4820"/>
        <w:jc w:val="both"/>
        <w:rPr>
          <w:rFonts w:ascii="Times New Roman" w:hAnsi="Times New Roman" w:cs="Times New Roman"/>
          <w:sz w:val="28"/>
          <w:szCs w:val="28"/>
        </w:rPr>
      </w:pPr>
    </w:p>
    <w:p w:rsidR="00842343" w:rsidRDefault="00842343" w:rsidP="00842343">
      <w:pPr>
        <w:spacing w:after="0" w:line="240" w:lineRule="auto"/>
        <w:ind w:left="4820"/>
        <w:jc w:val="both"/>
        <w:rPr>
          <w:rFonts w:ascii="Times New Roman" w:hAnsi="Times New Roman" w:cs="Times New Roman"/>
          <w:sz w:val="28"/>
          <w:szCs w:val="28"/>
        </w:rPr>
      </w:pPr>
      <w:r>
        <w:rPr>
          <w:rFonts w:ascii="Times New Roman" w:hAnsi="Times New Roman" w:cs="Times New Roman"/>
          <w:sz w:val="28"/>
          <w:szCs w:val="28"/>
        </w:rPr>
        <w:t xml:space="preserve">Автор: Гатиятуллин Вадим Альбертович </w:t>
      </w:r>
    </w:p>
    <w:p w:rsidR="00842343" w:rsidRDefault="00842343" w:rsidP="00842343">
      <w:pPr>
        <w:spacing w:after="0" w:line="240" w:lineRule="auto"/>
        <w:ind w:left="4820"/>
        <w:jc w:val="both"/>
        <w:rPr>
          <w:rFonts w:ascii="Times New Roman" w:hAnsi="Times New Roman" w:cs="Times New Roman"/>
          <w:sz w:val="28"/>
          <w:szCs w:val="28"/>
        </w:rPr>
      </w:pPr>
      <w:r>
        <w:rPr>
          <w:rFonts w:ascii="Times New Roman" w:hAnsi="Times New Roman" w:cs="Times New Roman"/>
          <w:sz w:val="28"/>
          <w:szCs w:val="28"/>
        </w:rPr>
        <w:t>студент группы 301 СПЛ</w:t>
      </w:r>
    </w:p>
    <w:p w:rsidR="00842343" w:rsidRDefault="00842343" w:rsidP="00842343">
      <w:pPr>
        <w:spacing w:after="0" w:line="240" w:lineRule="auto"/>
        <w:ind w:left="4820"/>
        <w:jc w:val="both"/>
        <w:rPr>
          <w:rFonts w:ascii="Times New Roman" w:hAnsi="Times New Roman" w:cs="Times New Roman"/>
          <w:sz w:val="28"/>
          <w:szCs w:val="28"/>
        </w:rPr>
      </w:pPr>
      <w:r>
        <w:rPr>
          <w:rFonts w:ascii="Times New Roman" w:hAnsi="Times New Roman" w:cs="Times New Roman"/>
          <w:sz w:val="28"/>
          <w:szCs w:val="28"/>
        </w:rPr>
        <w:t>ГБПОУ «Уфимский лесотехнический техникум»</w:t>
      </w:r>
    </w:p>
    <w:p w:rsidR="00842343" w:rsidRDefault="00842343" w:rsidP="00842343">
      <w:pPr>
        <w:spacing w:after="0" w:line="240" w:lineRule="auto"/>
        <w:ind w:left="4820"/>
        <w:jc w:val="both"/>
        <w:rPr>
          <w:rFonts w:ascii="Times New Roman" w:hAnsi="Times New Roman" w:cs="Times New Roman"/>
          <w:sz w:val="28"/>
          <w:szCs w:val="28"/>
        </w:rPr>
      </w:pPr>
      <w:r>
        <w:rPr>
          <w:rFonts w:ascii="Times New Roman" w:hAnsi="Times New Roman" w:cs="Times New Roman"/>
          <w:sz w:val="28"/>
          <w:szCs w:val="28"/>
        </w:rPr>
        <w:t>Руководитель работы:</w:t>
      </w:r>
    </w:p>
    <w:p w:rsidR="00842343" w:rsidRDefault="00842343" w:rsidP="00842343">
      <w:pPr>
        <w:spacing w:after="0" w:line="240" w:lineRule="auto"/>
        <w:ind w:left="4820"/>
        <w:jc w:val="both"/>
        <w:rPr>
          <w:rFonts w:ascii="Times New Roman" w:hAnsi="Times New Roman" w:cs="Times New Roman"/>
          <w:sz w:val="28"/>
          <w:szCs w:val="28"/>
        </w:rPr>
      </w:pPr>
      <w:r>
        <w:rPr>
          <w:rFonts w:ascii="Times New Roman" w:hAnsi="Times New Roman" w:cs="Times New Roman"/>
          <w:sz w:val="28"/>
          <w:szCs w:val="28"/>
        </w:rPr>
        <w:t>Аслямова Эльвира Рамильевна</w:t>
      </w:r>
    </w:p>
    <w:p w:rsidR="00842343" w:rsidRDefault="00842343" w:rsidP="00842343">
      <w:pPr>
        <w:spacing w:after="0" w:line="240" w:lineRule="auto"/>
        <w:ind w:left="4820"/>
        <w:jc w:val="both"/>
        <w:rPr>
          <w:rFonts w:ascii="Times New Roman" w:hAnsi="Times New Roman" w:cs="Times New Roman"/>
          <w:sz w:val="28"/>
          <w:szCs w:val="28"/>
        </w:rPr>
      </w:pPr>
      <w:r>
        <w:rPr>
          <w:rFonts w:ascii="Times New Roman" w:hAnsi="Times New Roman" w:cs="Times New Roman"/>
          <w:sz w:val="28"/>
          <w:szCs w:val="28"/>
        </w:rPr>
        <w:t>преподаватель ГБПОУ «Уфимский лесотехнический техникум»</w:t>
      </w:r>
    </w:p>
    <w:p w:rsidR="00842343" w:rsidRDefault="00842343" w:rsidP="00842343">
      <w:pPr>
        <w:spacing w:after="0" w:line="240" w:lineRule="auto"/>
        <w:ind w:left="4820"/>
        <w:jc w:val="both"/>
        <w:rPr>
          <w:rFonts w:ascii="Times New Roman" w:hAnsi="Times New Roman" w:cs="Times New Roman"/>
          <w:sz w:val="28"/>
          <w:szCs w:val="28"/>
        </w:rPr>
      </w:pPr>
      <w:r>
        <w:rPr>
          <w:rFonts w:ascii="Times New Roman" w:hAnsi="Times New Roman" w:cs="Times New Roman"/>
          <w:sz w:val="28"/>
          <w:szCs w:val="28"/>
        </w:rPr>
        <w:t>Научный руководитель:</w:t>
      </w:r>
    </w:p>
    <w:p w:rsidR="00842343" w:rsidRDefault="00842343" w:rsidP="00842343">
      <w:pPr>
        <w:spacing w:after="0" w:line="240" w:lineRule="auto"/>
        <w:ind w:left="4820"/>
        <w:jc w:val="both"/>
        <w:rPr>
          <w:rFonts w:ascii="Times New Roman" w:hAnsi="Times New Roman" w:cs="Times New Roman"/>
          <w:sz w:val="28"/>
          <w:szCs w:val="28"/>
        </w:rPr>
      </w:pPr>
      <w:r>
        <w:rPr>
          <w:rFonts w:ascii="Times New Roman" w:hAnsi="Times New Roman" w:cs="Times New Roman"/>
          <w:sz w:val="28"/>
          <w:szCs w:val="28"/>
        </w:rPr>
        <w:t>Садыкова Фарида Валеевна</w:t>
      </w:r>
    </w:p>
    <w:p w:rsidR="00842343" w:rsidRDefault="00842343" w:rsidP="00842343">
      <w:pPr>
        <w:spacing w:after="0" w:line="240" w:lineRule="auto"/>
        <w:ind w:left="4820"/>
        <w:jc w:val="both"/>
        <w:rPr>
          <w:rFonts w:ascii="Times New Roman" w:hAnsi="Times New Roman" w:cs="Times New Roman"/>
          <w:sz w:val="28"/>
          <w:szCs w:val="28"/>
        </w:rPr>
      </w:pPr>
      <w:r>
        <w:rPr>
          <w:rFonts w:ascii="Times New Roman" w:hAnsi="Times New Roman" w:cs="Times New Roman"/>
          <w:sz w:val="28"/>
          <w:szCs w:val="28"/>
        </w:rPr>
        <w:t>Заведующая учебно-опытным хозяйством «Лимонарий»</w:t>
      </w:r>
    </w:p>
    <w:p w:rsidR="00842343" w:rsidRDefault="00842343">
      <w:pPr>
        <w:rPr>
          <w:rFonts w:ascii="Times New Roman" w:hAnsi="Times New Roman" w:cs="Times New Roman"/>
          <w:sz w:val="28"/>
          <w:szCs w:val="28"/>
        </w:rPr>
      </w:pPr>
      <w:r>
        <w:rPr>
          <w:rFonts w:ascii="Times New Roman" w:hAnsi="Times New Roman" w:cs="Times New Roman"/>
          <w:sz w:val="28"/>
          <w:szCs w:val="28"/>
        </w:rPr>
        <w:br w:type="page"/>
      </w:r>
    </w:p>
    <w:p w:rsidR="009955CD" w:rsidRPr="009955CD" w:rsidRDefault="009955CD" w:rsidP="009955CD">
      <w:pPr>
        <w:spacing w:after="0" w:line="240" w:lineRule="auto"/>
        <w:ind w:firstLine="851"/>
        <w:jc w:val="center"/>
        <w:rPr>
          <w:rFonts w:ascii="Times New Roman" w:hAnsi="Times New Roman" w:cs="Times New Roman"/>
          <w:sz w:val="28"/>
          <w:szCs w:val="28"/>
        </w:rPr>
      </w:pPr>
      <w:r w:rsidRPr="009955CD">
        <w:rPr>
          <w:rFonts w:ascii="Times New Roman" w:hAnsi="Times New Roman" w:cs="Times New Roman"/>
          <w:sz w:val="28"/>
          <w:szCs w:val="28"/>
        </w:rPr>
        <w:lastRenderedPageBreak/>
        <w:t>Содержание</w:t>
      </w:r>
    </w:p>
    <w:p w:rsidR="009955CD" w:rsidRPr="009955CD" w:rsidRDefault="009955CD" w:rsidP="009955CD">
      <w:pPr>
        <w:spacing w:after="0" w:line="240" w:lineRule="auto"/>
        <w:ind w:firstLine="851"/>
        <w:jc w:val="both"/>
        <w:rPr>
          <w:rFonts w:ascii="Times New Roman" w:hAnsi="Times New Roman" w:cs="Times New Roman"/>
          <w:sz w:val="28"/>
          <w:szCs w:val="28"/>
        </w:rPr>
      </w:pPr>
    </w:p>
    <w:p w:rsidR="009955CD" w:rsidRPr="009955CD" w:rsidRDefault="009955CD" w:rsidP="009955CD">
      <w:pPr>
        <w:spacing w:after="0" w:line="240" w:lineRule="auto"/>
        <w:ind w:firstLine="851"/>
        <w:jc w:val="both"/>
        <w:rPr>
          <w:rFonts w:ascii="Times New Roman" w:hAnsi="Times New Roman" w:cs="Times New Roman"/>
          <w:sz w:val="28"/>
          <w:szCs w:val="28"/>
        </w:rPr>
      </w:pPr>
      <w:r w:rsidRPr="009955CD">
        <w:rPr>
          <w:rFonts w:ascii="Times New Roman" w:hAnsi="Times New Roman" w:cs="Times New Roman"/>
          <w:sz w:val="28"/>
          <w:szCs w:val="28"/>
        </w:rPr>
        <w:t xml:space="preserve">Введение </w:t>
      </w:r>
      <w:r w:rsidR="00365EE5">
        <w:rPr>
          <w:rFonts w:ascii="Times New Roman" w:hAnsi="Times New Roman" w:cs="Times New Roman"/>
          <w:sz w:val="28"/>
          <w:szCs w:val="28"/>
        </w:rPr>
        <w:tab/>
      </w:r>
      <w:r w:rsidR="00365EE5">
        <w:rPr>
          <w:rFonts w:ascii="Times New Roman" w:hAnsi="Times New Roman" w:cs="Times New Roman"/>
          <w:sz w:val="28"/>
          <w:szCs w:val="28"/>
        </w:rPr>
        <w:tab/>
      </w:r>
      <w:r w:rsidR="00365EE5">
        <w:rPr>
          <w:rFonts w:ascii="Times New Roman" w:hAnsi="Times New Roman" w:cs="Times New Roman"/>
          <w:sz w:val="28"/>
          <w:szCs w:val="28"/>
        </w:rPr>
        <w:tab/>
      </w:r>
      <w:r w:rsidR="00365EE5">
        <w:rPr>
          <w:rFonts w:ascii="Times New Roman" w:hAnsi="Times New Roman" w:cs="Times New Roman"/>
          <w:sz w:val="28"/>
          <w:szCs w:val="28"/>
        </w:rPr>
        <w:tab/>
      </w:r>
      <w:r w:rsidR="00365EE5">
        <w:rPr>
          <w:rFonts w:ascii="Times New Roman" w:hAnsi="Times New Roman" w:cs="Times New Roman"/>
          <w:sz w:val="28"/>
          <w:szCs w:val="28"/>
        </w:rPr>
        <w:tab/>
      </w:r>
      <w:r w:rsidR="00365EE5">
        <w:rPr>
          <w:rFonts w:ascii="Times New Roman" w:hAnsi="Times New Roman" w:cs="Times New Roman"/>
          <w:sz w:val="28"/>
          <w:szCs w:val="28"/>
        </w:rPr>
        <w:tab/>
      </w:r>
      <w:r w:rsidR="00365EE5">
        <w:rPr>
          <w:rFonts w:ascii="Times New Roman" w:hAnsi="Times New Roman" w:cs="Times New Roman"/>
          <w:sz w:val="28"/>
          <w:szCs w:val="28"/>
        </w:rPr>
        <w:tab/>
      </w:r>
      <w:r w:rsidR="00365EE5">
        <w:rPr>
          <w:rFonts w:ascii="Times New Roman" w:hAnsi="Times New Roman" w:cs="Times New Roman"/>
          <w:sz w:val="28"/>
          <w:szCs w:val="28"/>
        </w:rPr>
        <w:tab/>
      </w:r>
      <w:r w:rsidR="00365EE5">
        <w:rPr>
          <w:rFonts w:ascii="Times New Roman" w:hAnsi="Times New Roman" w:cs="Times New Roman"/>
          <w:sz w:val="28"/>
          <w:szCs w:val="28"/>
        </w:rPr>
        <w:tab/>
      </w:r>
      <w:r w:rsidR="00365EE5">
        <w:rPr>
          <w:rFonts w:ascii="Times New Roman" w:hAnsi="Times New Roman" w:cs="Times New Roman"/>
          <w:sz w:val="28"/>
          <w:szCs w:val="28"/>
        </w:rPr>
        <w:tab/>
      </w:r>
      <w:r w:rsidR="00365EE5">
        <w:rPr>
          <w:rFonts w:ascii="Times New Roman" w:hAnsi="Times New Roman" w:cs="Times New Roman"/>
          <w:sz w:val="28"/>
          <w:szCs w:val="28"/>
        </w:rPr>
        <w:tab/>
        <w:t>3</w:t>
      </w:r>
    </w:p>
    <w:p w:rsidR="009955CD" w:rsidRPr="009955CD" w:rsidRDefault="009955CD" w:rsidP="009955CD">
      <w:pPr>
        <w:spacing w:after="0" w:line="240" w:lineRule="auto"/>
        <w:ind w:firstLine="851"/>
        <w:jc w:val="both"/>
        <w:rPr>
          <w:rFonts w:ascii="Times New Roman" w:hAnsi="Times New Roman" w:cs="Times New Roman"/>
          <w:sz w:val="28"/>
          <w:szCs w:val="28"/>
        </w:rPr>
      </w:pPr>
    </w:p>
    <w:p w:rsidR="009955CD" w:rsidRPr="009955CD" w:rsidRDefault="009955CD" w:rsidP="009955CD">
      <w:pPr>
        <w:spacing w:after="0" w:line="240" w:lineRule="auto"/>
        <w:ind w:firstLine="851"/>
        <w:jc w:val="both"/>
        <w:rPr>
          <w:rFonts w:ascii="Times New Roman" w:hAnsi="Times New Roman" w:cs="Times New Roman"/>
          <w:sz w:val="28"/>
          <w:szCs w:val="28"/>
        </w:rPr>
      </w:pPr>
      <w:r w:rsidRPr="009955CD">
        <w:rPr>
          <w:rFonts w:ascii="Times New Roman" w:hAnsi="Times New Roman" w:cs="Times New Roman"/>
          <w:sz w:val="28"/>
          <w:szCs w:val="28"/>
        </w:rPr>
        <w:t>1 Пояснительный раздел</w:t>
      </w:r>
      <w:r w:rsidR="00365EE5">
        <w:rPr>
          <w:rFonts w:ascii="Times New Roman" w:hAnsi="Times New Roman" w:cs="Times New Roman"/>
          <w:sz w:val="28"/>
          <w:szCs w:val="28"/>
        </w:rPr>
        <w:tab/>
      </w:r>
      <w:r w:rsidR="00365EE5">
        <w:rPr>
          <w:rFonts w:ascii="Times New Roman" w:hAnsi="Times New Roman" w:cs="Times New Roman"/>
          <w:sz w:val="28"/>
          <w:szCs w:val="28"/>
        </w:rPr>
        <w:tab/>
      </w:r>
      <w:r w:rsidR="00365EE5">
        <w:rPr>
          <w:rFonts w:ascii="Times New Roman" w:hAnsi="Times New Roman" w:cs="Times New Roman"/>
          <w:sz w:val="28"/>
          <w:szCs w:val="28"/>
        </w:rPr>
        <w:tab/>
      </w:r>
      <w:r w:rsidR="00365EE5">
        <w:rPr>
          <w:rFonts w:ascii="Times New Roman" w:hAnsi="Times New Roman" w:cs="Times New Roman"/>
          <w:sz w:val="28"/>
          <w:szCs w:val="28"/>
        </w:rPr>
        <w:tab/>
      </w:r>
      <w:r w:rsidR="00365EE5">
        <w:rPr>
          <w:rFonts w:ascii="Times New Roman" w:hAnsi="Times New Roman" w:cs="Times New Roman"/>
          <w:sz w:val="28"/>
          <w:szCs w:val="28"/>
        </w:rPr>
        <w:tab/>
      </w:r>
      <w:r w:rsidR="00365EE5">
        <w:rPr>
          <w:rFonts w:ascii="Times New Roman" w:hAnsi="Times New Roman" w:cs="Times New Roman"/>
          <w:sz w:val="28"/>
          <w:szCs w:val="28"/>
        </w:rPr>
        <w:tab/>
      </w:r>
      <w:r w:rsidR="00365EE5">
        <w:rPr>
          <w:rFonts w:ascii="Times New Roman" w:hAnsi="Times New Roman" w:cs="Times New Roman"/>
          <w:sz w:val="28"/>
          <w:szCs w:val="28"/>
        </w:rPr>
        <w:tab/>
      </w:r>
      <w:r w:rsidR="00365EE5">
        <w:rPr>
          <w:rFonts w:ascii="Times New Roman" w:hAnsi="Times New Roman" w:cs="Times New Roman"/>
          <w:sz w:val="28"/>
          <w:szCs w:val="28"/>
        </w:rPr>
        <w:tab/>
        <w:t>4</w:t>
      </w:r>
    </w:p>
    <w:p w:rsidR="009955CD" w:rsidRPr="009955CD" w:rsidRDefault="009955CD" w:rsidP="009955CD">
      <w:pPr>
        <w:pStyle w:val="a4"/>
        <w:numPr>
          <w:ilvl w:val="1"/>
          <w:numId w:val="2"/>
        </w:numPr>
        <w:ind w:left="0" w:firstLine="851"/>
        <w:jc w:val="both"/>
        <w:rPr>
          <w:sz w:val="28"/>
          <w:szCs w:val="28"/>
        </w:rPr>
      </w:pPr>
      <w:r w:rsidRPr="009955CD">
        <w:rPr>
          <w:sz w:val="28"/>
          <w:szCs w:val="28"/>
        </w:rPr>
        <w:t>Характеристика объекта проектирования</w:t>
      </w:r>
      <w:r w:rsidR="00365EE5">
        <w:rPr>
          <w:sz w:val="28"/>
          <w:szCs w:val="28"/>
        </w:rPr>
        <w:tab/>
      </w:r>
      <w:r w:rsidR="00365EE5">
        <w:rPr>
          <w:sz w:val="28"/>
          <w:szCs w:val="28"/>
        </w:rPr>
        <w:tab/>
      </w:r>
      <w:r w:rsidR="00365EE5">
        <w:rPr>
          <w:sz w:val="28"/>
          <w:szCs w:val="28"/>
        </w:rPr>
        <w:tab/>
      </w:r>
      <w:r w:rsidR="00365EE5">
        <w:rPr>
          <w:sz w:val="28"/>
          <w:szCs w:val="28"/>
        </w:rPr>
        <w:tab/>
      </w:r>
      <w:r w:rsidR="00365EE5">
        <w:rPr>
          <w:sz w:val="28"/>
          <w:szCs w:val="28"/>
        </w:rPr>
        <w:tab/>
        <w:t>4</w:t>
      </w:r>
    </w:p>
    <w:p w:rsidR="009955CD" w:rsidRPr="009955CD" w:rsidRDefault="009955CD" w:rsidP="009955CD">
      <w:pPr>
        <w:pStyle w:val="a4"/>
        <w:numPr>
          <w:ilvl w:val="1"/>
          <w:numId w:val="2"/>
        </w:numPr>
        <w:ind w:left="0" w:firstLine="851"/>
        <w:jc w:val="both"/>
        <w:rPr>
          <w:sz w:val="28"/>
          <w:szCs w:val="28"/>
        </w:rPr>
      </w:pPr>
      <w:r w:rsidRPr="009955CD">
        <w:rPr>
          <w:sz w:val="28"/>
          <w:szCs w:val="28"/>
        </w:rPr>
        <w:t>Анализ территории объекта проектирования</w:t>
      </w:r>
      <w:r w:rsidR="00365EE5">
        <w:rPr>
          <w:sz w:val="28"/>
          <w:szCs w:val="28"/>
        </w:rPr>
        <w:tab/>
      </w:r>
      <w:r w:rsidR="00365EE5">
        <w:rPr>
          <w:sz w:val="28"/>
          <w:szCs w:val="28"/>
        </w:rPr>
        <w:tab/>
      </w:r>
      <w:r w:rsidR="00365EE5">
        <w:rPr>
          <w:sz w:val="28"/>
          <w:szCs w:val="28"/>
        </w:rPr>
        <w:tab/>
      </w:r>
      <w:r w:rsidR="00365EE5">
        <w:rPr>
          <w:sz w:val="28"/>
          <w:szCs w:val="28"/>
        </w:rPr>
        <w:tab/>
        <w:t>5</w:t>
      </w:r>
    </w:p>
    <w:p w:rsidR="009955CD" w:rsidRPr="009955CD" w:rsidRDefault="009955CD" w:rsidP="009955CD">
      <w:pPr>
        <w:spacing w:after="0" w:line="240" w:lineRule="auto"/>
        <w:ind w:firstLine="851"/>
        <w:jc w:val="both"/>
        <w:rPr>
          <w:rFonts w:ascii="Times New Roman" w:hAnsi="Times New Roman" w:cs="Times New Roman"/>
          <w:sz w:val="28"/>
          <w:szCs w:val="28"/>
        </w:rPr>
      </w:pPr>
    </w:p>
    <w:p w:rsidR="009955CD" w:rsidRPr="009955CD" w:rsidRDefault="009955CD" w:rsidP="009955CD">
      <w:pPr>
        <w:spacing w:after="0" w:line="240" w:lineRule="auto"/>
        <w:ind w:firstLine="851"/>
        <w:jc w:val="both"/>
        <w:rPr>
          <w:rFonts w:ascii="Times New Roman" w:hAnsi="Times New Roman" w:cs="Times New Roman"/>
          <w:sz w:val="28"/>
          <w:szCs w:val="28"/>
        </w:rPr>
      </w:pPr>
      <w:r w:rsidRPr="009955CD">
        <w:rPr>
          <w:rFonts w:ascii="Times New Roman" w:hAnsi="Times New Roman" w:cs="Times New Roman"/>
          <w:sz w:val="28"/>
          <w:szCs w:val="28"/>
        </w:rPr>
        <w:t>2 Теоретический раздел</w:t>
      </w:r>
      <w:r w:rsidRPr="009955CD">
        <w:rPr>
          <w:rFonts w:ascii="Times New Roman" w:hAnsi="Times New Roman" w:cs="Times New Roman"/>
          <w:sz w:val="28"/>
          <w:szCs w:val="28"/>
        </w:rPr>
        <w:tab/>
      </w:r>
      <w:r w:rsidRPr="009955CD">
        <w:rPr>
          <w:rFonts w:ascii="Times New Roman" w:hAnsi="Times New Roman" w:cs="Times New Roman"/>
          <w:sz w:val="28"/>
          <w:szCs w:val="28"/>
        </w:rPr>
        <w:tab/>
      </w:r>
      <w:r w:rsidRPr="009955CD">
        <w:rPr>
          <w:rFonts w:ascii="Times New Roman" w:hAnsi="Times New Roman" w:cs="Times New Roman"/>
          <w:sz w:val="28"/>
          <w:szCs w:val="28"/>
        </w:rPr>
        <w:tab/>
      </w:r>
      <w:r w:rsidRPr="009955CD">
        <w:rPr>
          <w:rFonts w:ascii="Times New Roman" w:hAnsi="Times New Roman" w:cs="Times New Roman"/>
          <w:sz w:val="28"/>
          <w:szCs w:val="28"/>
        </w:rPr>
        <w:tab/>
      </w:r>
      <w:r w:rsidRPr="009955CD">
        <w:rPr>
          <w:rFonts w:ascii="Times New Roman" w:hAnsi="Times New Roman" w:cs="Times New Roman"/>
          <w:sz w:val="28"/>
          <w:szCs w:val="28"/>
        </w:rPr>
        <w:tab/>
      </w:r>
      <w:r w:rsidRPr="009955CD">
        <w:rPr>
          <w:rFonts w:ascii="Times New Roman" w:hAnsi="Times New Roman" w:cs="Times New Roman"/>
          <w:sz w:val="28"/>
          <w:szCs w:val="28"/>
        </w:rPr>
        <w:tab/>
      </w:r>
      <w:r w:rsidRPr="009955CD">
        <w:rPr>
          <w:rFonts w:ascii="Times New Roman" w:hAnsi="Times New Roman" w:cs="Times New Roman"/>
          <w:sz w:val="28"/>
          <w:szCs w:val="28"/>
        </w:rPr>
        <w:tab/>
      </w:r>
      <w:r w:rsidRPr="009955CD">
        <w:rPr>
          <w:rFonts w:ascii="Times New Roman" w:hAnsi="Times New Roman" w:cs="Times New Roman"/>
          <w:sz w:val="28"/>
          <w:szCs w:val="28"/>
        </w:rPr>
        <w:tab/>
      </w:r>
      <w:r w:rsidR="00365EE5">
        <w:rPr>
          <w:rFonts w:ascii="Times New Roman" w:hAnsi="Times New Roman" w:cs="Times New Roman"/>
          <w:sz w:val="28"/>
          <w:szCs w:val="28"/>
        </w:rPr>
        <w:t>8</w:t>
      </w:r>
    </w:p>
    <w:p w:rsidR="009955CD" w:rsidRPr="009955CD" w:rsidRDefault="009955CD" w:rsidP="009955CD">
      <w:pPr>
        <w:spacing w:after="0" w:line="240" w:lineRule="auto"/>
        <w:ind w:firstLine="851"/>
        <w:jc w:val="both"/>
        <w:rPr>
          <w:rFonts w:ascii="Times New Roman" w:hAnsi="Times New Roman" w:cs="Times New Roman"/>
          <w:sz w:val="28"/>
          <w:szCs w:val="28"/>
        </w:rPr>
      </w:pPr>
      <w:r w:rsidRPr="009955CD">
        <w:rPr>
          <w:rFonts w:ascii="Times New Roman" w:hAnsi="Times New Roman" w:cs="Times New Roman"/>
          <w:sz w:val="28"/>
          <w:szCs w:val="28"/>
        </w:rPr>
        <w:t>2.1 Функциональное зонирование территории</w:t>
      </w:r>
      <w:r w:rsidRPr="009955CD">
        <w:rPr>
          <w:rFonts w:ascii="Times New Roman" w:hAnsi="Times New Roman" w:cs="Times New Roman"/>
          <w:sz w:val="28"/>
          <w:szCs w:val="28"/>
        </w:rPr>
        <w:tab/>
      </w:r>
      <w:r w:rsidRPr="009955CD">
        <w:rPr>
          <w:rFonts w:ascii="Times New Roman" w:hAnsi="Times New Roman" w:cs="Times New Roman"/>
          <w:sz w:val="28"/>
          <w:szCs w:val="28"/>
        </w:rPr>
        <w:tab/>
      </w:r>
      <w:r w:rsidRPr="009955CD">
        <w:rPr>
          <w:rFonts w:ascii="Times New Roman" w:hAnsi="Times New Roman" w:cs="Times New Roman"/>
          <w:sz w:val="28"/>
          <w:szCs w:val="28"/>
        </w:rPr>
        <w:tab/>
      </w:r>
      <w:r w:rsidRPr="009955CD">
        <w:rPr>
          <w:rFonts w:ascii="Times New Roman" w:hAnsi="Times New Roman" w:cs="Times New Roman"/>
          <w:sz w:val="28"/>
          <w:szCs w:val="28"/>
        </w:rPr>
        <w:tab/>
      </w:r>
      <w:r w:rsidRPr="009955CD">
        <w:rPr>
          <w:rFonts w:ascii="Times New Roman" w:hAnsi="Times New Roman" w:cs="Times New Roman"/>
          <w:sz w:val="28"/>
          <w:szCs w:val="28"/>
        </w:rPr>
        <w:tab/>
      </w:r>
      <w:r w:rsidR="00365EE5">
        <w:rPr>
          <w:rFonts w:ascii="Times New Roman" w:hAnsi="Times New Roman" w:cs="Times New Roman"/>
          <w:sz w:val="28"/>
          <w:szCs w:val="28"/>
        </w:rPr>
        <w:t>8</w:t>
      </w:r>
    </w:p>
    <w:p w:rsidR="009955CD" w:rsidRPr="009955CD" w:rsidRDefault="009955CD" w:rsidP="009955CD">
      <w:pPr>
        <w:spacing w:after="0" w:line="240" w:lineRule="auto"/>
        <w:ind w:firstLine="851"/>
        <w:jc w:val="both"/>
        <w:rPr>
          <w:rFonts w:ascii="Times New Roman" w:hAnsi="Times New Roman" w:cs="Times New Roman"/>
          <w:sz w:val="28"/>
          <w:szCs w:val="28"/>
        </w:rPr>
      </w:pPr>
      <w:r w:rsidRPr="009955CD">
        <w:rPr>
          <w:rFonts w:ascii="Times New Roman" w:hAnsi="Times New Roman" w:cs="Times New Roman"/>
          <w:sz w:val="28"/>
          <w:szCs w:val="28"/>
        </w:rPr>
        <w:t>2.2 Устройство дорожно-тропиночной сети и площадок</w:t>
      </w:r>
      <w:r w:rsidRPr="009955CD">
        <w:rPr>
          <w:rFonts w:ascii="Times New Roman" w:hAnsi="Times New Roman" w:cs="Times New Roman"/>
          <w:sz w:val="28"/>
          <w:szCs w:val="28"/>
        </w:rPr>
        <w:tab/>
      </w:r>
      <w:r w:rsidRPr="009955CD">
        <w:rPr>
          <w:rFonts w:ascii="Times New Roman" w:hAnsi="Times New Roman" w:cs="Times New Roman"/>
          <w:sz w:val="28"/>
          <w:szCs w:val="28"/>
        </w:rPr>
        <w:tab/>
      </w:r>
      <w:r w:rsidRPr="009955CD">
        <w:rPr>
          <w:rFonts w:ascii="Times New Roman" w:hAnsi="Times New Roman" w:cs="Times New Roman"/>
          <w:sz w:val="28"/>
          <w:szCs w:val="28"/>
        </w:rPr>
        <w:tab/>
      </w:r>
      <w:r w:rsidR="00365EE5">
        <w:rPr>
          <w:rFonts w:ascii="Times New Roman" w:hAnsi="Times New Roman" w:cs="Times New Roman"/>
          <w:sz w:val="28"/>
          <w:szCs w:val="28"/>
        </w:rPr>
        <w:t>8</w:t>
      </w:r>
    </w:p>
    <w:p w:rsidR="009955CD" w:rsidRPr="009955CD" w:rsidRDefault="009955CD" w:rsidP="009955CD">
      <w:pPr>
        <w:spacing w:after="0" w:line="240" w:lineRule="auto"/>
        <w:ind w:firstLine="851"/>
        <w:jc w:val="both"/>
        <w:rPr>
          <w:rFonts w:ascii="Times New Roman" w:hAnsi="Times New Roman" w:cs="Times New Roman"/>
          <w:sz w:val="28"/>
          <w:szCs w:val="28"/>
        </w:rPr>
      </w:pPr>
      <w:r w:rsidRPr="009955CD">
        <w:rPr>
          <w:rFonts w:ascii="Times New Roman" w:hAnsi="Times New Roman" w:cs="Times New Roman"/>
          <w:sz w:val="28"/>
          <w:szCs w:val="28"/>
        </w:rPr>
        <w:t>2.3 Устройства газона</w:t>
      </w:r>
      <w:r w:rsidRPr="009955CD">
        <w:rPr>
          <w:rFonts w:ascii="Times New Roman" w:hAnsi="Times New Roman" w:cs="Times New Roman"/>
          <w:sz w:val="28"/>
          <w:szCs w:val="28"/>
        </w:rPr>
        <w:tab/>
      </w:r>
      <w:r w:rsidRPr="009955CD">
        <w:rPr>
          <w:rFonts w:ascii="Times New Roman" w:hAnsi="Times New Roman" w:cs="Times New Roman"/>
          <w:sz w:val="28"/>
          <w:szCs w:val="28"/>
        </w:rPr>
        <w:tab/>
      </w:r>
      <w:r w:rsidRPr="009955CD">
        <w:rPr>
          <w:rFonts w:ascii="Times New Roman" w:hAnsi="Times New Roman" w:cs="Times New Roman"/>
          <w:sz w:val="28"/>
          <w:szCs w:val="28"/>
        </w:rPr>
        <w:tab/>
      </w:r>
      <w:r w:rsidRPr="009955CD">
        <w:rPr>
          <w:rFonts w:ascii="Times New Roman" w:hAnsi="Times New Roman" w:cs="Times New Roman"/>
          <w:sz w:val="28"/>
          <w:szCs w:val="28"/>
        </w:rPr>
        <w:tab/>
      </w:r>
      <w:r w:rsidRPr="009955CD">
        <w:rPr>
          <w:rFonts w:ascii="Times New Roman" w:hAnsi="Times New Roman" w:cs="Times New Roman"/>
          <w:sz w:val="28"/>
          <w:szCs w:val="28"/>
        </w:rPr>
        <w:tab/>
      </w:r>
      <w:r w:rsidRPr="009955CD">
        <w:rPr>
          <w:rFonts w:ascii="Times New Roman" w:hAnsi="Times New Roman" w:cs="Times New Roman"/>
          <w:sz w:val="28"/>
          <w:szCs w:val="28"/>
        </w:rPr>
        <w:tab/>
      </w:r>
      <w:r w:rsidRPr="009955CD">
        <w:rPr>
          <w:rFonts w:ascii="Times New Roman" w:hAnsi="Times New Roman" w:cs="Times New Roman"/>
          <w:sz w:val="28"/>
          <w:szCs w:val="28"/>
        </w:rPr>
        <w:tab/>
      </w:r>
      <w:r w:rsidRPr="009955CD">
        <w:rPr>
          <w:rFonts w:ascii="Times New Roman" w:hAnsi="Times New Roman" w:cs="Times New Roman"/>
          <w:sz w:val="28"/>
          <w:szCs w:val="28"/>
        </w:rPr>
        <w:tab/>
      </w:r>
      <w:r w:rsidRPr="009955CD">
        <w:rPr>
          <w:rFonts w:ascii="Times New Roman" w:hAnsi="Times New Roman" w:cs="Times New Roman"/>
          <w:sz w:val="28"/>
          <w:szCs w:val="28"/>
        </w:rPr>
        <w:tab/>
      </w:r>
      <w:r w:rsidR="00365EE5">
        <w:rPr>
          <w:rFonts w:ascii="Times New Roman" w:hAnsi="Times New Roman" w:cs="Times New Roman"/>
          <w:sz w:val="28"/>
          <w:szCs w:val="28"/>
        </w:rPr>
        <w:t>9</w:t>
      </w:r>
    </w:p>
    <w:p w:rsidR="009955CD" w:rsidRPr="009955CD" w:rsidRDefault="009955CD" w:rsidP="009955CD">
      <w:pPr>
        <w:spacing w:after="0" w:line="240" w:lineRule="auto"/>
        <w:ind w:firstLine="851"/>
        <w:jc w:val="both"/>
        <w:rPr>
          <w:rFonts w:ascii="Times New Roman" w:hAnsi="Times New Roman" w:cs="Times New Roman"/>
          <w:sz w:val="28"/>
          <w:szCs w:val="28"/>
        </w:rPr>
      </w:pPr>
      <w:r w:rsidRPr="009955CD">
        <w:rPr>
          <w:rFonts w:ascii="Times New Roman" w:hAnsi="Times New Roman" w:cs="Times New Roman"/>
          <w:sz w:val="28"/>
          <w:szCs w:val="28"/>
        </w:rPr>
        <w:t>2.4 Устройство цветников</w:t>
      </w:r>
      <w:r w:rsidR="00DE7588">
        <w:rPr>
          <w:rFonts w:ascii="Times New Roman" w:hAnsi="Times New Roman" w:cs="Times New Roman"/>
          <w:sz w:val="28"/>
          <w:szCs w:val="28"/>
        </w:rPr>
        <w:tab/>
      </w:r>
      <w:r w:rsidR="00DE7588">
        <w:rPr>
          <w:rFonts w:ascii="Times New Roman" w:hAnsi="Times New Roman" w:cs="Times New Roman"/>
          <w:sz w:val="28"/>
          <w:szCs w:val="28"/>
        </w:rPr>
        <w:tab/>
      </w:r>
      <w:r w:rsidR="00DE7588">
        <w:rPr>
          <w:rFonts w:ascii="Times New Roman" w:hAnsi="Times New Roman" w:cs="Times New Roman"/>
          <w:sz w:val="28"/>
          <w:szCs w:val="28"/>
        </w:rPr>
        <w:tab/>
      </w:r>
      <w:r w:rsidR="00DE7588">
        <w:rPr>
          <w:rFonts w:ascii="Times New Roman" w:hAnsi="Times New Roman" w:cs="Times New Roman"/>
          <w:sz w:val="28"/>
          <w:szCs w:val="28"/>
        </w:rPr>
        <w:tab/>
      </w:r>
      <w:r w:rsidR="00DE7588">
        <w:rPr>
          <w:rFonts w:ascii="Times New Roman" w:hAnsi="Times New Roman" w:cs="Times New Roman"/>
          <w:sz w:val="28"/>
          <w:szCs w:val="28"/>
        </w:rPr>
        <w:tab/>
      </w:r>
      <w:r w:rsidR="00DE7588">
        <w:rPr>
          <w:rFonts w:ascii="Times New Roman" w:hAnsi="Times New Roman" w:cs="Times New Roman"/>
          <w:sz w:val="28"/>
          <w:szCs w:val="28"/>
        </w:rPr>
        <w:tab/>
      </w:r>
      <w:r w:rsidR="00DE7588">
        <w:rPr>
          <w:rFonts w:ascii="Times New Roman" w:hAnsi="Times New Roman" w:cs="Times New Roman"/>
          <w:sz w:val="28"/>
          <w:szCs w:val="28"/>
        </w:rPr>
        <w:tab/>
      </w:r>
      <w:r w:rsidR="00DE7588">
        <w:rPr>
          <w:rFonts w:ascii="Times New Roman" w:hAnsi="Times New Roman" w:cs="Times New Roman"/>
          <w:sz w:val="28"/>
          <w:szCs w:val="28"/>
        </w:rPr>
        <w:tab/>
        <w:t>10</w:t>
      </w:r>
    </w:p>
    <w:p w:rsidR="009955CD" w:rsidRPr="009955CD" w:rsidRDefault="009955CD" w:rsidP="009955CD">
      <w:pPr>
        <w:spacing w:after="0" w:line="240" w:lineRule="auto"/>
        <w:ind w:firstLine="851"/>
        <w:jc w:val="both"/>
        <w:rPr>
          <w:rFonts w:ascii="Times New Roman" w:hAnsi="Times New Roman" w:cs="Times New Roman"/>
          <w:sz w:val="28"/>
          <w:szCs w:val="28"/>
        </w:rPr>
      </w:pPr>
      <w:r w:rsidRPr="009955CD">
        <w:rPr>
          <w:rFonts w:ascii="Times New Roman" w:hAnsi="Times New Roman" w:cs="Times New Roman"/>
          <w:sz w:val="28"/>
          <w:szCs w:val="28"/>
        </w:rPr>
        <w:t xml:space="preserve">2.5 Ассортимент древесно-кустарниковой и цветочной </w:t>
      </w:r>
    </w:p>
    <w:p w:rsidR="009955CD" w:rsidRPr="009955CD" w:rsidRDefault="009955CD" w:rsidP="009955CD">
      <w:pPr>
        <w:spacing w:after="0" w:line="240" w:lineRule="auto"/>
        <w:jc w:val="both"/>
        <w:rPr>
          <w:rFonts w:ascii="Times New Roman" w:hAnsi="Times New Roman" w:cs="Times New Roman"/>
          <w:sz w:val="28"/>
          <w:szCs w:val="28"/>
        </w:rPr>
      </w:pPr>
      <w:r w:rsidRPr="009955CD">
        <w:rPr>
          <w:rFonts w:ascii="Times New Roman" w:hAnsi="Times New Roman" w:cs="Times New Roman"/>
          <w:sz w:val="28"/>
          <w:szCs w:val="28"/>
        </w:rPr>
        <w:t>растительности</w:t>
      </w:r>
      <w:r w:rsidR="00DE7588">
        <w:rPr>
          <w:rFonts w:ascii="Times New Roman" w:hAnsi="Times New Roman" w:cs="Times New Roman"/>
          <w:sz w:val="28"/>
          <w:szCs w:val="28"/>
        </w:rPr>
        <w:tab/>
      </w:r>
      <w:r w:rsidR="00DE7588">
        <w:rPr>
          <w:rFonts w:ascii="Times New Roman" w:hAnsi="Times New Roman" w:cs="Times New Roman"/>
          <w:sz w:val="28"/>
          <w:szCs w:val="28"/>
        </w:rPr>
        <w:tab/>
      </w:r>
      <w:r w:rsidR="00DE7588">
        <w:rPr>
          <w:rFonts w:ascii="Times New Roman" w:hAnsi="Times New Roman" w:cs="Times New Roman"/>
          <w:sz w:val="28"/>
          <w:szCs w:val="28"/>
        </w:rPr>
        <w:tab/>
      </w:r>
      <w:r w:rsidR="00DE7588">
        <w:rPr>
          <w:rFonts w:ascii="Times New Roman" w:hAnsi="Times New Roman" w:cs="Times New Roman"/>
          <w:sz w:val="28"/>
          <w:szCs w:val="28"/>
        </w:rPr>
        <w:tab/>
      </w:r>
      <w:r w:rsidR="00DE7588">
        <w:rPr>
          <w:rFonts w:ascii="Times New Roman" w:hAnsi="Times New Roman" w:cs="Times New Roman"/>
          <w:sz w:val="28"/>
          <w:szCs w:val="28"/>
        </w:rPr>
        <w:tab/>
      </w:r>
      <w:r w:rsidR="00DE7588">
        <w:rPr>
          <w:rFonts w:ascii="Times New Roman" w:hAnsi="Times New Roman" w:cs="Times New Roman"/>
          <w:sz w:val="28"/>
          <w:szCs w:val="28"/>
        </w:rPr>
        <w:tab/>
      </w:r>
      <w:r w:rsidR="00DE7588">
        <w:rPr>
          <w:rFonts w:ascii="Times New Roman" w:hAnsi="Times New Roman" w:cs="Times New Roman"/>
          <w:sz w:val="28"/>
          <w:szCs w:val="28"/>
        </w:rPr>
        <w:tab/>
      </w:r>
      <w:r w:rsidR="00DE7588">
        <w:rPr>
          <w:rFonts w:ascii="Times New Roman" w:hAnsi="Times New Roman" w:cs="Times New Roman"/>
          <w:sz w:val="28"/>
          <w:szCs w:val="28"/>
        </w:rPr>
        <w:tab/>
      </w:r>
      <w:r w:rsidR="00DE7588">
        <w:rPr>
          <w:rFonts w:ascii="Times New Roman" w:hAnsi="Times New Roman" w:cs="Times New Roman"/>
          <w:sz w:val="28"/>
          <w:szCs w:val="28"/>
        </w:rPr>
        <w:tab/>
      </w:r>
      <w:r w:rsidR="00DE7588">
        <w:rPr>
          <w:rFonts w:ascii="Times New Roman" w:hAnsi="Times New Roman" w:cs="Times New Roman"/>
          <w:sz w:val="28"/>
          <w:szCs w:val="28"/>
        </w:rPr>
        <w:tab/>
      </w:r>
      <w:r w:rsidR="00DE7588">
        <w:rPr>
          <w:rFonts w:ascii="Times New Roman" w:hAnsi="Times New Roman" w:cs="Times New Roman"/>
          <w:sz w:val="28"/>
          <w:szCs w:val="28"/>
        </w:rPr>
        <w:tab/>
        <w:t>12</w:t>
      </w:r>
    </w:p>
    <w:p w:rsidR="009955CD" w:rsidRPr="009955CD" w:rsidRDefault="009955CD" w:rsidP="009955CD">
      <w:pPr>
        <w:spacing w:after="0" w:line="240" w:lineRule="auto"/>
        <w:ind w:firstLine="851"/>
        <w:jc w:val="both"/>
        <w:rPr>
          <w:rFonts w:ascii="Times New Roman" w:hAnsi="Times New Roman" w:cs="Times New Roman"/>
          <w:sz w:val="28"/>
          <w:szCs w:val="28"/>
        </w:rPr>
      </w:pPr>
      <w:r w:rsidRPr="009955CD">
        <w:rPr>
          <w:rFonts w:ascii="Times New Roman" w:hAnsi="Times New Roman" w:cs="Times New Roman"/>
          <w:sz w:val="28"/>
          <w:szCs w:val="28"/>
        </w:rPr>
        <w:t>2.6 Подготовка посадочных мест и посадка древесно-</w:t>
      </w:r>
    </w:p>
    <w:p w:rsidR="009955CD" w:rsidRPr="009955CD" w:rsidRDefault="009955CD" w:rsidP="009955CD">
      <w:pPr>
        <w:spacing w:after="0" w:line="240" w:lineRule="auto"/>
        <w:jc w:val="both"/>
        <w:rPr>
          <w:rFonts w:ascii="Times New Roman" w:hAnsi="Times New Roman" w:cs="Times New Roman"/>
          <w:sz w:val="28"/>
          <w:szCs w:val="28"/>
        </w:rPr>
      </w:pPr>
      <w:r w:rsidRPr="009955CD">
        <w:rPr>
          <w:rFonts w:ascii="Times New Roman" w:hAnsi="Times New Roman" w:cs="Times New Roman"/>
          <w:sz w:val="28"/>
          <w:szCs w:val="28"/>
        </w:rPr>
        <w:t>кустарниковой растительности</w:t>
      </w:r>
      <w:r w:rsidR="00DE7588">
        <w:rPr>
          <w:rFonts w:ascii="Times New Roman" w:hAnsi="Times New Roman" w:cs="Times New Roman"/>
          <w:sz w:val="28"/>
          <w:szCs w:val="28"/>
        </w:rPr>
        <w:tab/>
      </w:r>
      <w:r w:rsidR="00DE7588">
        <w:rPr>
          <w:rFonts w:ascii="Times New Roman" w:hAnsi="Times New Roman" w:cs="Times New Roman"/>
          <w:sz w:val="28"/>
          <w:szCs w:val="28"/>
        </w:rPr>
        <w:tab/>
      </w:r>
      <w:r w:rsidR="00DE7588">
        <w:rPr>
          <w:rFonts w:ascii="Times New Roman" w:hAnsi="Times New Roman" w:cs="Times New Roman"/>
          <w:sz w:val="28"/>
          <w:szCs w:val="28"/>
        </w:rPr>
        <w:tab/>
      </w:r>
      <w:r w:rsidR="00DE7588">
        <w:rPr>
          <w:rFonts w:ascii="Times New Roman" w:hAnsi="Times New Roman" w:cs="Times New Roman"/>
          <w:sz w:val="28"/>
          <w:szCs w:val="28"/>
        </w:rPr>
        <w:tab/>
      </w:r>
      <w:r w:rsidR="00DE7588">
        <w:rPr>
          <w:rFonts w:ascii="Times New Roman" w:hAnsi="Times New Roman" w:cs="Times New Roman"/>
          <w:sz w:val="28"/>
          <w:szCs w:val="28"/>
        </w:rPr>
        <w:tab/>
      </w:r>
      <w:r w:rsidR="00DE7588">
        <w:rPr>
          <w:rFonts w:ascii="Times New Roman" w:hAnsi="Times New Roman" w:cs="Times New Roman"/>
          <w:sz w:val="28"/>
          <w:szCs w:val="28"/>
        </w:rPr>
        <w:tab/>
      </w:r>
      <w:r w:rsidR="00DE7588">
        <w:rPr>
          <w:rFonts w:ascii="Times New Roman" w:hAnsi="Times New Roman" w:cs="Times New Roman"/>
          <w:sz w:val="28"/>
          <w:szCs w:val="28"/>
        </w:rPr>
        <w:tab/>
      </w:r>
      <w:r w:rsidR="00DE7588">
        <w:rPr>
          <w:rFonts w:ascii="Times New Roman" w:hAnsi="Times New Roman" w:cs="Times New Roman"/>
          <w:sz w:val="28"/>
          <w:szCs w:val="28"/>
        </w:rPr>
        <w:tab/>
        <w:t>18</w:t>
      </w:r>
    </w:p>
    <w:p w:rsidR="009955CD" w:rsidRPr="009955CD" w:rsidRDefault="009955CD" w:rsidP="009955CD">
      <w:pPr>
        <w:spacing w:after="0" w:line="240" w:lineRule="auto"/>
        <w:ind w:firstLine="851"/>
        <w:jc w:val="both"/>
        <w:rPr>
          <w:rFonts w:ascii="Times New Roman" w:hAnsi="Times New Roman" w:cs="Times New Roman"/>
          <w:sz w:val="28"/>
          <w:szCs w:val="28"/>
        </w:rPr>
      </w:pPr>
      <w:r w:rsidRPr="009955CD">
        <w:rPr>
          <w:rFonts w:ascii="Times New Roman" w:hAnsi="Times New Roman" w:cs="Times New Roman"/>
          <w:sz w:val="28"/>
          <w:szCs w:val="28"/>
        </w:rPr>
        <w:t xml:space="preserve">2.7 </w:t>
      </w:r>
      <w:r w:rsidR="000C5DF6">
        <w:rPr>
          <w:rFonts w:ascii="Times New Roman" w:hAnsi="Times New Roman" w:cs="Times New Roman"/>
          <w:color w:val="000000"/>
          <w:spacing w:val="-6"/>
          <w:sz w:val="28"/>
          <w:szCs w:val="28"/>
        </w:rPr>
        <w:t>После</w:t>
      </w:r>
      <w:r w:rsidRPr="009955CD">
        <w:rPr>
          <w:rFonts w:ascii="Times New Roman" w:hAnsi="Times New Roman" w:cs="Times New Roman"/>
          <w:color w:val="000000"/>
          <w:spacing w:val="-6"/>
          <w:sz w:val="28"/>
          <w:szCs w:val="28"/>
        </w:rPr>
        <w:t>посадочный уход за растениями</w:t>
      </w:r>
      <w:r w:rsidR="00DE7588">
        <w:rPr>
          <w:rFonts w:ascii="Times New Roman" w:hAnsi="Times New Roman" w:cs="Times New Roman"/>
          <w:color w:val="000000"/>
          <w:spacing w:val="-6"/>
          <w:sz w:val="28"/>
          <w:szCs w:val="28"/>
        </w:rPr>
        <w:tab/>
      </w:r>
      <w:r w:rsidR="00DE7588">
        <w:rPr>
          <w:rFonts w:ascii="Times New Roman" w:hAnsi="Times New Roman" w:cs="Times New Roman"/>
          <w:color w:val="000000"/>
          <w:spacing w:val="-6"/>
          <w:sz w:val="28"/>
          <w:szCs w:val="28"/>
        </w:rPr>
        <w:tab/>
      </w:r>
      <w:r w:rsidR="00DE7588">
        <w:rPr>
          <w:rFonts w:ascii="Times New Roman" w:hAnsi="Times New Roman" w:cs="Times New Roman"/>
          <w:color w:val="000000"/>
          <w:spacing w:val="-6"/>
          <w:sz w:val="28"/>
          <w:szCs w:val="28"/>
        </w:rPr>
        <w:tab/>
      </w:r>
      <w:r w:rsidR="00DE7588">
        <w:rPr>
          <w:rFonts w:ascii="Times New Roman" w:hAnsi="Times New Roman" w:cs="Times New Roman"/>
          <w:color w:val="000000"/>
          <w:spacing w:val="-6"/>
          <w:sz w:val="28"/>
          <w:szCs w:val="28"/>
        </w:rPr>
        <w:tab/>
      </w:r>
      <w:r w:rsidR="00DE7588">
        <w:rPr>
          <w:rFonts w:ascii="Times New Roman" w:hAnsi="Times New Roman" w:cs="Times New Roman"/>
          <w:color w:val="000000"/>
          <w:spacing w:val="-6"/>
          <w:sz w:val="28"/>
          <w:szCs w:val="28"/>
        </w:rPr>
        <w:tab/>
      </w:r>
      <w:r w:rsidR="00DE7588">
        <w:rPr>
          <w:rFonts w:ascii="Times New Roman" w:hAnsi="Times New Roman" w:cs="Times New Roman"/>
          <w:color w:val="000000"/>
          <w:spacing w:val="-6"/>
          <w:sz w:val="28"/>
          <w:szCs w:val="28"/>
        </w:rPr>
        <w:tab/>
        <w:t>19</w:t>
      </w:r>
    </w:p>
    <w:p w:rsidR="009955CD" w:rsidRPr="009955CD" w:rsidRDefault="009955CD" w:rsidP="009955CD">
      <w:pPr>
        <w:spacing w:after="0" w:line="240" w:lineRule="auto"/>
        <w:ind w:firstLine="851"/>
        <w:jc w:val="both"/>
        <w:rPr>
          <w:rFonts w:ascii="Times New Roman" w:hAnsi="Times New Roman" w:cs="Times New Roman"/>
          <w:sz w:val="28"/>
          <w:szCs w:val="28"/>
        </w:rPr>
      </w:pPr>
      <w:r w:rsidRPr="009955CD">
        <w:rPr>
          <w:rFonts w:ascii="Times New Roman" w:hAnsi="Times New Roman" w:cs="Times New Roman"/>
          <w:sz w:val="28"/>
          <w:szCs w:val="28"/>
        </w:rPr>
        <w:t>2.8 Малые архитектурные формы</w:t>
      </w:r>
      <w:r w:rsidR="00DE7588">
        <w:rPr>
          <w:rFonts w:ascii="Times New Roman" w:hAnsi="Times New Roman" w:cs="Times New Roman"/>
          <w:sz w:val="28"/>
          <w:szCs w:val="28"/>
        </w:rPr>
        <w:tab/>
      </w:r>
      <w:r w:rsidR="00DE7588">
        <w:rPr>
          <w:rFonts w:ascii="Times New Roman" w:hAnsi="Times New Roman" w:cs="Times New Roman"/>
          <w:sz w:val="28"/>
          <w:szCs w:val="28"/>
        </w:rPr>
        <w:tab/>
      </w:r>
      <w:r w:rsidR="00DE7588">
        <w:rPr>
          <w:rFonts w:ascii="Times New Roman" w:hAnsi="Times New Roman" w:cs="Times New Roman"/>
          <w:sz w:val="28"/>
          <w:szCs w:val="28"/>
        </w:rPr>
        <w:tab/>
      </w:r>
      <w:r w:rsidR="00DE7588">
        <w:rPr>
          <w:rFonts w:ascii="Times New Roman" w:hAnsi="Times New Roman" w:cs="Times New Roman"/>
          <w:sz w:val="28"/>
          <w:szCs w:val="28"/>
        </w:rPr>
        <w:tab/>
      </w:r>
      <w:r w:rsidR="00DE7588">
        <w:rPr>
          <w:rFonts w:ascii="Times New Roman" w:hAnsi="Times New Roman" w:cs="Times New Roman"/>
          <w:sz w:val="28"/>
          <w:szCs w:val="28"/>
        </w:rPr>
        <w:tab/>
      </w:r>
      <w:r w:rsidR="00DE7588">
        <w:rPr>
          <w:rFonts w:ascii="Times New Roman" w:hAnsi="Times New Roman" w:cs="Times New Roman"/>
          <w:sz w:val="28"/>
          <w:szCs w:val="28"/>
        </w:rPr>
        <w:tab/>
      </w:r>
      <w:r w:rsidR="00DE7588">
        <w:rPr>
          <w:rFonts w:ascii="Times New Roman" w:hAnsi="Times New Roman" w:cs="Times New Roman"/>
          <w:sz w:val="28"/>
          <w:szCs w:val="28"/>
        </w:rPr>
        <w:tab/>
        <w:t>20</w:t>
      </w:r>
    </w:p>
    <w:p w:rsidR="009955CD" w:rsidRPr="009955CD" w:rsidRDefault="009955CD" w:rsidP="009955CD">
      <w:pPr>
        <w:spacing w:after="0" w:line="240" w:lineRule="auto"/>
        <w:ind w:firstLine="851"/>
        <w:jc w:val="both"/>
        <w:rPr>
          <w:rFonts w:ascii="Times New Roman" w:hAnsi="Times New Roman" w:cs="Times New Roman"/>
          <w:sz w:val="28"/>
          <w:szCs w:val="28"/>
        </w:rPr>
      </w:pPr>
      <w:r w:rsidRPr="009955CD">
        <w:rPr>
          <w:rFonts w:ascii="Times New Roman" w:hAnsi="Times New Roman" w:cs="Times New Roman"/>
          <w:sz w:val="28"/>
          <w:szCs w:val="28"/>
        </w:rPr>
        <w:t>2.9 Рабочие чертежи</w:t>
      </w:r>
      <w:r w:rsidR="00DE7588">
        <w:rPr>
          <w:rFonts w:ascii="Times New Roman" w:hAnsi="Times New Roman" w:cs="Times New Roman"/>
          <w:sz w:val="28"/>
          <w:szCs w:val="28"/>
        </w:rPr>
        <w:tab/>
      </w:r>
      <w:r w:rsidR="00DE7588">
        <w:rPr>
          <w:rFonts w:ascii="Times New Roman" w:hAnsi="Times New Roman" w:cs="Times New Roman"/>
          <w:sz w:val="28"/>
          <w:szCs w:val="28"/>
        </w:rPr>
        <w:tab/>
      </w:r>
      <w:r w:rsidR="00DE7588">
        <w:rPr>
          <w:rFonts w:ascii="Times New Roman" w:hAnsi="Times New Roman" w:cs="Times New Roman"/>
          <w:sz w:val="28"/>
          <w:szCs w:val="28"/>
        </w:rPr>
        <w:tab/>
      </w:r>
      <w:r w:rsidR="00DE7588">
        <w:rPr>
          <w:rFonts w:ascii="Times New Roman" w:hAnsi="Times New Roman" w:cs="Times New Roman"/>
          <w:sz w:val="28"/>
          <w:szCs w:val="28"/>
        </w:rPr>
        <w:tab/>
      </w:r>
      <w:r w:rsidR="00DE7588">
        <w:rPr>
          <w:rFonts w:ascii="Times New Roman" w:hAnsi="Times New Roman" w:cs="Times New Roman"/>
          <w:sz w:val="28"/>
          <w:szCs w:val="28"/>
        </w:rPr>
        <w:tab/>
      </w:r>
      <w:r w:rsidR="00DE7588">
        <w:rPr>
          <w:rFonts w:ascii="Times New Roman" w:hAnsi="Times New Roman" w:cs="Times New Roman"/>
          <w:sz w:val="28"/>
          <w:szCs w:val="28"/>
        </w:rPr>
        <w:tab/>
      </w:r>
      <w:r w:rsidR="00DE7588">
        <w:rPr>
          <w:rFonts w:ascii="Times New Roman" w:hAnsi="Times New Roman" w:cs="Times New Roman"/>
          <w:sz w:val="28"/>
          <w:szCs w:val="28"/>
        </w:rPr>
        <w:tab/>
      </w:r>
      <w:r w:rsidR="00DE7588">
        <w:rPr>
          <w:rFonts w:ascii="Times New Roman" w:hAnsi="Times New Roman" w:cs="Times New Roman"/>
          <w:sz w:val="28"/>
          <w:szCs w:val="28"/>
        </w:rPr>
        <w:tab/>
      </w:r>
      <w:r w:rsidR="00DE7588">
        <w:rPr>
          <w:rFonts w:ascii="Times New Roman" w:hAnsi="Times New Roman" w:cs="Times New Roman"/>
          <w:sz w:val="28"/>
          <w:szCs w:val="28"/>
        </w:rPr>
        <w:tab/>
        <w:t>21</w:t>
      </w:r>
    </w:p>
    <w:p w:rsidR="009955CD" w:rsidRPr="009955CD" w:rsidRDefault="009955CD" w:rsidP="009955CD">
      <w:pPr>
        <w:spacing w:after="0" w:line="240" w:lineRule="auto"/>
        <w:ind w:firstLine="851"/>
        <w:jc w:val="both"/>
        <w:rPr>
          <w:rFonts w:ascii="Times New Roman" w:hAnsi="Times New Roman" w:cs="Times New Roman"/>
          <w:sz w:val="28"/>
          <w:szCs w:val="28"/>
        </w:rPr>
      </w:pPr>
      <w:r w:rsidRPr="009955CD">
        <w:rPr>
          <w:rFonts w:ascii="Times New Roman" w:hAnsi="Times New Roman" w:cs="Times New Roman"/>
          <w:sz w:val="28"/>
          <w:szCs w:val="28"/>
        </w:rPr>
        <w:t>2.9.1 Генеральный план</w:t>
      </w:r>
      <w:r w:rsidR="00DE7588">
        <w:rPr>
          <w:rFonts w:ascii="Times New Roman" w:hAnsi="Times New Roman" w:cs="Times New Roman"/>
          <w:sz w:val="28"/>
          <w:szCs w:val="28"/>
        </w:rPr>
        <w:tab/>
      </w:r>
      <w:r w:rsidR="00DE7588">
        <w:rPr>
          <w:rFonts w:ascii="Times New Roman" w:hAnsi="Times New Roman" w:cs="Times New Roman"/>
          <w:sz w:val="28"/>
          <w:szCs w:val="28"/>
        </w:rPr>
        <w:tab/>
      </w:r>
      <w:r w:rsidR="00DE7588">
        <w:rPr>
          <w:rFonts w:ascii="Times New Roman" w:hAnsi="Times New Roman" w:cs="Times New Roman"/>
          <w:sz w:val="28"/>
          <w:szCs w:val="28"/>
        </w:rPr>
        <w:tab/>
      </w:r>
      <w:r w:rsidR="00DE7588">
        <w:rPr>
          <w:rFonts w:ascii="Times New Roman" w:hAnsi="Times New Roman" w:cs="Times New Roman"/>
          <w:sz w:val="28"/>
          <w:szCs w:val="28"/>
        </w:rPr>
        <w:tab/>
      </w:r>
      <w:r w:rsidR="00DE7588">
        <w:rPr>
          <w:rFonts w:ascii="Times New Roman" w:hAnsi="Times New Roman" w:cs="Times New Roman"/>
          <w:sz w:val="28"/>
          <w:szCs w:val="28"/>
        </w:rPr>
        <w:tab/>
      </w:r>
      <w:r w:rsidR="00DE7588">
        <w:rPr>
          <w:rFonts w:ascii="Times New Roman" w:hAnsi="Times New Roman" w:cs="Times New Roman"/>
          <w:sz w:val="28"/>
          <w:szCs w:val="28"/>
        </w:rPr>
        <w:tab/>
      </w:r>
      <w:r w:rsidR="00DE7588">
        <w:rPr>
          <w:rFonts w:ascii="Times New Roman" w:hAnsi="Times New Roman" w:cs="Times New Roman"/>
          <w:sz w:val="28"/>
          <w:szCs w:val="28"/>
        </w:rPr>
        <w:tab/>
      </w:r>
      <w:r w:rsidR="00DE7588">
        <w:rPr>
          <w:rFonts w:ascii="Times New Roman" w:hAnsi="Times New Roman" w:cs="Times New Roman"/>
          <w:sz w:val="28"/>
          <w:szCs w:val="28"/>
        </w:rPr>
        <w:tab/>
        <w:t>21</w:t>
      </w:r>
    </w:p>
    <w:p w:rsidR="00365EE5" w:rsidRDefault="00365EE5" w:rsidP="009955CD">
      <w:pPr>
        <w:spacing w:after="0" w:line="240" w:lineRule="auto"/>
        <w:ind w:firstLine="851"/>
        <w:jc w:val="both"/>
        <w:rPr>
          <w:rFonts w:ascii="Times New Roman" w:hAnsi="Times New Roman" w:cs="Times New Roman"/>
          <w:sz w:val="28"/>
          <w:szCs w:val="28"/>
        </w:rPr>
      </w:pPr>
    </w:p>
    <w:p w:rsidR="009955CD" w:rsidRPr="009955CD" w:rsidRDefault="009955CD" w:rsidP="009955CD">
      <w:pPr>
        <w:spacing w:after="0" w:line="240" w:lineRule="auto"/>
        <w:ind w:firstLine="851"/>
        <w:jc w:val="both"/>
        <w:rPr>
          <w:rFonts w:ascii="Times New Roman" w:hAnsi="Times New Roman" w:cs="Times New Roman"/>
          <w:sz w:val="28"/>
          <w:szCs w:val="28"/>
        </w:rPr>
      </w:pPr>
      <w:r w:rsidRPr="009955CD">
        <w:rPr>
          <w:rFonts w:ascii="Times New Roman" w:hAnsi="Times New Roman" w:cs="Times New Roman"/>
          <w:sz w:val="28"/>
          <w:szCs w:val="28"/>
        </w:rPr>
        <w:t xml:space="preserve">3 Практический раздел </w:t>
      </w:r>
      <w:r w:rsidR="00365EE5">
        <w:rPr>
          <w:rFonts w:ascii="Times New Roman" w:hAnsi="Times New Roman" w:cs="Times New Roman"/>
          <w:sz w:val="28"/>
          <w:szCs w:val="28"/>
        </w:rPr>
        <w:tab/>
      </w:r>
      <w:r w:rsidR="00365EE5">
        <w:rPr>
          <w:rFonts w:ascii="Times New Roman" w:hAnsi="Times New Roman" w:cs="Times New Roman"/>
          <w:sz w:val="28"/>
          <w:szCs w:val="28"/>
        </w:rPr>
        <w:tab/>
      </w:r>
      <w:r w:rsidR="00365EE5">
        <w:rPr>
          <w:rFonts w:ascii="Times New Roman" w:hAnsi="Times New Roman" w:cs="Times New Roman"/>
          <w:sz w:val="28"/>
          <w:szCs w:val="28"/>
        </w:rPr>
        <w:tab/>
      </w:r>
      <w:r w:rsidR="00365EE5">
        <w:rPr>
          <w:rFonts w:ascii="Times New Roman" w:hAnsi="Times New Roman" w:cs="Times New Roman"/>
          <w:sz w:val="28"/>
          <w:szCs w:val="28"/>
        </w:rPr>
        <w:tab/>
      </w:r>
      <w:r w:rsidR="00365EE5">
        <w:rPr>
          <w:rFonts w:ascii="Times New Roman" w:hAnsi="Times New Roman" w:cs="Times New Roman"/>
          <w:sz w:val="28"/>
          <w:szCs w:val="28"/>
        </w:rPr>
        <w:tab/>
      </w:r>
      <w:r w:rsidR="00365EE5">
        <w:rPr>
          <w:rFonts w:ascii="Times New Roman" w:hAnsi="Times New Roman" w:cs="Times New Roman"/>
          <w:sz w:val="28"/>
          <w:szCs w:val="28"/>
        </w:rPr>
        <w:tab/>
      </w:r>
      <w:r w:rsidR="00365EE5">
        <w:rPr>
          <w:rFonts w:ascii="Times New Roman" w:hAnsi="Times New Roman" w:cs="Times New Roman"/>
          <w:sz w:val="28"/>
          <w:szCs w:val="28"/>
        </w:rPr>
        <w:tab/>
      </w:r>
      <w:r w:rsidR="00365EE5">
        <w:rPr>
          <w:rFonts w:ascii="Times New Roman" w:hAnsi="Times New Roman" w:cs="Times New Roman"/>
          <w:sz w:val="28"/>
          <w:szCs w:val="28"/>
        </w:rPr>
        <w:tab/>
        <w:t>21</w:t>
      </w:r>
    </w:p>
    <w:p w:rsidR="009955CD" w:rsidRPr="009955CD" w:rsidRDefault="009955CD" w:rsidP="009955CD">
      <w:pPr>
        <w:spacing w:after="0" w:line="240" w:lineRule="auto"/>
        <w:ind w:firstLine="851"/>
        <w:jc w:val="both"/>
        <w:rPr>
          <w:rFonts w:ascii="Times New Roman" w:hAnsi="Times New Roman" w:cs="Times New Roman"/>
          <w:sz w:val="28"/>
          <w:szCs w:val="28"/>
        </w:rPr>
      </w:pPr>
      <w:r w:rsidRPr="009955CD">
        <w:rPr>
          <w:rFonts w:ascii="Times New Roman" w:hAnsi="Times New Roman" w:cs="Times New Roman"/>
          <w:sz w:val="28"/>
          <w:szCs w:val="28"/>
        </w:rPr>
        <w:t>3.1 Архитектурно-планировочное решение</w:t>
      </w:r>
      <w:r w:rsidR="00365EE5">
        <w:rPr>
          <w:rFonts w:ascii="Times New Roman" w:hAnsi="Times New Roman" w:cs="Times New Roman"/>
          <w:sz w:val="28"/>
          <w:szCs w:val="28"/>
        </w:rPr>
        <w:tab/>
      </w:r>
      <w:r w:rsidR="00365EE5">
        <w:rPr>
          <w:rFonts w:ascii="Times New Roman" w:hAnsi="Times New Roman" w:cs="Times New Roman"/>
          <w:sz w:val="28"/>
          <w:szCs w:val="28"/>
        </w:rPr>
        <w:tab/>
      </w:r>
      <w:r w:rsidR="00365EE5">
        <w:rPr>
          <w:rFonts w:ascii="Times New Roman" w:hAnsi="Times New Roman" w:cs="Times New Roman"/>
          <w:sz w:val="28"/>
          <w:szCs w:val="28"/>
        </w:rPr>
        <w:tab/>
      </w:r>
      <w:r w:rsidR="00365EE5">
        <w:rPr>
          <w:rFonts w:ascii="Times New Roman" w:hAnsi="Times New Roman" w:cs="Times New Roman"/>
          <w:sz w:val="28"/>
          <w:szCs w:val="28"/>
        </w:rPr>
        <w:tab/>
      </w:r>
      <w:r w:rsidR="00365EE5">
        <w:rPr>
          <w:rFonts w:ascii="Times New Roman" w:hAnsi="Times New Roman" w:cs="Times New Roman"/>
          <w:sz w:val="28"/>
          <w:szCs w:val="28"/>
        </w:rPr>
        <w:tab/>
        <w:t>21</w:t>
      </w:r>
    </w:p>
    <w:p w:rsidR="009955CD" w:rsidRPr="009955CD" w:rsidRDefault="00DE7588" w:rsidP="009955C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3.2</w:t>
      </w:r>
      <w:r w:rsidR="009955CD" w:rsidRPr="009955CD">
        <w:rPr>
          <w:rFonts w:ascii="Times New Roman" w:hAnsi="Times New Roman" w:cs="Times New Roman"/>
          <w:sz w:val="28"/>
          <w:szCs w:val="28"/>
        </w:rPr>
        <w:t xml:space="preserve"> Обоснование выбора древесно-кустарниковой </w:t>
      </w:r>
    </w:p>
    <w:p w:rsidR="009955CD" w:rsidRPr="009955CD" w:rsidRDefault="009955CD" w:rsidP="009955CD">
      <w:pPr>
        <w:spacing w:after="0" w:line="240" w:lineRule="auto"/>
        <w:jc w:val="both"/>
        <w:rPr>
          <w:rFonts w:ascii="Times New Roman" w:hAnsi="Times New Roman" w:cs="Times New Roman"/>
          <w:sz w:val="28"/>
          <w:szCs w:val="28"/>
        </w:rPr>
      </w:pPr>
      <w:r w:rsidRPr="009955CD">
        <w:rPr>
          <w:rFonts w:ascii="Times New Roman" w:hAnsi="Times New Roman" w:cs="Times New Roman"/>
          <w:sz w:val="28"/>
          <w:szCs w:val="28"/>
        </w:rPr>
        <w:t>растительности</w:t>
      </w:r>
      <w:r w:rsidR="00365EE5">
        <w:rPr>
          <w:rFonts w:ascii="Times New Roman" w:hAnsi="Times New Roman" w:cs="Times New Roman"/>
          <w:sz w:val="28"/>
          <w:szCs w:val="28"/>
        </w:rPr>
        <w:tab/>
      </w:r>
      <w:r w:rsidR="00365EE5">
        <w:rPr>
          <w:rFonts w:ascii="Times New Roman" w:hAnsi="Times New Roman" w:cs="Times New Roman"/>
          <w:sz w:val="28"/>
          <w:szCs w:val="28"/>
        </w:rPr>
        <w:tab/>
      </w:r>
      <w:r w:rsidR="00365EE5">
        <w:rPr>
          <w:rFonts w:ascii="Times New Roman" w:hAnsi="Times New Roman" w:cs="Times New Roman"/>
          <w:sz w:val="28"/>
          <w:szCs w:val="28"/>
        </w:rPr>
        <w:tab/>
      </w:r>
      <w:r w:rsidR="00365EE5">
        <w:rPr>
          <w:rFonts w:ascii="Times New Roman" w:hAnsi="Times New Roman" w:cs="Times New Roman"/>
          <w:sz w:val="28"/>
          <w:szCs w:val="28"/>
        </w:rPr>
        <w:tab/>
      </w:r>
      <w:r w:rsidR="00365EE5">
        <w:rPr>
          <w:rFonts w:ascii="Times New Roman" w:hAnsi="Times New Roman" w:cs="Times New Roman"/>
          <w:sz w:val="28"/>
          <w:szCs w:val="28"/>
        </w:rPr>
        <w:tab/>
      </w:r>
      <w:r w:rsidR="00365EE5">
        <w:rPr>
          <w:rFonts w:ascii="Times New Roman" w:hAnsi="Times New Roman" w:cs="Times New Roman"/>
          <w:sz w:val="28"/>
          <w:szCs w:val="28"/>
        </w:rPr>
        <w:tab/>
      </w:r>
      <w:r w:rsidR="00365EE5">
        <w:rPr>
          <w:rFonts w:ascii="Times New Roman" w:hAnsi="Times New Roman" w:cs="Times New Roman"/>
          <w:sz w:val="28"/>
          <w:szCs w:val="28"/>
        </w:rPr>
        <w:tab/>
      </w:r>
      <w:r w:rsidR="00365EE5">
        <w:rPr>
          <w:rFonts w:ascii="Times New Roman" w:hAnsi="Times New Roman" w:cs="Times New Roman"/>
          <w:sz w:val="28"/>
          <w:szCs w:val="28"/>
        </w:rPr>
        <w:tab/>
      </w:r>
      <w:r w:rsidR="00365EE5">
        <w:rPr>
          <w:rFonts w:ascii="Times New Roman" w:hAnsi="Times New Roman" w:cs="Times New Roman"/>
          <w:sz w:val="28"/>
          <w:szCs w:val="28"/>
        </w:rPr>
        <w:tab/>
      </w:r>
      <w:r w:rsidR="00365EE5">
        <w:rPr>
          <w:rFonts w:ascii="Times New Roman" w:hAnsi="Times New Roman" w:cs="Times New Roman"/>
          <w:sz w:val="28"/>
          <w:szCs w:val="28"/>
        </w:rPr>
        <w:tab/>
      </w:r>
      <w:r w:rsidR="00365EE5">
        <w:rPr>
          <w:rFonts w:ascii="Times New Roman" w:hAnsi="Times New Roman" w:cs="Times New Roman"/>
          <w:sz w:val="28"/>
          <w:szCs w:val="28"/>
        </w:rPr>
        <w:tab/>
        <w:t>22</w:t>
      </w:r>
    </w:p>
    <w:p w:rsidR="009955CD" w:rsidRPr="009955CD" w:rsidRDefault="00DE7588" w:rsidP="009955C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3.3</w:t>
      </w:r>
      <w:r w:rsidR="009955CD" w:rsidRPr="009955CD">
        <w:rPr>
          <w:rFonts w:ascii="Times New Roman" w:hAnsi="Times New Roman" w:cs="Times New Roman"/>
          <w:sz w:val="28"/>
          <w:szCs w:val="28"/>
        </w:rPr>
        <w:t xml:space="preserve"> Обоснование выбора цветочной растительности</w:t>
      </w:r>
      <w:r w:rsidR="00365EE5">
        <w:rPr>
          <w:rFonts w:ascii="Times New Roman" w:hAnsi="Times New Roman" w:cs="Times New Roman"/>
          <w:sz w:val="28"/>
          <w:szCs w:val="28"/>
        </w:rPr>
        <w:tab/>
      </w:r>
      <w:r w:rsidR="00365EE5">
        <w:rPr>
          <w:rFonts w:ascii="Times New Roman" w:hAnsi="Times New Roman" w:cs="Times New Roman"/>
          <w:sz w:val="28"/>
          <w:szCs w:val="28"/>
        </w:rPr>
        <w:tab/>
      </w:r>
      <w:r w:rsidR="00365EE5">
        <w:rPr>
          <w:rFonts w:ascii="Times New Roman" w:hAnsi="Times New Roman" w:cs="Times New Roman"/>
          <w:sz w:val="28"/>
          <w:szCs w:val="28"/>
        </w:rPr>
        <w:tab/>
      </w:r>
      <w:r w:rsidR="00365EE5">
        <w:rPr>
          <w:rFonts w:ascii="Times New Roman" w:hAnsi="Times New Roman" w:cs="Times New Roman"/>
          <w:sz w:val="28"/>
          <w:szCs w:val="28"/>
        </w:rPr>
        <w:tab/>
        <w:t>22</w:t>
      </w:r>
    </w:p>
    <w:p w:rsidR="009955CD" w:rsidRPr="009955CD" w:rsidRDefault="00DE7588" w:rsidP="009955C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3.4</w:t>
      </w:r>
      <w:r w:rsidR="009955CD" w:rsidRPr="009955CD">
        <w:rPr>
          <w:rFonts w:ascii="Times New Roman" w:hAnsi="Times New Roman" w:cs="Times New Roman"/>
          <w:sz w:val="28"/>
          <w:szCs w:val="28"/>
        </w:rPr>
        <w:t xml:space="preserve"> Календарный график декоративности посадочного</w:t>
      </w:r>
    </w:p>
    <w:p w:rsidR="009955CD" w:rsidRDefault="009955CD" w:rsidP="009955CD">
      <w:pPr>
        <w:spacing w:after="0" w:line="240" w:lineRule="auto"/>
        <w:jc w:val="both"/>
        <w:rPr>
          <w:rFonts w:ascii="Times New Roman" w:hAnsi="Times New Roman" w:cs="Times New Roman"/>
          <w:sz w:val="28"/>
          <w:szCs w:val="28"/>
        </w:rPr>
      </w:pPr>
      <w:r w:rsidRPr="009955CD">
        <w:rPr>
          <w:rFonts w:ascii="Times New Roman" w:hAnsi="Times New Roman" w:cs="Times New Roman"/>
          <w:sz w:val="28"/>
          <w:szCs w:val="28"/>
        </w:rPr>
        <w:t>ассортимента древесно-кустарниковой и цветочной растительности</w:t>
      </w:r>
      <w:r w:rsidR="00365EE5">
        <w:rPr>
          <w:rFonts w:ascii="Times New Roman" w:hAnsi="Times New Roman" w:cs="Times New Roman"/>
          <w:sz w:val="28"/>
          <w:szCs w:val="28"/>
        </w:rPr>
        <w:tab/>
      </w:r>
      <w:r w:rsidR="00365EE5">
        <w:rPr>
          <w:rFonts w:ascii="Times New Roman" w:hAnsi="Times New Roman" w:cs="Times New Roman"/>
          <w:sz w:val="28"/>
          <w:szCs w:val="28"/>
        </w:rPr>
        <w:tab/>
        <w:t>23</w:t>
      </w:r>
    </w:p>
    <w:p w:rsidR="003F1C7D" w:rsidRPr="003F1C7D" w:rsidRDefault="003F1C7D" w:rsidP="003F1C7D">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 Сроки реализации проекта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26</w:t>
      </w:r>
    </w:p>
    <w:p w:rsidR="003F1C7D" w:rsidRDefault="00DE7588" w:rsidP="00DE7588">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r w:rsidRPr="00AF5360">
        <w:rPr>
          <w:rFonts w:ascii="Times New Roman" w:eastAsia="Times New Roman" w:hAnsi="Times New Roman" w:cs="Times New Roman"/>
          <w:sz w:val="28"/>
          <w:szCs w:val="28"/>
          <w:lang w:eastAsia="ru-RU"/>
        </w:rPr>
        <w:t xml:space="preserve"> Сметная стоимость элементов архитектурно-планировочного </w:t>
      </w:r>
    </w:p>
    <w:p w:rsidR="00DE7588" w:rsidRPr="00AF5360" w:rsidRDefault="00DE7588" w:rsidP="003F1C7D">
      <w:pPr>
        <w:spacing w:after="0" w:line="240" w:lineRule="auto"/>
        <w:contextualSpacing/>
        <w:jc w:val="both"/>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 xml:space="preserve">решения </w:t>
      </w:r>
      <w:r w:rsidR="003F1C7D">
        <w:rPr>
          <w:rFonts w:ascii="Times New Roman" w:eastAsia="Times New Roman" w:hAnsi="Times New Roman" w:cs="Times New Roman"/>
          <w:sz w:val="28"/>
          <w:szCs w:val="28"/>
          <w:lang w:eastAsia="ru-RU"/>
        </w:rPr>
        <w:tab/>
      </w:r>
      <w:r w:rsidR="003F1C7D">
        <w:rPr>
          <w:rFonts w:ascii="Times New Roman" w:eastAsia="Times New Roman" w:hAnsi="Times New Roman" w:cs="Times New Roman"/>
          <w:sz w:val="28"/>
          <w:szCs w:val="28"/>
          <w:lang w:eastAsia="ru-RU"/>
        </w:rPr>
        <w:tab/>
      </w:r>
      <w:r w:rsidR="003F1C7D">
        <w:rPr>
          <w:rFonts w:ascii="Times New Roman" w:eastAsia="Times New Roman" w:hAnsi="Times New Roman" w:cs="Times New Roman"/>
          <w:sz w:val="28"/>
          <w:szCs w:val="28"/>
          <w:lang w:eastAsia="ru-RU"/>
        </w:rPr>
        <w:tab/>
      </w:r>
      <w:r w:rsidR="003F1C7D">
        <w:rPr>
          <w:rFonts w:ascii="Times New Roman" w:eastAsia="Times New Roman" w:hAnsi="Times New Roman" w:cs="Times New Roman"/>
          <w:sz w:val="28"/>
          <w:szCs w:val="28"/>
          <w:lang w:eastAsia="ru-RU"/>
        </w:rPr>
        <w:tab/>
      </w:r>
      <w:r w:rsidR="003F1C7D">
        <w:rPr>
          <w:rFonts w:ascii="Times New Roman" w:eastAsia="Times New Roman" w:hAnsi="Times New Roman" w:cs="Times New Roman"/>
          <w:sz w:val="28"/>
          <w:szCs w:val="28"/>
          <w:lang w:eastAsia="ru-RU"/>
        </w:rPr>
        <w:tab/>
      </w:r>
      <w:r w:rsidR="003F1C7D">
        <w:rPr>
          <w:rFonts w:ascii="Times New Roman" w:eastAsia="Times New Roman" w:hAnsi="Times New Roman" w:cs="Times New Roman"/>
          <w:sz w:val="28"/>
          <w:szCs w:val="28"/>
          <w:lang w:eastAsia="ru-RU"/>
        </w:rPr>
        <w:tab/>
      </w:r>
      <w:r w:rsidR="003F1C7D">
        <w:rPr>
          <w:rFonts w:ascii="Times New Roman" w:eastAsia="Times New Roman" w:hAnsi="Times New Roman" w:cs="Times New Roman"/>
          <w:sz w:val="28"/>
          <w:szCs w:val="28"/>
          <w:lang w:eastAsia="ru-RU"/>
        </w:rPr>
        <w:tab/>
      </w:r>
      <w:r w:rsidR="003F1C7D">
        <w:rPr>
          <w:rFonts w:ascii="Times New Roman" w:eastAsia="Times New Roman" w:hAnsi="Times New Roman" w:cs="Times New Roman"/>
          <w:sz w:val="28"/>
          <w:szCs w:val="28"/>
          <w:lang w:eastAsia="ru-RU"/>
        </w:rPr>
        <w:tab/>
      </w:r>
      <w:r w:rsidR="003F1C7D">
        <w:rPr>
          <w:rFonts w:ascii="Times New Roman" w:eastAsia="Times New Roman" w:hAnsi="Times New Roman" w:cs="Times New Roman"/>
          <w:sz w:val="28"/>
          <w:szCs w:val="28"/>
          <w:lang w:eastAsia="ru-RU"/>
        </w:rPr>
        <w:tab/>
      </w:r>
      <w:r w:rsidR="003F1C7D">
        <w:rPr>
          <w:rFonts w:ascii="Times New Roman" w:eastAsia="Times New Roman" w:hAnsi="Times New Roman" w:cs="Times New Roman"/>
          <w:sz w:val="28"/>
          <w:szCs w:val="28"/>
          <w:lang w:eastAsia="ru-RU"/>
        </w:rPr>
        <w:tab/>
      </w:r>
      <w:r w:rsidR="003F1C7D">
        <w:rPr>
          <w:rFonts w:ascii="Times New Roman" w:eastAsia="Times New Roman" w:hAnsi="Times New Roman" w:cs="Times New Roman"/>
          <w:sz w:val="28"/>
          <w:szCs w:val="28"/>
          <w:lang w:eastAsia="ru-RU"/>
        </w:rPr>
        <w:tab/>
      </w:r>
      <w:r w:rsidR="003F1C7D">
        <w:rPr>
          <w:rFonts w:ascii="Times New Roman" w:eastAsia="Times New Roman" w:hAnsi="Times New Roman" w:cs="Times New Roman"/>
          <w:sz w:val="28"/>
          <w:szCs w:val="28"/>
          <w:lang w:eastAsia="ru-RU"/>
        </w:rPr>
        <w:tab/>
        <w:t>27</w:t>
      </w:r>
    </w:p>
    <w:p w:rsidR="009955CD" w:rsidRPr="009955CD" w:rsidRDefault="009955CD" w:rsidP="009955CD">
      <w:pPr>
        <w:spacing w:after="0" w:line="240" w:lineRule="auto"/>
        <w:ind w:firstLine="851"/>
        <w:jc w:val="both"/>
        <w:rPr>
          <w:rFonts w:ascii="Times New Roman" w:hAnsi="Times New Roman" w:cs="Times New Roman"/>
          <w:sz w:val="28"/>
          <w:szCs w:val="28"/>
        </w:rPr>
      </w:pPr>
    </w:p>
    <w:p w:rsidR="009955CD" w:rsidRDefault="009955CD" w:rsidP="009955CD">
      <w:pPr>
        <w:spacing w:after="0" w:line="240" w:lineRule="auto"/>
        <w:ind w:firstLine="851"/>
        <w:jc w:val="both"/>
        <w:rPr>
          <w:rFonts w:ascii="Times New Roman" w:hAnsi="Times New Roman" w:cs="Times New Roman"/>
          <w:sz w:val="28"/>
          <w:szCs w:val="28"/>
        </w:rPr>
      </w:pPr>
      <w:r w:rsidRPr="009955CD">
        <w:rPr>
          <w:rFonts w:ascii="Times New Roman" w:hAnsi="Times New Roman" w:cs="Times New Roman"/>
          <w:sz w:val="28"/>
          <w:szCs w:val="28"/>
        </w:rPr>
        <w:t>Заключение</w:t>
      </w:r>
      <w:r w:rsidRPr="009955CD">
        <w:rPr>
          <w:rFonts w:ascii="Times New Roman" w:hAnsi="Times New Roman" w:cs="Times New Roman"/>
          <w:sz w:val="28"/>
          <w:szCs w:val="28"/>
        </w:rPr>
        <w:tab/>
      </w:r>
      <w:r w:rsidRPr="009955CD">
        <w:rPr>
          <w:rFonts w:ascii="Times New Roman" w:hAnsi="Times New Roman" w:cs="Times New Roman"/>
          <w:sz w:val="28"/>
          <w:szCs w:val="28"/>
        </w:rPr>
        <w:tab/>
      </w:r>
      <w:r w:rsidRPr="009955CD">
        <w:rPr>
          <w:rFonts w:ascii="Times New Roman" w:hAnsi="Times New Roman" w:cs="Times New Roman"/>
          <w:sz w:val="28"/>
          <w:szCs w:val="28"/>
        </w:rPr>
        <w:tab/>
      </w:r>
      <w:r w:rsidRPr="009955CD">
        <w:rPr>
          <w:rFonts w:ascii="Times New Roman" w:hAnsi="Times New Roman" w:cs="Times New Roman"/>
          <w:sz w:val="28"/>
          <w:szCs w:val="28"/>
        </w:rPr>
        <w:tab/>
      </w:r>
      <w:r w:rsidRPr="009955CD">
        <w:rPr>
          <w:rFonts w:ascii="Times New Roman" w:hAnsi="Times New Roman" w:cs="Times New Roman"/>
          <w:sz w:val="28"/>
          <w:szCs w:val="28"/>
        </w:rPr>
        <w:tab/>
      </w:r>
      <w:r w:rsidRPr="009955CD">
        <w:rPr>
          <w:rFonts w:ascii="Times New Roman" w:hAnsi="Times New Roman" w:cs="Times New Roman"/>
          <w:sz w:val="28"/>
          <w:szCs w:val="28"/>
        </w:rPr>
        <w:tab/>
      </w:r>
      <w:r w:rsidRPr="009955CD">
        <w:rPr>
          <w:rFonts w:ascii="Times New Roman" w:hAnsi="Times New Roman" w:cs="Times New Roman"/>
          <w:sz w:val="28"/>
          <w:szCs w:val="28"/>
        </w:rPr>
        <w:tab/>
      </w:r>
      <w:r w:rsidRPr="009955CD">
        <w:rPr>
          <w:rFonts w:ascii="Times New Roman" w:hAnsi="Times New Roman" w:cs="Times New Roman"/>
          <w:sz w:val="28"/>
          <w:szCs w:val="28"/>
        </w:rPr>
        <w:tab/>
      </w:r>
      <w:r w:rsidRPr="009955CD">
        <w:rPr>
          <w:rFonts w:ascii="Times New Roman" w:hAnsi="Times New Roman" w:cs="Times New Roman"/>
          <w:sz w:val="28"/>
          <w:szCs w:val="28"/>
        </w:rPr>
        <w:tab/>
      </w:r>
      <w:r w:rsidRPr="009955CD">
        <w:rPr>
          <w:rFonts w:ascii="Times New Roman" w:hAnsi="Times New Roman" w:cs="Times New Roman"/>
          <w:sz w:val="28"/>
          <w:szCs w:val="28"/>
        </w:rPr>
        <w:tab/>
      </w:r>
      <w:r w:rsidR="003F1C7D">
        <w:rPr>
          <w:rFonts w:ascii="Times New Roman" w:hAnsi="Times New Roman" w:cs="Times New Roman"/>
          <w:sz w:val="28"/>
          <w:szCs w:val="28"/>
        </w:rPr>
        <w:t>30</w:t>
      </w:r>
    </w:p>
    <w:p w:rsidR="00365EE5" w:rsidRDefault="00365EE5" w:rsidP="009955CD">
      <w:pPr>
        <w:spacing w:after="0" w:line="240" w:lineRule="auto"/>
        <w:ind w:firstLine="851"/>
        <w:jc w:val="both"/>
        <w:rPr>
          <w:rFonts w:ascii="Times New Roman" w:hAnsi="Times New Roman" w:cs="Times New Roman"/>
          <w:sz w:val="28"/>
          <w:szCs w:val="28"/>
        </w:rPr>
      </w:pPr>
    </w:p>
    <w:p w:rsidR="00365EE5" w:rsidRPr="009955CD" w:rsidRDefault="00365EE5" w:rsidP="009955CD">
      <w:pPr>
        <w:spacing w:after="0" w:line="240" w:lineRule="auto"/>
        <w:ind w:firstLine="851"/>
        <w:jc w:val="both"/>
        <w:rPr>
          <w:rFonts w:ascii="Times New Roman" w:hAnsi="Times New Roman" w:cs="Times New Roman"/>
          <w:sz w:val="28"/>
          <w:szCs w:val="28"/>
        </w:rPr>
      </w:pPr>
      <w:r w:rsidRPr="00365EE5">
        <w:rPr>
          <w:rFonts w:ascii="Times New Roman" w:hAnsi="Times New Roman" w:cs="Times New Roman"/>
          <w:sz w:val="28"/>
          <w:szCs w:val="28"/>
        </w:rPr>
        <w:t xml:space="preserve">Список использованных источников </w:t>
      </w:r>
      <w:r w:rsidRPr="00365EE5">
        <w:rPr>
          <w:rFonts w:ascii="Times New Roman" w:hAnsi="Times New Roman" w:cs="Times New Roman"/>
          <w:sz w:val="28"/>
          <w:szCs w:val="28"/>
        </w:rPr>
        <w:tab/>
      </w:r>
      <w:r w:rsidRPr="00365EE5">
        <w:rPr>
          <w:rFonts w:ascii="Times New Roman" w:hAnsi="Times New Roman" w:cs="Times New Roman"/>
          <w:sz w:val="28"/>
          <w:szCs w:val="28"/>
        </w:rPr>
        <w:tab/>
      </w:r>
      <w:r w:rsidRPr="00365EE5">
        <w:rPr>
          <w:rFonts w:ascii="Times New Roman" w:hAnsi="Times New Roman" w:cs="Times New Roman"/>
          <w:sz w:val="28"/>
          <w:szCs w:val="28"/>
        </w:rPr>
        <w:tab/>
      </w:r>
      <w:r w:rsidRPr="00365EE5">
        <w:rPr>
          <w:rFonts w:ascii="Times New Roman" w:hAnsi="Times New Roman" w:cs="Times New Roman"/>
          <w:sz w:val="28"/>
          <w:szCs w:val="28"/>
        </w:rPr>
        <w:tab/>
      </w:r>
      <w:r w:rsidRPr="00365EE5">
        <w:rPr>
          <w:rFonts w:ascii="Times New Roman" w:hAnsi="Times New Roman" w:cs="Times New Roman"/>
          <w:sz w:val="28"/>
          <w:szCs w:val="28"/>
        </w:rPr>
        <w:tab/>
      </w:r>
      <w:r w:rsidRPr="00365EE5">
        <w:rPr>
          <w:rFonts w:ascii="Times New Roman" w:hAnsi="Times New Roman" w:cs="Times New Roman"/>
          <w:sz w:val="28"/>
          <w:szCs w:val="28"/>
        </w:rPr>
        <w:tab/>
      </w:r>
      <w:r w:rsidR="003F1C7D">
        <w:rPr>
          <w:rFonts w:ascii="Times New Roman" w:hAnsi="Times New Roman" w:cs="Times New Roman"/>
          <w:sz w:val="28"/>
          <w:szCs w:val="28"/>
        </w:rPr>
        <w:t>31</w:t>
      </w:r>
    </w:p>
    <w:p w:rsidR="009955CD" w:rsidRDefault="009955CD" w:rsidP="00365EE5">
      <w:pPr>
        <w:spacing w:after="0" w:line="240" w:lineRule="auto"/>
        <w:ind w:firstLine="851"/>
        <w:jc w:val="both"/>
        <w:rPr>
          <w:rFonts w:ascii="Times New Roman" w:hAnsi="Times New Roman" w:cs="Times New Roman"/>
          <w:sz w:val="28"/>
          <w:szCs w:val="28"/>
        </w:rPr>
      </w:pPr>
      <w:r w:rsidRPr="002047A2">
        <w:rPr>
          <w:sz w:val="28"/>
          <w:szCs w:val="28"/>
        </w:rPr>
        <w:br w:type="page"/>
      </w:r>
    </w:p>
    <w:p w:rsidR="00013E8E" w:rsidRDefault="004B78E2" w:rsidP="002B097A">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lastRenderedPageBreak/>
        <w:t>Введение</w:t>
      </w:r>
    </w:p>
    <w:p w:rsidR="007B19F7" w:rsidRPr="00AF5360" w:rsidRDefault="007B19F7" w:rsidP="002B097A">
      <w:pPr>
        <w:spacing w:after="0" w:line="240" w:lineRule="auto"/>
        <w:ind w:firstLine="851"/>
        <w:jc w:val="both"/>
        <w:rPr>
          <w:rFonts w:ascii="Times New Roman" w:hAnsi="Times New Roman" w:cs="Times New Roman"/>
          <w:sz w:val="28"/>
          <w:szCs w:val="28"/>
        </w:rPr>
      </w:pPr>
      <w:bookmarkStart w:id="0" w:name="_GoBack"/>
      <w:bookmarkEnd w:id="0"/>
    </w:p>
    <w:p w:rsidR="007B19F7" w:rsidRDefault="007B19F7" w:rsidP="007B19F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Мемориальный Дом-музей А.Э. Тюлькина социально значимый объект в области искусства, имеет огромное мемориальное значение. В музее проходят выставки художников со всей территории республики Башкортостан. Часто проводятся творческие вечера поэтов, музыкантов, критиков, художников. </w:t>
      </w:r>
    </w:p>
    <w:p w:rsidR="002B097A" w:rsidRDefault="007B19F7" w:rsidP="007B19F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Но приусадебная территория находится в заброшенном, неухоженном состоянии. Территория требует частичное восстановление. Студентами группы 301 СПЛ, совместно с администрацией Мемориального дома-музея было решено разработать проект по благоустройству и озеленению данного участка в год 100-летнего юбилея БГХМ им. М.В. Нестерова, а также в честь 75-летия Победы в Великой Отечественной войне</w:t>
      </w:r>
    </w:p>
    <w:p w:rsidR="002B097A" w:rsidRDefault="002B097A" w:rsidP="002B097A">
      <w:pPr>
        <w:spacing w:after="0" w:line="240" w:lineRule="auto"/>
        <w:ind w:firstLine="851"/>
        <w:jc w:val="both"/>
        <w:rPr>
          <w:rFonts w:ascii="Times New Roman" w:hAnsi="Times New Roman" w:cs="Times New Roman"/>
          <w:sz w:val="28"/>
          <w:szCs w:val="28"/>
        </w:rPr>
      </w:pPr>
      <w:r w:rsidRPr="00197A7E">
        <w:rPr>
          <w:rFonts w:ascii="Times New Roman" w:hAnsi="Times New Roman" w:cs="Times New Roman"/>
          <w:sz w:val="28"/>
          <w:szCs w:val="28"/>
        </w:rPr>
        <w:t>Объектом благоустройства и озеленения является территория Мемориального Дома-музея А.Э. Тюлькина, расположенного в Республике Башкортостан, в городе Уфа, на улице Волновая 21. Площадь данной территории составляет 790 м2 = 0,07 га.</w:t>
      </w:r>
      <w:r w:rsidR="007B19F7" w:rsidRPr="007B19F7">
        <w:rPr>
          <w:rFonts w:ascii="Times New Roman" w:hAnsi="Times New Roman" w:cs="Times New Roman"/>
          <w:sz w:val="28"/>
          <w:szCs w:val="28"/>
        </w:rPr>
        <w:t xml:space="preserve"> </w:t>
      </w:r>
    </w:p>
    <w:p w:rsidR="002B097A" w:rsidRDefault="002B097A" w:rsidP="002B097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Цель работы: озеленение и благоустройство территории </w:t>
      </w:r>
      <w:r w:rsidRPr="00197A7E">
        <w:rPr>
          <w:rFonts w:ascii="Times New Roman" w:hAnsi="Times New Roman" w:cs="Times New Roman"/>
          <w:sz w:val="28"/>
          <w:szCs w:val="28"/>
        </w:rPr>
        <w:t>Мемориального Дома-музея</w:t>
      </w:r>
      <w:r>
        <w:rPr>
          <w:rFonts w:ascii="Times New Roman" w:hAnsi="Times New Roman" w:cs="Times New Roman"/>
          <w:sz w:val="28"/>
          <w:szCs w:val="28"/>
        </w:rPr>
        <w:t>.</w:t>
      </w:r>
    </w:p>
    <w:p w:rsidR="002B097A" w:rsidRDefault="002B097A" w:rsidP="002B097A">
      <w:pPr>
        <w:pStyle w:val="a4"/>
        <w:ind w:left="0" w:firstLine="851"/>
        <w:jc w:val="both"/>
        <w:rPr>
          <w:sz w:val="28"/>
          <w:szCs w:val="28"/>
        </w:rPr>
      </w:pPr>
      <w:r>
        <w:rPr>
          <w:sz w:val="28"/>
          <w:szCs w:val="28"/>
        </w:rPr>
        <w:t>Задачи:</w:t>
      </w:r>
    </w:p>
    <w:p w:rsidR="002B097A" w:rsidRPr="00AF2716" w:rsidRDefault="002B097A" w:rsidP="002B097A">
      <w:pPr>
        <w:spacing w:after="0" w:line="240" w:lineRule="auto"/>
        <w:ind w:firstLine="851"/>
        <w:jc w:val="both"/>
        <w:rPr>
          <w:rFonts w:ascii="Times New Roman" w:eastAsia="Times New Roman" w:hAnsi="Times New Roman" w:cs="Times New Roman"/>
          <w:color w:val="000000"/>
          <w:spacing w:val="-6"/>
          <w:sz w:val="28"/>
          <w:szCs w:val="28"/>
          <w:lang w:eastAsia="ru-RU"/>
        </w:rPr>
      </w:pPr>
      <w:r w:rsidRPr="00AF2716">
        <w:rPr>
          <w:rFonts w:ascii="Times New Roman" w:eastAsia="Times New Roman" w:hAnsi="Times New Roman" w:cs="Times New Roman"/>
          <w:sz w:val="28"/>
          <w:szCs w:val="28"/>
          <w:lang w:eastAsia="ru-RU"/>
        </w:rPr>
        <w:t>-</w:t>
      </w:r>
      <w:r w:rsidRPr="00AF2716">
        <w:rPr>
          <w:rFonts w:ascii="Times New Roman" w:eastAsia="Times New Roman" w:hAnsi="Times New Roman" w:cs="Times New Roman"/>
          <w:color w:val="000000"/>
          <w:spacing w:val="-6"/>
          <w:sz w:val="28"/>
          <w:szCs w:val="28"/>
          <w:lang w:eastAsia="ru-RU"/>
        </w:rPr>
        <w:t xml:space="preserve"> выполнить анализ территории объекта проектирования;</w:t>
      </w:r>
    </w:p>
    <w:p w:rsidR="002B097A" w:rsidRPr="00AF2716" w:rsidRDefault="002B097A" w:rsidP="002B097A">
      <w:pPr>
        <w:spacing w:after="0" w:line="240" w:lineRule="auto"/>
        <w:ind w:firstLine="851"/>
        <w:jc w:val="both"/>
        <w:rPr>
          <w:rFonts w:ascii="Times New Roman" w:eastAsia="Times New Roman" w:hAnsi="Times New Roman" w:cs="Times New Roman"/>
          <w:sz w:val="28"/>
          <w:szCs w:val="28"/>
          <w:lang w:eastAsia="ru-RU"/>
        </w:rPr>
      </w:pPr>
      <w:r w:rsidRPr="00AF2716">
        <w:rPr>
          <w:rFonts w:ascii="Times New Roman" w:eastAsia="Times New Roman" w:hAnsi="Times New Roman" w:cs="Times New Roman"/>
          <w:sz w:val="28"/>
          <w:szCs w:val="28"/>
          <w:lang w:eastAsia="ru-RU"/>
        </w:rPr>
        <w:t xml:space="preserve">- выполнить </w:t>
      </w:r>
      <w:r w:rsidRPr="00AF2716">
        <w:rPr>
          <w:rFonts w:ascii="Times New Roman" w:eastAsia="Times New Roman" w:hAnsi="Times New Roman" w:cs="Times New Roman"/>
          <w:bCs/>
          <w:sz w:val="28"/>
          <w:szCs w:val="28"/>
          <w:lang w:eastAsia="ru-RU"/>
        </w:rPr>
        <w:t>архитектурно-планировочное решение;</w:t>
      </w:r>
    </w:p>
    <w:p w:rsidR="002B097A" w:rsidRDefault="002B097A" w:rsidP="002B097A">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разработать рекомендации по благоустройству территории;</w:t>
      </w:r>
    </w:p>
    <w:p w:rsidR="002B097A" w:rsidRDefault="002B097A" w:rsidP="002B097A">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разработать рекомендации по озеленению территории;</w:t>
      </w:r>
    </w:p>
    <w:p w:rsidR="002B097A" w:rsidRDefault="002B097A" w:rsidP="002B097A">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составить график реализации проекта;</w:t>
      </w:r>
    </w:p>
    <w:p w:rsidR="002B097A" w:rsidRPr="00AF2716" w:rsidRDefault="002B097A" w:rsidP="002B097A">
      <w:pPr>
        <w:spacing w:after="0" w:line="240" w:lineRule="auto"/>
        <w:ind w:firstLine="851"/>
        <w:jc w:val="both"/>
        <w:rPr>
          <w:rFonts w:ascii="Times New Roman" w:eastAsia="Times New Roman" w:hAnsi="Times New Roman" w:cs="Times New Roman"/>
          <w:sz w:val="28"/>
          <w:szCs w:val="28"/>
          <w:lang w:eastAsia="ru-RU"/>
        </w:rPr>
      </w:pPr>
      <w:r w:rsidRPr="00AF271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выполнить сметную ведомость.</w:t>
      </w:r>
    </w:p>
    <w:p w:rsidR="00B61DC8" w:rsidRPr="00AF5360" w:rsidRDefault="002B097A" w:rsidP="002B09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61DC8" w:rsidRPr="00AF5360">
        <w:rPr>
          <w:rFonts w:ascii="Times New Roman" w:hAnsi="Times New Roman" w:cs="Times New Roman"/>
          <w:sz w:val="28"/>
          <w:szCs w:val="28"/>
        </w:rPr>
        <w:br w:type="page"/>
      </w:r>
    </w:p>
    <w:p w:rsidR="005974B3" w:rsidRPr="00AF5360" w:rsidRDefault="005974B3"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lastRenderedPageBreak/>
        <w:t>1 Пояснительный раздел</w:t>
      </w:r>
    </w:p>
    <w:p w:rsidR="005974B3" w:rsidRPr="00AF5360" w:rsidRDefault="005974B3" w:rsidP="009126C5">
      <w:pPr>
        <w:spacing w:after="0" w:line="240" w:lineRule="auto"/>
        <w:ind w:firstLine="851"/>
        <w:jc w:val="both"/>
        <w:rPr>
          <w:rFonts w:ascii="Times New Roman" w:hAnsi="Times New Roman" w:cs="Times New Roman"/>
          <w:sz w:val="28"/>
          <w:szCs w:val="28"/>
        </w:rPr>
      </w:pPr>
    </w:p>
    <w:p w:rsidR="005974B3" w:rsidRPr="00AF5360" w:rsidRDefault="005974B3"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1.1 Характеристика объекта благоустройства и озеленения</w:t>
      </w:r>
    </w:p>
    <w:p w:rsidR="005974B3" w:rsidRPr="00AF5360" w:rsidRDefault="005974B3" w:rsidP="009126C5">
      <w:pPr>
        <w:spacing w:after="0" w:line="240" w:lineRule="auto"/>
        <w:ind w:firstLine="851"/>
        <w:jc w:val="both"/>
        <w:rPr>
          <w:rFonts w:ascii="Times New Roman" w:hAnsi="Times New Roman" w:cs="Times New Roman"/>
          <w:sz w:val="28"/>
          <w:szCs w:val="28"/>
        </w:rPr>
      </w:pPr>
    </w:p>
    <w:p w:rsidR="000E72D9" w:rsidRPr="00AF5360" w:rsidRDefault="005974B3"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 xml:space="preserve">Объектом благоустройства и озеленения является территория </w:t>
      </w:r>
      <w:r w:rsidR="00914C87" w:rsidRPr="00AF5360">
        <w:rPr>
          <w:rFonts w:ascii="Times New Roman" w:hAnsi="Times New Roman" w:cs="Times New Roman"/>
          <w:sz w:val="28"/>
          <w:szCs w:val="28"/>
        </w:rPr>
        <w:t>Мемориального</w:t>
      </w:r>
      <w:r w:rsidRPr="00AF5360">
        <w:rPr>
          <w:rFonts w:ascii="Times New Roman" w:hAnsi="Times New Roman" w:cs="Times New Roman"/>
          <w:sz w:val="28"/>
          <w:szCs w:val="28"/>
        </w:rPr>
        <w:t xml:space="preserve"> Дом</w:t>
      </w:r>
      <w:r w:rsidR="00914C87" w:rsidRPr="00AF5360">
        <w:rPr>
          <w:rFonts w:ascii="Times New Roman" w:hAnsi="Times New Roman" w:cs="Times New Roman"/>
          <w:sz w:val="28"/>
          <w:szCs w:val="28"/>
        </w:rPr>
        <w:t>а-музея</w:t>
      </w:r>
      <w:r w:rsidRPr="00AF5360">
        <w:rPr>
          <w:rFonts w:ascii="Times New Roman" w:hAnsi="Times New Roman" w:cs="Times New Roman"/>
          <w:sz w:val="28"/>
          <w:szCs w:val="28"/>
        </w:rPr>
        <w:t xml:space="preserve"> А.Э. Тюлькина, расположенного в Республике Башкорто</w:t>
      </w:r>
      <w:r w:rsidR="00B572EA" w:rsidRPr="00AF5360">
        <w:rPr>
          <w:rFonts w:ascii="Times New Roman" w:hAnsi="Times New Roman" w:cs="Times New Roman"/>
          <w:sz w:val="28"/>
          <w:szCs w:val="28"/>
        </w:rPr>
        <w:t>стан, в городе Уфа, на улице Волновая 21</w:t>
      </w:r>
      <w:r w:rsidRPr="00AF5360">
        <w:rPr>
          <w:rFonts w:ascii="Times New Roman" w:hAnsi="Times New Roman" w:cs="Times New Roman"/>
          <w:sz w:val="28"/>
          <w:szCs w:val="28"/>
        </w:rPr>
        <w:t>. Площадь данной террито</w:t>
      </w:r>
      <w:r w:rsidR="007D74B5" w:rsidRPr="00AF5360">
        <w:rPr>
          <w:rFonts w:ascii="Times New Roman" w:hAnsi="Times New Roman" w:cs="Times New Roman"/>
          <w:sz w:val="28"/>
          <w:szCs w:val="28"/>
        </w:rPr>
        <w:t>рии составляет 790</w:t>
      </w:r>
      <w:r w:rsidR="00365CA6" w:rsidRPr="00AF5360">
        <w:rPr>
          <w:rFonts w:ascii="Times New Roman" w:hAnsi="Times New Roman" w:cs="Times New Roman"/>
          <w:sz w:val="28"/>
          <w:szCs w:val="28"/>
        </w:rPr>
        <w:t xml:space="preserve"> м2 = 0,07</w:t>
      </w:r>
      <w:r w:rsidRPr="00AF5360">
        <w:rPr>
          <w:rFonts w:ascii="Times New Roman" w:hAnsi="Times New Roman" w:cs="Times New Roman"/>
          <w:sz w:val="28"/>
          <w:szCs w:val="28"/>
        </w:rPr>
        <w:t xml:space="preserve"> га. Участок</w:t>
      </w:r>
      <w:r w:rsidR="00365CA6" w:rsidRPr="00AF5360">
        <w:rPr>
          <w:rFonts w:ascii="Times New Roman" w:hAnsi="Times New Roman" w:cs="Times New Roman"/>
          <w:sz w:val="28"/>
          <w:szCs w:val="28"/>
        </w:rPr>
        <w:t xml:space="preserve"> имеет</w:t>
      </w:r>
      <w:r w:rsidR="004E1698" w:rsidRPr="00AF5360">
        <w:rPr>
          <w:rFonts w:ascii="Times New Roman" w:hAnsi="Times New Roman" w:cs="Times New Roman"/>
          <w:sz w:val="28"/>
          <w:szCs w:val="28"/>
        </w:rPr>
        <w:t xml:space="preserve"> </w:t>
      </w:r>
      <w:r w:rsidR="00B85249" w:rsidRPr="00AF5360">
        <w:rPr>
          <w:rFonts w:ascii="Times New Roman" w:hAnsi="Times New Roman" w:cs="Times New Roman"/>
          <w:sz w:val="28"/>
          <w:szCs w:val="28"/>
        </w:rPr>
        <w:t>не</w:t>
      </w:r>
      <w:r w:rsidR="004E1698" w:rsidRPr="00AF5360">
        <w:rPr>
          <w:rFonts w:ascii="Times New Roman" w:hAnsi="Times New Roman" w:cs="Times New Roman"/>
          <w:sz w:val="28"/>
          <w:szCs w:val="28"/>
        </w:rPr>
        <w:t>правильную геометриче</w:t>
      </w:r>
      <w:r w:rsidRPr="00AF5360">
        <w:rPr>
          <w:rFonts w:ascii="Times New Roman" w:hAnsi="Times New Roman" w:cs="Times New Roman"/>
          <w:sz w:val="28"/>
          <w:szCs w:val="28"/>
        </w:rPr>
        <w:t>скую форму. Территория огражден</w:t>
      </w:r>
      <w:r w:rsidR="00365CA6" w:rsidRPr="00AF5360">
        <w:rPr>
          <w:rFonts w:ascii="Times New Roman" w:hAnsi="Times New Roman" w:cs="Times New Roman"/>
          <w:sz w:val="28"/>
          <w:szCs w:val="28"/>
        </w:rPr>
        <w:t>а забором из металлической сетки</w:t>
      </w:r>
      <w:r w:rsidRPr="00AF5360">
        <w:rPr>
          <w:rFonts w:ascii="Times New Roman" w:hAnsi="Times New Roman" w:cs="Times New Roman"/>
          <w:sz w:val="28"/>
          <w:szCs w:val="28"/>
        </w:rPr>
        <w:t xml:space="preserve"> высотой 1,5 м. Северная часть территории получает больше света и тепла, а на южной части больше всего преобладает тень от з</w:t>
      </w:r>
      <w:r w:rsidR="00365CA6" w:rsidRPr="00AF5360">
        <w:rPr>
          <w:rFonts w:ascii="Times New Roman" w:hAnsi="Times New Roman" w:cs="Times New Roman"/>
          <w:sz w:val="28"/>
          <w:szCs w:val="28"/>
        </w:rPr>
        <w:t>дания. Климат умеренно континентальный</w:t>
      </w:r>
      <w:r w:rsidRPr="00AF5360">
        <w:rPr>
          <w:rFonts w:ascii="Times New Roman" w:hAnsi="Times New Roman" w:cs="Times New Roman"/>
          <w:sz w:val="28"/>
          <w:szCs w:val="28"/>
        </w:rPr>
        <w:t xml:space="preserve">. Среднегодовая </w:t>
      </w:r>
      <w:r w:rsidR="00365CA6" w:rsidRPr="00AF5360">
        <w:rPr>
          <w:rFonts w:ascii="Times New Roman" w:hAnsi="Times New Roman" w:cs="Times New Roman"/>
          <w:sz w:val="28"/>
          <w:szCs w:val="28"/>
        </w:rPr>
        <w:t>температура воздуха составляет 3,8</w:t>
      </w:r>
      <w:r w:rsidRPr="00AF5360">
        <w:rPr>
          <w:rFonts w:ascii="Times New Roman" w:hAnsi="Times New Roman" w:cs="Times New Roman"/>
          <w:sz w:val="28"/>
          <w:szCs w:val="28"/>
        </w:rPr>
        <w:t xml:space="preserve"> </w:t>
      </w:r>
      <w:r w:rsidR="004E1698" w:rsidRPr="00AF5360">
        <w:rPr>
          <w:rFonts w:ascii="Times New Roman" w:hAnsi="Times New Roman" w:cs="Times New Roman"/>
          <w:sz w:val="28"/>
          <w:szCs w:val="28"/>
        </w:rPr>
        <w:t>°C. Погода в Уфе</w:t>
      </w:r>
      <w:r w:rsidRPr="00AF5360">
        <w:rPr>
          <w:rFonts w:ascii="Times New Roman" w:hAnsi="Times New Roman" w:cs="Times New Roman"/>
          <w:sz w:val="28"/>
          <w:szCs w:val="28"/>
        </w:rPr>
        <w:t xml:space="preserve"> бывает переменчива в весенне-осенний период. Весна может удивить резким похолоданием в конце апреля и даже начал</w:t>
      </w:r>
      <w:r w:rsidR="00365CA6" w:rsidRPr="00AF5360">
        <w:rPr>
          <w:rFonts w:ascii="Times New Roman" w:hAnsi="Times New Roman" w:cs="Times New Roman"/>
          <w:sz w:val="28"/>
          <w:szCs w:val="28"/>
        </w:rPr>
        <w:t>е мая. Самый жаркий месяц -</w:t>
      </w:r>
      <w:r w:rsidRPr="00AF5360">
        <w:rPr>
          <w:rFonts w:ascii="Times New Roman" w:hAnsi="Times New Roman" w:cs="Times New Roman"/>
          <w:sz w:val="28"/>
          <w:szCs w:val="28"/>
        </w:rPr>
        <w:t xml:space="preserve"> июль. Ср</w:t>
      </w:r>
      <w:r w:rsidR="00365CA6" w:rsidRPr="00AF5360">
        <w:rPr>
          <w:rFonts w:ascii="Times New Roman" w:hAnsi="Times New Roman" w:cs="Times New Roman"/>
          <w:sz w:val="28"/>
          <w:szCs w:val="28"/>
        </w:rPr>
        <w:t>едняя температура июля плюс 20</w:t>
      </w:r>
      <w:r w:rsidRPr="00AF5360">
        <w:rPr>
          <w:rFonts w:ascii="Times New Roman" w:hAnsi="Times New Roman" w:cs="Times New Roman"/>
          <w:sz w:val="28"/>
          <w:szCs w:val="28"/>
        </w:rPr>
        <w:t>°C, а абсолютный максимум сост</w:t>
      </w:r>
      <w:r w:rsidR="002C570B" w:rsidRPr="00AF5360">
        <w:rPr>
          <w:rFonts w:ascii="Times New Roman" w:hAnsi="Times New Roman" w:cs="Times New Roman"/>
          <w:sz w:val="28"/>
          <w:szCs w:val="28"/>
        </w:rPr>
        <w:t>авляет плюс 32</w:t>
      </w:r>
      <w:r w:rsidR="008653AE" w:rsidRPr="00AF5360">
        <w:rPr>
          <w:rFonts w:ascii="Times New Roman" w:hAnsi="Times New Roman" w:cs="Times New Roman"/>
          <w:sz w:val="28"/>
          <w:szCs w:val="28"/>
        </w:rPr>
        <w:t xml:space="preserve">°C. На территории Башкортостана распространены следующие </w:t>
      </w:r>
      <w:r w:rsidR="00423153" w:rsidRPr="00AF5360">
        <w:rPr>
          <w:rFonts w:ascii="Times New Roman" w:hAnsi="Times New Roman" w:cs="Times New Roman"/>
          <w:sz w:val="28"/>
          <w:szCs w:val="28"/>
        </w:rPr>
        <w:t xml:space="preserve">виды почв: </w:t>
      </w:r>
    </w:p>
    <w:p w:rsidR="000E72D9" w:rsidRPr="00AF5360" w:rsidRDefault="000E72D9"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-дерново-подзолистые почвы;</w:t>
      </w:r>
    </w:p>
    <w:p w:rsidR="000E72D9" w:rsidRPr="00AF5360" w:rsidRDefault="000E72D9"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-дерново-карбонатные;</w:t>
      </w:r>
    </w:p>
    <w:p w:rsidR="000E72D9" w:rsidRPr="00AF5360" w:rsidRDefault="000E72D9"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-серые лесные почвы;</w:t>
      </w:r>
    </w:p>
    <w:p w:rsidR="000E72D9" w:rsidRPr="00AF5360" w:rsidRDefault="000E72D9"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-лугово-черноземные почвы;</w:t>
      </w:r>
    </w:p>
    <w:p w:rsidR="000E72D9" w:rsidRPr="00AF5360" w:rsidRDefault="000E72D9"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-гидроморфные почвы;</w:t>
      </w:r>
    </w:p>
    <w:p w:rsidR="000E72D9" w:rsidRPr="00AF5360" w:rsidRDefault="000E72D9"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-аллювиальные почвы;</w:t>
      </w:r>
    </w:p>
    <w:p w:rsidR="004B78E2" w:rsidRPr="00AF5360" w:rsidRDefault="000E72D9"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w:t>
      </w:r>
      <w:r w:rsidR="00423153" w:rsidRPr="00AF5360">
        <w:rPr>
          <w:rFonts w:ascii="Times New Roman" w:hAnsi="Times New Roman" w:cs="Times New Roman"/>
          <w:sz w:val="28"/>
          <w:szCs w:val="28"/>
        </w:rPr>
        <w:t>горные почвы.</w:t>
      </w:r>
    </w:p>
    <w:p w:rsidR="00197A7E" w:rsidRPr="00AF5360" w:rsidRDefault="00197A7E" w:rsidP="009126C5">
      <w:pPr>
        <w:spacing w:after="0" w:line="240" w:lineRule="auto"/>
        <w:ind w:firstLine="851"/>
        <w:jc w:val="both"/>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Баланс территории представлен в таблице 1.</w:t>
      </w:r>
    </w:p>
    <w:p w:rsidR="00197A7E" w:rsidRPr="00AF5360" w:rsidRDefault="00197A7E" w:rsidP="009126C5">
      <w:pPr>
        <w:spacing w:after="0" w:line="240" w:lineRule="auto"/>
        <w:ind w:firstLine="851"/>
        <w:jc w:val="both"/>
        <w:rPr>
          <w:rFonts w:ascii="Times New Roman" w:eastAsia="Times New Roman" w:hAnsi="Times New Roman" w:cs="Times New Roman"/>
          <w:sz w:val="28"/>
          <w:szCs w:val="28"/>
          <w:lang w:eastAsia="ru-RU"/>
        </w:rPr>
      </w:pPr>
    </w:p>
    <w:p w:rsidR="00197A7E" w:rsidRPr="00AF5360" w:rsidRDefault="00197A7E" w:rsidP="009126C5">
      <w:pPr>
        <w:spacing w:after="0" w:line="240" w:lineRule="auto"/>
        <w:jc w:val="both"/>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Таблица 1 - Баланс территории по планировочным элементам</w:t>
      </w:r>
    </w:p>
    <w:p w:rsidR="00197A7E" w:rsidRPr="00AF5360" w:rsidRDefault="00197A7E" w:rsidP="009126C5">
      <w:pPr>
        <w:spacing w:after="0" w:line="240" w:lineRule="auto"/>
        <w:rPr>
          <w:rFonts w:ascii="Times New Roman" w:eastAsia="Times New Roman" w:hAnsi="Times New Roman" w:cs="Times New Roman"/>
          <w:color w:val="000000"/>
          <w:spacing w:val="-6"/>
          <w:sz w:val="28"/>
          <w:szCs w:val="28"/>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5918"/>
        <w:gridCol w:w="1721"/>
        <w:gridCol w:w="1534"/>
      </w:tblGrid>
      <w:tr w:rsidR="00197A7E" w:rsidRPr="00AF5360" w:rsidTr="00AD5618">
        <w:tc>
          <w:tcPr>
            <w:tcW w:w="743" w:type="dxa"/>
            <w:vMerge w:val="restart"/>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w:t>
            </w:r>
          </w:p>
        </w:tc>
        <w:tc>
          <w:tcPr>
            <w:tcW w:w="5918" w:type="dxa"/>
            <w:vMerge w:val="restart"/>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Наименование планировочных элементов</w:t>
            </w:r>
          </w:p>
        </w:tc>
        <w:tc>
          <w:tcPr>
            <w:tcW w:w="3255" w:type="dxa"/>
            <w:gridSpan w:val="2"/>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 xml:space="preserve">Площадь </w:t>
            </w:r>
          </w:p>
        </w:tc>
      </w:tr>
      <w:tr w:rsidR="00197A7E" w:rsidRPr="00AF5360" w:rsidTr="00AD5618">
        <w:tc>
          <w:tcPr>
            <w:tcW w:w="743" w:type="dxa"/>
            <w:vMerge/>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p>
        </w:tc>
        <w:tc>
          <w:tcPr>
            <w:tcW w:w="5918" w:type="dxa"/>
            <w:vMerge/>
          </w:tcPr>
          <w:p w:rsidR="00197A7E" w:rsidRPr="00AF5360" w:rsidRDefault="00197A7E" w:rsidP="009126C5">
            <w:pPr>
              <w:spacing w:after="0" w:line="240" w:lineRule="auto"/>
              <w:rPr>
                <w:rFonts w:ascii="Times New Roman" w:eastAsia="Times New Roman" w:hAnsi="Times New Roman" w:cs="Times New Roman"/>
                <w:color w:val="000000"/>
                <w:spacing w:val="-6"/>
                <w:sz w:val="28"/>
                <w:szCs w:val="28"/>
                <w:lang w:eastAsia="ru-RU"/>
              </w:rPr>
            </w:pPr>
          </w:p>
        </w:tc>
        <w:tc>
          <w:tcPr>
            <w:tcW w:w="1721" w:type="dxa"/>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м</w:t>
            </w:r>
            <w:r w:rsidRPr="00AF5360">
              <w:rPr>
                <w:rFonts w:ascii="Times New Roman" w:eastAsia="Times New Roman" w:hAnsi="Times New Roman" w:cs="Times New Roman"/>
                <w:color w:val="000000"/>
                <w:spacing w:val="-6"/>
                <w:sz w:val="28"/>
                <w:szCs w:val="28"/>
                <w:vertAlign w:val="superscript"/>
                <w:lang w:eastAsia="ru-RU"/>
              </w:rPr>
              <w:t>2</w:t>
            </w:r>
          </w:p>
        </w:tc>
        <w:tc>
          <w:tcPr>
            <w:tcW w:w="1534" w:type="dxa"/>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w:t>
            </w:r>
          </w:p>
        </w:tc>
      </w:tr>
      <w:tr w:rsidR="00197A7E" w:rsidRPr="00AF5360" w:rsidTr="00AD5618">
        <w:tc>
          <w:tcPr>
            <w:tcW w:w="743" w:type="dxa"/>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1</w:t>
            </w:r>
          </w:p>
        </w:tc>
        <w:tc>
          <w:tcPr>
            <w:tcW w:w="5918" w:type="dxa"/>
          </w:tcPr>
          <w:p w:rsidR="00197A7E" w:rsidRPr="00AF5360" w:rsidRDefault="00197A7E" w:rsidP="009126C5">
            <w:pPr>
              <w:spacing w:after="0" w:line="240" w:lineRule="auto"/>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Дорожно-тропиночная сеть</w:t>
            </w:r>
          </w:p>
          <w:p w:rsidR="00197A7E" w:rsidRPr="00AF5360" w:rsidRDefault="00197A7E" w:rsidP="009126C5">
            <w:pPr>
              <w:spacing w:after="0" w:line="240" w:lineRule="auto"/>
              <w:rPr>
                <w:rFonts w:ascii="Times New Roman" w:eastAsia="Times New Roman" w:hAnsi="Times New Roman" w:cs="Times New Roman"/>
                <w:color w:val="000000"/>
                <w:spacing w:val="-6"/>
                <w:sz w:val="28"/>
                <w:szCs w:val="28"/>
                <w:lang w:eastAsia="ru-RU"/>
              </w:rPr>
            </w:pPr>
          </w:p>
        </w:tc>
        <w:tc>
          <w:tcPr>
            <w:tcW w:w="1721" w:type="dxa"/>
          </w:tcPr>
          <w:p w:rsidR="00197A7E" w:rsidRPr="00AF5360" w:rsidRDefault="00440747"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45,3</w:t>
            </w:r>
          </w:p>
        </w:tc>
        <w:tc>
          <w:tcPr>
            <w:tcW w:w="1534" w:type="dxa"/>
          </w:tcPr>
          <w:p w:rsidR="00197A7E" w:rsidRPr="00AF5360" w:rsidRDefault="00440747"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5,73</w:t>
            </w:r>
          </w:p>
        </w:tc>
      </w:tr>
      <w:tr w:rsidR="00197A7E" w:rsidRPr="00AF5360" w:rsidTr="00AD5618">
        <w:tc>
          <w:tcPr>
            <w:tcW w:w="743" w:type="dxa"/>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2</w:t>
            </w:r>
          </w:p>
        </w:tc>
        <w:tc>
          <w:tcPr>
            <w:tcW w:w="5918" w:type="dxa"/>
          </w:tcPr>
          <w:p w:rsidR="00197A7E" w:rsidRPr="00AF5360" w:rsidRDefault="00197A7E" w:rsidP="009126C5">
            <w:pPr>
              <w:spacing w:after="0" w:line="240" w:lineRule="auto"/>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Здания, сооружения</w:t>
            </w:r>
          </w:p>
          <w:p w:rsidR="00197A7E" w:rsidRPr="00AF5360" w:rsidRDefault="00197A7E" w:rsidP="009126C5">
            <w:pPr>
              <w:spacing w:after="0" w:line="240" w:lineRule="auto"/>
              <w:rPr>
                <w:rFonts w:ascii="Times New Roman" w:eastAsia="Times New Roman" w:hAnsi="Times New Roman" w:cs="Times New Roman"/>
                <w:color w:val="000000"/>
                <w:spacing w:val="-6"/>
                <w:sz w:val="28"/>
                <w:szCs w:val="28"/>
                <w:lang w:eastAsia="ru-RU"/>
              </w:rPr>
            </w:pPr>
          </w:p>
        </w:tc>
        <w:tc>
          <w:tcPr>
            <w:tcW w:w="1721" w:type="dxa"/>
          </w:tcPr>
          <w:p w:rsidR="00197A7E" w:rsidRPr="00AF5360" w:rsidRDefault="007F26D5"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86,25</w:t>
            </w:r>
          </w:p>
        </w:tc>
        <w:tc>
          <w:tcPr>
            <w:tcW w:w="1534" w:type="dxa"/>
          </w:tcPr>
          <w:p w:rsidR="00197A7E" w:rsidRPr="00AF5360" w:rsidRDefault="002B097A" w:rsidP="009126C5">
            <w:pPr>
              <w:spacing w:after="0" w:line="240" w:lineRule="auto"/>
              <w:jc w:val="center"/>
              <w:rPr>
                <w:rFonts w:ascii="Times New Roman" w:eastAsia="Times New Roman" w:hAnsi="Times New Roman" w:cs="Times New Roman"/>
                <w:color w:val="000000"/>
                <w:spacing w:val="-6"/>
                <w:sz w:val="28"/>
                <w:szCs w:val="28"/>
                <w:lang w:eastAsia="ru-RU"/>
              </w:rPr>
            </w:pPr>
            <w:r>
              <w:rPr>
                <w:rFonts w:ascii="Times New Roman" w:eastAsia="Times New Roman" w:hAnsi="Times New Roman" w:cs="Times New Roman"/>
                <w:color w:val="000000"/>
                <w:spacing w:val="-6"/>
                <w:sz w:val="28"/>
                <w:szCs w:val="28"/>
                <w:lang w:eastAsia="ru-RU"/>
              </w:rPr>
              <w:t>10,92</w:t>
            </w:r>
          </w:p>
        </w:tc>
      </w:tr>
      <w:tr w:rsidR="00197A7E" w:rsidRPr="00AF5360" w:rsidTr="00AD5618">
        <w:tc>
          <w:tcPr>
            <w:tcW w:w="743" w:type="dxa"/>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3</w:t>
            </w:r>
          </w:p>
        </w:tc>
        <w:tc>
          <w:tcPr>
            <w:tcW w:w="5918" w:type="dxa"/>
          </w:tcPr>
          <w:p w:rsidR="00197A7E" w:rsidRPr="00AF5360" w:rsidRDefault="00197A7E" w:rsidP="009126C5">
            <w:pPr>
              <w:spacing w:after="0" w:line="240" w:lineRule="auto"/>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Насаждения, в том числе:</w:t>
            </w:r>
          </w:p>
          <w:p w:rsidR="00197A7E" w:rsidRPr="00AF5360" w:rsidRDefault="00197A7E" w:rsidP="009126C5">
            <w:pPr>
              <w:spacing w:after="0" w:line="240" w:lineRule="auto"/>
              <w:rPr>
                <w:rFonts w:ascii="Times New Roman" w:eastAsia="Times New Roman" w:hAnsi="Times New Roman" w:cs="Times New Roman"/>
                <w:color w:val="000000"/>
                <w:spacing w:val="-6"/>
                <w:sz w:val="28"/>
                <w:szCs w:val="28"/>
                <w:lang w:eastAsia="ru-RU"/>
              </w:rPr>
            </w:pPr>
          </w:p>
        </w:tc>
        <w:tc>
          <w:tcPr>
            <w:tcW w:w="1721" w:type="dxa"/>
          </w:tcPr>
          <w:p w:rsidR="00197A7E" w:rsidRPr="00AF5360" w:rsidRDefault="00440747"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658,45</w:t>
            </w:r>
          </w:p>
        </w:tc>
        <w:tc>
          <w:tcPr>
            <w:tcW w:w="1534" w:type="dxa"/>
          </w:tcPr>
          <w:p w:rsidR="00197A7E" w:rsidRPr="00AF5360" w:rsidRDefault="00440747"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83,34</w:t>
            </w:r>
          </w:p>
        </w:tc>
      </w:tr>
      <w:tr w:rsidR="00197A7E" w:rsidRPr="00AF5360" w:rsidTr="00AD5618">
        <w:tc>
          <w:tcPr>
            <w:tcW w:w="743" w:type="dxa"/>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p>
        </w:tc>
        <w:tc>
          <w:tcPr>
            <w:tcW w:w="5918" w:type="dxa"/>
          </w:tcPr>
          <w:p w:rsidR="00197A7E" w:rsidRPr="00AF5360" w:rsidRDefault="00AD5618" w:rsidP="009126C5">
            <w:pPr>
              <w:spacing w:after="0" w:line="240" w:lineRule="auto"/>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д</w:t>
            </w:r>
            <w:r w:rsidR="00197A7E" w:rsidRPr="00AF5360">
              <w:rPr>
                <w:rFonts w:ascii="Times New Roman" w:eastAsia="Times New Roman" w:hAnsi="Times New Roman" w:cs="Times New Roman"/>
                <w:color w:val="000000"/>
                <w:spacing w:val="-6"/>
                <w:sz w:val="28"/>
                <w:szCs w:val="28"/>
                <w:lang w:eastAsia="ru-RU"/>
              </w:rPr>
              <w:t>еревья и кустарники</w:t>
            </w:r>
          </w:p>
          <w:p w:rsidR="00197A7E" w:rsidRPr="00AF5360" w:rsidRDefault="00197A7E" w:rsidP="009126C5">
            <w:pPr>
              <w:spacing w:after="0" w:line="240" w:lineRule="auto"/>
              <w:rPr>
                <w:rFonts w:ascii="Times New Roman" w:eastAsia="Times New Roman" w:hAnsi="Times New Roman" w:cs="Times New Roman"/>
                <w:color w:val="000000"/>
                <w:spacing w:val="-6"/>
                <w:sz w:val="28"/>
                <w:szCs w:val="28"/>
                <w:lang w:eastAsia="ru-RU"/>
              </w:rPr>
            </w:pPr>
          </w:p>
        </w:tc>
        <w:tc>
          <w:tcPr>
            <w:tcW w:w="1721" w:type="dxa"/>
          </w:tcPr>
          <w:p w:rsidR="00197A7E" w:rsidRPr="00AF5360" w:rsidRDefault="0045379C"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4,5</w:t>
            </w:r>
          </w:p>
        </w:tc>
        <w:tc>
          <w:tcPr>
            <w:tcW w:w="1534" w:type="dxa"/>
          </w:tcPr>
          <w:p w:rsidR="00197A7E" w:rsidRPr="00AF5360" w:rsidRDefault="002B097A" w:rsidP="009126C5">
            <w:pPr>
              <w:spacing w:after="0" w:line="240" w:lineRule="auto"/>
              <w:jc w:val="center"/>
              <w:rPr>
                <w:rFonts w:ascii="Times New Roman" w:eastAsia="Times New Roman" w:hAnsi="Times New Roman" w:cs="Times New Roman"/>
                <w:color w:val="000000"/>
                <w:spacing w:val="-6"/>
                <w:sz w:val="28"/>
                <w:szCs w:val="28"/>
                <w:lang w:eastAsia="ru-RU"/>
              </w:rPr>
            </w:pPr>
            <w:r>
              <w:rPr>
                <w:rFonts w:ascii="Times New Roman" w:eastAsia="Times New Roman" w:hAnsi="Times New Roman" w:cs="Times New Roman"/>
                <w:color w:val="000000"/>
                <w:spacing w:val="-6"/>
                <w:sz w:val="28"/>
                <w:szCs w:val="28"/>
                <w:lang w:eastAsia="ru-RU"/>
              </w:rPr>
              <w:t>0,57</w:t>
            </w:r>
          </w:p>
        </w:tc>
      </w:tr>
      <w:tr w:rsidR="00197A7E" w:rsidRPr="00AF5360" w:rsidTr="00AD5618">
        <w:tc>
          <w:tcPr>
            <w:tcW w:w="743" w:type="dxa"/>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p>
        </w:tc>
        <w:tc>
          <w:tcPr>
            <w:tcW w:w="5918" w:type="dxa"/>
          </w:tcPr>
          <w:p w:rsidR="00197A7E" w:rsidRPr="00AF5360" w:rsidRDefault="007529CA" w:rsidP="009126C5">
            <w:pPr>
              <w:spacing w:after="0" w:line="240" w:lineRule="auto"/>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Г</w:t>
            </w:r>
            <w:r w:rsidR="00197A7E" w:rsidRPr="00AF5360">
              <w:rPr>
                <w:rFonts w:ascii="Times New Roman" w:eastAsia="Times New Roman" w:hAnsi="Times New Roman" w:cs="Times New Roman"/>
                <w:color w:val="000000"/>
                <w:spacing w:val="-6"/>
                <w:sz w:val="28"/>
                <w:szCs w:val="28"/>
                <w:lang w:eastAsia="ru-RU"/>
              </w:rPr>
              <w:t>азоны</w:t>
            </w:r>
          </w:p>
          <w:p w:rsidR="00197A7E" w:rsidRPr="00AF5360" w:rsidRDefault="00197A7E" w:rsidP="009126C5">
            <w:pPr>
              <w:spacing w:after="0" w:line="240" w:lineRule="auto"/>
              <w:rPr>
                <w:rFonts w:ascii="Times New Roman" w:eastAsia="Times New Roman" w:hAnsi="Times New Roman" w:cs="Times New Roman"/>
                <w:color w:val="000000"/>
                <w:spacing w:val="-6"/>
                <w:sz w:val="28"/>
                <w:szCs w:val="28"/>
                <w:lang w:eastAsia="ru-RU"/>
              </w:rPr>
            </w:pPr>
          </w:p>
        </w:tc>
        <w:tc>
          <w:tcPr>
            <w:tcW w:w="1721" w:type="dxa"/>
          </w:tcPr>
          <w:p w:rsidR="00197A7E" w:rsidRPr="00AF5360" w:rsidRDefault="00AD5618"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653,95</w:t>
            </w:r>
          </w:p>
        </w:tc>
        <w:tc>
          <w:tcPr>
            <w:tcW w:w="1534" w:type="dxa"/>
          </w:tcPr>
          <w:p w:rsidR="00197A7E" w:rsidRPr="00AF5360" w:rsidRDefault="002B097A" w:rsidP="009126C5">
            <w:pPr>
              <w:spacing w:after="0" w:line="240" w:lineRule="auto"/>
              <w:jc w:val="center"/>
              <w:rPr>
                <w:rFonts w:ascii="Times New Roman" w:eastAsia="Times New Roman" w:hAnsi="Times New Roman" w:cs="Times New Roman"/>
                <w:color w:val="000000"/>
                <w:spacing w:val="-6"/>
                <w:sz w:val="28"/>
                <w:szCs w:val="28"/>
                <w:lang w:eastAsia="ru-RU"/>
              </w:rPr>
            </w:pPr>
            <w:r>
              <w:rPr>
                <w:rFonts w:ascii="Times New Roman" w:eastAsia="Times New Roman" w:hAnsi="Times New Roman" w:cs="Times New Roman"/>
                <w:color w:val="000000"/>
                <w:spacing w:val="-6"/>
                <w:sz w:val="28"/>
                <w:szCs w:val="28"/>
                <w:lang w:eastAsia="ru-RU"/>
              </w:rPr>
              <w:t>82,77</w:t>
            </w:r>
          </w:p>
        </w:tc>
      </w:tr>
      <w:tr w:rsidR="00197A7E" w:rsidRPr="00AF5360" w:rsidTr="00AD5618">
        <w:tc>
          <w:tcPr>
            <w:tcW w:w="743" w:type="dxa"/>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p>
        </w:tc>
        <w:tc>
          <w:tcPr>
            <w:tcW w:w="5918" w:type="dxa"/>
          </w:tcPr>
          <w:p w:rsidR="00197A7E" w:rsidRPr="00AF5360" w:rsidRDefault="00197A7E" w:rsidP="009126C5">
            <w:pPr>
              <w:spacing w:after="0" w:line="240" w:lineRule="auto"/>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Итого:</w:t>
            </w:r>
          </w:p>
          <w:p w:rsidR="00197A7E" w:rsidRPr="00AF5360" w:rsidRDefault="00197A7E" w:rsidP="009126C5">
            <w:pPr>
              <w:spacing w:after="0" w:line="240" w:lineRule="auto"/>
              <w:rPr>
                <w:rFonts w:ascii="Times New Roman" w:eastAsia="Times New Roman" w:hAnsi="Times New Roman" w:cs="Times New Roman"/>
                <w:color w:val="000000"/>
                <w:spacing w:val="-6"/>
                <w:sz w:val="28"/>
                <w:szCs w:val="28"/>
                <w:lang w:eastAsia="ru-RU"/>
              </w:rPr>
            </w:pPr>
          </w:p>
        </w:tc>
        <w:tc>
          <w:tcPr>
            <w:tcW w:w="1721" w:type="dxa"/>
          </w:tcPr>
          <w:p w:rsidR="00197A7E" w:rsidRPr="00AF5360" w:rsidRDefault="007B0262"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790</w:t>
            </w:r>
          </w:p>
        </w:tc>
        <w:tc>
          <w:tcPr>
            <w:tcW w:w="1534" w:type="dxa"/>
          </w:tcPr>
          <w:p w:rsidR="00197A7E" w:rsidRPr="00AF5360" w:rsidRDefault="00440747"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100</w:t>
            </w:r>
          </w:p>
        </w:tc>
      </w:tr>
    </w:tbl>
    <w:p w:rsidR="00197A7E" w:rsidRPr="00AF5360" w:rsidRDefault="00197A7E" w:rsidP="009126C5">
      <w:pPr>
        <w:spacing w:after="0" w:line="240" w:lineRule="auto"/>
        <w:rPr>
          <w:rFonts w:ascii="Times New Roman" w:hAnsi="Times New Roman" w:cs="Times New Roman"/>
          <w:sz w:val="28"/>
          <w:szCs w:val="28"/>
        </w:rPr>
      </w:pPr>
      <w:r w:rsidRPr="00AF5360">
        <w:rPr>
          <w:rFonts w:ascii="Times New Roman" w:hAnsi="Times New Roman" w:cs="Times New Roman"/>
          <w:sz w:val="28"/>
          <w:szCs w:val="28"/>
        </w:rPr>
        <w:br w:type="page"/>
      </w:r>
    </w:p>
    <w:p w:rsidR="00197A7E" w:rsidRPr="00AF5360" w:rsidRDefault="00197A7E" w:rsidP="009126C5">
      <w:pPr>
        <w:spacing w:after="0" w:line="240" w:lineRule="auto"/>
        <w:ind w:firstLine="851"/>
        <w:contextualSpacing/>
        <w:jc w:val="both"/>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lastRenderedPageBreak/>
        <w:t>1.2 Анализ территории объекта проектирования</w:t>
      </w:r>
    </w:p>
    <w:p w:rsidR="00197A7E" w:rsidRPr="00AF5360" w:rsidRDefault="00197A7E" w:rsidP="009126C5">
      <w:pPr>
        <w:spacing w:after="0" w:line="240" w:lineRule="auto"/>
        <w:ind w:firstLine="851"/>
        <w:contextualSpacing/>
        <w:jc w:val="both"/>
        <w:rPr>
          <w:rFonts w:ascii="Times New Roman" w:eastAsia="Times New Roman" w:hAnsi="Times New Roman" w:cs="Times New Roman"/>
          <w:sz w:val="28"/>
          <w:szCs w:val="28"/>
          <w:lang w:eastAsia="ru-RU"/>
        </w:rPr>
      </w:pPr>
    </w:p>
    <w:p w:rsidR="00197A7E" w:rsidRPr="00AF5360" w:rsidRDefault="00197A7E" w:rsidP="009126C5">
      <w:pPr>
        <w:spacing w:after="0" w:line="240" w:lineRule="auto"/>
        <w:ind w:firstLine="851"/>
        <w:jc w:val="both"/>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Был проведен анализ территории объекта, который выявил следующие достоинства и недостатки элементов объекта, которые представлены в таблице 2 -</w:t>
      </w:r>
      <w:r w:rsidR="00E11048" w:rsidRPr="00AF5360">
        <w:rPr>
          <w:rFonts w:ascii="Times New Roman" w:eastAsia="Times New Roman" w:hAnsi="Times New Roman" w:cs="Times New Roman"/>
          <w:color w:val="000000"/>
          <w:spacing w:val="-6"/>
          <w:sz w:val="28"/>
          <w:szCs w:val="28"/>
          <w:lang w:eastAsia="ru-RU"/>
        </w:rPr>
        <w:t xml:space="preserve"> 5</w:t>
      </w:r>
      <w:r w:rsidRPr="00AF5360">
        <w:rPr>
          <w:rFonts w:ascii="Times New Roman" w:eastAsia="Times New Roman" w:hAnsi="Times New Roman" w:cs="Times New Roman"/>
          <w:color w:val="000000"/>
          <w:spacing w:val="-6"/>
          <w:sz w:val="28"/>
          <w:szCs w:val="28"/>
          <w:lang w:eastAsia="ru-RU"/>
        </w:rPr>
        <w:t>.</w:t>
      </w:r>
    </w:p>
    <w:p w:rsidR="00197A7E" w:rsidRPr="00AF5360" w:rsidRDefault="00197A7E" w:rsidP="009126C5">
      <w:pPr>
        <w:spacing w:after="0" w:line="240" w:lineRule="auto"/>
        <w:ind w:firstLine="851"/>
        <w:jc w:val="both"/>
        <w:rPr>
          <w:rFonts w:ascii="Times New Roman" w:eastAsia="Times New Roman" w:hAnsi="Times New Roman" w:cs="Times New Roman"/>
          <w:color w:val="000000"/>
          <w:spacing w:val="-6"/>
          <w:sz w:val="28"/>
          <w:szCs w:val="28"/>
          <w:lang w:eastAsia="ru-RU"/>
        </w:rPr>
      </w:pPr>
    </w:p>
    <w:p w:rsidR="00707FF4" w:rsidRPr="00AF5360" w:rsidRDefault="00707FF4" w:rsidP="009126C5">
      <w:pPr>
        <w:spacing w:after="0" w:line="240" w:lineRule="auto"/>
        <w:ind w:firstLine="851"/>
        <w:jc w:val="both"/>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Проведена работа по обследованию дорожно-тропиночной сети.</w:t>
      </w:r>
    </w:p>
    <w:p w:rsidR="00707FF4" w:rsidRPr="00AF5360" w:rsidRDefault="00707FF4" w:rsidP="009126C5">
      <w:pPr>
        <w:spacing w:after="0" w:line="240" w:lineRule="auto"/>
        <w:ind w:firstLine="851"/>
        <w:jc w:val="both"/>
        <w:rPr>
          <w:rFonts w:ascii="Times New Roman" w:eastAsia="Times New Roman" w:hAnsi="Times New Roman" w:cs="Times New Roman"/>
          <w:color w:val="000000"/>
          <w:spacing w:val="-6"/>
          <w:sz w:val="28"/>
          <w:szCs w:val="28"/>
          <w:lang w:eastAsia="ru-RU"/>
        </w:rPr>
      </w:pPr>
    </w:p>
    <w:p w:rsidR="00197A7E" w:rsidRPr="00AF5360" w:rsidRDefault="00197A7E" w:rsidP="009126C5">
      <w:pPr>
        <w:spacing w:after="0" w:line="240" w:lineRule="auto"/>
        <w:jc w:val="both"/>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Таблица 2- Ведомость обследования дорожно-тропиночной сети и площадок</w:t>
      </w:r>
    </w:p>
    <w:p w:rsidR="00197A7E" w:rsidRPr="00AF5360" w:rsidRDefault="00197A7E" w:rsidP="009126C5">
      <w:pPr>
        <w:spacing w:after="0" w:line="240" w:lineRule="auto"/>
        <w:rPr>
          <w:rFonts w:ascii="Times New Roman" w:eastAsia="Times New Roman" w:hAnsi="Times New Roman" w:cs="Times New Roman"/>
          <w:color w:val="000000"/>
          <w:spacing w:val="-6"/>
          <w:sz w:val="28"/>
          <w:szCs w:val="28"/>
          <w:lang w:eastAsia="ru-RU"/>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097"/>
        <w:gridCol w:w="1276"/>
        <w:gridCol w:w="992"/>
        <w:gridCol w:w="1180"/>
        <w:gridCol w:w="833"/>
        <w:gridCol w:w="1134"/>
        <w:gridCol w:w="1134"/>
        <w:gridCol w:w="851"/>
      </w:tblGrid>
      <w:tr w:rsidR="00197A7E" w:rsidRPr="00AF5360" w:rsidTr="009126C5">
        <w:trPr>
          <w:trHeight w:val="147"/>
        </w:trPr>
        <w:tc>
          <w:tcPr>
            <w:tcW w:w="426" w:type="dxa"/>
            <w:vMerge w:val="restart"/>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w:t>
            </w:r>
          </w:p>
        </w:tc>
        <w:tc>
          <w:tcPr>
            <w:tcW w:w="2097" w:type="dxa"/>
            <w:vMerge w:val="restart"/>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Наименование</w:t>
            </w:r>
          </w:p>
        </w:tc>
        <w:tc>
          <w:tcPr>
            <w:tcW w:w="1276" w:type="dxa"/>
            <w:vMerge w:val="restart"/>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Вид покрытия</w:t>
            </w:r>
          </w:p>
        </w:tc>
        <w:tc>
          <w:tcPr>
            <w:tcW w:w="992" w:type="dxa"/>
            <w:vMerge w:val="restart"/>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 xml:space="preserve">Размеры, </w:t>
            </w:r>
          </w:p>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м</w:t>
            </w:r>
          </w:p>
        </w:tc>
        <w:tc>
          <w:tcPr>
            <w:tcW w:w="1180" w:type="dxa"/>
            <w:vMerge w:val="restart"/>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 xml:space="preserve">Площадь, </w:t>
            </w:r>
          </w:p>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vertAlign w:val="superscript"/>
                <w:lang w:eastAsia="ru-RU"/>
              </w:rPr>
            </w:pPr>
            <w:r w:rsidRPr="00AF5360">
              <w:rPr>
                <w:rFonts w:ascii="Times New Roman" w:eastAsia="Times New Roman" w:hAnsi="Times New Roman" w:cs="Times New Roman"/>
                <w:color w:val="000000"/>
                <w:spacing w:val="-6"/>
                <w:sz w:val="28"/>
                <w:szCs w:val="28"/>
                <w:lang w:eastAsia="ru-RU"/>
              </w:rPr>
              <w:t>м</w:t>
            </w:r>
            <w:r w:rsidRPr="00AF5360">
              <w:rPr>
                <w:rFonts w:ascii="Times New Roman" w:eastAsia="Times New Roman" w:hAnsi="Times New Roman" w:cs="Times New Roman"/>
                <w:color w:val="000000"/>
                <w:spacing w:val="-6"/>
                <w:sz w:val="28"/>
                <w:szCs w:val="28"/>
                <w:vertAlign w:val="superscript"/>
                <w:lang w:eastAsia="ru-RU"/>
              </w:rPr>
              <w:t>2</w:t>
            </w:r>
          </w:p>
        </w:tc>
        <w:tc>
          <w:tcPr>
            <w:tcW w:w="3101" w:type="dxa"/>
            <w:gridSpan w:val="3"/>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Состояние</w:t>
            </w:r>
          </w:p>
        </w:tc>
        <w:tc>
          <w:tcPr>
            <w:tcW w:w="851" w:type="dxa"/>
            <w:vMerge w:val="restart"/>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При-меча-ние</w:t>
            </w:r>
          </w:p>
        </w:tc>
      </w:tr>
      <w:tr w:rsidR="00197A7E" w:rsidRPr="00AF5360" w:rsidTr="009126C5">
        <w:trPr>
          <w:trHeight w:val="1655"/>
        </w:trPr>
        <w:tc>
          <w:tcPr>
            <w:tcW w:w="426" w:type="dxa"/>
            <w:vMerge/>
          </w:tcPr>
          <w:p w:rsidR="00197A7E" w:rsidRPr="00AF5360" w:rsidRDefault="00197A7E" w:rsidP="009126C5">
            <w:pPr>
              <w:spacing w:after="0" w:line="240" w:lineRule="auto"/>
              <w:rPr>
                <w:rFonts w:ascii="Times New Roman" w:eastAsia="Times New Roman" w:hAnsi="Times New Roman" w:cs="Times New Roman"/>
                <w:color w:val="000000"/>
                <w:spacing w:val="-6"/>
                <w:sz w:val="28"/>
                <w:szCs w:val="28"/>
                <w:lang w:eastAsia="ru-RU"/>
              </w:rPr>
            </w:pPr>
          </w:p>
        </w:tc>
        <w:tc>
          <w:tcPr>
            <w:tcW w:w="2097" w:type="dxa"/>
            <w:vMerge/>
          </w:tcPr>
          <w:p w:rsidR="00197A7E" w:rsidRPr="00AF5360" w:rsidRDefault="00197A7E" w:rsidP="009126C5">
            <w:pPr>
              <w:spacing w:after="0" w:line="240" w:lineRule="auto"/>
              <w:rPr>
                <w:rFonts w:ascii="Times New Roman" w:eastAsia="Times New Roman" w:hAnsi="Times New Roman" w:cs="Times New Roman"/>
                <w:color w:val="000000"/>
                <w:spacing w:val="-6"/>
                <w:sz w:val="28"/>
                <w:szCs w:val="28"/>
                <w:lang w:eastAsia="ru-RU"/>
              </w:rPr>
            </w:pPr>
          </w:p>
        </w:tc>
        <w:tc>
          <w:tcPr>
            <w:tcW w:w="1276" w:type="dxa"/>
            <w:vMerge/>
          </w:tcPr>
          <w:p w:rsidR="00197A7E" w:rsidRPr="00AF5360" w:rsidRDefault="00197A7E" w:rsidP="009126C5">
            <w:pPr>
              <w:spacing w:after="0" w:line="240" w:lineRule="auto"/>
              <w:rPr>
                <w:rFonts w:ascii="Times New Roman" w:eastAsia="Times New Roman" w:hAnsi="Times New Roman" w:cs="Times New Roman"/>
                <w:color w:val="000000"/>
                <w:spacing w:val="-6"/>
                <w:sz w:val="28"/>
                <w:szCs w:val="28"/>
                <w:lang w:eastAsia="ru-RU"/>
              </w:rPr>
            </w:pPr>
          </w:p>
        </w:tc>
        <w:tc>
          <w:tcPr>
            <w:tcW w:w="992" w:type="dxa"/>
            <w:vMerge/>
          </w:tcPr>
          <w:p w:rsidR="00197A7E" w:rsidRPr="00AF5360" w:rsidRDefault="00197A7E" w:rsidP="009126C5">
            <w:pPr>
              <w:spacing w:after="0" w:line="240" w:lineRule="auto"/>
              <w:rPr>
                <w:rFonts w:ascii="Times New Roman" w:eastAsia="Times New Roman" w:hAnsi="Times New Roman" w:cs="Times New Roman"/>
                <w:color w:val="000000"/>
                <w:spacing w:val="-6"/>
                <w:sz w:val="28"/>
                <w:szCs w:val="28"/>
                <w:lang w:eastAsia="ru-RU"/>
              </w:rPr>
            </w:pPr>
          </w:p>
        </w:tc>
        <w:tc>
          <w:tcPr>
            <w:tcW w:w="1180" w:type="dxa"/>
            <w:vMerge/>
          </w:tcPr>
          <w:p w:rsidR="00197A7E" w:rsidRPr="00AF5360" w:rsidRDefault="00197A7E" w:rsidP="009126C5">
            <w:pPr>
              <w:spacing w:after="0" w:line="240" w:lineRule="auto"/>
              <w:rPr>
                <w:rFonts w:ascii="Times New Roman" w:eastAsia="Times New Roman" w:hAnsi="Times New Roman" w:cs="Times New Roman"/>
                <w:color w:val="000000"/>
                <w:spacing w:val="-6"/>
                <w:sz w:val="28"/>
                <w:szCs w:val="28"/>
                <w:lang w:eastAsia="ru-RU"/>
              </w:rPr>
            </w:pPr>
          </w:p>
        </w:tc>
        <w:tc>
          <w:tcPr>
            <w:tcW w:w="833" w:type="dxa"/>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хорошее</w:t>
            </w:r>
          </w:p>
        </w:tc>
        <w:tc>
          <w:tcPr>
            <w:tcW w:w="1134" w:type="dxa"/>
          </w:tcPr>
          <w:p w:rsidR="00197A7E" w:rsidRPr="00AF5360" w:rsidRDefault="00062BAD"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удовлетворитель</w:t>
            </w:r>
            <w:r w:rsidR="00197A7E" w:rsidRPr="00AF5360">
              <w:rPr>
                <w:rFonts w:ascii="Times New Roman" w:eastAsia="Times New Roman" w:hAnsi="Times New Roman" w:cs="Times New Roman"/>
                <w:color w:val="000000"/>
                <w:spacing w:val="-6"/>
                <w:sz w:val="28"/>
                <w:szCs w:val="28"/>
                <w:lang w:eastAsia="ru-RU"/>
              </w:rPr>
              <w:t>ное</w:t>
            </w:r>
          </w:p>
        </w:tc>
        <w:tc>
          <w:tcPr>
            <w:tcW w:w="1134" w:type="dxa"/>
          </w:tcPr>
          <w:p w:rsidR="00197A7E" w:rsidRPr="00AF5360" w:rsidRDefault="00773C7B" w:rsidP="009126C5">
            <w:pPr>
              <w:spacing w:after="0" w:line="240" w:lineRule="auto"/>
              <w:jc w:val="center"/>
              <w:rPr>
                <w:rFonts w:ascii="Times New Roman" w:eastAsia="Times New Roman" w:hAnsi="Times New Roman" w:cs="Times New Roman"/>
                <w:color w:val="000000"/>
                <w:spacing w:val="-6"/>
                <w:sz w:val="28"/>
                <w:szCs w:val="28"/>
                <w:lang w:eastAsia="ru-RU"/>
              </w:rPr>
            </w:pPr>
            <w:r>
              <w:rPr>
                <w:rFonts w:ascii="Times New Roman" w:eastAsia="Times New Roman" w:hAnsi="Times New Roman" w:cs="Times New Roman"/>
                <w:color w:val="000000"/>
                <w:spacing w:val="-6"/>
                <w:sz w:val="28"/>
                <w:szCs w:val="28"/>
                <w:lang w:eastAsia="ru-RU"/>
              </w:rPr>
              <w:t>неу</w:t>
            </w:r>
            <w:r w:rsidR="00197A7E" w:rsidRPr="00AF5360">
              <w:rPr>
                <w:rFonts w:ascii="Times New Roman" w:eastAsia="Times New Roman" w:hAnsi="Times New Roman" w:cs="Times New Roman"/>
                <w:color w:val="000000"/>
                <w:spacing w:val="-6"/>
                <w:sz w:val="28"/>
                <w:szCs w:val="28"/>
                <w:lang w:eastAsia="ru-RU"/>
              </w:rPr>
              <w:t>довлет-вори-тельное</w:t>
            </w:r>
          </w:p>
        </w:tc>
        <w:tc>
          <w:tcPr>
            <w:tcW w:w="851" w:type="dxa"/>
            <w:vMerge/>
          </w:tcPr>
          <w:p w:rsidR="00197A7E" w:rsidRPr="00AF5360" w:rsidRDefault="00197A7E" w:rsidP="009126C5">
            <w:pPr>
              <w:spacing w:after="0" w:line="240" w:lineRule="auto"/>
              <w:rPr>
                <w:rFonts w:ascii="Times New Roman" w:eastAsia="Times New Roman" w:hAnsi="Times New Roman" w:cs="Times New Roman"/>
                <w:color w:val="000000"/>
                <w:spacing w:val="-6"/>
                <w:sz w:val="28"/>
                <w:szCs w:val="28"/>
                <w:lang w:eastAsia="ru-RU"/>
              </w:rPr>
            </w:pPr>
          </w:p>
        </w:tc>
      </w:tr>
      <w:tr w:rsidR="00197A7E" w:rsidRPr="00AF5360" w:rsidTr="009126C5">
        <w:tc>
          <w:tcPr>
            <w:tcW w:w="426" w:type="dxa"/>
          </w:tcPr>
          <w:p w:rsidR="00197A7E" w:rsidRPr="00AF5360" w:rsidRDefault="00197A7E" w:rsidP="009126C5">
            <w:pPr>
              <w:spacing w:after="0" w:line="240" w:lineRule="auto"/>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1</w:t>
            </w:r>
          </w:p>
        </w:tc>
        <w:tc>
          <w:tcPr>
            <w:tcW w:w="2097" w:type="dxa"/>
          </w:tcPr>
          <w:p w:rsidR="00197A7E" w:rsidRPr="00AF5360" w:rsidRDefault="008A290E" w:rsidP="009126C5">
            <w:pPr>
              <w:spacing w:after="0" w:line="240" w:lineRule="auto"/>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 xml:space="preserve">Бетонное </w:t>
            </w:r>
            <w:r w:rsidR="00197A7E" w:rsidRPr="00AF5360">
              <w:rPr>
                <w:rFonts w:ascii="Times New Roman" w:eastAsia="Times New Roman" w:hAnsi="Times New Roman" w:cs="Times New Roman"/>
                <w:color w:val="000000"/>
                <w:spacing w:val="-6"/>
                <w:sz w:val="28"/>
                <w:szCs w:val="28"/>
                <w:lang w:eastAsia="ru-RU"/>
              </w:rPr>
              <w:t xml:space="preserve">покрытие </w:t>
            </w:r>
          </w:p>
        </w:tc>
        <w:tc>
          <w:tcPr>
            <w:tcW w:w="1276" w:type="dxa"/>
          </w:tcPr>
          <w:p w:rsidR="00197A7E" w:rsidRPr="00AF5360" w:rsidRDefault="008A290E" w:rsidP="009126C5">
            <w:pPr>
              <w:spacing w:after="0" w:line="240" w:lineRule="auto"/>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Бетон</w:t>
            </w:r>
          </w:p>
        </w:tc>
        <w:tc>
          <w:tcPr>
            <w:tcW w:w="992" w:type="dxa"/>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w:t>
            </w:r>
          </w:p>
        </w:tc>
        <w:tc>
          <w:tcPr>
            <w:tcW w:w="1180" w:type="dxa"/>
          </w:tcPr>
          <w:p w:rsidR="00197A7E" w:rsidRPr="00AF5360" w:rsidRDefault="00197A7E" w:rsidP="009126C5">
            <w:pPr>
              <w:spacing w:after="0" w:line="240" w:lineRule="auto"/>
              <w:rPr>
                <w:rFonts w:ascii="Times New Roman" w:eastAsia="Times New Roman" w:hAnsi="Times New Roman" w:cs="Times New Roman"/>
                <w:color w:val="000000"/>
                <w:spacing w:val="-6"/>
                <w:sz w:val="28"/>
                <w:szCs w:val="28"/>
                <w:lang w:eastAsia="ru-RU"/>
              </w:rPr>
            </w:pPr>
          </w:p>
        </w:tc>
        <w:tc>
          <w:tcPr>
            <w:tcW w:w="833" w:type="dxa"/>
          </w:tcPr>
          <w:p w:rsidR="00197A7E" w:rsidRPr="00AF5360" w:rsidRDefault="00197A7E" w:rsidP="009126C5">
            <w:pPr>
              <w:spacing w:after="0" w:line="240" w:lineRule="auto"/>
              <w:rPr>
                <w:rFonts w:ascii="Times New Roman" w:eastAsia="Times New Roman" w:hAnsi="Times New Roman" w:cs="Times New Roman"/>
                <w:color w:val="000000"/>
                <w:spacing w:val="-6"/>
                <w:sz w:val="28"/>
                <w:szCs w:val="28"/>
                <w:lang w:eastAsia="ru-RU"/>
              </w:rPr>
            </w:pPr>
          </w:p>
        </w:tc>
        <w:tc>
          <w:tcPr>
            <w:tcW w:w="1134" w:type="dxa"/>
          </w:tcPr>
          <w:p w:rsidR="00197A7E" w:rsidRPr="00AF5360" w:rsidRDefault="00627AFE" w:rsidP="009126C5">
            <w:pPr>
              <w:spacing w:after="0" w:line="240" w:lineRule="auto"/>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у</w:t>
            </w:r>
            <w:r w:rsidR="007E2A48" w:rsidRPr="00AF5360">
              <w:rPr>
                <w:rFonts w:ascii="Times New Roman" w:eastAsia="Times New Roman" w:hAnsi="Times New Roman" w:cs="Times New Roman"/>
                <w:color w:val="000000"/>
                <w:spacing w:val="-6"/>
                <w:sz w:val="28"/>
                <w:szCs w:val="28"/>
                <w:lang w:eastAsia="ru-RU"/>
              </w:rPr>
              <w:t>довлетвор.</w:t>
            </w:r>
          </w:p>
        </w:tc>
        <w:tc>
          <w:tcPr>
            <w:tcW w:w="1134" w:type="dxa"/>
          </w:tcPr>
          <w:p w:rsidR="00197A7E" w:rsidRPr="00AF5360" w:rsidRDefault="00197A7E" w:rsidP="009126C5">
            <w:pPr>
              <w:spacing w:after="0" w:line="240" w:lineRule="auto"/>
              <w:rPr>
                <w:rFonts w:ascii="Times New Roman" w:eastAsia="Times New Roman" w:hAnsi="Times New Roman" w:cs="Times New Roman"/>
                <w:color w:val="000000"/>
                <w:spacing w:val="-6"/>
                <w:sz w:val="28"/>
                <w:szCs w:val="28"/>
                <w:lang w:eastAsia="ru-RU"/>
              </w:rPr>
            </w:pPr>
          </w:p>
        </w:tc>
        <w:tc>
          <w:tcPr>
            <w:tcW w:w="851" w:type="dxa"/>
          </w:tcPr>
          <w:p w:rsidR="00197A7E" w:rsidRPr="00AF5360" w:rsidRDefault="00197A7E" w:rsidP="009126C5">
            <w:pPr>
              <w:spacing w:after="0" w:line="240" w:lineRule="auto"/>
              <w:rPr>
                <w:rFonts w:ascii="Times New Roman" w:eastAsia="Times New Roman" w:hAnsi="Times New Roman" w:cs="Times New Roman"/>
                <w:color w:val="000000"/>
                <w:spacing w:val="-6"/>
                <w:sz w:val="28"/>
                <w:szCs w:val="28"/>
                <w:lang w:eastAsia="ru-RU"/>
              </w:rPr>
            </w:pPr>
          </w:p>
        </w:tc>
      </w:tr>
      <w:tr w:rsidR="000E72D9" w:rsidRPr="00AF5360" w:rsidTr="009126C5">
        <w:tc>
          <w:tcPr>
            <w:tcW w:w="426" w:type="dxa"/>
          </w:tcPr>
          <w:p w:rsidR="000E72D9" w:rsidRPr="00AF5360" w:rsidRDefault="000E72D9" w:rsidP="009126C5">
            <w:pPr>
              <w:spacing w:after="0" w:line="240" w:lineRule="auto"/>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2</w:t>
            </w:r>
          </w:p>
        </w:tc>
        <w:tc>
          <w:tcPr>
            <w:tcW w:w="2097" w:type="dxa"/>
          </w:tcPr>
          <w:p w:rsidR="000E72D9" w:rsidRPr="00AF5360" w:rsidRDefault="000E72D9" w:rsidP="009126C5">
            <w:pPr>
              <w:spacing w:after="0" w:line="240" w:lineRule="auto"/>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Бетонное покрытие</w:t>
            </w:r>
          </w:p>
        </w:tc>
        <w:tc>
          <w:tcPr>
            <w:tcW w:w="1276" w:type="dxa"/>
          </w:tcPr>
          <w:p w:rsidR="000E72D9" w:rsidRPr="00AF5360" w:rsidRDefault="000E72D9" w:rsidP="009126C5">
            <w:pPr>
              <w:spacing w:after="0" w:line="240" w:lineRule="auto"/>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Бетон</w:t>
            </w:r>
          </w:p>
        </w:tc>
        <w:tc>
          <w:tcPr>
            <w:tcW w:w="992" w:type="dxa"/>
          </w:tcPr>
          <w:p w:rsidR="000E72D9" w:rsidRPr="00AF5360" w:rsidRDefault="000E72D9" w:rsidP="009126C5">
            <w:pPr>
              <w:spacing w:after="0" w:line="240" w:lineRule="auto"/>
              <w:jc w:val="center"/>
              <w:rPr>
                <w:rFonts w:ascii="Times New Roman" w:eastAsia="Times New Roman" w:hAnsi="Times New Roman" w:cs="Times New Roman"/>
                <w:color w:val="000000"/>
                <w:spacing w:val="-6"/>
                <w:sz w:val="28"/>
                <w:szCs w:val="28"/>
                <w:lang w:eastAsia="ru-RU"/>
              </w:rPr>
            </w:pPr>
          </w:p>
        </w:tc>
        <w:tc>
          <w:tcPr>
            <w:tcW w:w="1180" w:type="dxa"/>
          </w:tcPr>
          <w:p w:rsidR="000E72D9" w:rsidRPr="00AF5360" w:rsidRDefault="000E72D9" w:rsidP="009126C5">
            <w:pPr>
              <w:spacing w:after="0" w:line="240" w:lineRule="auto"/>
              <w:rPr>
                <w:rFonts w:ascii="Times New Roman" w:eastAsia="Times New Roman" w:hAnsi="Times New Roman" w:cs="Times New Roman"/>
                <w:color w:val="000000"/>
                <w:spacing w:val="-6"/>
                <w:sz w:val="28"/>
                <w:szCs w:val="28"/>
                <w:lang w:eastAsia="ru-RU"/>
              </w:rPr>
            </w:pPr>
          </w:p>
        </w:tc>
        <w:tc>
          <w:tcPr>
            <w:tcW w:w="833" w:type="dxa"/>
          </w:tcPr>
          <w:p w:rsidR="000E72D9" w:rsidRPr="00AF5360" w:rsidRDefault="000E72D9" w:rsidP="009126C5">
            <w:pPr>
              <w:spacing w:after="0" w:line="240" w:lineRule="auto"/>
              <w:rPr>
                <w:rFonts w:ascii="Times New Roman" w:eastAsia="Times New Roman" w:hAnsi="Times New Roman" w:cs="Times New Roman"/>
                <w:color w:val="000000"/>
                <w:spacing w:val="-6"/>
                <w:sz w:val="28"/>
                <w:szCs w:val="28"/>
                <w:lang w:eastAsia="ru-RU"/>
              </w:rPr>
            </w:pPr>
          </w:p>
        </w:tc>
        <w:tc>
          <w:tcPr>
            <w:tcW w:w="1134" w:type="dxa"/>
          </w:tcPr>
          <w:p w:rsidR="000E72D9" w:rsidRPr="00AF5360" w:rsidRDefault="000E72D9" w:rsidP="009126C5">
            <w:pPr>
              <w:spacing w:after="0" w:line="240" w:lineRule="auto"/>
              <w:rPr>
                <w:rFonts w:ascii="Times New Roman" w:eastAsia="Times New Roman" w:hAnsi="Times New Roman" w:cs="Times New Roman"/>
                <w:color w:val="000000"/>
                <w:spacing w:val="-6"/>
                <w:sz w:val="28"/>
                <w:szCs w:val="28"/>
                <w:lang w:eastAsia="ru-RU"/>
              </w:rPr>
            </w:pPr>
          </w:p>
        </w:tc>
        <w:tc>
          <w:tcPr>
            <w:tcW w:w="1134" w:type="dxa"/>
          </w:tcPr>
          <w:p w:rsidR="000E72D9" w:rsidRPr="00AF5360" w:rsidRDefault="000E72D9" w:rsidP="009126C5">
            <w:pPr>
              <w:spacing w:after="0" w:line="240" w:lineRule="auto"/>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неудовлетворительное</w:t>
            </w:r>
          </w:p>
        </w:tc>
        <w:tc>
          <w:tcPr>
            <w:tcW w:w="851" w:type="dxa"/>
          </w:tcPr>
          <w:p w:rsidR="000E72D9" w:rsidRPr="00AF5360" w:rsidRDefault="000E72D9" w:rsidP="009126C5">
            <w:pPr>
              <w:spacing w:after="0" w:line="240" w:lineRule="auto"/>
              <w:rPr>
                <w:rFonts w:ascii="Times New Roman" w:eastAsia="Times New Roman" w:hAnsi="Times New Roman" w:cs="Times New Roman"/>
                <w:color w:val="000000"/>
                <w:spacing w:val="-6"/>
                <w:sz w:val="28"/>
                <w:szCs w:val="28"/>
                <w:lang w:eastAsia="ru-RU"/>
              </w:rPr>
            </w:pPr>
          </w:p>
        </w:tc>
      </w:tr>
    </w:tbl>
    <w:p w:rsidR="00197A7E" w:rsidRPr="00AF5360" w:rsidRDefault="00197A7E" w:rsidP="009126C5">
      <w:pPr>
        <w:spacing w:after="0" w:line="240" w:lineRule="auto"/>
        <w:ind w:firstLine="851"/>
        <w:jc w:val="both"/>
        <w:rPr>
          <w:rFonts w:ascii="Times New Roman" w:eastAsia="Times New Roman" w:hAnsi="Times New Roman" w:cs="Times New Roman"/>
          <w:color w:val="000000"/>
          <w:spacing w:val="-6"/>
          <w:sz w:val="28"/>
          <w:szCs w:val="28"/>
          <w:lang w:eastAsia="ru-RU"/>
        </w:rPr>
      </w:pPr>
    </w:p>
    <w:p w:rsidR="007E2A48" w:rsidRPr="00AF5360" w:rsidRDefault="00627AFE" w:rsidP="009126C5">
      <w:pPr>
        <w:spacing w:after="0" w:line="240" w:lineRule="auto"/>
        <w:ind w:firstLine="851"/>
        <w:jc w:val="both"/>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 xml:space="preserve">Вывод: </w:t>
      </w:r>
      <w:r w:rsidR="00E11048" w:rsidRPr="00AF5360">
        <w:rPr>
          <w:rFonts w:ascii="Times New Roman" w:eastAsia="Times New Roman" w:hAnsi="Times New Roman" w:cs="Times New Roman"/>
          <w:color w:val="000000"/>
          <w:spacing w:val="-6"/>
          <w:sz w:val="28"/>
          <w:szCs w:val="28"/>
          <w:lang w:eastAsia="ru-RU"/>
        </w:rPr>
        <w:t>бетонное покрытие во входной зоне и до середины участка находится в удовлетворительном состоянии, а остальная часть в неудовлетворительном. Нужно полностью восстановить бетонное покрытие для комфортного передвижения по участку.</w:t>
      </w:r>
    </w:p>
    <w:p w:rsidR="00707FF4" w:rsidRPr="00AF5360" w:rsidRDefault="00707FF4" w:rsidP="009126C5">
      <w:pPr>
        <w:spacing w:after="0" w:line="240" w:lineRule="auto"/>
        <w:ind w:firstLine="851"/>
        <w:jc w:val="both"/>
        <w:rPr>
          <w:rFonts w:ascii="Times New Roman" w:eastAsia="Times New Roman" w:hAnsi="Times New Roman" w:cs="Times New Roman"/>
          <w:color w:val="000000"/>
          <w:spacing w:val="-6"/>
          <w:sz w:val="28"/>
          <w:szCs w:val="28"/>
          <w:lang w:eastAsia="ru-RU"/>
        </w:rPr>
      </w:pPr>
    </w:p>
    <w:p w:rsidR="007E2A48" w:rsidRPr="00AF5360" w:rsidRDefault="00707FF4" w:rsidP="009126C5">
      <w:pPr>
        <w:spacing w:after="0" w:line="240" w:lineRule="auto"/>
        <w:ind w:firstLine="851"/>
        <w:jc w:val="both"/>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На данной территории была обследована древесно-кустарниковая растительность.</w:t>
      </w:r>
    </w:p>
    <w:p w:rsidR="009126C5" w:rsidRDefault="009126C5" w:rsidP="009126C5">
      <w:pPr>
        <w:spacing w:after="0" w:line="240" w:lineRule="auto"/>
        <w:rPr>
          <w:rFonts w:ascii="Times New Roman" w:eastAsia="Times New Roman" w:hAnsi="Times New Roman" w:cs="Times New Roman"/>
          <w:color w:val="000000"/>
          <w:spacing w:val="-6"/>
          <w:sz w:val="28"/>
          <w:szCs w:val="28"/>
          <w:lang w:eastAsia="ru-RU"/>
        </w:rPr>
      </w:pPr>
    </w:p>
    <w:p w:rsidR="00197A7E" w:rsidRPr="00AF5360" w:rsidRDefault="00C02C0D" w:rsidP="009126C5">
      <w:pPr>
        <w:spacing w:after="0" w:line="240" w:lineRule="auto"/>
        <w:jc w:val="both"/>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Таблица 3 -</w:t>
      </w:r>
      <w:r w:rsidR="00197A7E" w:rsidRPr="00AF5360">
        <w:rPr>
          <w:rFonts w:ascii="Times New Roman" w:eastAsia="Times New Roman" w:hAnsi="Times New Roman" w:cs="Times New Roman"/>
          <w:color w:val="000000"/>
          <w:spacing w:val="-6"/>
          <w:sz w:val="28"/>
          <w:szCs w:val="28"/>
          <w:lang w:eastAsia="ru-RU"/>
        </w:rPr>
        <w:t xml:space="preserve"> В</w:t>
      </w:r>
      <w:r w:rsidRPr="00AF5360">
        <w:rPr>
          <w:rFonts w:ascii="Times New Roman" w:eastAsia="Times New Roman" w:hAnsi="Times New Roman" w:cs="Times New Roman"/>
          <w:color w:val="000000"/>
          <w:spacing w:val="-6"/>
          <w:sz w:val="28"/>
          <w:szCs w:val="28"/>
          <w:lang w:eastAsia="ru-RU"/>
        </w:rPr>
        <w:t>едомость обследования древесно -</w:t>
      </w:r>
      <w:r w:rsidR="00197A7E" w:rsidRPr="00AF5360">
        <w:rPr>
          <w:rFonts w:ascii="Times New Roman" w:eastAsia="Times New Roman" w:hAnsi="Times New Roman" w:cs="Times New Roman"/>
          <w:color w:val="000000"/>
          <w:spacing w:val="-6"/>
          <w:sz w:val="28"/>
          <w:szCs w:val="28"/>
          <w:lang w:eastAsia="ru-RU"/>
        </w:rPr>
        <w:t xml:space="preserve"> кустарниковой растительности</w:t>
      </w:r>
    </w:p>
    <w:p w:rsidR="00197A7E" w:rsidRPr="00AF5360" w:rsidRDefault="00197A7E" w:rsidP="009126C5">
      <w:pPr>
        <w:spacing w:after="0" w:line="240" w:lineRule="auto"/>
        <w:ind w:firstLine="851"/>
        <w:jc w:val="both"/>
        <w:rPr>
          <w:rFonts w:ascii="Times New Roman" w:eastAsia="Times New Roman" w:hAnsi="Times New Roman" w:cs="Times New Roman"/>
          <w:color w:val="000000"/>
          <w:spacing w:val="-6"/>
          <w:sz w:val="28"/>
          <w:szCs w:val="28"/>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664"/>
        <w:gridCol w:w="1276"/>
        <w:gridCol w:w="1163"/>
        <w:gridCol w:w="1134"/>
        <w:gridCol w:w="1105"/>
        <w:gridCol w:w="879"/>
        <w:gridCol w:w="1276"/>
      </w:tblGrid>
      <w:tr w:rsidR="00197A7E" w:rsidRPr="00AF5360" w:rsidTr="009126C5">
        <w:trPr>
          <w:trHeight w:val="328"/>
        </w:trPr>
        <w:tc>
          <w:tcPr>
            <w:tcW w:w="421" w:type="dxa"/>
            <w:vMerge w:val="restart"/>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w:t>
            </w:r>
          </w:p>
        </w:tc>
        <w:tc>
          <w:tcPr>
            <w:tcW w:w="2664" w:type="dxa"/>
            <w:vMerge w:val="restart"/>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Наименование</w:t>
            </w:r>
          </w:p>
        </w:tc>
        <w:tc>
          <w:tcPr>
            <w:tcW w:w="1276" w:type="dxa"/>
            <w:vMerge w:val="restart"/>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Возраст, лет</w:t>
            </w:r>
          </w:p>
        </w:tc>
        <w:tc>
          <w:tcPr>
            <w:tcW w:w="1163" w:type="dxa"/>
            <w:vMerge w:val="restart"/>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Высота,</w:t>
            </w:r>
          </w:p>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 xml:space="preserve"> м</w:t>
            </w:r>
          </w:p>
        </w:tc>
        <w:tc>
          <w:tcPr>
            <w:tcW w:w="3118" w:type="dxa"/>
            <w:gridSpan w:val="3"/>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Состояние</w:t>
            </w:r>
          </w:p>
        </w:tc>
        <w:tc>
          <w:tcPr>
            <w:tcW w:w="1276" w:type="dxa"/>
            <w:vMerge w:val="restart"/>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Приме-чание</w:t>
            </w:r>
          </w:p>
        </w:tc>
      </w:tr>
      <w:tr w:rsidR="00197A7E" w:rsidRPr="00AF5360" w:rsidTr="009126C5">
        <w:trPr>
          <w:trHeight w:val="1209"/>
        </w:trPr>
        <w:tc>
          <w:tcPr>
            <w:tcW w:w="421" w:type="dxa"/>
            <w:vMerge/>
            <w:tcBorders>
              <w:bottom w:val="single" w:sz="4" w:space="0" w:color="auto"/>
            </w:tcBorders>
          </w:tcPr>
          <w:p w:rsidR="00197A7E" w:rsidRPr="00AF5360" w:rsidRDefault="00197A7E" w:rsidP="009126C5">
            <w:pPr>
              <w:spacing w:after="0" w:line="240" w:lineRule="auto"/>
              <w:rPr>
                <w:rFonts w:ascii="Times New Roman" w:eastAsia="Times New Roman" w:hAnsi="Times New Roman" w:cs="Times New Roman"/>
                <w:color w:val="000000"/>
                <w:spacing w:val="-6"/>
                <w:sz w:val="28"/>
                <w:szCs w:val="28"/>
                <w:lang w:eastAsia="ru-RU"/>
              </w:rPr>
            </w:pPr>
          </w:p>
        </w:tc>
        <w:tc>
          <w:tcPr>
            <w:tcW w:w="2664" w:type="dxa"/>
            <w:vMerge/>
            <w:tcBorders>
              <w:bottom w:val="single" w:sz="4" w:space="0" w:color="auto"/>
            </w:tcBorders>
          </w:tcPr>
          <w:p w:rsidR="00197A7E" w:rsidRPr="00AF5360" w:rsidRDefault="00197A7E" w:rsidP="009126C5">
            <w:pPr>
              <w:spacing w:after="0" w:line="240" w:lineRule="auto"/>
              <w:rPr>
                <w:rFonts w:ascii="Times New Roman" w:eastAsia="Times New Roman" w:hAnsi="Times New Roman" w:cs="Times New Roman"/>
                <w:color w:val="000000"/>
                <w:spacing w:val="-6"/>
                <w:sz w:val="28"/>
                <w:szCs w:val="28"/>
                <w:lang w:eastAsia="ru-RU"/>
              </w:rPr>
            </w:pPr>
          </w:p>
        </w:tc>
        <w:tc>
          <w:tcPr>
            <w:tcW w:w="1276" w:type="dxa"/>
            <w:vMerge/>
            <w:tcBorders>
              <w:bottom w:val="single" w:sz="4" w:space="0" w:color="auto"/>
            </w:tcBorders>
          </w:tcPr>
          <w:p w:rsidR="00197A7E" w:rsidRPr="00AF5360" w:rsidRDefault="00197A7E" w:rsidP="009126C5">
            <w:pPr>
              <w:spacing w:after="0" w:line="240" w:lineRule="auto"/>
              <w:rPr>
                <w:rFonts w:ascii="Times New Roman" w:eastAsia="Times New Roman" w:hAnsi="Times New Roman" w:cs="Times New Roman"/>
                <w:color w:val="000000"/>
                <w:spacing w:val="-6"/>
                <w:sz w:val="28"/>
                <w:szCs w:val="28"/>
                <w:lang w:eastAsia="ru-RU"/>
              </w:rPr>
            </w:pPr>
          </w:p>
        </w:tc>
        <w:tc>
          <w:tcPr>
            <w:tcW w:w="1163" w:type="dxa"/>
            <w:vMerge/>
            <w:tcBorders>
              <w:bottom w:val="single" w:sz="4" w:space="0" w:color="auto"/>
            </w:tcBorders>
          </w:tcPr>
          <w:p w:rsidR="00197A7E" w:rsidRPr="00AF5360" w:rsidRDefault="00197A7E" w:rsidP="009126C5">
            <w:pPr>
              <w:spacing w:after="0" w:line="240" w:lineRule="auto"/>
              <w:rPr>
                <w:rFonts w:ascii="Times New Roman" w:eastAsia="Times New Roman" w:hAnsi="Times New Roman" w:cs="Times New Roman"/>
                <w:color w:val="000000"/>
                <w:spacing w:val="-6"/>
                <w:sz w:val="28"/>
                <w:szCs w:val="28"/>
                <w:lang w:eastAsia="ru-RU"/>
              </w:rPr>
            </w:pPr>
          </w:p>
        </w:tc>
        <w:tc>
          <w:tcPr>
            <w:tcW w:w="1134" w:type="dxa"/>
            <w:tcBorders>
              <w:bottom w:val="single" w:sz="4" w:space="0" w:color="auto"/>
            </w:tcBorders>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хоро-шее</w:t>
            </w:r>
          </w:p>
        </w:tc>
        <w:tc>
          <w:tcPr>
            <w:tcW w:w="1105" w:type="dxa"/>
            <w:tcBorders>
              <w:bottom w:val="single" w:sz="4" w:space="0" w:color="auto"/>
            </w:tcBorders>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удовлет-вори-тельное</w:t>
            </w:r>
          </w:p>
        </w:tc>
        <w:tc>
          <w:tcPr>
            <w:tcW w:w="879" w:type="dxa"/>
            <w:tcBorders>
              <w:bottom w:val="single" w:sz="4" w:space="0" w:color="auto"/>
            </w:tcBorders>
          </w:tcPr>
          <w:p w:rsidR="00197A7E" w:rsidRPr="00AF5360" w:rsidRDefault="000E72D9"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неудов-летвори</w:t>
            </w:r>
            <w:r w:rsidR="00197A7E" w:rsidRPr="00AF5360">
              <w:rPr>
                <w:rFonts w:ascii="Times New Roman" w:eastAsia="Times New Roman" w:hAnsi="Times New Roman" w:cs="Times New Roman"/>
                <w:color w:val="000000"/>
                <w:spacing w:val="-6"/>
                <w:sz w:val="28"/>
                <w:szCs w:val="28"/>
                <w:lang w:eastAsia="ru-RU"/>
              </w:rPr>
              <w:t>тельное</w:t>
            </w:r>
          </w:p>
        </w:tc>
        <w:tc>
          <w:tcPr>
            <w:tcW w:w="1276" w:type="dxa"/>
            <w:vMerge/>
            <w:tcBorders>
              <w:bottom w:val="single" w:sz="4" w:space="0" w:color="auto"/>
            </w:tcBorders>
          </w:tcPr>
          <w:p w:rsidR="00197A7E" w:rsidRPr="00AF5360" w:rsidRDefault="00197A7E" w:rsidP="009126C5">
            <w:pPr>
              <w:spacing w:after="0" w:line="240" w:lineRule="auto"/>
              <w:rPr>
                <w:rFonts w:ascii="Times New Roman" w:eastAsia="Times New Roman" w:hAnsi="Times New Roman" w:cs="Times New Roman"/>
                <w:color w:val="000000"/>
                <w:spacing w:val="-6"/>
                <w:sz w:val="28"/>
                <w:szCs w:val="28"/>
                <w:lang w:eastAsia="ru-RU"/>
              </w:rPr>
            </w:pPr>
          </w:p>
        </w:tc>
      </w:tr>
      <w:tr w:rsidR="00197A7E" w:rsidRPr="00AF5360" w:rsidTr="009126C5">
        <w:trPr>
          <w:trHeight w:val="661"/>
        </w:trPr>
        <w:tc>
          <w:tcPr>
            <w:tcW w:w="421" w:type="dxa"/>
          </w:tcPr>
          <w:p w:rsidR="00197A7E" w:rsidRPr="00AF5360" w:rsidRDefault="00197A7E" w:rsidP="009126C5">
            <w:pPr>
              <w:spacing w:after="0" w:line="240" w:lineRule="auto"/>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1</w:t>
            </w:r>
          </w:p>
        </w:tc>
        <w:tc>
          <w:tcPr>
            <w:tcW w:w="2664" w:type="dxa"/>
          </w:tcPr>
          <w:p w:rsidR="00E65CB9" w:rsidRPr="00AF5360" w:rsidRDefault="00C02C0D"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Сирень</w:t>
            </w:r>
            <w:r w:rsidR="00EA33D9" w:rsidRPr="00AF5360">
              <w:rPr>
                <w:rFonts w:ascii="Times New Roman" w:eastAsia="Times New Roman" w:hAnsi="Times New Roman" w:cs="Times New Roman"/>
                <w:color w:val="000000"/>
                <w:spacing w:val="-6"/>
                <w:sz w:val="28"/>
                <w:szCs w:val="28"/>
                <w:lang w:eastAsia="ru-RU"/>
              </w:rPr>
              <w:t xml:space="preserve"> обыкновенная</w:t>
            </w:r>
            <w:r w:rsidR="007E2A48" w:rsidRPr="00AF5360">
              <w:rPr>
                <w:rFonts w:ascii="Times New Roman" w:eastAsia="Times New Roman" w:hAnsi="Times New Roman" w:cs="Times New Roman"/>
                <w:color w:val="000000"/>
                <w:spacing w:val="-6"/>
                <w:sz w:val="28"/>
                <w:szCs w:val="28"/>
                <w:lang w:eastAsia="ru-RU"/>
              </w:rPr>
              <w:t xml:space="preserve"> </w:t>
            </w:r>
          </w:p>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w:t>
            </w:r>
            <w:r w:rsidR="00EA33D9" w:rsidRPr="00AF5360">
              <w:rPr>
                <w:rFonts w:ascii="Times New Roman" w:eastAsia="Times New Roman" w:hAnsi="Times New Roman" w:cs="Times New Roman"/>
                <w:color w:val="000000"/>
                <w:spacing w:val="-6"/>
                <w:sz w:val="28"/>
                <w:szCs w:val="28"/>
                <w:lang w:val="en-US" w:eastAsia="ru-RU"/>
              </w:rPr>
              <w:t>Syringa</w:t>
            </w:r>
            <w:r w:rsidR="00EA33D9" w:rsidRPr="00AF5360">
              <w:rPr>
                <w:rFonts w:ascii="Times New Roman" w:eastAsia="Times New Roman" w:hAnsi="Times New Roman" w:cs="Times New Roman"/>
                <w:color w:val="000000"/>
                <w:spacing w:val="-6"/>
                <w:sz w:val="28"/>
                <w:szCs w:val="28"/>
                <w:lang w:eastAsia="ru-RU"/>
              </w:rPr>
              <w:t xml:space="preserve"> </w:t>
            </w:r>
            <w:r w:rsidR="00EA33D9" w:rsidRPr="00AF5360">
              <w:rPr>
                <w:rFonts w:ascii="Times New Roman" w:eastAsia="Times New Roman" w:hAnsi="Times New Roman" w:cs="Times New Roman"/>
                <w:color w:val="000000"/>
                <w:spacing w:val="-6"/>
                <w:sz w:val="28"/>
                <w:szCs w:val="28"/>
                <w:lang w:val="en-US" w:eastAsia="ru-RU"/>
              </w:rPr>
              <w:t>vulgaris</w:t>
            </w:r>
            <w:r w:rsidR="00E65CB9" w:rsidRPr="00AF5360">
              <w:rPr>
                <w:rFonts w:ascii="Times New Roman" w:eastAsia="Times New Roman" w:hAnsi="Times New Roman" w:cs="Times New Roman"/>
                <w:color w:val="000000"/>
                <w:spacing w:val="-6"/>
                <w:sz w:val="28"/>
                <w:szCs w:val="28"/>
                <w:lang w:eastAsia="ru-RU"/>
              </w:rPr>
              <w:t xml:space="preserve"> </w:t>
            </w:r>
            <w:r w:rsidR="00E65CB9" w:rsidRPr="00AF5360">
              <w:rPr>
                <w:rFonts w:ascii="Times New Roman" w:eastAsia="Times New Roman" w:hAnsi="Times New Roman" w:cs="Times New Roman"/>
                <w:color w:val="000000"/>
                <w:spacing w:val="-6"/>
                <w:sz w:val="28"/>
                <w:szCs w:val="28"/>
                <w:lang w:val="en-US" w:eastAsia="ru-RU"/>
              </w:rPr>
              <w:t>L</w:t>
            </w:r>
            <w:r w:rsidR="00E65CB9" w:rsidRPr="00AF5360">
              <w:rPr>
                <w:rFonts w:ascii="Times New Roman" w:eastAsia="Times New Roman" w:hAnsi="Times New Roman" w:cs="Times New Roman"/>
                <w:color w:val="000000"/>
                <w:spacing w:val="-6"/>
                <w:sz w:val="28"/>
                <w:szCs w:val="28"/>
                <w:lang w:eastAsia="ru-RU"/>
              </w:rPr>
              <w:t>.</w:t>
            </w:r>
            <w:r w:rsidRPr="00AF5360">
              <w:rPr>
                <w:rFonts w:ascii="Times New Roman" w:eastAsia="Times New Roman" w:hAnsi="Times New Roman" w:cs="Times New Roman"/>
                <w:color w:val="000000"/>
                <w:spacing w:val="-6"/>
                <w:sz w:val="28"/>
                <w:szCs w:val="28"/>
                <w:lang w:eastAsia="ru-RU"/>
              </w:rPr>
              <w:t>)</w:t>
            </w:r>
          </w:p>
        </w:tc>
        <w:tc>
          <w:tcPr>
            <w:tcW w:w="1276" w:type="dxa"/>
          </w:tcPr>
          <w:p w:rsidR="00197A7E" w:rsidRPr="00AF5360" w:rsidRDefault="00BA71F2"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50</w:t>
            </w:r>
          </w:p>
        </w:tc>
        <w:tc>
          <w:tcPr>
            <w:tcW w:w="1163" w:type="dxa"/>
          </w:tcPr>
          <w:p w:rsidR="00197A7E" w:rsidRPr="00AF5360" w:rsidRDefault="002B097A" w:rsidP="009126C5">
            <w:pPr>
              <w:spacing w:after="0" w:line="240" w:lineRule="auto"/>
              <w:jc w:val="center"/>
              <w:rPr>
                <w:rFonts w:ascii="Times New Roman" w:eastAsia="Times New Roman" w:hAnsi="Times New Roman" w:cs="Times New Roman"/>
                <w:color w:val="000000"/>
                <w:spacing w:val="-6"/>
                <w:sz w:val="28"/>
                <w:szCs w:val="28"/>
                <w:lang w:eastAsia="ru-RU"/>
              </w:rPr>
            </w:pPr>
            <w:r>
              <w:rPr>
                <w:rFonts w:ascii="Times New Roman" w:eastAsia="Times New Roman" w:hAnsi="Times New Roman" w:cs="Times New Roman"/>
                <w:color w:val="000000"/>
                <w:spacing w:val="-6"/>
                <w:sz w:val="28"/>
                <w:szCs w:val="28"/>
                <w:lang w:eastAsia="ru-RU"/>
              </w:rPr>
              <w:t>3</w:t>
            </w:r>
          </w:p>
        </w:tc>
        <w:tc>
          <w:tcPr>
            <w:tcW w:w="1134" w:type="dxa"/>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p>
        </w:tc>
        <w:tc>
          <w:tcPr>
            <w:tcW w:w="1105" w:type="dxa"/>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p>
        </w:tc>
        <w:tc>
          <w:tcPr>
            <w:tcW w:w="879" w:type="dxa"/>
          </w:tcPr>
          <w:p w:rsidR="00197A7E" w:rsidRPr="00AF5360" w:rsidRDefault="00BA71F2"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неудовлетвор.</w:t>
            </w:r>
          </w:p>
        </w:tc>
        <w:tc>
          <w:tcPr>
            <w:tcW w:w="1276" w:type="dxa"/>
          </w:tcPr>
          <w:p w:rsidR="00197A7E" w:rsidRPr="00AF5360" w:rsidRDefault="00396FD7"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о</w:t>
            </w:r>
            <w:r w:rsidR="007E2A48" w:rsidRPr="00AF5360">
              <w:rPr>
                <w:rFonts w:ascii="Times New Roman" w:eastAsia="Times New Roman" w:hAnsi="Times New Roman" w:cs="Times New Roman"/>
                <w:color w:val="000000"/>
                <w:spacing w:val="-6"/>
                <w:sz w:val="28"/>
                <w:szCs w:val="28"/>
                <w:lang w:eastAsia="ru-RU"/>
              </w:rPr>
              <w:t>ставить на территории</w:t>
            </w:r>
          </w:p>
        </w:tc>
      </w:tr>
    </w:tbl>
    <w:p w:rsidR="009126C5" w:rsidRDefault="009126C5" w:rsidP="009126C5">
      <w:pPr>
        <w:spacing w:after="0" w:line="240" w:lineRule="auto"/>
        <w:rPr>
          <w:rFonts w:ascii="Times New Roman" w:hAnsi="Times New Roman" w:cs="Times New Roman"/>
          <w:sz w:val="28"/>
        </w:rPr>
      </w:pPr>
    </w:p>
    <w:p w:rsidR="009126C5" w:rsidRDefault="009126C5" w:rsidP="009126C5">
      <w:pPr>
        <w:spacing w:after="0" w:line="240" w:lineRule="auto"/>
        <w:rPr>
          <w:rFonts w:ascii="Times New Roman" w:hAnsi="Times New Roman" w:cs="Times New Roman"/>
          <w:sz w:val="28"/>
        </w:rPr>
      </w:pPr>
      <w:r>
        <w:rPr>
          <w:rFonts w:ascii="Times New Roman" w:hAnsi="Times New Roman" w:cs="Times New Roman"/>
          <w:sz w:val="28"/>
        </w:rPr>
        <w:lastRenderedPageBreak/>
        <w:t>Продолжение таблицы 3</w:t>
      </w:r>
    </w:p>
    <w:p w:rsidR="009126C5" w:rsidRPr="009126C5" w:rsidRDefault="009126C5" w:rsidP="009126C5">
      <w:pPr>
        <w:spacing w:after="0" w:line="240" w:lineRule="auto"/>
        <w:rPr>
          <w:rFonts w:ascii="Times New Roman" w:hAnsi="Times New Roman" w:cs="Times New Roman"/>
          <w:sz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664"/>
        <w:gridCol w:w="1276"/>
        <w:gridCol w:w="1163"/>
        <w:gridCol w:w="1134"/>
        <w:gridCol w:w="1105"/>
        <w:gridCol w:w="879"/>
        <w:gridCol w:w="1276"/>
      </w:tblGrid>
      <w:tr w:rsidR="00197A7E" w:rsidRPr="00AF5360" w:rsidTr="009126C5">
        <w:trPr>
          <w:trHeight w:val="570"/>
        </w:trPr>
        <w:tc>
          <w:tcPr>
            <w:tcW w:w="421" w:type="dxa"/>
          </w:tcPr>
          <w:p w:rsidR="00197A7E" w:rsidRPr="00AF5360" w:rsidRDefault="00197A7E" w:rsidP="009126C5">
            <w:pPr>
              <w:spacing w:after="0" w:line="240" w:lineRule="auto"/>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2</w:t>
            </w:r>
          </w:p>
        </w:tc>
        <w:tc>
          <w:tcPr>
            <w:tcW w:w="2664" w:type="dxa"/>
          </w:tcPr>
          <w:p w:rsidR="00197A7E" w:rsidRPr="00AF5360" w:rsidRDefault="00EA33D9" w:rsidP="009126C5">
            <w:pPr>
              <w:spacing w:after="0" w:line="240" w:lineRule="auto"/>
              <w:ind w:firstLine="37"/>
              <w:jc w:val="center"/>
              <w:rPr>
                <w:rFonts w:ascii="Times New Roman" w:eastAsia="Times New Roman" w:hAnsi="Times New Roman" w:cs="Times New Roman"/>
                <w:sz w:val="28"/>
                <w:szCs w:val="28"/>
                <w:lang w:val="en-US" w:eastAsia="ru-RU"/>
              </w:rPr>
            </w:pPr>
            <w:r w:rsidRPr="00AF5360">
              <w:rPr>
                <w:rFonts w:ascii="Times New Roman" w:eastAsia="Times New Roman" w:hAnsi="Times New Roman" w:cs="Times New Roman"/>
                <w:sz w:val="28"/>
                <w:szCs w:val="28"/>
                <w:lang w:eastAsia="ru-RU"/>
              </w:rPr>
              <w:t>Яблоня</w:t>
            </w:r>
            <w:r w:rsidRPr="00AF5360">
              <w:rPr>
                <w:rFonts w:ascii="Times New Roman" w:eastAsia="Times New Roman" w:hAnsi="Times New Roman" w:cs="Times New Roman"/>
                <w:sz w:val="28"/>
                <w:szCs w:val="28"/>
                <w:lang w:val="en-US" w:eastAsia="ru-RU"/>
              </w:rPr>
              <w:t xml:space="preserve"> </w:t>
            </w:r>
            <w:r w:rsidRPr="00AF5360">
              <w:rPr>
                <w:rFonts w:ascii="Times New Roman" w:eastAsia="Times New Roman" w:hAnsi="Times New Roman" w:cs="Times New Roman"/>
                <w:sz w:val="28"/>
                <w:szCs w:val="28"/>
                <w:lang w:eastAsia="ru-RU"/>
              </w:rPr>
              <w:t>домашняя</w:t>
            </w:r>
          </w:p>
          <w:p w:rsidR="00197A7E" w:rsidRPr="00AF5360" w:rsidRDefault="00197A7E" w:rsidP="009126C5">
            <w:pPr>
              <w:spacing w:after="0" w:line="240" w:lineRule="auto"/>
              <w:ind w:firstLine="37"/>
              <w:jc w:val="center"/>
              <w:rPr>
                <w:rFonts w:ascii="Times New Roman" w:eastAsia="Times New Roman" w:hAnsi="Times New Roman" w:cs="Times New Roman"/>
                <w:sz w:val="28"/>
                <w:szCs w:val="28"/>
                <w:lang w:val="en-US" w:eastAsia="ru-RU"/>
              </w:rPr>
            </w:pPr>
            <w:r w:rsidRPr="00AF5360">
              <w:rPr>
                <w:rFonts w:ascii="Times New Roman" w:eastAsia="Times New Roman" w:hAnsi="Times New Roman" w:cs="Times New Roman"/>
                <w:sz w:val="28"/>
                <w:szCs w:val="28"/>
                <w:lang w:val="en-US" w:eastAsia="ru-RU"/>
              </w:rPr>
              <w:t>(</w:t>
            </w:r>
            <w:r w:rsidR="00EA33D9" w:rsidRPr="00AF5360">
              <w:rPr>
                <w:rFonts w:ascii="Times New Roman" w:eastAsia="Times New Roman" w:hAnsi="Times New Roman" w:cs="Times New Roman"/>
                <w:sz w:val="28"/>
                <w:szCs w:val="28"/>
                <w:lang w:val="en-US" w:eastAsia="ru-RU"/>
              </w:rPr>
              <w:t>Malus domestica</w:t>
            </w:r>
            <w:r w:rsidR="00E65CB9" w:rsidRPr="00AF5360">
              <w:rPr>
                <w:rFonts w:ascii="Times New Roman" w:eastAsia="Times New Roman" w:hAnsi="Times New Roman" w:cs="Times New Roman"/>
                <w:sz w:val="28"/>
                <w:szCs w:val="28"/>
                <w:lang w:val="en-US" w:eastAsia="ru-RU"/>
              </w:rPr>
              <w:t xml:space="preserve"> Borkh.</w:t>
            </w:r>
            <w:r w:rsidRPr="00AF5360">
              <w:rPr>
                <w:rFonts w:ascii="Times New Roman" w:eastAsia="Times New Roman" w:hAnsi="Times New Roman" w:cs="Times New Roman"/>
                <w:sz w:val="28"/>
                <w:szCs w:val="28"/>
                <w:lang w:val="en-US" w:eastAsia="ru-RU"/>
              </w:rPr>
              <w:t>)</w:t>
            </w:r>
          </w:p>
        </w:tc>
        <w:tc>
          <w:tcPr>
            <w:tcW w:w="1276" w:type="dxa"/>
          </w:tcPr>
          <w:p w:rsidR="00197A7E" w:rsidRPr="00AF5360" w:rsidRDefault="00BA71F2"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55</w:t>
            </w:r>
          </w:p>
        </w:tc>
        <w:tc>
          <w:tcPr>
            <w:tcW w:w="1163" w:type="dxa"/>
          </w:tcPr>
          <w:p w:rsidR="00197A7E" w:rsidRPr="00AF5360" w:rsidRDefault="002B097A" w:rsidP="009126C5">
            <w:pPr>
              <w:spacing w:after="0" w:line="240" w:lineRule="auto"/>
              <w:jc w:val="center"/>
              <w:rPr>
                <w:rFonts w:ascii="Times New Roman" w:eastAsia="Times New Roman" w:hAnsi="Times New Roman" w:cs="Times New Roman"/>
                <w:color w:val="000000"/>
                <w:spacing w:val="-6"/>
                <w:sz w:val="28"/>
                <w:szCs w:val="28"/>
                <w:lang w:eastAsia="ru-RU"/>
              </w:rPr>
            </w:pPr>
            <w:r>
              <w:rPr>
                <w:rFonts w:ascii="Times New Roman" w:eastAsia="Times New Roman" w:hAnsi="Times New Roman" w:cs="Times New Roman"/>
                <w:color w:val="000000"/>
                <w:spacing w:val="-6"/>
                <w:sz w:val="28"/>
                <w:szCs w:val="28"/>
                <w:lang w:eastAsia="ru-RU"/>
              </w:rPr>
              <w:t>5</w:t>
            </w:r>
          </w:p>
        </w:tc>
        <w:tc>
          <w:tcPr>
            <w:tcW w:w="1134" w:type="dxa"/>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p>
        </w:tc>
        <w:tc>
          <w:tcPr>
            <w:tcW w:w="1105" w:type="dxa"/>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p>
        </w:tc>
        <w:tc>
          <w:tcPr>
            <w:tcW w:w="879" w:type="dxa"/>
          </w:tcPr>
          <w:p w:rsidR="00197A7E" w:rsidRPr="00AF5360" w:rsidRDefault="00BA71F2"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неудовлетвор.</w:t>
            </w:r>
          </w:p>
        </w:tc>
        <w:tc>
          <w:tcPr>
            <w:tcW w:w="1276" w:type="dxa"/>
          </w:tcPr>
          <w:p w:rsidR="00197A7E" w:rsidRPr="00AF5360" w:rsidRDefault="00396FD7"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о</w:t>
            </w:r>
            <w:r w:rsidR="007E2A48" w:rsidRPr="00AF5360">
              <w:rPr>
                <w:rFonts w:ascii="Times New Roman" w:eastAsia="Times New Roman" w:hAnsi="Times New Roman" w:cs="Times New Roman"/>
                <w:color w:val="000000"/>
                <w:spacing w:val="-6"/>
                <w:sz w:val="28"/>
                <w:szCs w:val="28"/>
                <w:lang w:eastAsia="ru-RU"/>
              </w:rPr>
              <w:t>ставить на территории</w:t>
            </w:r>
          </w:p>
        </w:tc>
      </w:tr>
      <w:tr w:rsidR="00197A7E" w:rsidRPr="00AF5360" w:rsidTr="009126C5">
        <w:trPr>
          <w:trHeight w:val="675"/>
        </w:trPr>
        <w:tc>
          <w:tcPr>
            <w:tcW w:w="421" w:type="dxa"/>
          </w:tcPr>
          <w:p w:rsidR="00197A7E" w:rsidRPr="00AF5360" w:rsidRDefault="00197A7E" w:rsidP="009126C5">
            <w:pPr>
              <w:spacing w:after="0" w:line="240" w:lineRule="auto"/>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3</w:t>
            </w:r>
          </w:p>
        </w:tc>
        <w:tc>
          <w:tcPr>
            <w:tcW w:w="2664" w:type="dxa"/>
          </w:tcPr>
          <w:p w:rsidR="00E65CB9" w:rsidRPr="00AF5360" w:rsidRDefault="00EA33D9"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Вишня обыкновенная</w:t>
            </w:r>
          </w:p>
          <w:p w:rsidR="00197A7E" w:rsidRPr="00AF5360" w:rsidRDefault="00EA33D9"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w:t>
            </w:r>
            <w:r w:rsidRPr="00AF5360">
              <w:rPr>
                <w:rFonts w:ascii="Times New Roman" w:eastAsia="Times New Roman" w:hAnsi="Times New Roman" w:cs="Times New Roman"/>
                <w:color w:val="000000"/>
                <w:spacing w:val="-6"/>
                <w:sz w:val="28"/>
                <w:szCs w:val="28"/>
                <w:lang w:val="en-US" w:eastAsia="ru-RU"/>
              </w:rPr>
              <w:t>Prunus</w:t>
            </w:r>
            <w:r w:rsidRPr="00AF5360">
              <w:rPr>
                <w:rFonts w:ascii="Times New Roman" w:eastAsia="Times New Roman" w:hAnsi="Times New Roman" w:cs="Times New Roman"/>
                <w:color w:val="000000"/>
                <w:spacing w:val="-6"/>
                <w:sz w:val="28"/>
                <w:szCs w:val="28"/>
                <w:lang w:eastAsia="ru-RU"/>
              </w:rPr>
              <w:t xml:space="preserve"> </w:t>
            </w:r>
            <w:r w:rsidRPr="00AF5360">
              <w:rPr>
                <w:rFonts w:ascii="Times New Roman" w:eastAsia="Times New Roman" w:hAnsi="Times New Roman" w:cs="Times New Roman"/>
                <w:color w:val="000000"/>
                <w:spacing w:val="-6"/>
                <w:sz w:val="28"/>
                <w:szCs w:val="28"/>
                <w:lang w:val="en-US" w:eastAsia="ru-RU"/>
              </w:rPr>
              <w:t>cerasus</w:t>
            </w:r>
            <w:r w:rsidR="00E65CB9" w:rsidRPr="00AF5360">
              <w:rPr>
                <w:rFonts w:ascii="Times New Roman" w:eastAsia="Times New Roman" w:hAnsi="Times New Roman" w:cs="Times New Roman"/>
                <w:color w:val="000000"/>
                <w:spacing w:val="-6"/>
                <w:sz w:val="28"/>
                <w:szCs w:val="28"/>
                <w:lang w:eastAsia="ru-RU"/>
              </w:rPr>
              <w:t xml:space="preserve"> </w:t>
            </w:r>
            <w:r w:rsidR="00E65CB9" w:rsidRPr="00AF5360">
              <w:rPr>
                <w:rFonts w:ascii="Times New Roman" w:eastAsia="Times New Roman" w:hAnsi="Times New Roman" w:cs="Times New Roman"/>
                <w:color w:val="000000"/>
                <w:spacing w:val="-6"/>
                <w:sz w:val="28"/>
                <w:szCs w:val="28"/>
                <w:lang w:val="en-US" w:eastAsia="ru-RU"/>
              </w:rPr>
              <w:t>L</w:t>
            </w:r>
            <w:r w:rsidR="00E65CB9" w:rsidRPr="00AF5360">
              <w:rPr>
                <w:rFonts w:ascii="Times New Roman" w:eastAsia="Times New Roman" w:hAnsi="Times New Roman" w:cs="Times New Roman"/>
                <w:color w:val="000000"/>
                <w:spacing w:val="-6"/>
                <w:sz w:val="28"/>
                <w:szCs w:val="28"/>
                <w:lang w:eastAsia="ru-RU"/>
              </w:rPr>
              <w:t>.</w:t>
            </w:r>
            <w:r w:rsidRPr="00AF5360">
              <w:rPr>
                <w:rFonts w:ascii="Times New Roman" w:eastAsia="Times New Roman" w:hAnsi="Times New Roman" w:cs="Times New Roman"/>
                <w:color w:val="000000"/>
                <w:spacing w:val="-6"/>
                <w:sz w:val="28"/>
                <w:szCs w:val="28"/>
                <w:lang w:eastAsia="ru-RU"/>
              </w:rPr>
              <w:t>)</w:t>
            </w:r>
          </w:p>
        </w:tc>
        <w:tc>
          <w:tcPr>
            <w:tcW w:w="1276" w:type="dxa"/>
          </w:tcPr>
          <w:p w:rsidR="00197A7E" w:rsidRPr="00AF5360" w:rsidRDefault="00BA71F2"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10</w:t>
            </w:r>
          </w:p>
        </w:tc>
        <w:tc>
          <w:tcPr>
            <w:tcW w:w="1163" w:type="dxa"/>
          </w:tcPr>
          <w:p w:rsidR="00197A7E" w:rsidRPr="00AF5360" w:rsidRDefault="002B097A" w:rsidP="009126C5">
            <w:pPr>
              <w:spacing w:after="0" w:line="240" w:lineRule="auto"/>
              <w:jc w:val="center"/>
              <w:rPr>
                <w:rFonts w:ascii="Times New Roman" w:eastAsia="Times New Roman" w:hAnsi="Times New Roman" w:cs="Times New Roman"/>
                <w:color w:val="000000"/>
                <w:spacing w:val="-6"/>
                <w:sz w:val="28"/>
                <w:szCs w:val="28"/>
                <w:lang w:eastAsia="ru-RU"/>
              </w:rPr>
            </w:pPr>
            <w:r>
              <w:rPr>
                <w:rFonts w:ascii="Times New Roman" w:eastAsia="Times New Roman" w:hAnsi="Times New Roman" w:cs="Times New Roman"/>
                <w:color w:val="000000"/>
                <w:spacing w:val="-6"/>
                <w:sz w:val="28"/>
                <w:szCs w:val="28"/>
                <w:lang w:eastAsia="ru-RU"/>
              </w:rPr>
              <w:t>2</w:t>
            </w:r>
          </w:p>
        </w:tc>
        <w:tc>
          <w:tcPr>
            <w:tcW w:w="1134" w:type="dxa"/>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p>
        </w:tc>
        <w:tc>
          <w:tcPr>
            <w:tcW w:w="1105" w:type="dxa"/>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p>
        </w:tc>
        <w:tc>
          <w:tcPr>
            <w:tcW w:w="879" w:type="dxa"/>
          </w:tcPr>
          <w:p w:rsidR="00197A7E" w:rsidRPr="00AF5360" w:rsidRDefault="00C47D26"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неудовлетвор.</w:t>
            </w:r>
          </w:p>
        </w:tc>
        <w:tc>
          <w:tcPr>
            <w:tcW w:w="1276" w:type="dxa"/>
          </w:tcPr>
          <w:p w:rsidR="00197A7E" w:rsidRPr="00AF5360" w:rsidRDefault="00396FD7"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о</w:t>
            </w:r>
            <w:r w:rsidR="007E2A48" w:rsidRPr="00AF5360">
              <w:rPr>
                <w:rFonts w:ascii="Times New Roman" w:eastAsia="Times New Roman" w:hAnsi="Times New Roman" w:cs="Times New Roman"/>
                <w:color w:val="000000"/>
                <w:spacing w:val="-6"/>
                <w:sz w:val="28"/>
                <w:szCs w:val="28"/>
                <w:lang w:eastAsia="ru-RU"/>
              </w:rPr>
              <w:t>ставить на территории</w:t>
            </w:r>
          </w:p>
        </w:tc>
      </w:tr>
      <w:tr w:rsidR="00197A7E" w:rsidRPr="00AF5360" w:rsidTr="009126C5">
        <w:trPr>
          <w:trHeight w:val="689"/>
        </w:trPr>
        <w:tc>
          <w:tcPr>
            <w:tcW w:w="421" w:type="dxa"/>
          </w:tcPr>
          <w:p w:rsidR="00197A7E" w:rsidRPr="00AF5360" w:rsidRDefault="00197A7E" w:rsidP="009126C5">
            <w:pPr>
              <w:spacing w:after="0" w:line="240" w:lineRule="auto"/>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4</w:t>
            </w:r>
          </w:p>
        </w:tc>
        <w:tc>
          <w:tcPr>
            <w:tcW w:w="2664" w:type="dxa"/>
          </w:tcPr>
          <w:p w:rsidR="00E65CB9" w:rsidRPr="00AF5360" w:rsidRDefault="00EA33D9"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Ежевика обыкновенная</w:t>
            </w:r>
          </w:p>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w:t>
            </w:r>
            <w:r w:rsidR="00EA33D9" w:rsidRPr="00AF5360">
              <w:rPr>
                <w:rFonts w:ascii="Times New Roman" w:eastAsia="Times New Roman" w:hAnsi="Times New Roman" w:cs="Times New Roman"/>
                <w:color w:val="000000"/>
                <w:spacing w:val="-6"/>
                <w:sz w:val="28"/>
                <w:szCs w:val="28"/>
                <w:lang w:val="en-US" w:eastAsia="ru-RU"/>
              </w:rPr>
              <w:t>Rubus</w:t>
            </w:r>
            <w:r w:rsidR="00EA33D9" w:rsidRPr="00AF5360">
              <w:rPr>
                <w:rFonts w:ascii="Times New Roman" w:eastAsia="Times New Roman" w:hAnsi="Times New Roman" w:cs="Times New Roman"/>
                <w:color w:val="000000"/>
                <w:spacing w:val="-6"/>
                <w:sz w:val="28"/>
                <w:szCs w:val="28"/>
                <w:lang w:eastAsia="ru-RU"/>
              </w:rPr>
              <w:t xml:space="preserve"> </w:t>
            </w:r>
            <w:r w:rsidR="00EA33D9" w:rsidRPr="00AF5360">
              <w:rPr>
                <w:rFonts w:ascii="Times New Roman" w:eastAsia="Times New Roman" w:hAnsi="Times New Roman" w:cs="Times New Roman"/>
                <w:color w:val="000000"/>
                <w:spacing w:val="-6"/>
                <w:sz w:val="28"/>
                <w:szCs w:val="28"/>
                <w:lang w:val="en-US" w:eastAsia="ru-RU"/>
              </w:rPr>
              <w:t>vulgaris</w:t>
            </w:r>
            <w:r w:rsidR="00E65CB9" w:rsidRPr="00AF5360">
              <w:rPr>
                <w:rFonts w:ascii="Times New Roman" w:eastAsia="Times New Roman" w:hAnsi="Times New Roman" w:cs="Times New Roman"/>
                <w:color w:val="000000"/>
                <w:spacing w:val="-6"/>
                <w:sz w:val="28"/>
                <w:szCs w:val="28"/>
                <w:lang w:eastAsia="ru-RU"/>
              </w:rPr>
              <w:t xml:space="preserve"> </w:t>
            </w:r>
            <w:r w:rsidR="00E65CB9" w:rsidRPr="00AF5360">
              <w:rPr>
                <w:rFonts w:ascii="Times New Roman" w:eastAsia="Times New Roman" w:hAnsi="Times New Roman" w:cs="Times New Roman"/>
                <w:color w:val="000000"/>
                <w:spacing w:val="-6"/>
                <w:sz w:val="28"/>
                <w:szCs w:val="28"/>
                <w:lang w:val="en-US" w:eastAsia="ru-RU"/>
              </w:rPr>
              <w:t>Weihe</w:t>
            </w:r>
            <w:r w:rsidR="00E65CB9" w:rsidRPr="00AF5360">
              <w:rPr>
                <w:rFonts w:ascii="Times New Roman" w:eastAsia="Times New Roman" w:hAnsi="Times New Roman" w:cs="Times New Roman"/>
                <w:color w:val="000000"/>
                <w:spacing w:val="-6"/>
                <w:sz w:val="28"/>
                <w:szCs w:val="28"/>
                <w:lang w:eastAsia="ru-RU"/>
              </w:rPr>
              <w:t xml:space="preserve"> </w:t>
            </w:r>
            <w:r w:rsidR="00E65CB9" w:rsidRPr="00AF5360">
              <w:rPr>
                <w:rFonts w:ascii="Times New Roman" w:eastAsia="Times New Roman" w:hAnsi="Times New Roman" w:cs="Times New Roman"/>
                <w:color w:val="000000"/>
                <w:spacing w:val="-6"/>
                <w:sz w:val="28"/>
                <w:szCs w:val="28"/>
                <w:lang w:val="en-US" w:eastAsia="ru-RU"/>
              </w:rPr>
              <w:t>Nees</w:t>
            </w:r>
            <w:r w:rsidRPr="00AF5360">
              <w:rPr>
                <w:rFonts w:ascii="Times New Roman" w:eastAsia="Times New Roman" w:hAnsi="Times New Roman" w:cs="Times New Roman"/>
                <w:color w:val="000000"/>
                <w:spacing w:val="-6"/>
                <w:sz w:val="28"/>
                <w:szCs w:val="28"/>
                <w:lang w:eastAsia="ru-RU"/>
              </w:rPr>
              <w:t>)</w:t>
            </w:r>
          </w:p>
        </w:tc>
        <w:tc>
          <w:tcPr>
            <w:tcW w:w="1276" w:type="dxa"/>
          </w:tcPr>
          <w:p w:rsidR="00197A7E" w:rsidRPr="00AF5360" w:rsidRDefault="00BA71F2"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7</w:t>
            </w:r>
          </w:p>
        </w:tc>
        <w:tc>
          <w:tcPr>
            <w:tcW w:w="1163" w:type="dxa"/>
          </w:tcPr>
          <w:p w:rsidR="00197A7E" w:rsidRPr="00AF5360" w:rsidRDefault="002B097A" w:rsidP="009126C5">
            <w:pPr>
              <w:spacing w:after="0" w:line="240" w:lineRule="auto"/>
              <w:jc w:val="center"/>
              <w:rPr>
                <w:rFonts w:ascii="Times New Roman" w:eastAsia="Times New Roman" w:hAnsi="Times New Roman" w:cs="Times New Roman"/>
                <w:color w:val="000000"/>
                <w:spacing w:val="-6"/>
                <w:sz w:val="28"/>
                <w:szCs w:val="28"/>
                <w:lang w:eastAsia="ru-RU"/>
              </w:rPr>
            </w:pPr>
            <w:r>
              <w:rPr>
                <w:rFonts w:ascii="Times New Roman" w:eastAsia="Times New Roman" w:hAnsi="Times New Roman" w:cs="Times New Roman"/>
                <w:color w:val="000000"/>
                <w:spacing w:val="-6"/>
                <w:sz w:val="28"/>
                <w:szCs w:val="28"/>
                <w:lang w:eastAsia="ru-RU"/>
              </w:rPr>
              <w:t>1</w:t>
            </w:r>
          </w:p>
        </w:tc>
        <w:tc>
          <w:tcPr>
            <w:tcW w:w="1134" w:type="dxa"/>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p>
        </w:tc>
        <w:tc>
          <w:tcPr>
            <w:tcW w:w="1105" w:type="dxa"/>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p>
        </w:tc>
        <w:tc>
          <w:tcPr>
            <w:tcW w:w="879" w:type="dxa"/>
          </w:tcPr>
          <w:p w:rsidR="00197A7E" w:rsidRPr="00AF5360" w:rsidRDefault="00BA71F2"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 xml:space="preserve">неудовлетвор. </w:t>
            </w:r>
          </w:p>
        </w:tc>
        <w:tc>
          <w:tcPr>
            <w:tcW w:w="1276" w:type="dxa"/>
          </w:tcPr>
          <w:p w:rsidR="00197A7E" w:rsidRPr="00AF5360" w:rsidRDefault="000E72D9"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выкорчевать</w:t>
            </w:r>
          </w:p>
        </w:tc>
      </w:tr>
      <w:tr w:rsidR="00EA33D9" w:rsidRPr="00AF5360" w:rsidTr="009126C5">
        <w:trPr>
          <w:trHeight w:val="557"/>
        </w:trPr>
        <w:tc>
          <w:tcPr>
            <w:tcW w:w="421" w:type="dxa"/>
          </w:tcPr>
          <w:p w:rsidR="00EA33D9" w:rsidRPr="00AF5360" w:rsidRDefault="000E72D9" w:rsidP="009126C5">
            <w:pPr>
              <w:spacing w:after="0" w:line="240" w:lineRule="auto"/>
              <w:rPr>
                <w:rFonts w:ascii="Times New Roman" w:eastAsia="Times New Roman" w:hAnsi="Times New Roman" w:cs="Times New Roman"/>
                <w:color w:val="000000"/>
                <w:spacing w:val="-6"/>
                <w:sz w:val="28"/>
                <w:szCs w:val="28"/>
                <w:lang w:val="en-US" w:eastAsia="ru-RU"/>
              </w:rPr>
            </w:pPr>
            <w:r w:rsidRPr="00AF5360">
              <w:rPr>
                <w:rFonts w:ascii="Times New Roman" w:eastAsia="Times New Roman" w:hAnsi="Times New Roman" w:cs="Times New Roman"/>
                <w:color w:val="000000"/>
                <w:spacing w:val="-6"/>
                <w:sz w:val="28"/>
                <w:szCs w:val="28"/>
                <w:lang w:val="en-US" w:eastAsia="ru-RU"/>
              </w:rPr>
              <w:t>5</w:t>
            </w:r>
          </w:p>
        </w:tc>
        <w:tc>
          <w:tcPr>
            <w:tcW w:w="2664" w:type="dxa"/>
          </w:tcPr>
          <w:p w:rsidR="00EA33D9" w:rsidRPr="00AF5360" w:rsidRDefault="00EA33D9"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Малина обыкновенная (</w:t>
            </w:r>
            <w:r w:rsidR="00330735" w:rsidRPr="00AF5360">
              <w:rPr>
                <w:rFonts w:ascii="Times New Roman" w:eastAsia="Times New Roman" w:hAnsi="Times New Roman" w:cs="Times New Roman"/>
                <w:color w:val="000000"/>
                <w:spacing w:val="-6"/>
                <w:sz w:val="28"/>
                <w:szCs w:val="28"/>
                <w:lang w:val="en-US" w:eastAsia="ru-RU"/>
              </w:rPr>
              <w:t>Rubus</w:t>
            </w:r>
            <w:r w:rsidR="00330735" w:rsidRPr="00AF5360">
              <w:rPr>
                <w:rFonts w:ascii="Times New Roman" w:eastAsia="Times New Roman" w:hAnsi="Times New Roman" w:cs="Times New Roman"/>
                <w:color w:val="000000"/>
                <w:spacing w:val="-6"/>
                <w:sz w:val="28"/>
                <w:szCs w:val="28"/>
                <w:lang w:eastAsia="ru-RU"/>
              </w:rPr>
              <w:t xml:space="preserve"> </w:t>
            </w:r>
            <w:r w:rsidR="00330735" w:rsidRPr="00AF5360">
              <w:rPr>
                <w:rFonts w:ascii="Times New Roman" w:eastAsia="Times New Roman" w:hAnsi="Times New Roman" w:cs="Times New Roman"/>
                <w:color w:val="000000"/>
                <w:spacing w:val="-6"/>
                <w:sz w:val="28"/>
                <w:szCs w:val="28"/>
                <w:lang w:val="en-US" w:eastAsia="ru-RU"/>
              </w:rPr>
              <w:t>idaeus</w:t>
            </w:r>
            <w:r w:rsidR="00E65CB9" w:rsidRPr="00AF5360">
              <w:rPr>
                <w:rFonts w:ascii="Times New Roman" w:eastAsia="Times New Roman" w:hAnsi="Times New Roman" w:cs="Times New Roman"/>
                <w:color w:val="000000"/>
                <w:spacing w:val="-6"/>
                <w:sz w:val="28"/>
                <w:szCs w:val="28"/>
                <w:lang w:eastAsia="ru-RU"/>
              </w:rPr>
              <w:t xml:space="preserve"> </w:t>
            </w:r>
            <w:r w:rsidR="00E65CB9" w:rsidRPr="00AF5360">
              <w:rPr>
                <w:rFonts w:ascii="Times New Roman" w:eastAsia="Times New Roman" w:hAnsi="Times New Roman" w:cs="Times New Roman"/>
                <w:color w:val="000000"/>
                <w:spacing w:val="-6"/>
                <w:sz w:val="28"/>
                <w:szCs w:val="28"/>
                <w:lang w:val="en-US" w:eastAsia="ru-RU"/>
              </w:rPr>
              <w:t>L</w:t>
            </w:r>
            <w:r w:rsidR="00E65CB9" w:rsidRPr="00AF5360">
              <w:rPr>
                <w:rFonts w:ascii="Times New Roman" w:eastAsia="Times New Roman" w:hAnsi="Times New Roman" w:cs="Times New Roman"/>
                <w:color w:val="000000"/>
                <w:spacing w:val="-6"/>
                <w:sz w:val="28"/>
                <w:szCs w:val="28"/>
                <w:lang w:eastAsia="ru-RU"/>
              </w:rPr>
              <w:t>.</w:t>
            </w:r>
            <w:r w:rsidR="00330735" w:rsidRPr="00AF5360">
              <w:rPr>
                <w:rFonts w:ascii="Times New Roman" w:eastAsia="Times New Roman" w:hAnsi="Times New Roman" w:cs="Times New Roman"/>
                <w:color w:val="000000"/>
                <w:spacing w:val="-6"/>
                <w:sz w:val="28"/>
                <w:szCs w:val="28"/>
                <w:lang w:eastAsia="ru-RU"/>
              </w:rPr>
              <w:t>)</w:t>
            </w:r>
          </w:p>
        </w:tc>
        <w:tc>
          <w:tcPr>
            <w:tcW w:w="1276" w:type="dxa"/>
          </w:tcPr>
          <w:p w:rsidR="00EA33D9" w:rsidRPr="00AF5360" w:rsidRDefault="00BA71F2"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10</w:t>
            </w:r>
          </w:p>
        </w:tc>
        <w:tc>
          <w:tcPr>
            <w:tcW w:w="1163" w:type="dxa"/>
          </w:tcPr>
          <w:p w:rsidR="00EA33D9" w:rsidRPr="00AF5360" w:rsidRDefault="002B097A" w:rsidP="009126C5">
            <w:pPr>
              <w:spacing w:after="0" w:line="240" w:lineRule="auto"/>
              <w:jc w:val="center"/>
              <w:rPr>
                <w:rFonts w:ascii="Times New Roman" w:eastAsia="Times New Roman" w:hAnsi="Times New Roman" w:cs="Times New Roman"/>
                <w:color w:val="000000"/>
                <w:spacing w:val="-6"/>
                <w:sz w:val="28"/>
                <w:szCs w:val="28"/>
                <w:lang w:eastAsia="ru-RU"/>
              </w:rPr>
            </w:pPr>
            <w:r>
              <w:rPr>
                <w:rFonts w:ascii="Times New Roman" w:eastAsia="Times New Roman" w:hAnsi="Times New Roman" w:cs="Times New Roman"/>
                <w:color w:val="000000"/>
                <w:spacing w:val="-6"/>
                <w:sz w:val="28"/>
                <w:szCs w:val="28"/>
                <w:lang w:eastAsia="ru-RU"/>
              </w:rPr>
              <w:t>0,7</w:t>
            </w:r>
          </w:p>
        </w:tc>
        <w:tc>
          <w:tcPr>
            <w:tcW w:w="1134" w:type="dxa"/>
          </w:tcPr>
          <w:p w:rsidR="00EA33D9" w:rsidRPr="00AF5360" w:rsidRDefault="00EA33D9" w:rsidP="009126C5">
            <w:pPr>
              <w:spacing w:after="0" w:line="240" w:lineRule="auto"/>
              <w:jc w:val="center"/>
              <w:rPr>
                <w:rFonts w:ascii="Times New Roman" w:eastAsia="Times New Roman" w:hAnsi="Times New Roman" w:cs="Times New Roman"/>
                <w:color w:val="000000"/>
                <w:spacing w:val="-6"/>
                <w:sz w:val="28"/>
                <w:szCs w:val="28"/>
                <w:lang w:eastAsia="ru-RU"/>
              </w:rPr>
            </w:pPr>
          </w:p>
        </w:tc>
        <w:tc>
          <w:tcPr>
            <w:tcW w:w="1105" w:type="dxa"/>
          </w:tcPr>
          <w:p w:rsidR="00EA33D9" w:rsidRPr="00AF5360" w:rsidRDefault="00EA33D9" w:rsidP="009126C5">
            <w:pPr>
              <w:spacing w:after="0" w:line="240" w:lineRule="auto"/>
              <w:jc w:val="center"/>
              <w:rPr>
                <w:rFonts w:ascii="Times New Roman" w:eastAsia="Times New Roman" w:hAnsi="Times New Roman" w:cs="Times New Roman"/>
                <w:color w:val="000000"/>
                <w:spacing w:val="-6"/>
                <w:sz w:val="28"/>
                <w:szCs w:val="28"/>
                <w:lang w:eastAsia="ru-RU"/>
              </w:rPr>
            </w:pPr>
          </w:p>
        </w:tc>
        <w:tc>
          <w:tcPr>
            <w:tcW w:w="879" w:type="dxa"/>
          </w:tcPr>
          <w:p w:rsidR="00EA33D9" w:rsidRPr="00AF5360" w:rsidRDefault="00396FD7"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неу</w:t>
            </w:r>
            <w:r w:rsidR="007E2A48" w:rsidRPr="00AF5360">
              <w:rPr>
                <w:rFonts w:ascii="Times New Roman" w:eastAsia="Times New Roman" w:hAnsi="Times New Roman" w:cs="Times New Roman"/>
                <w:color w:val="000000"/>
                <w:spacing w:val="-6"/>
                <w:sz w:val="28"/>
                <w:szCs w:val="28"/>
                <w:lang w:eastAsia="ru-RU"/>
              </w:rPr>
              <w:t>довлетвор.</w:t>
            </w:r>
          </w:p>
        </w:tc>
        <w:tc>
          <w:tcPr>
            <w:tcW w:w="1276" w:type="dxa"/>
          </w:tcPr>
          <w:p w:rsidR="00EA33D9" w:rsidRPr="00AF5360" w:rsidRDefault="000E72D9"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выкорчевать</w:t>
            </w:r>
          </w:p>
        </w:tc>
      </w:tr>
    </w:tbl>
    <w:p w:rsidR="001346CF" w:rsidRPr="00AF5360" w:rsidRDefault="001346CF" w:rsidP="009126C5">
      <w:pPr>
        <w:spacing w:after="0" w:line="240" w:lineRule="auto"/>
        <w:rPr>
          <w:rFonts w:ascii="Times New Roman" w:eastAsia="Times New Roman" w:hAnsi="Times New Roman" w:cs="Times New Roman"/>
          <w:color w:val="000000"/>
          <w:spacing w:val="-6"/>
          <w:sz w:val="28"/>
          <w:szCs w:val="28"/>
          <w:lang w:eastAsia="ru-RU"/>
        </w:rPr>
      </w:pPr>
    </w:p>
    <w:p w:rsidR="0045379C" w:rsidRPr="00AF5360" w:rsidRDefault="00627AFE" w:rsidP="009126C5">
      <w:pPr>
        <w:spacing w:after="0" w:line="240" w:lineRule="auto"/>
        <w:ind w:firstLine="851"/>
        <w:jc w:val="both"/>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 xml:space="preserve">Вывод: </w:t>
      </w:r>
      <w:r w:rsidR="000E72D9" w:rsidRPr="00AF5360">
        <w:rPr>
          <w:rFonts w:ascii="Times New Roman" w:eastAsia="Times New Roman" w:hAnsi="Times New Roman" w:cs="Times New Roman"/>
          <w:color w:val="000000"/>
          <w:spacing w:val="-6"/>
          <w:sz w:val="28"/>
          <w:szCs w:val="28"/>
          <w:lang w:eastAsia="ru-RU"/>
        </w:rPr>
        <w:t>преобладающая часть древесно-кустарниковой растительности находиться в</w:t>
      </w:r>
      <w:r w:rsidR="001346CF" w:rsidRPr="00AF5360">
        <w:rPr>
          <w:rFonts w:ascii="Times New Roman" w:eastAsia="Times New Roman" w:hAnsi="Times New Roman" w:cs="Times New Roman"/>
          <w:color w:val="000000"/>
          <w:spacing w:val="-6"/>
          <w:sz w:val="28"/>
          <w:szCs w:val="28"/>
          <w:lang w:eastAsia="ru-RU"/>
        </w:rPr>
        <w:t xml:space="preserve"> неудовлетворительном состоянии</w:t>
      </w:r>
      <w:r w:rsidR="00D41964" w:rsidRPr="00AF5360">
        <w:rPr>
          <w:rFonts w:ascii="Times New Roman" w:eastAsia="Times New Roman" w:hAnsi="Times New Roman" w:cs="Times New Roman"/>
          <w:color w:val="000000"/>
          <w:spacing w:val="-6"/>
          <w:sz w:val="28"/>
          <w:szCs w:val="28"/>
          <w:lang w:eastAsia="ru-RU"/>
        </w:rPr>
        <w:t>, нуждаются в уходе</w:t>
      </w:r>
      <w:r w:rsidR="0045379C" w:rsidRPr="00AF5360">
        <w:rPr>
          <w:rFonts w:ascii="Times New Roman" w:eastAsia="Times New Roman" w:hAnsi="Times New Roman" w:cs="Times New Roman"/>
          <w:color w:val="000000"/>
          <w:spacing w:val="-6"/>
          <w:sz w:val="28"/>
          <w:szCs w:val="28"/>
          <w:lang w:eastAsia="ru-RU"/>
        </w:rPr>
        <w:t>.</w:t>
      </w:r>
    </w:p>
    <w:p w:rsidR="001346CF" w:rsidRPr="00AF5360" w:rsidRDefault="00D41964" w:rsidP="009126C5">
      <w:pPr>
        <w:spacing w:after="0" w:line="240" w:lineRule="auto"/>
        <w:ind w:firstLine="851"/>
        <w:jc w:val="both"/>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Состояние газонов</w:t>
      </w:r>
      <w:r w:rsidR="00707FF4" w:rsidRPr="00AF5360">
        <w:rPr>
          <w:rFonts w:ascii="Times New Roman" w:eastAsia="Times New Roman" w:hAnsi="Times New Roman" w:cs="Times New Roman"/>
          <w:color w:val="000000"/>
          <w:spacing w:val="-6"/>
          <w:sz w:val="28"/>
          <w:szCs w:val="28"/>
          <w:lang w:eastAsia="ru-RU"/>
        </w:rPr>
        <w:t xml:space="preserve"> на данным момент исследовать невозможно из-за большого количества снега.</w:t>
      </w:r>
    </w:p>
    <w:p w:rsidR="009126C5" w:rsidRDefault="009126C5" w:rsidP="009126C5">
      <w:pPr>
        <w:spacing w:after="0" w:line="240" w:lineRule="auto"/>
        <w:rPr>
          <w:rFonts w:ascii="Times New Roman" w:eastAsia="Times New Roman" w:hAnsi="Times New Roman" w:cs="Times New Roman"/>
          <w:color w:val="000000"/>
          <w:spacing w:val="-6"/>
          <w:sz w:val="28"/>
          <w:szCs w:val="28"/>
          <w:lang w:eastAsia="ru-RU"/>
        </w:rPr>
      </w:pPr>
    </w:p>
    <w:p w:rsidR="00197A7E" w:rsidRPr="00AF5360" w:rsidRDefault="00C02C0D" w:rsidP="009126C5">
      <w:pPr>
        <w:spacing w:after="0" w:line="240" w:lineRule="auto"/>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Таблица 4 -</w:t>
      </w:r>
      <w:r w:rsidR="00197A7E" w:rsidRPr="00AF5360">
        <w:rPr>
          <w:rFonts w:ascii="Times New Roman" w:eastAsia="Times New Roman" w:hAnsi="Times New Roman" w:cs="Times New Roman"/>
          <w:color w:val="000000"/>
          <w:spacing w:val="-6"/>
          <w:sz w:val="28"/>
          <w:szCs w:val="28"/>
          <w:lang w:eastAsia="ru-RU"/>
        </w:rPr>
        <w:t xml:space="preserve"> Ведомость обследования состояния газонов</w:t>
      </w:r>
    </w:p>
    <w:p w:rsidR="00197A7E" w:rsidRPr="00AF5360" w:rsidRDefault="00197A7E" w:rsidP="009126C5">
      <w:pPr>
        <w:spacing w:after="0" w:line="240" w:lineRule="auto"/>
        <w:rPr>
          <w:rFonts w:ascii="Times New Roman" w:eastAsia="Times New Roman" w:hAnsi="Times New Roman" w:cs="Times New Roman"/>
          <w:color w:val="000000"/>
          <w:spacing w:val="-6"/>
          <w:sz w:val="28"/>
          <w:szCs w:val="28"/>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3568"/>
        <w:gridCol w:w="1560"/>
        <w:gridCol w:w="850"/>
        <w:gridCol w:w="1163"/>
        <w:gridCol w:w="1134"/>
        <w:gridCol w:w="1134"/>
      </w:tblGrid>
      <w:tr w:rsidR="00197A7E" w:rsidRPr="00AF5360" w:rsidTr="004B4EDF">
        <w:tc>
          <w:tcPr>
            <w:tcW w:w="509" w:type="dxa"/>
            <w:vMerge w:val="restart"/>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w:t>
            </w:r>
          </w:p>
        </w:tc>
        <w:tc>
          <w:tcPr>
            <w:tcW w:w="3568" w:type="dxa"/>
            <w:vMerge w:val="restart"/>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Тип газона</w:t>
            </w:r>
          </w:p>
        </w:tc>
        <w:tc>
          <w:tcPr>
            <w:tcW w:w="1560" w:type="dxa"/>
            <w:vMerge w:val="restart"/>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 xml:space="preserve">Площадь газона, </w:t>
            </w:r>
          </w:p>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vertAlign w:val="superscript"/>
                <w:lang w:eastAsia="ru-RU"/>
              </w:rPr>
            </w:pPr>
            <w:r w:rsidRPr="00AF5360">
              <w:rPr>
                <w:rFonts w:ascii="Times New Roman" w:eastAsia="Times New Roman" w:hAnsi="Times New Roman" w:cs="Times New Roman"/>
                <w:color w:val="000000"/>
                <w:spacing w:val="-6"/>
                <w:sz w:val="28"/>
                <w:szCs w:val="28"/>
                <w:lang w:eastAsia="ru-RU"/>
              </w:rPr>
              <w:t>м</w:t>
            </w:r>
            <w:r w:rsidRPr="00AF5360">
              <w:rPr>
                <w:rFonts w:ascii="Times New Roman" w:eastAsia="Times New Roman" w:hAnsi="Times New Roman" w:cs="Times New Roman"/>
                <w:color w:val="000000"/>
                <w:spacing w:val="-6"/>
                <w:sz w:val="28"/>
                <w:szCs w:val="28"/>
                <w:vertAlign w:val="superscript"/>
                <w:lang w:eastAsia="ru-RU"/>
              </w:rPr>
              <w:t>2</w:t>
            </w:r>
          </w:p>
        </w:tc>
        <w:tc>
          <w:tcPr>
            <w:tcW w:w="3147" w:type="dxa"/>
            <w:gridSpan w:val="3"/>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Состояние</w:t>
            </w:r>
          </w:p>
        </w:tc>
        <w:tc>
          <w:tcPr>
            <w:tcW w:w="1134" w:type="dxa"/>
            <w:vMerge w:val="restart"/>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Примечание</w:t>
            </w:r>
          </w:p>
        </w:tc>
      </w:tr>
      <w:tr w:rsidR="00197A7E" w:rsidRPr="00AF5360" w:rsidTr="004B4EDF">
        <w:tc>
          <w:tcPr>
            <w:tcW w:w="509" w:type="dxa"/>
            <w:vMerge/>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p>
        </w:tc>
        <w:tc>
          <w:tcPr>
            <w:tcW w:w="3568" w:type="dxa"/>
            <w:vMerge/>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p>
        </w:tc>
        <w:tc>
          <w:tcPr>
            <w:tcW w:w="1560" w:type="dxa"/>
            <w:vMerge/>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p>
        </w:tc>
        <w:tc>
          <w:tcPr>
            <w:tcW w:w="850" w:type="dxa"/>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хоро-шее</w:t>
            </w:r>
          </w:p>
        </w:tc>
        <w:tc>
          <w:tcPr>
            <w:tcW w:w="1163" w:type="dxa"/>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удовлет-вори-тельное</w:t>
            </w:r>
          </w:p>
        </w:tc>
        <w:tc>
          <w:tcPr>
            <w:tcW w:w="1134" w:type="dxa"/>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неудов-летвори-тельное</w:t>
            </w:r>
          </w:p>
        </w:tc>
        <w:tc>
          <w:tcPr>
            <w:tcW w:w="1134" w:type="dxa"/>
            <w:vMerge/>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p>
        </w:tc>
      </w:tr>
      <w:tr w:rsidR="00197A7E" w:rsidRPr="00AF5360" w:rsidTr="004B4EDF">
        <w:trPr>
          <w:trHeight w:val="712"/>
        </w:trPr>
        <w:tc>
          <w:tcPr>
            <w:tcW w:w="509" w:type="dxa"/>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1</w:t>
            </w:r>
          </w:p>
        </w:tc>
        <w:tc>
          <w:tcPr>
            <w:tcW w:w="3568" w:type="dxa"/>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 xml:space="preserve">Газон обыкновенный </w:t>
            </w:r>
          </w:p>
        </w:tc>
        <w:tc>
          <w:tcPr>
            <w:tcW w:w="1560" w:type="dxa"/>
          </w:tcPr>
          <w:p w:rsidR="00197A7E" w:rsidRPr="00AF5360" w:rsidRDefault="002B097A"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653,95</w:t>
            </w:r>
          </w:p>
        </w:tc>
        <w:tc>
          <w:tcPr>
            <w:tcW w:w="850" w:type="dxa"/>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p>
        </w:tc>
        <w:tc>
          <w:tcPr>
            <w:tcW w:w="1163" w:type="dxa"/>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p>
        </w:tc>
        <w:tc>
          <w:tcPr>
            <w:tcW w:w="1134" w:type="dxa"/>
          </w:tcPr>
          <w:p w:rsidR="00197A7E" w:rsidRPr="00AF5360" w:rsidRDefault="001346CF" w:rsidP="009126C5">
            <w:pPr>
              <w:spacing w:after="0" w:line="240" w:lineRule="auto"/>
              <w:jc w:val="center"/>
              <w:rPr>
                <w:rFonts w:ascii="Times New Roman" w:eastAsia="Times New Roman" w:hAnsi="Times New Roman" w:cs="Times New Roman"/>
                <w:color w:val="000000"/>
                <w:spacing w:val="-6"/>
                <w:sz w:val="28"/>
                <w:szCs w:val="28"/>
                <w:lang w:eastAsia="ru-RU"/>
              </w:rPr>
            </w:pPr>
            <w:r w:rsidRPr="00AF5360">
              <w:rPr>
                <w:rFonts w:ascii="Times New Roman" w:eastAsia="Times New Roman" w:hAnsi="Times New Roman" w:cs="Times New Roman"/>
                <w:color w:val="000000"/>
                <w:spacing w:val="-6"/>
                <w:sz w:val="28"/>
                <w:szCs w:val="28"/>
                <w:lang w:eastAsia="ru-RU"/>
              </w:rPr>
              <w:t>неудовлетвор</w:t>
            </w:r>
            <w:r w:rsidR="00BA71F2" w:rsidRPr="00AF5360">
              <w:rPr>
                <w:rFonts w:ascii="Times New Roman" w:eastAsia="Times New Roman" w:hAnsi="Times New Roman" w:cs="Times New Roman"/>
                <w:color w:val="000000"/>
                <w:spacing w:val="-6"/>
                <w:sz w:val="28"/>
                <w:szCs w:val="28"/>
                <w:lang w:eastAsia="ru-RU"/>
              </w:rPr>
              <w:t>.</w:t>
            </w:r>
          </w:p>
        </w:tc>
        <w:tc>
          <w:tcPr>
            <w:tcW w:w="1134" w:type="dxa"/>
          </w:tcPr>
          <w:p w:rsidR="00197A7E" w:rsidRPr="00AF5360" w:rsidRDefault="00197A7E" w:rsidP="009126C5">
            <w:pPr>
              <w:spacing w:after="0" w:line="240" w:lineRule="auto"/>
              <w:jc w:val="center"/>
              <w:rPr>
                <w:rFonts w:ascii="Times New Roman" w:eastAsia="Times New Roman" w:hAnsi="Times New Roman" w:cs="Times New Roman"/>
                <w:color w:val="000000"/>
                <w:spacing w:val="-6"/>
                <w:sz w:val="28"/>
                <w:szCs w:val="28"/>
                <w:lang w:eastAsia="ru-RU"/>
              </w:rPr>
            </w:pPr>
          </w:p>
        </w:tc>
      </w:tr>
    </w:tbl>
    <w:p w:rsidR="00197A7E" w:rsidRPr="00AF5360" w:rsidRDefault="00197A7E" w:rsidP="009126C5">
      <w:pPr>
        <w:spacing w:after="0" w:line="240" w:lineRule="auto"/>
        <w:rPr>
          <w:rFonts w:ascii="Times New Roman" w:eastAsia="Times New Roman" w:hAnsi="Times New Roman" w:cs="Times New Roman"/>
          <w:color w:val="000000"/>
          <w:spacing w:val="-6"/>
          <w:sz w:val="28"/>
          <w:szCs w:val="28"/>
          <w:lang w:eastAsia="ru-RU"/>
        </w:rPr>
      </w:pPr>
    </w:p>
    <w:p w:rsidR="00B85249" w:rsidRPr="00AF5360" w:rsidRDefault="00B85249" w:rsidP="009126C5">
      <w:pPr>
        <w:spacing w:after="0" w:line="240" w:lineRule="auto"/>
        <w:ind w:firstLine="851"/>
        <w:jc w:val="both"/>
        <w:rPr>
          <w:rFonts w:ascii="Times New Roman" w:eastAsia="Times New Roman" w:hAnsi="Times New Roman" w:cs="Times New Roman"/>
          <w:sz w:val="28"/>
          <w:szCs w:val="28"/>
          <w:lang w:eastAsia="ru-RU"/>
        </w:rPr>
      </w:pPr>
      <w:r w:rsidRPr="00AF5360">
        <w:rPr>
          <w:rFonts w:ascii="Times New Roman" w:eastAsia="Times New Roman" w:hAnsi="Times New Roman" w:cs="Times New Roman"/>
          <w:color w:val="000000"/>
          <w:spacing w:val="-6"/>
          <w:sz w:val="28"/>
          <w:szCs w:val="28"/>
          <w:lang w:eastAsia="ru-RU"/>
        </w:rPr>
        <w:t xml:space="preserve">Вывод: со слов руководителя </w:t>
      </w:r>
      <w:r w:rsidR="001346CF" w:rsidRPr="00AF5360">
        <w:rPr>
          <w:rFonts w:ascii="Times New Roman" w:eastAsia="Times New Roman" w:hAnsi="Times New Roman" w:cs="Times New Roman"/>
          <w:color w:val="000000"/>
          <w:spacing w:val="-6"/>
          <w:sz w:val="28"/>
          <w:szCs w:val="28"/>
          <w:lang w:eastAsia="ru-RU"/>
        </w:rPr>
        <w:t xml:space="preserve">Рябцева Владимира Михайловича </w:t>
      </w:r>
      <w:r w:rsidRPr="00AF5360">
        <w:rPr>
          <w:rFonts w:ascii="Times New Roman" w:eastAsia="Times New Roman" w:hAnsi="Times New Roman" w:cs="Times New Roman"/>
          <w:color w:val="000000"/>
          <w:spacing w:val="-6"/>
          <w:sz w:val="28"/>
          <w:szCs w:val="28"/>
          <w:lang w:eastAsia="ru-RU"/>
        </w:rPr>
        <w:t xml:space="preserve">дома-музея Тюлькина, газон находиться </w:t>
      </w:r>
      <w:r w:rsidR="001346CF" w:rsidRPr="00AF5360">
        <w:rPr>
          <w:rFonts w:ascii="Times New Roman" w:eastAsia="Times New Roman" w:hAnsi="Times New Roman" w:cs="Times New Roman"/>
          <w:color w:val="000000"/>
          <w:spacing w:val="-6"/>
          <w:sz w:val="28"/>
          <w:szCs w:val="28"/>
          <w:lang w:eastAsia="ru-RU"/>
        </w:rPr>
        <w:t xml:space="preserve">в </w:t>
      </w:r>
      <w:r w:rsidR="0045379C" w:rsidRPr="00AF5360">
        <w:rPr>
          <w:rFonts w:ascii="Times New Roman" w:eastAsia="Times New Roman" w:hAnsi="Times New Roman" w:cs="Times New Roman"/>
          <w:color w:val="000000"/>
          <w:spacing w:val="-6"/>
          <w:sz w:val="28"/>
          <w:szCs w:val="28"/>
          <w:lang w:eastAsia="ru-RU"/>
        </w:rPr>
        <w:t>неудовлетворительном состоянии.</w:t>
      </w:r>
    </w:p>
    <w:p w:rsidR="00E11048" w:rsidRPr="00AF5360" w:rsidRDefault="00E11048" w:rsidP="009126C5">
      <w:pPr>
        <w:spacing w:after="0" w:line="240" w:lineRule="auto"/>
        <w:ind w:firstLine="851"/>
        <w:jc w:val="both"/>
        <w:rPr>
          <w:rFonts w:ascii="Times New Roman" w:eastAsia="Times New Roman" w:hAnsi="Times New Roman" w:cs="Times New Roman"/>
          <w:sz w:val="28"/>
          <w:szCs w:val="28"/>
          <w:lang w:eastAsia="ru-RU"/>
        </w:rPr>
      </w:pPr>
    </w:p>
    <w:p w:rsidR="00707FF4" w:rsidRPr="00AF5360" w:rsidRDefault="00707FF4" w:rsidP="009126C5">
      <w:pPr>
        <w:spacing w:after="0" w:line="240" w:lineRule="auto"/>
        <w:ind w:firstLine="851"/>
        <w:jc w:val="both"/>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На территории дома-музея имеется малая архитектурная форма в виде скульптуры</w:t>
      </w:r>
      <w:r w:rsidR="00186785" w:rsidRPr="00AF5360">
        <w:rPr>
          <w:rFonts w:ascii="Times New Roman" w:eastAsia="Times New Roman" w:hAnsi="Times New Roman" w:cs="Times New Roman"/>
          <w:sz w:val="28"/>
          <w:szCs w:val="28"/>
          <w:lang w:eastAsia="ru-RU"/>
        </w:rPr>
        <w:t>,</w:t>
      </w:r>
      <w:r w:rsidRPr="00AF5360">
        <w:rPr>
          <w:rFonts w:ascii="Times New Roman" w:eastAsia="Times New Roman" w:hAnsi="Times New Roman" w:cs="Times New Roman"/>
          <w:sz w:val="28"/>
          <w:szCs w:val="28"/>
          <w:lang w:eastAsia="ru-RU"/>
        </w:rPr>
        <w:t xml:space="preserve"> </w:t>
      </w:r>
      <w:r w:rsidR="00186785" w:rsidRPr="00AF5360">
        <w:rPr>
          <w:rFonts w:ascii="Times New Roman" w:eastAsia="Times New Roman" w:hAnsi="Times New Roman" w:cs="Times New Roman"/>
          <w:sz w:val="28"/>
          <w:szCs w:val="28"/>
          <w:lang w:eastAsia="ru-RU"/>
        </w:rPr>
        <w:t>подаренной художнику</w:t>
      </w:r>
      <w:r w:rsidRPr="00AF5360">
        <w:rPr>
          <w:rFonts w:ascii="Times New Roman" w:eastAsia="Times New Roman" w:hAnsi="Times New Roman" w:cs="Times New Roman"/>
          <w:sz w:val="28"/>
          <w:szCs w:val="28"/>
          <w:lang w:eastAsia="ru-RU"/>
        </w:rPr>
        <w:t xml:space="preserve"> студентами.</w:t>
      </w:r>
    </w:p>
    <w:p w:rsidR="00186785" w:rsidRDefault="00186785" w:rsidP="009126C5">
      <w:pPr>
        <w:spacing w:after="0" w:line="240" w:lineRule="auto"/>
        <w:ind w:firstLine="851"/>
        <w:jc w:val="both"/>
        <w:rPr>
          <w:rFonts w:ascii="Times New Roman" w:eastAsia="Times New Roman" w:hAnsi="Times New Roman" w:cs="Times New Roman"/>
          <w:sz w:val="28"/>
          <w:szCs w:val="28"/>
          <w:lang w:eastAsia="ru-RU"/>
        </w:rPr>
      </w:pPr>
    </w:p>
    <w:p w:rsidR="009126C5" w:rsidRDefault="009126C5" w:rsidP="009126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197A7E" w:rsidRPr="00AF5360" w:rsidRDefault="009126C5" w:rsidP="009126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Таблица 5</w:t>
      </w:r>
      <w:r w:rsidR="00197A7E" w:rsidRPr="00AF5360">
        <w:rPr>
          <w:rFonts w:ascii="Times New Roman" w:eastAsia="Times New Roman" w:hAnsi="Times New Roman" w:cs="Times New Roman"/>
          <w:sz w:val="28"/>
          <w:szCs w:val="28"/>
          <w:lang w:eastAsia="ru-RU"/>
        </w:rPr>
        <w:t xml:space="preserve"> - Ведомость обследования малых архитектурных форм</w:t>
      </w:r>
    </w:p>
    <w:p w:rsidR="00197A7E" w:rsidRPr="00AF5360" w:rsidRDefault="00197A7E" w:rsidP="009126C5">
      <w:pPr>
        <w:spacing w:after="0" w:line="240" w:lineRule="auto"/>
        <w:rPr>
          <w:rFonts w:ascii="Times New Roman" w:eastAsia="Times New Roman" w:hAnsi="Times New Roman" w:cs="Times New Roman"/>
          <w:sz w:val="28"/>
          <w:szCs w:val="28"/>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3005"/>
        <w:gridCol w:w="851"/>
        <w:gridCol w:w="1417"/>
        <w:gridCol w:w="993"/>
        <w:gridCol w:w="1134"/>
        <w:gridCol w:w="1134"/>
        <w:gridCol w:w="879"/>
      </w:tblGrid>
      <w:tr w:rsidR="00197A7E" w:rsidRPr="00AF5360" w:rsidTr="004B4EDF">
        <w:tc>
          <w:tcPr>
            <w:tcW w:w="505" w:type="dxa"/>
            <w:vMerge w:val="restart"/>
          </w:tcPr>
          <w:p w:rsidR="00197A7E" w:rsidRPr="00AF5360" w:rsidRDefault="00197A7E"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w:t>
            </w:r>
          </w:p>
        </w:tc>
        <w:tc>
          <w:tcPr>
            <w:tcW w:w="3005" w:type="dxa"/>
            <w:vMerge w:val="restart"/>
          </w:tcPr>
          <w:p w:rsidR="00197A7E" w:rsidRPr="00AF5360" w:rsidRDefault="00197A7E"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Наименование</w:t>
            </w:r>
          </w:p>
        </w:tc>
        <w:tc>
          <w:tcPr>
            <w:tcW w:w="851" w:type="dxa"/>
            <w:vMerge w:val="restart"/>
          </w:tcPr>
          <w:p w:rsidR="00197A7E" w:rsidRPr="00AF5360" w:rsidRDefault="00197A7E"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Кол, шт.</w:t>
            </w:r>
          </w:p>
        </w:tc>
        <w:tc>
          <w:tcPr>
            <w:tcW w:w="1417" w:type="dxa"/>
            <w:vMerge w:val="restart"/>
          </w:tcPr>
          <w:p w:rsidR="00197A7E" w:rsidRPr="00AF5360" w:rsidRDefault="00197A7E"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Материал</w:t>
            </w:r>
          </w:p>
        </w:tc>
        <w:tc>
          <w:tcPr>
            <w:tcW w:w="3261" w:type="dxa"/>
            <w:gridSpan w:val="3"/>
          </w:tcPr>
          <w:p w:rsidR="00197A7E" w:rsidRPr="00AF5360" w:rsidRDefault="00197A7E"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Состояние</w:t>
            </w:r>
          </w:p>
        </w:tc>
        <w:tc>
          <w:tcPr>
            <w:tcW w:w="879" w:type="dxa"/>
            <w:vMerge w:val="restart"/>
          </w:tcPr>
          <w:p w:rsidR="00197A7E" w:rsidRPr="00AF5360" w:rsidRDefault="00197A7E"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Примечание</w:t>
            </w:r>
          </w:p>
        </w:tc>
      </w:tr>
      <w:tr w:rsidR="00197A7E" w:rsidRPr="00AF5360" w:rsidTr="004B4EDF">
        <w:tc>
          <w:tcPr>
            <w:tcW w:w="505" w:type="dxa"/>
            <w:vMerge/>
          </w:tcPr>
          <w:p w:rsidR="00197A7E" w:rsidRPr="00AF5360" w:rsidRDefault="00197A7E" w:rsidP="009126C5">
            <w:pPr>
              <w:spacing w:after="0" w:line="240" w:lineRule="auto"/>
              <w:jc w:val="center"/>
              <w:rPr>
                <w:rFonts w:ascii="Times New Roman" w:eastAsia="Times New Roman" w:hAnsi="Times New Roman" w:cs="Times New Roman"/>
                <w:sz w:val="28"/>
                <w:szCs w:val="28"/>
                <w:lang w:eastAsia="ru-RU"/>
              </w:rPr>
            </w:pPr>
          </w:p>
        </w:tc>
        <w:tc>
          <w:tcPr>
            <w:tcW w:w="3005" w:type="dxa"/>
            <w:vMerge/>
          </w:tcPr>
          <w:p w:rsidR="00197A7E" w:rsidRPr="00AF5360" w:rsidRDefault="00197A7E" w:rsidP="009126C5">
            <w:pPr>
              <w:spacing w:after="0" w:line="240" w:lineRule="auto"/>
              <w:jc w:val="center"/>
              <w:rPr>
                <w:rFonts w:ascii="Times New Roman" w:eastAsia="Times New Roman" w:hAnsi="Times New Roman" w:cs="Times New Roman"/>
                <w:sz w:val="28"/>
                <w:szCs w:val="28"/>
                <w:lang w:eastAsia="ru-RU"/>
              </w:rPr>
            </w:pPr>
          </w:p>
        </w:tc>
        <w:tc>
          <w:tcPr>
            <w:tcW w:w="851" w:type="dxa"/>
            <w:vMerge/>
          </w:tcPr>
          <w:p w:rsidR="00197A7E" w:rsidRPr="00AF5360" w:rsidRDefault="00197A7E" w:rsidP="009126C5">
            <w:pPr>
              <w:spacing w:after="0" w:line="240" w:lineRule="auto"/>
              <w:jc w:val="center"/>
              <w:rPr>
                <w:rFonts w:ascii="Times New Roman" w:eastAsia="Times New Roman" w:hAnsi="Times New Roman" w:cs="Times New Roman"/>
                <w:sz w:val="28"/>
                <w:szCs w:val="28"/>
                <w:lang w:eastAsia="ru-RU"/>
              </w:rPr>
            </w:pPr>
          </w:p>
        </w:tc>
        <w:tc>
          <w:tcPr>
            <w:tcW w:w="1417" w:type="dxa"/>
            <w:vMerge/>
          </w:tcPr>
          <w:p w:rsidR="00197A7E" w:rsidRPr="00AF5360" w:rsidRDefault="00197A7E" w:rsidP="009126C5">
            <w:pPr>
              <w:spacing w:after="0" w:line="240" w:lineRule="auto"/>
              <w:jc w:val="center"/>
              <w:rPr>
                <w:rFonts w:ascii="Times New Roman" w:eastAsia="Times New Roman" w:hAnsi="Times New Roman" w:cs="Times New Roman"/>
                <w:sz w:val="28"/>
                <w:szCs w:val="28"/>
                <w:lang w:eastAsia="ru-RU"/>
              </w:rPr>
            </w:pPr>
          </w:p>
        </w:tc>
        <w:tc>
          <w:tcPr>
            <w:tcW w:w="993" w:type="dxa"/>
          </w:tcPr>
          <w:p w:rsidR="00197A7E" w:rsidRPr="00AF5360" w:rsidRDefault="00197A7E"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color w:val="000000"/>
                <w:spacing w:val="-6"/>
                <w:sz w:val="28"/>
                <w:szCs w:val="28"/>
                <w:lang w:eastAsia="ru-RU"/>
              </w:rPr>
              <w:t>хоро-шее</w:t>
            </w:r>
          </w:p>
        </w:tc>
        <w:tc>
          <w:tcPr>
            <w:tcW w:w="1134" w:type="dxa"/>
          </w:tcPr>
          <w:p w:rsidR="00197A7E" w:rsidRPr="00AF5360" w:rsidRDefault="00197A7E"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color w:val="000000"/>
                <w:spacing w:val="-6"/>
                <w:sz w:val="28"/>
                <w:szCs w:val="28"/>
                <w:lang w:eastAsia="ru-RU"/>
              </w:rPr>
              <w:t>удов-летвори-тельное</w:t>
            </w:r>
          </w:p>
        </w:tc>
        <w:tc>
          <w:tcPr>
            <w:tcW w:w="1134" w:type="dxa"/>
          </w:tcPr>
          <w:p w:rsidR="00197A7E" w:rsidRPr="00AF5360" w:rsidRDefault="00197A7E"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color w:val="000000"/>
                <w:spacing w:val="-6"/>
                <w:sz w:val="28"/>
                <w:szCs w:val="28"/>
                <w:lang w:eastAsia="ru-RU"/>
              </w:rPr>
              <w:t>неудов-летво-ритель-ное</w:t>
            </w:r>
          </w:p>
        </w:tc>
        <w:tc>
          <w:tcPr>
            <w:tcW w:w="879" w:type="dxa"/>
            <w:vMerge/>
          </w:tcPr>
          <w:p w:rsidR="00197A7E" w:rsidRPr="00AF5360" w:rsidRDefault="00197A7E" w:rsidP="009126C5">
            <w:pPr>
              <w:spacing w:after="0" w:line="240" w:lineRule="auto"/>
              <w:jc w:val="center"/>
              <w:rPr>
                <w:rFonts w:ascii="Times New Roman" w:eastAsia="Times New Roman" w:hAnsi="Times New Roman" w:cs="Times New Roman"/>
                <w:sz w:val="28"/>
                <w:szCs w:val="28"/>
                <w:lang w:eastAsia="ru-RU"/>
              </w:rPr>
            </w:pPr>
          </w:p>
        </w:tc>
      </w:tr>
      <w:tr w:rsidR="00197A7E" w:rsidRPr="00AF5360" w:rsidTr="00E11048">
        <w:trPr>
          <w:trHeight w:val="971"/>
        </w:trPr>
        <w:tc>
          <w:tcPr>
            <w:tcW w:w="505" w:type="dxa"/>
          </w:tcPr>
          <w:p w:rsidR="00197A7E" w:rsidRPr="00AF5360" w:rsidRDefault="00197A7E"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1</w:t>
            </w:r>
          </w:p>
        </w:tc>
        <w:tc>
          <w:tcPr>
            <w:tcW w:w="3005" w:type="dxa"/>
          </w:tcPr>
          <w:p w:rsidR="00197A7E" w:rsidRPr="00AF5360" w:rsidRDefault="00330735"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Скульптура</w:t>
            </w:r>
          </w:p>
        </w:tc>
        <w:tc>
          <w:tcPr>
            <w:tcW w:w="851" w:type="dxa"/>
          </w:tcPr>
          <w:p w:rsidR="00197A7E" w:rsidRPr="00AF5360" w:rsidRDefault="00330735"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1</w:t>
            </w:r>
          </w:p>
        </w:tc>
        <w:tc>
          <w:tcPr>
            <w:tcW w:w="1417" w:type="dxa"/>
          </w:tcPr>
          <w:p w:rsidR="00197A7E" w:rsidRPr="00AF5360" w:rsidRDefault="00197A7E" w:rsidP="009126C5">
            <w:pPr>
              <w:spacing w:after="0" w:line="240" w:lineRule="auto"/>
              <w:jc w:val="center"/>
              <w:rPr>
                <w:rFonts w:ascii="Times New Roman" w:eastAsia="Times New Roman" w:hAnsi="Times New Roman" w:cs="Times New Roman"/>
                <w:sz w:val="28"/>
                <w:szCs w:val="28"/>
                <w:lang w:eastAsia="ru-RU"/>
              </w:rPr>
            </w:pPr>
          </w:p>
        </w:tc>
        <w:tc>
          <w:tcPr>
            <w:tcW w:w="993" w:type="dxa"/>
          </w:tcPr>
          <w:p w:rsidR="00197A7E" w:rsidRPr="00AF5360" w:rsidRDefault="00330735"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хорошее</w:t>
            </w:r>
          </w:p>
        </w:tc>
        <w:tc>
          <w:tcPr>
            <w:tcW w:w="1134" w:type="dxa"/>
          </w:tcPr>
          <w:p w:rsidR="00197A7E" w:rsidRPr="00AF5360" w:rsidRDefault="00197A7E" w:rsidP="009126C5">
            <w:pPr>
              <w:spacing w:after="0" w:line="240" w:lineRule="auto"/>
              <w:jc w:val="center"/>
              <w:rPr>
                <w:rFonts w:ascii="Times New Roman" w:eastAsia="Times New Roman" w:hAnsi="Times New Roman" w:cs="Times New Roman"/>
                <w:sz w:val="28"/>
                <w:szCs w:val="28"/>
                <w:lang w:eastAsia="ru-RU"/>
              </w:rPr>
            </w:pPr>
          </w:p>
        </w:tc>
        <w:tc>
          <w:tcPr>
            <w:tcW w:w="1134" w:type="dxa"/>
          </w:tcPr>
          <w:p w:rsidR="00197A7E" w:rsidRPr="00AF5360" w:rsidRDefault="00197A7E" w:rsidP="009126C5">
            <w:pPr>
              <w:spacing w:after="0" w:line="240" w:lineRule="auto"/>
              <w:jc w:val="center"/>
              <w:rPr>
                <w:rFonts w:ascii="Times New Roman" w:eastAsia="Times New Roman" w:hAnsi="Times New Roman" w:cs="Times New Roman"/>
                <w:sz w:val="28"/>
                <w:szCs w:val="28"/>
                <w:lang w:eastAsia="ru-RU"/>
              </w:rPr>
            </w:pPr>
          </w:p>
        </w:tc>
        <w:tc>
          <w:tcPr>
            <w:tcW w:w="879" w:type="dxa"/>
          </w:tcPr>
          <w:p w:rsidR="00197A7E" w:rsidRPr="00AF5360" w:rsidRDefault="001346CF"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отмыть от грязи</w:t>
            </w:r>
          </w:p>
        </w:tc>
      </w:tr>
    </w:tbl>
    <w:p w:rsidR="00B85249" w:rsidRPr="00AF5360" w:rsidRDefault="00B85249" w:rsidP="009126C5">
      <w:pPr>
        <w:spacing w:after="0" w:line="240" w:lineRule="auto"/>
        <w:ind w:firstLine="851"/>
        <w:contextualSpacing/>
        <w:rPr>
          <w:rFonts w:ascii="Times New Roman" w:eastAsia="Times New Roman" w:hAnsi="Times New Roman" w:cs="Times New Roman"/>
          <w:sz w:val="28"/>
          <w:szCs w:val="28"/>
          <w:lang w:eastAsia="ru-RU"/>
        </w:rPr>
      </w:pPr>
    </w:p>
    <w:p w:rsidR="00B85249" w:rsidRPr="00AF5360" w:rsidRDefault="00B85249" w:rsidP="009126C5">
      <w:pPr>
        <w:spacing w:after="0" w:line="240" w:lineRule="auto"/>
        <w:ind w:firstLine="851"/>
        <w:contextualSpacing/>
        <w:jc w:val="both"/>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Вывод: скульптура</w:t>
      </w:r>
      <w:r w:rsidR="001346CF" w:rsidRPr="00AF5360">
        <w:rPr>
          <w:rFonts w:ascii="Times New Roman" w:eastAsia="Times New Roman" w:hAnsi="Times New Roman" w:cs="Times New Roman"/>
          <w:sz w:val="28"/>
          <w:szCs w:val="28"/>
          <w:lang w:eastAsia="ru-RU"/>
        </w:rPr>
        <w:t xml:space="preserve"> </w:t>
      </w:r>
      <w:r w:rsidR="00D41964" w:rsidRPr="00AF5360">
        <w:rPr>
          <w:rFonts w:ascii="Times New Roman" w:eastAsia="Times New Roman" w:hAnsi="Times New Roman" w:cs="Times New Roman"/>
          <w:sz w:val="28"/>
          <w:szCs w:val="28"/>
          <w:lang w:eastAsia="ru-RU"/>
        </w:rPr>
        <w:t xml:space="preserve">находиться в хорошем состоянии. </w:t>
      </w:r>
    </w:p>
    <w:p w:rsidR="00197A7E" w:rsidRPr="00AF5360" w:rsidRDefault="00197A7E" w:rsidP="009126C5">
      <w:pPr>
        <w:spacing w:after="0" w:line="240" w:lineRule="auto"/>
        <w:ind w:firstLine="851"/>
        <w:contextualSpacing/>
        <w:jc w:val="both"/>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 xml:space="preserve">После проведенного анализа территории, </w:t>
      </w:r>
      <w:r w:rsidR="00186785" w:rsidRPr="00AF5360">
        <w:rPr>
          <w:rFonts w:ascii="Times New Roman" w:eastAsia="Times New Roman" w:hAnsi="Times New Roman" w:cs="Times New Roman"/>
          <w:sz w:val="28"/>
          <w:szCs w:val="28"/>
          <w:lang w:eastAsia="ru-RU"/>
        </w:rPr>
        <w:t>нами были разработаны следующие рекомендации</w:t>
      </w:r>
      <w:r w:rsidRPr="00AF5360">
        <w:rPr>
          <w:rFonts w:ascii="Times New Roman" w:eastAsia="Times New Roman" w:hAnsi="Times New Roman" w:cs="Times New Roman"/>
          <w:sz w:val="28"/>
          <w:szCs w:val="28"/>
          <w:lang w:eastAsia="ru-RU"/>
        </w:rPr>
        <w:t xml:space="preserve">: </w:t>
      </w:r>
    </w:p>
    <w:p w:rsidR="009D48EF" w:rsidRPr="00AF5360" w:rsidRDefault="00186785" w:rsidP="009126C5">
      <w:pPr>
        <w:spacing w:after="0" w:line="240" w:lineRule="auto"/>
        <w:ind w:firstLine="851"/>
        <w:contextualSpacing/>
        <w:jc w:val="both"/>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 xml:space="preserve">Перед тем как приступить к озеленению территории, необходимо </w:t>
      </w:r>
      <w:r w:rsidR="00872213" w:rsidRPr="00AF5360">
        <w:rPr>
          <w:rFonts w:ascii="Times New Roman" w:eastAsia="Times New Roman" w:hAnsi="Times New Roman" w:cs="Times New Roman"/>
          <w:sz w:val="28"/>
          <w:szCs w:val="28"/>
          <w:lang w:eastAsia="ru-RU"/>
        </w:rPr>
        <w:t>провести первоначальные работы по ее благоустройству</w:t>
      </w:r>
      <w:r w:rsidRPr="00AF5360">
        <w:rPr>
          <w:rFonts w:ascii="Times New Roman" w:eastAsia="Times New Roman" w:hAnsi="Times New Roman" w:cs="Times New Roman"/>
          <w:sz w:val="28"/>
          <w:szCs w:val="28"/>
          <w:lang w:eastAsia="ru-RU"/>
        </w:rPr>
        <w:t>, а именно:</w:t>
      </w:r>
    </w:p>
    <w:p w:rsidR="00186785" w:rsidRPr="00AF5360" w:rsidRDefault="00186785" w:rsidP="009126C5">
      <w:pPr>
        <w:spacing w:after="0" w:line="240" w:lineRule="auto"/>
        <w:ind w:firstLine="851"/>
        <w:contextualSpacing/>
        <w:jc w:val="both"/>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 выкорчевать малину обыкновенную с полным удалением корневых остатков. После проделанной работы необходимо перекопать почву;</w:t>
      </w:r>
    </w:p>
    <w:p w:rsidR="00186785" w:rsidRPr="00AF5360" w:rsidRDefault="00186785" w:rsidP="009126C5">
      <w:pPr>
        <w:spacing w:after="0" w:line="240" w:lineRule="auto"/>
        <w:ind w:firstLine="851"/>
        <w:contextualSpacing/>
        <w:jc w:val="both"/>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-аналогичные работы провести на участке где произрастает ежевика обыкновенная;</w:t>
      </w:r>
    </w:p>
    <w:p w:rsidR="00425109" w:rsidRPr="00AF5360" w:rsidRDefault="00186785" w:rsidP="009126C5">
      <w:pPr>
        <w:spacing w:after="0" w:line="240" w:lineRule="auto"/>
        <w:ind w:firstLine="851"/>
        <w:contextualSpacing/>
        <w:jc w:val="both"/>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 выполнить санитарную обрезку</w:t>
      </w:r>
      <w:r w:rsidR="00425109" w:rsidRPr="00AF5360">
        <w:rPr>
          <w:rFonts w:ascii="Times New Roman" w:eastAsia="Times New Roman" w:hAnsi="Times New Roman" w:cs="Times New Roman"/>
          <w:sz w:val="28"/>
          <w:szCs w:val="28"/>
          <w:lang w:eastAsia="ru-RU"/>
        </w:rPr>
        <w:t>, прореживание и укорачивание ветвей</w:t>
      </w:r>
      <w:r w:rsidRPr="00AF5360">
        <w:rPr>
          <w:rFonts w:ascii="Times New Roman" w:eastAsia="Times New Roman" w:hAnsi="Times New Roman" w:cs="Times New Roman"/>
          <w:sz w:val="28"/>
          <w:szCs w:val="28"/>
          <w:lang w:eastAsia="ru-RU"/>
        </w:rPr>
        <w:t xml:space="preserve"> яблони обыкновенной, сирени обыкновенной</w:t>
      </w:r>
      <w:r w:rsidR="00425109" w:rsidRPr="00AF5360">
        <w:rPr>
          <w:rFonts w:ascii="Times New Roman" w:eastAsia="Times New Roman" w:hAnsi="Times New Roman" w:cs="Times New Roman"/>
          <w:sz w:val="28"/>
          <w:szCs w:val="28"/>
          <w:lang w:eastAsia="ru-RU"/>
        </w:rPr>
        <w:t>, с целью оздоровления и улучшения эстетического вида;</w:t>
      </w:r>
    </w:p>
    <w:p w:rsidR="00186785" w:rsidRPr="00AF5360" w:rsidRDefault="00425109" w:rsidP="009126C5">
      <w:pPr>
        <w:spacing w:after="0" w:line="240" w:lineRule="auto"/>
        <w:ind w:firstLine="851"/>
        <w:contextualSpacing/>
        <w:jc w:val="both"/>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 выполнить обрезку порослевых побегов вишни обыкновенной, с целью омоложения и разрежения куста;</w:t>
      </w:r>
    </w:p>
    <w:p w:rsidR="00425109" w:rsidRPr="00AF5360" w:rsidRDefault="00425109" w:rsidP="009126C5">
      <w:pPr>
        <w:spacing w:after="0" w:line="240" w:lineRule="auto"/>
        <w:ind w:firstLine="851"/>
        <w:contextualSpacing/>
        <w:jc w:val="both"/>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 восстановить</w:t>
      </w:r>
      <w:r w:rsidR="00616D88" w:rsidRPr="00AF5360">
        <w:rPr>
          <w:rFonts w:ascii="Times New Roman" w:eastAsia="Times New Roman" w:hAnsi="Times New Roman" w:cs="Times New Roman"/>
          <w:sz w:val="28"/>
          <w:szCs w:val="28"/>
          <w:lang w:eastAsia="ru-RU"/>
        </w:rPr>
        <w:t xml:space="preserve"> бетонное</w:t>
      </w:r>
      <w:r w:rsidRPr="00AF5360">
        <w:rPr>
          <w:rFonts w:ascii="Times New Roman" w:eastAsia="Times New Roman" w:hAnsi="Times New Roman" w:cs="Times New Roman"/>
          <w:sz w:val="28"/>
          <w:szCs w:val="28"/>
          <w:lang w:eastAsia="ru-RU"/>
        </w:rPr>
        <w:t xml:space="preserve"> покры</w:t>
      </w:r>
      <w:r w:rsidR="00616D88" w:rsidRPr="00AF5360">
        <w:rPr>
          <w:rFonts w:ascii="Times New Roman" w:eastAsia="Times New Roman" w:hAnsi="Times New Roman" w:cs="Times New Roman"/>
          <w:sz w:val="28"/>
          <w:szCs w:val="28"/>
          <w:lang w:eastAsia="ru-RU"/>
        </w:rPr>
        <w:t>тие</w:t>
      </w:r>
      <w:r w:rsidRPr="00AF5360">
        <w:rPr>
          <w:rFonts w:ascii="Times New Roman" w:eastAsia="Times New Roman" w:hAnsi="Times New Roman" w:cs="Times New Roman"/>
          <w:sz w:val="28"/>
          <w:szCs w:val="28"/>
          <w:lang w:eastAsia="ru-RU"/>
        </w:rPr>
        <w:t xml:space="preserve"> </w:t>
      </w:r>
      <w:r w:rsidR="00872213" w:rsidRPr="00AF5360">
        <w:rPr>
          <w:rFonts w:ascii="Times New Roman" w:eastAsia="Times New Roman" w:hAnsi="Times New Roman" w:cs="Times New Roman"/>
          <w:sz w:val="28"/>
          <w:szCs w:val="28"/>
          <w:lang w:eastAsia="ru-RU"/>
        </w:rPr>
        <w:t>дорожно-тропино</w:t>
      </w:r>
      <w:r w:rsidR="00616D88" w:rsidRPr="00AF5360">
        <w:rPr>
          <w:rFonts w:ascii="Times New Roman" w:eastAsia="Times New Roman" w:hAnsi="Times New Roman" w:cs="Times New Roman"/>
          <w:sz w:val="28"/>
          <w:szCs w:val="28"/>
          <w:lang w:eastAsia="ru-RU"/>
        </w:rPr>
        <w:t>чной сети н</w:t>
      </w:r>
      <w:r w:rsidR="00122433" w:rsidRPr="00AF5360">
        <w:rPr>
          <w:rFonts w:ascii="Times New Roman" w:eastAsia="Times New Roman" w:hAnsi="Times New Roman" w:cs="Times New Roman"/>
          <w:sz w:val="28"/>
          <w:szCs w:val="28"/>
          <w:lang w:eastAsia="ru-RU"/>
        </w:rPr>
        <w:t>а разрушенном участке</w:t>
      </w:r>
      <w:r w:rsidRPr="00AF5360">
        <w:rPr>
          <w:rFonts w:ascii="Times New Roman" w:eastAsia="Times New Roman" w:hAnsi="Times New Roman" w:cs="Times New Roman"/>
          <w:sz w:val="28"/>
          <w:szCs w:val="28"/>
          <w:lang w:eastAsia="ru-RU"/>
        </w:rPr>
        <w:t xml:space="preserve"> от середины до хозяйственного блока;</w:t>
      </w:r>
    </w:p>
    <w:p w:rsidR="00425109" w:rsidRPr="00AF5360" w:rsidRDefault="00425109" w:rsidP="009126C5">
      <w:pPr>
        <w:spacing w:after="0" w:line="240" w:lineRule="auto"/>
        <w:ind w:firstLine="851"/>
        <w:contextualSpacing/>
        <w:jc w:val="both"/>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 подготовить участки под посев</w:t>
      </w:r>
      <w:r w:rsidR="00872213" w:rsidRPr="00AF5360">
        <w:rPr>
          <w:rFonts w:ascii="Times New Roman" w:eastAsia="Times New Roman" w:hAnsi="Times New Roman" w:cs="Times New Roman"/>
          <w:sz w:val="28"/>
          <w:szCs w:val="28"/>
          <w:lang w:eastAsia="ru-RU"/>
        </w:rPr>
        <w:t xml:space="preserve"> газона</w:t>
      </w:r>
      <w:r w:rsidRPr="00AF5360">
        <w:rPr>
          <w:rFonts w:ascii="Times New Roman" w:eastAsia="Times New Roman" w:hAnsi="Times New Roman" w:cs="Times New Roman"/>
          <w:sz w:val="28"/>
          <w:szCs w:val="28"/>
          <w:lang w:eastAsia="ru-RU"/>
        </w:rPr>
        <w:t>, (</w:t>
      </w:r>
      <w:r w:rsidR="00872213" w:rsidRPr="00AF5360">
        <w:rPr>
          <w:rFonts w:ascii="Times New Roman" w:eastAsia="Times New Roman" w:hAnsi="Times New Roman" w:cs="Times New Roman"/>
          <w:sz w:val="28"/>
          <w:szCs w:val="28"/>
          <w:lang w:eastAsia="ru-RU"/>
        </w:rPr>
        <w:t xml:space="preserve">перекопать с одновременным внесением удобрении и произвести </w:t>
      </w:r>
      <w:r w:rsidRPr="00AF5360">
        <w:rPr>
          <w:rFonts w:ascii="Times New Roman" w:eastAsia="Times New Roman" w:hAnsi="Times New Roman" w:cs="Times New Roman"/>
          <w:sz w:val="28"/>
          <w:szCs w:val="28"/>
          <w:lang w:eastAsia="ru-RU"/>
        </w:rPr>
        <w:t>выр</w:t>
      </w:r>
      <w:r w:rsidR="00872213" w:rsidRPr="00AF5360">
        <w:rPr>
          <w:rFonts w:ascii="Times New Roman" w:eastAsia="Times New Roman" w:hAnsi="Times New Roman" w:cs="Times New Roman"/>
          <w:sz w:val="28"/>
          <w:szCs w:val="28"/>
          <w:lang w:eastAsia="ru-RU"/>
        </w:rPr>
        <w:t>авнивание);</w:t>
      </w:r>
    </w:p>
    <w:p w:rsidR="00872213" w:rsidRPr="00AF5360" w:rsidRDefault="00872213" w:rsidP="009126C5">
      <w:pPr>
        <w:spacing w:after="0" w:line="240" w:lineRule="auto"/>
        <w:ind w:firstLine="851"/>
        <w:contextualSpacing/>
        <w:jc w:val="both"/>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 отмыть от грязи скульптуру.</w:t>
      </w:r>
    </w:p>
    <w:p w:rsidR="00872213" w:rsidRPr="00AF5360" w:rsidRDefault="00872213" w:rsidP="009126C5">
      <w:pPr>
        <w:spacing w:after="0" w:line="240" w:lineRule="auto"/>
        <w:ind w:firstLine="851"/>
        <w:contextualSpacing/>
        <w:jc w:val="both"/>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Далее переходим к рекомендациям по озеленительным работам</w:t>
      </w:r>
      <w:r w:rsidR="00171EDD" w:rsidRPr="00AF5360">
        <w:rPr>
          <w:rFonts w:ascii="Times New Roman" w:eastAsia="Times New Roman" w:hAnsi="Times New Roman" w:cs="Times New Roman"/>
          <w:sz w:val="28"/>
          <w:szCs w:val="28"/>
          <w:lang w:eastAsia="ru-RU"/>
        </w:rPr>
        <w:t>. В целом, благоустройство и озеленение территории рекомендуем выполнить в регулярном стиле.</w:t>
      </w:r>
    </w:p>
    <w:p w:rsidR="003A634D" w:rsidRPr="00AF5360" w:rsidRDefault="003A634D" w:rsidP="009126C5">
      <w:pPr>
        <w:spacing w:after="0" w:line="240" w:lineRule="auto"/>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br w:type="page"/>
      </w:r>
    </w:p>
    <w:p w:rsidR="00197A7E" w:rsidRPr="00AF5360" w:rsidRDefault="008A290E"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lastRenderedPageBreak/>
        <w:t>2 Теоретический раздел</w:t>
      </w:r>
    </w:p>
    <w:p w:rsidR="008A290E" w:rsidRPr="00AF5360" w:rsidRDefault="008A290E" w:rsidP="009126C5">
      <w:pPr>
        <w:spacing w:after="0" w:line="240" w:lineRule="auto"/>
        <w:ind w:firstLine="851"/>
        <w:jc w:val="both"/>
        <w:rPr>
          <w:rFonts w:ascii="Times New Roman" w:hAnsi="Times New Roman" w:cs="Times New Roman"/>
          <w:sz w:val="28"/>
          <w:szCs w:val="28"/>
        </w:rPr>
      </w:pPr>
    </w:p>
    <w:p w:rsidR="008A290E" w:rsidRPr="00AF5360" w:rsidRDefault="008A290E"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2.1 Функциональное зонирование территории</w:t>
      </w:r>
    </w:p>
    <w:p w:rsidR="008A290E" w:rsidRPr="00AF5360" w:rsidRDefault="008A290E" w:rsidP="009126C5">
      <w:pPr>
        <w:spacing w:after="0" w:line="240" w:lineRule="auto"/>
        <w:ind w:firstLine="851"/>
        <w:jc w:val="both"/>
        <w:rPr>
          <w:rFonts w:ascii="Times New Roman" w:hAnsi="Times New Roman" w:cs="Times New Roman"/>
          <w:sz w:val="28"/>
          <w:szCs w:val="28"/>
        </w:rPr>
      </w:pPr>
    </w:p>
    <w:p w:rsidR="00D750B7" w:rsidRPr="00AF5360" w:rsidRDefault="00D750B7"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Функциональное зонирование территории - это инструмент регулирования территориального развития, где определяется состав функциональных зон, их границы, режимы использования территории. Границы функциональных зон устанавливаются на основе выявленных в процессе анализа территории участков, однородных по природным признакам и характеру хозяйственного использования.</w:t>
      </w:r>
    </w:p>
    <w:p w:rsidR="00D750B7" w:rsidRPr="00AF5360" w:rsidRDefault="00D750B7"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Функциональная зона - это территория в определенных границах, с однородным функциональным назначением и соответствующими ему режимами использования. Функциональное назначение территории понимается как преимущественный вид деятельности, для которого предназначена территория.</w:t>
      </w:r>
    </w:p>
    <w:p w:rsidR="008A290E" w:rsidRPr="00AF5360" w:rsidRDefault="008A290E" w:rsidP="009126C5">
      <w:pPr>
        <w:spacing w:after="0" w:line="240" w:lineRule="auto"/>
        <w:ind w:firstLine="851"/>
        <w:jc w:val="both"/>
        <w:rPr>
          <w:rFonts w:ascii="Times New Roman" w:hAnsi="Times New Roman" w:cs="Times New Roman"/>
          <w:sz w:val="28"/>
          <w:szCs w:val="28"/>
        </w:rPr>
      </w:pPr>
    </w:p>
    <w:p w:rsidR="00D750B7" w:rsidRPr="00AF5360" w:rsidRDefault="00D750B7"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2.2 Устройство дорожно-тропиночной сети и площадок</w:t>
      </w:r>
    </w:p>
    <w:p w:rsidR="00D750B7" w:rsidRPr="00AF5360" w:rsidRDefault="00D750B7" w:rsidP="009126C5">
      <w:pPr>
        <w:spacing w:after="0" w:line="240" w:lineRule="auto"/>
        <w:ind w:firstLine="851"/>
        <w:jc w:val="both"/>
        <w:rPr>
          <w:rFonts w:ascii="Times New Roman" w:hAnsi="Times New Roman" w:cs="Times New Roman"/>
          <w:sz w:val="28"/>
          <w:szCs w:val="28"/>
        </w:rPr>
      </w:pPr>
    </w:p>
    <w:p w:rsidR="00667B3C" w:rsidRPr="00AF5360" w:rsidRDefault="00667B3C"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Дорожки являются главным элементом композиции сада; они создают перспективу, замыкают на себе зрительное восприятие участка. Для устройства покрытия применяются натуральный камень, сыпучие материалы (гравий, галька, щебень, мраморная или кирпичная крошка, песок), бетон. На поверхностный слой бетонной дорожки иногда наносят рисунок с помощью металлической щетки или деревянной терки либо, утапливая в еще не засохшую массу гальку, разноцветные камни, керамический скол и т. д. Наибольшей популярностью пользуется покрытие из бетонной тротуарной плитки различных размеров и цветов. Существует и керамическая тротуарная плитка. В пейзажном саду хорошо смотрятся дорожки из поперечных спилов дерева, заглубленных в землю, между которыми засыпают мелкий гравий или песок. Покрытие из декоративного бетона может имитировать кладку из натурального камня или дерева, варьироваться по цвету и по фактуре. Этот материал прочен, устойчив к перепадам температур, воздействию света и химически агрессивных веществ. При желании удастся сделать и газонные дорожки, засеяв в ячейки специальной пластиковой решетки газонную траву. По такому покрытию разрешается не только ходить, но и ездить на машине.</w:t>
      </w:r>
    </w:p>
    <w:p w:rsidR="00667B3C" w:rsidRPr="00AF5360" w:rsidRDefault="00667B3C"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Мощение каждой дорожки должно соответствова</w:t>
      </w:r>
      <w:r w:rsidR="00BD0758" w:rsidRPr="00AF5360">
        <w:rPr>
          <w:rFonts w:ascii="Times New Roman" w:hAnsi="Times New Roman" w:cs="Times New Roman"/>
          <w:sz w:val="28"/>
          <w:szCs w:val="28"/>
        </w:rPr>
        <w:t>ть ее функциональному назначению</w:t>
      </w:r>
      <w:r w:rsidRPr="00AF5360">
        <w:rPr>
          <w:rFonts w:ascii="Times New Roman" w:hAnsi="Times New Roman" w:cs="Times New Roman"/>
          <w:sz w:val="28"/>
          <w:szCs w:val="28"/>
        </w:rPr>
        <w:t>. Узким, извилистым дорожкам, петляющим по саду, подойдет скромное покрытие из щебенки, гравия или булыжника. Дорожка, идущая по газону, может быть выложена плитами, идущими на шаг ноги. Парадный вход в дом может быть выложен брусчаткой. Не следует также забывать комбинированные эффекты. Современные материалы для мощения, например бетонные плитки, в сочетании с традиционным кирпичом или мраморной крошкой, создают очень приятное впечатление. В последнее время все большую популярность получает мощение природным камнем, гармонирующем с остальным ландшафтным озеленением участка.</w:t>
      </w:r>
    </w:p>
    <w:p w:rsidR="00062BAD" w:rsidRPr="00AF5360" w:rsidRDefault="00062BAD"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br w:type="page"/>
      </w:r>
    </w:p>
    <w:p w:rsidR="00667B3C" w:rsidRPr="00AF5360" w:rsidRDefault="00667B3C"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lastRenderedPageBreak/>
        <w:t>2.3 Устройство газона</w:t>
      </w:r>
    </w:p>
    <w:p w:rsidR="00667B3C" w:rsidRPr="00AF5360" w:rsidRDefault="00667B3C" w:rsidP="009126C5">
      <w:pPr>
        <w:spacing w:after="0" w:line="240" w:lineRule="auto"/>
        <w:ind w:firstLine="851"/>
        <w:jc w:val="both"/>
        <w:rPr>
          <w:rFonts w:ascii="Times New Roman" w:hAnsi="Times New Roman" w:cs="Times New Roman"/>
          <w:sz w:val="28"/>
          <w:szCs w:val="28"/>
        </w:rPr>
      </w:pPr>
    </w:p>
    <w:p w:rsidR="00DD6CF6" w:rsidRPr="00DD6CF6" w:rsidRDefault="00DD6CF6" w:rsidP="00DD6CF6">
      <w:pPr>
        <w:spacing w:after="0" w:line="240" w:lineRule="auto"/>
        <w:ind w:firstLine="851"/>
        <w:jc w:val="both"/>
        <w:rPr>
          <w:rFonts w:ascii="Times New Roman" w:hAnsi="Times New Roman" w:cs="Times New Roman"/>
          <w:sz w:val="28"/>
          <w:szCs w:val="28"/>
        </w:rPr>
      </w:pPr>
      <w:r w:rsidRPr="00DD6CF6">
        <w:rPr>
          <w:rFonts w:ascii="Times New Roman" w:hAnsi="Times New Roman" w:cs="Times New Roman"/>
          <w:sz w:val="28"/>
          <w:szCs w:val="28"/>
        </w:rPr>
        <w:t>Газон (от франц, gazon - дерн) - неотъемлемая часть благоустройства любого сада, Он представляет собой искус</w:t>
      </w:r>
      <w:r>
        <w:rPr>
          <w:rFonts w:ascii="Times New Roman" w:hAnsi="Times New Roman" w:cs="Times New Roman"/>
          <w:sz w:val="28"/>
          <w:szCs w:val="28"/>
        </w:rPr>
        <w:t>ственный или естественный дерно</w:t>
      </w:r>
      <w:r w:rsidRPr="00DD6CF6">
        <w:rPr>
          <w:rFonts w:ascii="Times New Roman" w:hAnsi="Times New Roman" w:cs="Times New Roman"/>
          <w:sz w:val="28"/>
          <w:szCs w:val="28"/>
        </w:rPr>
        <w:t>вый покров, состоящий в основном из плотно растущих многолетних злаков. Травяную поверхность газона необходимо регулярно стричь. Тогда она будет ровной и выдержит вытаптывание. Таким образом, главным свойством газона является ровная поверхность, плотный одн</w:t>
      </w:r>
      <w:r>
        <w:rPr>
          <w:rFonts w:ascii="Times New Roman" w:hAnsi="Times New Roman" w:cs="Times New Roman"/>
          <w:sz w:val="28"/>
          <w:szCs w:val="28"/>
        </w:rPr>
        <w:t>ородный дерн, устойчивость к вы</w:t>
      </w:r>
      <w:r w:rsidRPr="00DD6CF6">
        <w:rPr>
          <w:rFonts w:ascii="Times New Roman" w:hAnsi="Times New Roman" w:cs="Times New Roman"/>
          <w:sz w:val="28"/>
          <w:szCs w:val="28"/>
        </w:rPr>
        <w:t>таптыванию и, конечно, эстетичный вид. Газ</w:t>
      </w:r>
      <w:r>
        <w:rPr>
          <w:rFonts w:ascii="Times New Roman" w:hAnsi="Times New Roman" w:cs="Times New Roman"/>
          <w:sz w:val="28"/>
          <w:szCs w:val="28"/>
        </w:rPr>
        <w:t>оны известны уже несколько тыся</w:t>
      </w:r>
      <w:r w:rsidRPr="00DD6CF6">
        <w:rPr>
          <w:rFonts w:ascii="Times New Roman" w:hAnsi="Times New Roman" w:cs="Times New Roman"/>
          <w:sz w:val="28"/>
          <w:szCs w:val="28"/>
        </w:rPr>
        <w:t>челетий и распространены во всех странах мира, н</w:t>
      </w:r>
      <w:r>
        <w:rPr>
          <w:rFonts w:ascii="Times New Roman" w:hAnsi="Times New Roman" w:cs="Times New Roman"/>
          <w:sz w:val="28"/>
          <w:szCs w:val="28"/>
        </w:rPr>
        <w:t>о в Англии - старине с мяг</w:t>
      </w:r>
      <w:r w:rsidRPr="00DD6CF6">
        <w:rPr>
          <w:rFonts w:ascii="Times New Roman" w:hAnsi="Times New Roman" w:cs="Times New Roman"/>
          <w:sz w:val="28"/>
          <w:szCs w:val="28"/>
        </w:rPr>
        <w:t>ким климатом, влажным воздухом и обил</w:t>
      </w:r>
      <w:r>
        <w:rPr>
          <w:rFonts w:ascii="Times New Roman" w:hAnsi="Times New Roman" w:cs="Times New Roman"/>
          <w:sz w:val="28"/>
          <w:szCs w:val="28"/>
        </w:rPr>
        <w:t>ием осадков культура газонов до</w:t>
      </w:r>
      <w:r w:rsidRPr="00DD6CF6">
        <w:rPr>
          <w:rFonts w:ascii="Times New Roman" w:hAnsi="Times New Roman" w:cs="Times New Roman"/>
          <w:sz w:val="28"/>
          <w:szCs w:val="28"/>
        </w:rPr>
        <w:t xml:space="preserve">стигла совершенства. В России устройство </w:t>
      </w:r>
      <w:r>
        <w:rPr>
          <w:rFonts w:ascii="Times New Roman" w:hAnsi="Times New Roman" w:cs="Times New Roman"/>
          <w:sz w:val="28"/>
          <w:szCs w:val="28"/>
        </w:rPr>
        <w:t>больших площадей газонов в деко</w:t>
      </w:r>
      <w:r w:rsidRPr="00DD6CF6">
        <w:rPr>
          <w:rFonts w:ascii="Times New Roman" w:hAnsi="Times New Roman" w:cs="Times New Roman"/>
          <w:sz w:val="28"/>
          <w:szCs w:val="28"/>
        </w:rPr>
        <w:t>ративных садах началось в XVII в. Газон становится неотъемлемой частью российского садово-паркового искусства быта, признаком хорошего вкуса и экологической культуры. Газон несет нема</w:t>
      </w:r>
      <w:r>
        <w:rPr>
          <w:rFonts w:ascii="Times New Roman" w:hAnsi="Times New Roman" w:cs="Times New Roman"/>
          <w:sz w:val="28"/>
          <w:szCs w:val="28"/>
        </w:rPr>
        <w:t>лую декоративную нагрузку, обра</w:t>
      </w:r>
      <w:r w:rsidRPr="00DD6CF6">
        <w:rPr>
          <w:rFonts w:ascii="Times New Roman" w:hAnsi="Times New Roman" w:cs="Times New Roman"/>
          <w:sz w:val="28"/>
          <w:szCs w:val="28"/>
        </w:rPr>
        <w:t>зуя особый фон для посадок, гармонично св</w:t>
      </w:r>
      <w:r>
        <w:rPr>
          <w:rFonts w:ascii="Times New Roman" w:hAnsi="Times New Roman" w:cs="Times New Roman"/>
          <w:sz w:val="28"/>
          <w:szCs w:val="28"/>
        </w:rPr>
        <w:t>язывая между собой отдельные ча</w:t>
      </w:r>
      <w:r w:rsidRPr="00DD6CF6">
        <w:rPr>
          <w:rFonts w:ascii="Times New Roman" w:hAnsi="Times New Roman" w:cs="Times New Roman"/>
          <w:sz w:val="28"/>
          <w:szCs w:val="28"/>
        </w:rPr>
        <w:t>сти сада, и оказывает влияние на микроклимат.</w:t>
      </w:r>
    </w:p>
    <w:p w:rsidR="00DD6CF6" w:rsidRPr="00DD6CF6" w:rsidRDefault="00DD6CF6" w:rsidP="00DD6CF6">
      <w:pPr>
        <w:spacing w:after="0" w:line="240" w:lineRule="auto"/>
        <w:ind w:firstLine="851"/>
        <w:jc w:val="both"/>
        <w:rPr>
          <w:rFonts w:ascii="Times New Roman" w:hAnsi="Times New Roman" w:cs="Times New Roman"/>
          <w:sz w:val="28"/>
          <w:szCs w:val="28"/>
        </w:rPr>
      </w:pPr>
      <w:r w:rsidRPr="00DD6CF6">
        <w:rPr>
          <w:rFonts w:ascii="Times New Roman" w:hAnsi="Times New Roman" w:cs="Times New Roman"/>
          <w:sz w:val="28"/>
          <w:szCs w:val="28"/>
        </w:rPr>
        <w:t xml:space="preserve">Подстриженная трава способствует интенсивному испарению влаги, поэтому в жаркие дни температура воздуха над газоном на 3-5 ниже, чем над любым другим покрытием. Кроме того, ухоженный газон создает особую атмосферу и благоприятный психологический фон. </w:t>
      </w:r>
    </w:p>
    <w:p w:rsidR="00DD6CF6" w:rsidRPr="00DD6CF6" w:rsidRDefault="00DD6CF6" w:rsidP="00DD6CF6">
      <w:pPr>
        <w:spacing w:after="0" w:line="240" w:lineRule="auto"/>
        <w:ind w:firstLine="851"/>
        <w:jc w:val="both"/>
        <w:rPr>
          <w:rFonts w:ascii="Times New Roman" w:hAnsi="Times New Roman" w:cs="Times New Roman"/>
          <w:sz w:val="28"/>
          <w:szCs w:val="28"/>
        </w:rPr>
      </w:pPr>
      <w:r w:rsidRPr="00DD6CF6">
        <w:rPr>
          <w:rFonts w:ascii="Times New Roman" w:hAnsi="Times New Roman" w:cs="Times New Roman"/>
          <w:sz w:val="28"/>
          <w:szCs w:val="28"/>
        </w:rPr>
        <w:t>Любой тип газона выступает фон</w:t>
      </w:r>
      <w:r>
        <w:rPr>
          <w:rFonts w:ascii="Times New Roman" w:hAnsi="Times New Roman" w:cs="Times New Roman"/>
          <w:sz w:val="28"/>
          <w:szCs w:val="28"/>
        </w:rPr>
        <w:t>ом восприятия для остальных кон</w:t>
      </w:r>
      <w:r w:rsidRPr="00DD6CF6">
        <w:rPr>
          <w:rFonts w:ascii="Times New Roman" w:hAnsi="Times New Roman" w:cs="Times New Roman"/>
          <w:sz w:val="28"/>
          <w:szCs w:val="28"/>
        </w:rPr>
        <w:t xml:space="preserve">структивных элементов: дорожек водоемов, деревьев и кустарников, цветников и малых архитектурных форм, поэтому от его </w:t>
      </w:r>
      <w:r>
        <w:rPr>
          <w:rFonts w:ascii="Times New Roman" w:hAnsi="Times New Roman" w:cs="Times New Roman"/>
          <w:sz w:val="28"/>
          <w:szCs w:val="28"/>
        </w:rPr>
        <w:t>качества зависит восприятие все</w:t>
      </w:r>
      <w:r w:rsidRPr="00DD6CF6">
        <w:rPr>
          <w:rFonts w:ascii="Times New Roman" w:hAnsi="Times New Roman" w:cs="Times New Roman"/>
          <w:sz w:val="28"/>
          <w:szCs w:val="28"/>
        </w:rPr>
        <w:t>го объекта. Самый распространенный метод создания газона - это его посев. Газоны - обязательный конструктивный эле</w:t>
      </w:r>
      <w:r>
        <w:rPr>
          <w:rFonts w:ascii="Times New Roman" w:hAnsi="Times New Roman" w:cs="Times New Roman"/>
          <w:sz w:val="28"/>
          <w:szCs w:val="28"/>
        </w:rPr>
        <w:t>мент всех садово-парковых объек</w:t>
      </w:r>
      <w:r w:rsidRPr="00DD6CF6">
        <w:rPr>
          <w:rFonts w:ascii="Times New Roman" w:hAnsi="Times New Roman" w:cs="Times New Roman"/>
          <w:sz w:val="28"/>
          <w:szCs w:val="28"/>
        </w:rPr>
        <w:t>тов. Культурный газон — искусственный дерновый покров из многолетних трав, созданный различными способами выращивания. Встречается три типа культурных газонов:</w:t>
      </w:r>
    </w:p>
    <w:p w:rsidR="00DD6CF6" w:rsidRPr="00DD6CF6" w:rsidRDefault="00DD6CF6" w:rsidP="00DD6CF6">
      <w:pPr>
        <w:spacing w:after="0" w:line="240" w:lineRule="auto"/>
        <w:ind w:firstLine="851"/>
        <w:jc w:val="both"/>
        <w:rPr>
          <w:rFonts w:ascii="Times New Roman" w:hAnsi="Times New Roman" w:cs="Times New Roman"/>
          <w:sz w:val="28"/>
          <w:szCs w:val="28"/>
        </w:rPr>
      </w:pPr>
      <w:r w:rsidRPr="00DD6CF6">
        <w:rPr>
          <w:rFonts w:ascii="Times New Roman" w:hAnsi="Times New Roman" w:cs="Times New Roman"/>
          <w:sz w:val="28"/>
          <w:szCs w:val="28"/>
        </w:rPr>
        <w:t>1) декоративные;</w:t>
      </w:r>
    </w:p>
    <w:p w:rsidR="00DD6CF6" w:rsidRPr="00DD6CF6" w:rsidRDefault="00DD6CF6" w:rsidP="00DD6CF6">
      <w:pPr>
        <w:spacing w:after="0" w:line="240" w:lineRule="auto"/>
        <w:ind w:firstLine="851"/>
        <w:jc w:val="both"/>
        <w:rPr>
          <w:rFonts w:ascii="Times New Roman" w:hAnsi="Times New Roman" w:cs="Times New Roman"/>
          <w:sz w:val="28"/>
          <w:szCs w:val="28"/>
        </w:rPr>
      </w:pPr>
      <w:r w:rsidRPr="00DD6CF6">
        <w:rPr>
          <w:rFonts w:ascii="Times New Roman" w:hAnsi="Times New Roman" w:cs="Times New Roman"/>
          <w:sz w:val="28"/>
          <w:szCs w:val="28"/>
        </w:rPr>
        <w:t>2) спортивные;</w:t>
      </w:r>
    </w:p>
    <w:p w:rsidR="00DD6CF6" w:rsidRPr="00DD6CF6" w:rsidRDefault="00DD6CF6" w:rsidP="00DD6CF6">
      <w:pPr>
        <w:spacing w:after="0" w:line="240" w:lineRule="auto"/>
        <w:ind w:firstLine="851"/>
        <w:jc w:val="both"/>
        <w:rPr>
          <w:rFonts w:ascii="Times New Roman" w:hAnsi="Times New Roman" w:cs="Times New Roman"/>
          <w:sz w:val="28"/>
          <w:szCs w:val="28"/>
        </w:rPr>
      </w:pPr>
      <w:r w:rsidRPr="00DD6CF6">
        <w:rPr>
          <w:rFonts w:ascii="Times New Roman" w:hAnsi="Times New Roman" w:cs="Times New Roman"/>
          <w:sz w:val="28"/>
          <w:szCs w:val="28"/>
        </w:rPr>
        <w:t>3) специальные [1, С. 261].</w:t>
      </w:r>
    </w:p>
    <w:p w:rsidR="00DD6CF6" w:rsidRPr="00DD6CF6" w:rsidRDefault="00DD6CF6" w:rsidP="00DD6CF6">
      <w:pPr>
        <w:spacing w:after="0" w:line="240" w:lineRule="auto"/>
        <w:ind w:firstLine="851"/>
        <w:jc w:val="both"/>
        <w:rPr>
          <w:rFonts w:ascii="Times New Roman" w:hAnsi="Times New Roman" w:cs="Times New Roman"/>
          <w:sz w:val="28"/>
          <w:szCs w:val="28"/>
        </w:rPr>
      </w:pPr>
      <w:r w:rsidRPr="00DD6CF6">
        <w:rPr>
          <w:rFonts w:ascii="Times New Roman" w:hAnsi="Times New Roman" w:cs="Times New Roman"/>
          <w:sz w:val="28"/>
          <w:szCs w:val="28"/>
        </w:rPr>
        <w:t>Декоративные газоны предназначены для озеленения улиц, скверов, бульваров, парков и лесопарков. В зависим</w:t>
      </w:r>
      <w:r>
        <w:rPr>
          <w:rFonts w:ascii="Times New Roman" w:hAnsi="Times New Roman" w:cs="Times New Roman"/>
          <w:sz w:val="28"/>
          <w:szCs w:val="28"/>
        </w:rPr>
        <w:t>ости от объекта, способа устрой</w:t>
      </w:r>
      <w:r w:rsidRPr="00DD6CF6">
        <w:rPr>
          <w:rFonts w:ascii="Times New Roman" w:hAnsi="Times New Roman" w:cs="Times New Roman"/>
          <w:sz w:val="28"/>
          <w:szCs w:val="28"/>
        </w:rPr>
        <w:t>ства и содержания они подразделяются на партерные, обыкновенные, луговые, мавританские и газоны из почвопокровных растений. Главное условие при планировании такого газона – площадь тра</w:t>
      </w:r>
      <w:r>
        <w:rPr>
          <w:rFonts w:ascii="Times New Roman" w:hAnsi="Times New Roman" w:cs="Times New Roman"/>
          <w:sz w:val="28"/>
          <w:szCs w:val="28"/>
        </w:rPr>
        <w:t>вяного покрытия по размеру долж</w:t>
      </w:r>
      <w:r w:rsidRPr="00DD6CF6">
        <w:rPr>
          <w:rFonts w:ascii="Times New Roman" w:hAnsi="Times New Roman" w:cs="Times New Roman"/>
          <w:sz w:val="28"/>
          <w:szCs w:val="28"/>
        </w:rPr>
        <w:t>на превосходить площадь других элементов композиции.</w:t>
      </w:r>
    </w:p>
    <w:p w:rsidR="00DD6CF6" w:rsidRPr="00DD6CF6" w:rsidRDefault="00DD6CF6" w:rsidP="00DD6CF6">
      <w:pPr>
        <w:spacing w:after="0" w:line="240" w:lineRule="auto"/>
        <w:ind w:firstLine="851"/>
        <w:jc w:val="both"/>
        <w:rPr>
          <w:rFonts w:ascii="Times New Roman" w:hAnsi="Times New Roman" w:cs="Times New Roman"/>
          <w:sz w:val="28"/>
          <w:szCs w:val="28"/>
        </w:rPr>
      </w:pPr>
      <w:r w:rsidRPr="00DD6CF6">
        <w:rPr>
          <w:rFonts w:ascii="Times New Roman" w:hAnsi="Times New Roman" w:cs="Times New Roman"/>
          <w:sz w:val="28"/>
          <w:szCs w:val="28"/>
        </w:rPr>
        <w:t>Спортивные газоны характеризуются плотным эластичным дерновым покровом из устойчивых к вытаптыванию злаковых растений. На них проводят различные спортивные соревнования и занятия.</w:t>
      </w:r>
    </w:p>
    <w:p w:rsidR="00396FD7" w:rsidRDefault="00DD6CF6" w:rsidP="00DD6CF6">
      <w:pPr>
        <w:spacing w:after="0" w:line="240" w:lineRule="auto"/>
        <w:ind w:firstLine="851"/>
        <w:jc w:val="both"/>
        <w:rPr>
          <w:rFonts w:ascii="Times New Roman" w:hAnsi="Times New Roman" w:cs="Times New Roman"/>
          <w:sz w:val="28"/>
          <w:szCs w:val="28"/>
        </w:rPr>
      </w:pPr>
      <w:r w:rsidRPr="00DD6CF6">
        <w:rPr>
          <w:rFonts w:ascii="Times New Roman" w:hAnsi="Times New Roman" w:cs="Times New Roman"/>
          <w:sz w:val="28"/>
          <w:szCs w:val="28"/>
        </w:rPr>
        <w:t>Газоны специального назначения ус</w:t>
      </w:r>
      <w:r>
        <w:rPr>
          <w:rFonts w:ascii="Times New Roman" w:hAnsi="Times New Roman" w:cs="Times New Roman"/>
          <w:sz w:val="28"/>
          <w:szCs w:val="28"/>
        </w:rPr>
        <w:t>траиваются на грунтовых аэродро</w:t>
      </w:r>
      <w:r w:rsidRPr="00DD6CF6">
        <w:rPr>
          <w:rFonts w:ascii="Times New Roman" w:hAnsi="Times New Roman" w:cs="Times New Roman"/>
          <w:sz w:val="28"/>
          <w:szCs w:val="28"/>
        </w:rPr>
        <w:t>мах, на склонах и откосах железных и автомобильных дорог, берего</w:t>
      </w:r>
      <w:r>
        <w:rPr>
          <w:rFonts w:ascii="Times New Roman" w:hAnsi="Times New Roman" w:cs="Times New Roman"/>
          <w:sz w:val="28"/>
          <w:szCs w:val="28"/>
        </w:rPr>
        <w:t>в рек и ка</w:t>
      </w:r>
      <w:r w:rsidRPr="00DD6CF6">
        <w:rPr>
          <w:rFonts w:ascii="Times New Roman" w:hAnsi="Times New Roman" w:cs="Times New Roman"/>
          <w:sz w:val="28"/>
          <w:szCs w:val="28"/>
        </w:rPr>
        <w:t>налов и т.д. Такие покрытия обычно создают</w:t>
      </w:r>
      <w:r>
        <w:rPr>
          <w:rFonts w:ascii="Times New Roman" w:hAnsi="Times New Roman" w:cs="Times New Roman"/>
          <w:sz w:val="28"/>
          <w:szCs w:val="28"/>
        </w:rPr>
        <w:t xml:space="preserve"> из многолетних злаковых и неко</w:t>
      </w:r>
      <w:r w:rsidRPr="00DD6CF6">
        <w:rPr>
          <w:rFonts w:ascii="Times New Roman" w:hAnsi="Times New Roman" w:cs="Times New Roman"/>
          <w:sz w:val="28"/>
          <w:szCs w:val="28"/>
        </w:rPr>
        <w:t>торых других видов трав, формирующих дернину, устойчивую к внешним воздействиям. Декоративные качества таких покрытий имеют второстепенное значение [6].</w:t>
      </w:r>
    </w:p>
    <w:p w:rsidR="00DD6CF6" w:rsidRPr="00AF5360" w:rsidRDefault="00DD6CF6" w:rsidP="00DD6CF6">
      <w:pPr>
        <w:spacing w:after="0" w:line="240" w:lineRule="auto"/>
        <w:ind w:firstLine="851"/>
        <w:jc w:val="both"/>
        <w:rPr>
          <w:rFonts w:ascii="Times New Roman" w:hAnsi="Times New Roman" w:cs="Times New Roman"/>
          <w:sz w:val="28"/>
          <w:szCs w:val="28"/>
        </w:rPr>
      </w:pPr>
    </w:p>
    <w:p w:rsidR="009F51AE" w:rsidRPr="00AF5360" w:rsidRDefault="009F51AE"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lastRenderedPageBreak/>
        <w:t>2.4 Устройство цветников</w:t>
      </w:r>
    </w:p>
    <w:p w:rsidR="009F51AE" w:rsidRPr="00AF5360" w:rsidRDefault="009F51AE" w:rsidP="009126C5">
      <w:pPr>
        <w:spacing w:after="0" w:line="240" w:lineRule="auto"/>
        <w:ind w:firstLine="851"/>
        <w:jc w:val="both"/>
        <w:rPr>
          <w:rFonts w:ascii="Times New Roman" w:hAnsi="Times New Roman" w:cs="Times New Roman"/>
          <w:sz w:val="28"/>
          <w:szCs w:val="28"/>
        </w:rPr>
      </w:pPr>
    </w:p>
    <w:p w:rsidR="009F51AE" w:rsidRPr="00AF5360" w:rsidRDefault="009F51AE"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Для создания цветников из многолетников роют корыто заданной формы, глубиной 40-60 см в зависимости от вида растения. Как правило, для цветников нельзя использовать кислые почвы. Если рН &lt; 5,5, почву следует произвестковать по общепринятым нормам.</w:t>
      </w:r>
    </w:p>
    <w:p w:rsidR="009F51AE" w:rsidRPr="00AF5360" w:rsidRDefault="009F51AE"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Требования к посадочному материалу. Цветочная рассада должна быть хорошо укоренившейся и симметрично развитой, не должна быть вытянутой и переплетенной между собой. Многолетники должны иметь не менее трех почек или побегов; клубни должны быть полными и иметь не менее двух здоровых почек; луковицы должны быть плотными, без механических повреждений.</w:t>
      </w:r>
    </w:p>
    <w:p w:rsidR="009F51AE" w:rsidRPr="00AF5360" w:rsidRDefault="009F51AE"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Рассада однолетних и двулетних цветочных растений должна содержаться до посадки в затененных местах и увлажненном состоянии.</w:t>
      </w:r>
    </w:p>
    <w:p w:rsidR="009F51AE" w:rsidRPr="00AF5360" w:rsidRDefault="009F51AE"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Высадка рассады производят утром или к концу дня; в пасмурную погоду - в течение всего дня. Растения высаживают во влажную почву, не допуская сжатие и заворот корней. Для низкорослых видов и сортов расстояние между растениями 10-15 см, для высокорослых - 15-25 см.</w:t>
      </w:r>
    </w:p>
    <w:p w:rsidR="009F51AE" w:rsidRPr="00AF5360" w:rsidRDefault="009F51AE"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При рассадном способе в грунт высаживают готовую рассаду.</w:t>
      </w:r>
    </w:p>
    <w:p w:rsidR="009F51AE" w:rsidRPr="00AF5360" w:rsidRDefault="009F51AE"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Устройство цветников производятся в такой последовательности:</w:t>
      </w:r>
    </w:p>
    <w:p w:rsidR="009F51AE" w:rsidRPr="00AF5360" w:rsidRDefault="009F51AE"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 разметка контуров цветника. Садовым шлангом или веревкой обозначают контуры согласно плану цветника контуров. Желательно посмотреть на него сверху, чтобы убедиться в правильности выбора формы и размера. На этом этапе при желании внести поправки не составляет тру</w:t>
      </w:r>
      <w:r w:rsidR="00396FD7" w:rsidRPr="00AF5360">
        <w:rPr>
          <w:rFonts w:ascii="Times New Roman" w:hAnsi="Times New Roman" w:cs="Times New Roman"/>
          <w:sz w:val="28"/>
          <w:szCs w:val="28"/>
        </w:rPr>
        <w:t>да.</w:t>
      </w:r>
    </w:p>
    <w:p w:rsidR="009F51AE" w:rsidRPr="00AF5360" w:rsidRDefault="009F51AE"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 подготовка почвы. Когда очертания клумбы примут нужный вид, их отмечают с помощью песка, кирпичной крошки или мела. Острой лопатой прорезают дерн по всему контуру цветника. Затем снимают дерн и выкапывают корыто (котлован) или тщательно перекапывают землю. После подготовки поверхность цветника должна возвышаться над поверхностью газона на 8-10 см или быть вровень с ним. Для создания цветников из однолетников и двулетников достаточен слой растительной земли 25-40 см. Глубина плодородного слоя многолетники 30-50 см. В котлован насыпают заранее подготовленную растительную смесь, которую хорошо просеивают.</w:t>
      </w:r>
    </w:p>
    <w:p w:rsidR="009F51AE" w:rsidRPr="00AF5360" w:rsidRDefault="009F51AE"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В почву вносят минеральные (аммиачную селитру 20 -30, суперфосфат 40-50, калийную соль 30 г/м*) и органические (перегной, компост и т. п. из расчетов 8-10 кг/м") удобрения. Подготовку почвы осуществляют за 2 -3 недели до посадки.</w:t>
      </w:r>
    </w:p>
    <w:p w:rsidR="009F51AE" w:rsidRPr="00AF5360" w:rsidRDefault="009F51AE"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 оформление границы цветника. Выкапывают канавку по краю цветника и устанавливают выбранный бордюр или отбортовку так, чтобы край немного выступал над поверхностью земли.</w:t>
      </w:r>
    </w:p>
    <w:p w:rsidR="009F51AE" w:rsidRPr="00AF5360" w:rsidRDefault="009F51AE"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 защита от сорняков. Для предотвращения роста сорняков поверхность клумбы можно застелить специальной тканью - геотекстилем. Пропуская воду и</w:t>
      </w:r>
    </w:p>
    <w:p w:rsidR="009F51AE" w:rsidRPr="00AF5360" w:rsidRDefault="009F51AE"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воздух к корням растений, ландшафтная ткань предотвращает рост сорняков, и позволяет рассаде быстрее прижиться и начать расти. После того как цветы начнут разрастаться, ткань придется удалить.</w:t>
      </w:r>
    </w:p>
    <w:p w:rsidR="009F51AE" w:rsidRPr="00AF5360" w:rsidRDefault="009F51AE"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lastRenderedPageBreak/>
        <w:t>- посадка растений. Все растения поливают за 4-5 ч до высадки рассады. В соответствии с посадочным чертежом растения расставляются по поверхности цветника. Корректируется местоположение некоторых экземпляров, при необходимости растения меняют местами. Рассаду извлекают из горшочков, внимательно осматривая каждое растение. Если корни спутались, аккуратно их расправляют и лишние, которые оплетают корневой ком снаружи, удаляют. Посадку производят утром или вечером, вручную. С помощью садовых совков выкапывают лунки необходимого размера, и помещаем в них растения. При использовании геотекстиля предварительно в нем делают крестообразные надрезы по местам высадки. Руками уплотняют почву вокруг корней, чтобы удалить воздух. Корневая шейка должна находится чуть ниже уровня земли.</w:t>
      </w:r>
    </w:p>
    <w:p w:rsidR="009F51AE" w:rsidRPr="00AF5360" w:rsidRDefault="009F51AE"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 полив посадки цветника должен быть обильным, вода не должна быть очень холодной. Обильный полив производят рано утром или вечером в течение нескольких дней, пока не приживется рассада.</w:t>
      </w:r>
    </w:p>
    <w:p w:rsidR="009F51AE" w:rsidRPr="00AF5360" w:rsidRDefault="009F51AE"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При посадке многолетних цветочных растений чрезмерное заглубление ведет к их позднему прорастанию и отрицательно сказывается на развитии и цветении, слишком мелкая посадка может привести к вымерзанию растений. Растения с прикорневой розеткой листьев (функия, мак восточный и др.) сажают так, чтобы центр розетки не был заглублен в почву.</w:t>
      </w:r>
    </w:p>
    <w:p w:rsidR="009F51AE" w:rsidRPr="00AF5360" w:rsidRDefault="009F51AE"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Посадку луковичных проводят осенью c 20-25 сентября до 10-15 октября. Луковичные растения сажают на глубину, в 3-4 раза превышающую размер луковицы. Глубина посадки лилий с надлуковичными корнями составляет 20- 25 и см, для лилии белой - 3 -5 см, для других - 10-12 см.</w:t>
      </w:r>
    </w:p>
    <w:p w:rsidR="009F51AE" w:rsidRPr="00AF5360" w:rsidRDefault="009F51AE"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При создании цветников из многолетников необходимо помнить, что многолетники пересаживаются 1 раз в 3-4 году. Растения сажаются на расстоянии 0,3-0,4 м друг от друга (пионы, розы сажаются на расстоянии 0,5-1,0 м). При посадке пионов необходимо, чтобы замещающие почки находились на уровне почвы.</w:t>
      </w:r>
    </w:p>
    <w:p w:rsidR="009F51AE" w:rsidRPr="00AF5360" w:rsidRDefault="009F51AE"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Размножаются многолетники весной или осенью (в календарные сроки посадок) методом деления куста. Для этого корни выкопанного куста обмывают водой до такой степени, чтобы хорошо были видны почки. После этого остро отточенный лопатой куст делят на 3-4 части таким образом, чтобы каждая деленка, отделенная лопатой, имела 2-3 почки.</w:t>
      </w:r>
    </w:p>
    <w:p w:rsidR="009F51AE" w:rsidRPr="00AF5360" w:rsidRDefault="009F51AE"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Количество высаживаемых растений на 1 зависит от вида растения и размеров его подземной части. Крупные рослые многолетники следует высаживать по 1-2 шт./м2; среднерослые -3-4 шт.; невысокие - 6-12 шт.; низкорослые - до 15 шт./м2; многолетние вьющиеся растения: виноград, ломонос 10-12 шт./м2, хмель, актинидия 25 шт./м2, плющ даурский 9-10 шт./м2.</w:t>
      </w:r>
    </w:p>
    <w:p w:rsidR="009F51AE" w:rsidRPr="00AF5360" w:rsidRDefault="009F51AE"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Норма высадки рассады летников следующая (шт. /м2):</w:t>
      </w:r>
    </w:p>
    <w:p w:rsidR="009F51AE" w:rsidRPr="00AF5360" w:rsidRDefault="009F51AE"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 однолетников в среднем 50 (от 25 до 100),</w:t>
      </w:r>
    </w:p>
    <w:p w:rsidR="009F51AE" w:rsidRPr="00AF5360" w:rsidRDefault="009F51AE"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 двулетников от 30 до 70; ковровые в среднем 100-200;</w:t>
      </w:r>
    </w:p>
    <w:p w:rsidR="009F51AE" w:rsidRPr="00AF5360" w:rsidRDefault="009F51AE"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 вьющиеся - бобы турецкие - 9, горошек душистый - 16, настурция 12-25, хмель 18-25, фасоль 3-6.</w:t>
      </w:r>
    </w:p>
    <w:p w:rsidR="009F51AE" w:rsidRPr="00AF5360" w:rsidRDefault="009F51AE"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 xml:space="preserve">Посадка цветов должна производиться в следующие сроки: летников и многолетников, не зимующих в грунте, - после окончания весенних заморозков; </w:t>
      </w:r>
      <w:r w:rsidRPr="00AF5360">
        <w:rPr>
          <w:rFonts w:ascii="Times New Roman" w:hAnsi="Times New Roman" w:cs="Times New Roman"/>
          <w:sz w:val="28"/>
          <w:szCs w:val="28"/>
        </w:rPr>
        <w:lastRenderedPageBreak/>
        <w:t>двулетников и многолетников, зимующих в грунте - осенью и весной; луковичных, зимующих в грунте - осенью.</w:t>
      </w:r>
    </w:p>
    <w:p w:rsidR="009F51AE" w:rsidRPr="00AF5360" w:rsidRDefault="009F51AE"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Послепосадочный уход. Поверхность ткани и места посадок засыпают ровным слоем мульчирующего материала и тщательно поливаем весь цветник. Чтобы растения лучше приживались, цвели и развивались их необходимо поливать и подкармливать специальными удобрениями. Мульчирование помешает росту сорняков и поможет сохранить влагу в почве. Слишком разросшиеся или потерявшие вид экземпляры необходимо поделить и посадить заново. При нападении вредителей принимать соответствующие меры.</w:t>
      </w:r>
    </w:p>
    <w:p w:rsidR="00957653" w:rsidRPr="00AF5360" w:rsidRDefault="00957653" w:rsidP="009126C5">
      <w:pPr>
        <w:spacing w:after="0" w:line="240" w:lineRule="auto"/>
        <w:ind w:firstLine="851"/>
        <w:jc w:val="both"/>
        <w:rPr>
          <w:rFonts w:ascii="Times New Roman" w:hAnsi="Times New Roman" w:cs="Times New Roman"/>
          <w:sz w:val="28"/>
          <w:szCs w:val="28"/>
        </w:rPr>
      </w:pPr>
    </w:p>
    <w:p w:rsidR="00957653" w:rsidRPr="00AF5360" w:rsidRDefault="00957653"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2.5 Ассортимент древесно-кустарниковой и цветочной растительности</w:t>
      </w:r>
    </w:p>
    <w:p w:rsidR="00957653" w:rsidRPr="00AF5360" w:rsidRDefault="00957653" w:rsidP="009126C5">
      <w:pPr>
        <w:spacing w:after="0" w:line="240" w:lineRule="auto"/>
        <w:ind w:firstLine="851"/>
        <w:jc w:val="both"/>
        <w:rPr>
          <w:rFonts w:ascii="Times New Roman" w:hAnsi="Times New Roman" w:cs="Times New Roman"/>
          <w:sz w:val="28"/>
          <w:szCs w:val="28"/>
        </w:rPr>
      </w:pPr>
    </w:p>
    <w:p w:rsidR="00796050" w:rsidRPr="00AF5360" w:rsidRDefault="00796050" w:rsidP="009126C5">
      <w:pPr>
        <w:spacing w:after="0" w:line="240" w:lineRule="auto"/>
        <w:ind w:firstLine="851"/>
        <w:jc w:val="both"/>
        <w:rPr>
          <w:rFonts w:ascii="Times New Roman" w:hAnsi="Times New Roman" w:cs="Times New Roman"/>
          <w:color w:val="000000" w:themeColor="text1"/>
          <w:sz w:val="28"/>
          <w:szCs w:val="28"/>
        </w:rPr>
      </w:pPr>
      <w:r w:rsidRPr="00AF5360">
        <w:rPr>
          <w:rFonts w:ascii="Times New Roman" w:hAnsi="Times New Roman" w:cs="Times New Roman"/>
          <w:color w:val="000000" w:themeColor="text1"/>
          <w:sz w:val="28"/>
          <w:szCs w:val="28"/>
        </w:rPr>
        <w:t>П</w:t>
      </w:r>
      <w:r w:rsidR="00E4132F" w:rsidRPr="00AF5360">
        <w:rPr>
          <w:rFonts w:ascii="Times New Roman" w:hAnsi="Times New Roman" w:cs="Times New Roman"/>
          <w:color w:val="000000" w:themeColor="text1"/>
          <w:sz w:val="28"/>
          <w:szCs w:val="28"/>
        </w:rPr>
        <w:t>равильное озеленение</w:t>
      </w:r>
      <w:r w:rsidRPr="00AF5360">
        <w:rPr>
          <w:rFonts w:ascii="Times New Roman" w:hAnsi="Times New Roman" w:cs="Times New Roman"/>
          <w:color w:val="000000" w:themeColor="text1"/>
          <w:sz w:val="28"/>
          <w:szCs w:val="28"/>
        </w:rPr>
        <w:t xml:space="preserve"> участка</w:t>
      </w:r>
      <w:r w:rsidR="00E4132F" w:rsidRPr="00AF5360">
        <w:rPr>
          <w:rFonts w:ascii="Times New Roman" w:hAnsi="Times New Roman" w:cs="Times New Roman"/>
          <w:color w:val="000000" w:themeColor="text1"/>
          <w:sz w:val="28"/>
          <w:szCs w:val="28"/>
        </w:rPr>
        <w:t xml:space="preserve"> </w:t>
      </w:r>
      <w:r w:rsidRPr="00AF5360">
        <w:rPr>
          <w:rFonts w:ascii="Times New Roman" w:hAnsi="Times New Roman" w:cs="Times New Roman"/>
          <w:color w:val="000000" w:themeColor="text1"/>
          <w:sz w:val="28"/>
          <w:szCs w:val="28"/>
        </w:rPr>
        <w:t>-</w:t>
      </w:r>
      <w:r w:rsidR="00E4132F" w:rsidRPr="00AF5360">
        <w:rPr>
          <w:rFonts w:ascii="Times New Roman" w:hAnsi="Times New Roman" w:cs="Times New Roman"/>
          <w:color w:val="000000" w:themeColor="text1"/>
          <w:sz w:val="28"/>
          <w:szCs w:val="28"/>
        </w:rPr>
        <w:t xml:space="preserve"> </w:t>
      </w:r>
      <w:r w:rsidRPr="00AF5360">
        <w:rPr>
          <w:rFonts w:ascii="Times New Roman" w:hAnsi="Times New Roman" w:cs="Times New Roman"/>
          <w:color w:val="000000" w:themeColor="text1"/>
          <w:sz w:val="28"/>
          <w:szCs w:val="28"/>
        </w:rPr>
        <w:t>это фактор эстетического, умс</w:t>
      </w:r>
      <w:r w:rsidR="001814CC" w:rsidRPr="00AF5360">
        <w:rPr>
          <w:rFonts w:ascii="Times New Roman" w:hAnsi="Times New Roman" w:cs="Times New Roman"/>
          <w:color w:val="000000" w:themeColor="text1"/>
          <w:sz w:val="28"/>
          <w:szCs w:val="28"/>
        </w:rPr>
        <w:t>твенного, физического воспитания</w:t>
      </w:r>
      <w:r w:rsidR="00E4132F" w:rsidRPr="00AF5360">
        <w:rPr>
          <w:rFonts w:ascii="Times New Roman" w:hAnsi="Times New Roman" w:cs="Times New Roman"/>
          <w:color w:val="000000" w:themeColor="text1"/>
          <w:sz w:val="28"/>
          <w:szCs w:val="28"/>
        </w:rPr>
        <w:t xml:space="preserve"> общества</w:t>
      </w:r>
      <w:r w:rsidRPr="00AF5360">
        <w:rPr>
          <w:rFonts w:ascii="Times New Roman" w:hAnsi="Times New Roman" w:cs="Times New Roman"/>
          <w:color w:val="000000" w:themeColor="text1"/>
          <w:sz w:val="28"/>
          <w:szCs w:val="28"/>
        </w:rPr>
        <w:t>.</w:t>
      </w:r>
    </w:p>
    <w:p w:rsidR="00796050" w:rsidRPr="00AF5360" w:rsidRDefault="00796050"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Подбирая растения, нужно учитывать не только художественные, но и практические цели. Так, рядовые посадки служат защитой от шума, ветра, снега, пыли.</w:t>
      </w:r>
    </w:p>
    <w:p w:rsidR="00796050" w:rsidRPr="00AF5360" w:rsidRDefault="00796050"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 xml:space="preserve">При проектировании древесных и кустарниковых насаждений соблюдаются расстояния по нормам посадок между деревьями, а также расстояния между деревьями и стенами зданий и сооружений. Цветочное </w:t>
      </w:r>
      <w:r w:rsidR="00E4132F" w:rsidRPr="00AF5360">
        <w:rPr>
          <w:rFonts w:ascii="Times New Roman" w:hAnsi="Times New Roman" w:cs="Times New Roman"/>
          <w:sz w:val="28"/>
          <w:szCs w:val="28"/>
        </w:rPr>
        <w:t xml:space="preserve">и древесное </w:t>
      </w:r>
      <w:r w:rsidRPr="00AF5360">
        <w:rPr>
          <w:rFonts w:ascii="Times New Roman" w:hAnsi="Times New Roman" w:cs="Times New Roman"/>
          <w:sz w:val="28"/>
          <w:szCs w:val="28"/>
        </w:rPr>
        <w:t>оформления участка полностью соответствуют выбранному стилю.</w:t>
      </w:r>
    </w:p>
    <w:p w:rsidR="00F20A82" w:rsidRPr="00AF5360" w:rsidRDefault="00F20A82" w:rsidP="009126C5">
      <w:pPr>
        <w:spacing w:after="0" w:line="240" w:lineRule="auto"/>
        <w:ind w:firstLine="851"/>
        <w:jc w:val="both"/>
        <w:rPr>
          <w:rFonts w:ascii="Times New Roman" w:hAnsi="Times New Roman" w:cs="Times New Roman"/>
          <w:sz w:val="28"/>
          <w:szCs w:val="28"/>
        </w:rPr>
      </w:pPr>
    </w:p>
    <w:p w:rsidR="00F20A82" w:rsidRPr="00AF5360" w:rsidRDefault="00F20A82"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Сирень обыкновенная (Syrínga vulgáris</w:t>
      </w:r>
      <w:r w:rsidR="00C72530" w:rsidRPr="00AF5360">
        <w:rPr>
          <w:rFonts w:ascii="Times New Roman" w:hAnsi="Times New Roman" w:cs="Times New Roman"/>
          <w:sz w:val="28"/>
          <w:szCs w:val="28"/>
        </w:rPr>
        <w:t xml:space="preserve"> </w:t>
      </w:r>
      <w:r w:rsidR="00C72530" w:rsidRPr="00AF5360">
        <w:rPr>
          <w:rFonts w:ascii="Times New Roman" w:hAnsi="Times New Roman" w:cs="Times New Roman"/>
          <w:sz w:val="28"/>
          <w:szCs w:val="28"/>
          <w:lang w:val="en-US"/>
        </w:rPr>
        <w:t>L</w:t>
      </w:r>
      <w:r w:rsidR="00C72530" w:rsidRPr="00AF5360">
        <w:rPr>
          <w:rFonts w:ascii="Times New Roman" w:hAnsi="Times New Roman" w:cs="Times New Roman"/>
          <w:sz w:val="28"/>
          <w:szCs w:val="28"/>
        </w:rPr>
        <w:t>.</w:t>
      </w:r>
      <w:r w:rsidRPr="00AF5360">
        <w:rPr>
          <w:rFonts w:ascii="Times New Roman" w:hAnsi="Times New Roman" w:cs="Times New Roman"/>
          <w:sz w:val="28"/>
          <w:szCs w:val="28"/>
        </w:rPr>
        <w:t>)</w:t>
      </w:r>
    </w:p>
    <w:p w:rsidR="00F20A82" w:rsidRPr="00AF5360" w:rsidRDefault="00225FA9"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 xml:space="preserve">Описание. Многоствольный </w:t>
      </w:r>
      <w:r w:rsidR="001814CC" w:rsidRPr="00AF5360">
        <w:rPr>
          <w:rFonts w:ascii="Times New Roman" w:hAnsi="Times New Roman" w:cs="Times New Roman"/>
          <w:sz w:val="28"/>
          <w:szCs w:val="28"/>
        </w:rPr>
        <w:t>листопадный кустарник высотой 2-</w:t>
      </w:r>
      <w:r w:rsidRPr="00AF5360">
        <w:rPr>
          <w:rFonts w:ascii="Times New Roman" w:hAnsi="Times New Roman" w:cs="Times New Roman"/>
          <w:sz w:val="28"/>
          <w:szCs w:val="28"/>
        </w:rPr>
        <w:t xml:space="preserve">8 м. Диаметр каждого ствола может достигать 20 см. </w:t>
      </w:r>
      <w:r w:rsidR="001814CC" w:rsidRPr="00AF5360">
        <w:rPr>
          <w:rFonts w:ascii="Times New Roman" w:hAnsi="Times New Roman" w:cs="Times New Roman"/>
          <w:sz w:val="28"/>
          <w:szCs w:val="28"/>
        </w:rPr>
        <w:t>Листья супротивные, простые, 4-</w:t>
      </w:r>
      <w:r w:rsidRPr="00AF5360">
        <w:rPr>
          <w:rFonts w:ascii="Times New Roman" w:hAnsi="Times New Roman" w:cs="Times New Roman"/>
          <w:sz w:val="28"/>
          <w:szCs w:val="28"/>
        </w:rPr>
        <w:t xml:space="preserve">12 </w:t>
      </w:r>
      <w:r w:rsidR="001814CC" w:rsidRPr="00AF5360">
        <w:rPr>
          <w:rFonts w:ascii="Times New Roman" w:hAnsi="Times New Roman" w:cs="Times New Roman"/>
          <w:sz w:val="28"/>
          <w:szCs w:val="28"/>
        </w:rPr>
        <w:t>см длиной и 3-</w:t>
      </w:r>
      <w:r w:rsidRPr="00AF5360">
        <w:rPr>
          <w:rFonts w:ascii="Times New Roman" w:hAnsi="Times New Roman" w:cs="Times New Roman"/>
          <w:sz w:val="28"/>
          <w:szCs w:val="28"/>
        </w:rPr>
        <w:t>8 см шириной, у основания сердцевидные или прямо срезанные, к вершине заострённые, зелёные, голые, плотные, цельнокрайние, с черешками до 3 см длиной. Цветки 6-10×5-8 мм, от лиловых и фиолетовых до белых, душистые, долго неопадающие, собраны в пирамидальные парные, прямостоячие или поникающие метёлки длиной 10-20 см. Цветёт ежегодно в мае - начале июня.</w:t>
      </w:r>
    </w:p>
    <w:p w:rsidR="00225FA9" w:rsidRPr="00AF5360" w:rsidRDefault="00225FA9"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Химический состав. Цветки содержат эфирное масло и глюкозид сирингин. Растение ядовито.</w:t>
      </w:r>
    </w:p>
    <w:p w:rsidR="00225FA9" w:rsidRPr="00AF5360" w:rsidRDefault="00225FA9"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Практическое использование. Цветки выделяют массу нектара, который из-за большой длины трубки мало доступен пчёлам. Пчёлы собирают с них небольшое количество пыльцы и нектара.</w:t>
      </w:r>
    </w:p>
    <w:p w:rsidR="001814CC" w:rsidRPr="00AF5360" w:rsidRDefault="001814CC" w:rsidP="009126C5">
      <w:pPr>
        <w:spacing w:after="0" w:line="240" w:lineRule="auto"/>
        <w:ind w:firstLine="851"/>
        <w:jc w:val="both"/>
        <w:rPr>
          <w:rFonts w:ascii="Times New Roman" w:hAnsi="Times New Roman" w:cs="Times New Roman"/>
          <w:sz w:val="28"/>
          <w:szCs w:val="28"/>
        </w:rPr>
      </w:pPr>
    </w:p>
    <w:p w:rsidR="00F20A82" w:rsidRPr="00AF5360" w:rsidRDefault="00F20A82"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Яблоня домашняя (</w:t>
      </w:r>
      <w:r w:rsidRPr="00AF5360">
        <w:rPr>
          <w:rFonts w:ascii="Times New Roman" w:hAnsi="Times New Roman" w:cs="Times New Roman"/>
          <w:sz w:val="28"/>
          <w:szCs w:val="28"/>
          <w:lang w:val="en-US"/>
        </w:rPr>
        <w:t>Malus</w:t>
      </w:r>
      <w:r w:rsidRPr="00AF5360">
        <w:rPr>
          <w:rFonts w:ascii="Times New Roman" w:hAnsi="Times New Roman" w:cs="Times New Roman"/>
          <w:sz w:val="28"/>
          <w:szCs w:val="28"/>
        </w:rPr>
        <w:t xml:space="preserve"> </w:t>
      </w:r>
      <w:r w:rsidRPr="00AF5360">
        <w:rPr>
          <w:rFonts w:ascii="Times New Roman" w:hAnsi="Times New Roman" w:cs="Times New Roman"/>
          <w:sz w:val="28"/>
          <w:szCs w:val="28"/>
          <w:lang w:val="en-US"/>
        </w:rPr>
        <w:t>domestica</w:t>
      </w:r>
      <w:r w:rsidR="00C72530" w:rsidRPr="00AF5360">
        <w:rPr>
          <w:rFonts w:ascii="Times New Roman" w:hAnsi="Times New Roman" w:cs="Times New Roman"/>
          <w:sz w:val="28"/>
          <w:szCs w:val="28"/>
        </w:rPr>
        <w:t xml:space="preserve"> </w:t>
      </w:r>
      <w:r w:rsidR="00C72530" w:rsidRPr="00AF5360">
        <w:rPr>
          <w:rFonts w:ascii="Times New Roman" w:hAnsi="Times New Roman" w:cs="Times New Roman"/>
          <w:sz w:val="28"/>
          <w:szCs w:val="28"/>
          <w:lang w:val="en-US"/>
        </w:rPr>
        <w:t>B</w:t>
      </w:r>
      <w:r w:rsidR="00C72530" w:rsidRPr="00AF5360">
        <w:rPr>
          <w:rFonts w:ascii="Times New Roman" w:hAnsi="Times New Roman" w:cs="Times New Roman"/>
          <w:sz w:val="28"/>
          <w:szCs w:val="28"/>
        </w:rPr>
        <w:t>.</w:t>
      </w:r>
      <w:r w:rsidRPr="00AF5360">
        <w:rPr>
          <w:rFonts w:ascii="Times New Roman" w:hAnsi="Times New Roman" w:cs="Times New Roman"/>
          <w:sz w:val="28"/>
          <w:szCs w:val="28"/>
        </w:rPr>
        <w:t>)</w:t>
      </w:r>
    </w:p>
    <w:p w:rsidR="00F20A82" w:rsidRPr="00AF5360" w:rsidRDefault="00F20A82"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Описание. Дерево высотой преимущественно до 8 м с разнообразной формой кроны. Листья большей частью яйцевидные, по краю пильчато-городчатые, до 7 см длиной, темно-зеленые. Цветок правильный, пятичленный, венчик белый или розоватый, до 3 см в диаметре. Цветки расположены в зонтиковидных малоцветковых кистях. Плоды - яблоки, имеющие различную форму и окраску. Семена коричневые. Цветет в мае.</w:t>
      </w:r>
    </w:p>
    <w:p w:rsidR="00F20A82" w:rsidRPr="00AF5360" w:rsidRDefault="00F20A82"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 xml:space="preserve">Применение. Пищевое. Одно из важнейших плодовых растений. Яблоки можно есть свежими, изготовлять компоты, кисель, варенье, вина и соки, сушить, </w:t>
      </w:r>
      <w:r w:rsidRPr="00AF5360">
        <w:rPr>
          <w:rFonts w:ascii="Times New Roman" w:hAnsi="Times New Roman" w:cs="Times New Roman"/>
          <w:sz w:val="28"/>
          <w:szCs w:val="28"/>
        </w:rPr>
        <w:lastRenderedPageBreak/>
        <w:t>консервировать. Лекарственное. Из древесины яблони можно делать небольшие изделия. Хороший медонос.</w:t>
      </w:r>
    </w:p>
    <w:p w:rsidR="00F20A82" w:rsidRPr="00AF5360" w:rsidRDefault="00F20A82"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Химический состав и лекарственные свойства. Плоды яблони содержат дубильные вещества, органические кислоты, витамины, до 16% сахаров. В народной медицине яблоки применяют для лечения заболеваний желудочно-кишечного тракта.</w:t>
      </w:r>
    </w:p>
    <w:p w:rsidR="00F20A82" w:rsidRPr="00AF5360" w:rsidRDefault="00F20A82"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Определение и похожие растения. Растение семейства розоцветных. Вид возник в результате гибридизации Яблони лесной (Malus silvestris Mill.), Яблони восточной (Malus orientalis Uglitzk.) и нескольких других видов. Яблоня домашняя имеет множество сортов, отличающихся, в частности, по срокам созревания и урожайности. Род Malus насчитывает 35 видов (по другим данным более 50). В культуре, помимо Яблони домашней, выращивают Яблоню сливолистную (Malus prunifolia (Willd.) Borkh.), известную под названием 'китайка'. Этот вид тоже представляет собой сложный гибрид и в диком виде не растет. Из дикорастущих видов в Средней полосе встречается Яблоня лесная (Malus silvestris Mill.), имеющая кислые и терпкие мелкие плоды (2-3 см в диаметре).</w:t>
      </w:r>
    </w:p>
    <w:p w:rsidR="00F20A82" w:rsidRPr="00AF5360" w:rsidRDefault="00F20A82" w:rsidP="009126C5">
      <w:pPr>
        <w:spacing w:after="0" w:line="240" w:lineRule="auto"/>
        <w:ind w:firstLine="851"/>
        <w:jc w:val="both"/>
        <w:rPr>
          <w:rFonts w:ascii="Times New Roman" w:hAnsi="Times New Roman" w:cs="Times New Roman"/>
          <w:sz w:val="28"/>
          <w:szCs w:val="28"/>
        </w:rPr>
      </w:pPr>
    </w:p>
    <w:p w:rsidR="00F20A82" w:rsidRPr="00AF5360" w:rsidRDefault="00F20A82"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 xml:space="preserve">Вишня обыкновенная </w:t>
      </w:r>
      <w:r w:rsidR="00C72530" w:rsidRPr="00AF5360">
        <w:rPr>
          <w:rFonts w:ascii="Times New Roman" w:hAnsi="Times New Roman" w:cs="Times New Roman"/>
          <w:sz w:val="28"/>
          <w:szCs w:val="28"/>
        </w:rPr>
        <w:t>-</w:t>
      </w:r>
      <w:r w:rsidRPr="00AF5360">
        <w:rPr>
          <w:rFonts w:ascii="Times New Roman" w:hAnsi="Times New Roman" w:cs="Times New Roman"/>
          <w:sz w:val="28"/>
          <w:szCs w:val="28"/>
        </w:rPr>
        <w:t xml:space="preserve"> </w:t>
      </w:r>
      <w:r w:rsidR="00C72530" w:rsidRPr="00AF5360">
        <w:rPr>
          <w:rFonts w:ascii="Times New Roman" w:hAnsi="Times New Roman" w:cs="Times New Roman"/>
          <w:sz w:val="28"/>
          <w:szCs w:val="28"/>
        </w:rPr>
        <w:t>(</w:t>
      </w:r>
      <w:r w:rsidRPr="00AF5360">
        <w:rPr>
          <w:rFonts w:ascii="Times New Roman" w:hAnsi="Times New Roman" w:cs="Times New Roman"/>
          <w:sz w:val="28"/>
          <w:szCs w:val="28"/>
        </w:rPr>
        <w:t>Prunus cerasus</w:t>
      </w:r>
      <w:r w:rsidR="00C72530" w:rsidRPr="00AF5360">
        <w:rPr>
          <w:rFonts w:ascii="Times New Roman" w:hAnsi="Times New Roman" w:cs="Times New Roman"/>
          <w:sz w:val="28"/>
          <w:szCs w:val="28"/>
        </w:rPr>
        <w:t xml:space="preserve"> </w:t>
      </w:r>
      <w:r w:rsidR="00C72530" w:rsidRPr="00AF5360">
        <w:rPr>
          <w:rFonts w:ascii="Times New Roman" w:hAnsi="Times New Roman" w:cs="Times New Roman"/>
          <w:sz w:val="28"/>
          <w:szCs w:val="28"/>
          <w:lang w:val="en-US"/>
        </w:rPr>
        <w:t>L</w:t>
      </w:r>
      <w:r w:rsidR="00C72530" w:rsidRPr="00AF5360">
        <w:rPr>
          <w:rFonts w:ascii="Times New Roman" w:hAnsi="Times New Roman" w:cs="Times New Roman"/>
          <w:sz w:val="28"/>
          <w:szCs w:val="28"/>
        </w:rPr>
        <w:t>.)</w:t>
      </w:r>
    </w:p>
    <w:p w:rsidR="00F20A82" w:rsidRPr="00AF5360" w:rsidRDefault="00F20A82" w:rsidP="00924C1D">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Жизненная форма вишни обыкновенной дерево или кустарник с симподиальным типом ветвления, достигающее высоты 10 м. Обы</w:t>
      </w:r>
      <w:r w:rsidR="00924C1D">
        <w:rPr>
          <w:rFonts w:ascii="Times New Roman" w:hAnsi="Times New Roman" w:cs="Times New Roman"/>
          <w:sz w:val="28"/>
          <w:szCs w:val="28"/>
        </w:rPr>
        <w:t>чно же вишня ниже, всего 3-6 м.Корневая система стержневая.</w:t>
      </w:r>
      <w:r w:rsidRPr="00AF5360">
        <w:rPr>
          <w:rFonts w:ascii="Times New Roman" w:hAnsi="Times New Roman" w:cs="Times New Roman"/>
          <w:sz w:val="28"/>
          <w:szCs w:val="28"/>
        </w:rPr>
        <w:t>Кора на стволе и старых ветвях серая, иногда блестящая, с поперечными чечевичками. Кора на молодых ветвях красноватая или красно-коричневая.</w:t>
      </w:r>
    </w:p>
    <w:p w:rsidR="00F20A82" w:rsidRPr="00AF5360" w:rsidRDefault="00F20A82"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Листья простые, черешковые, цельные, гладкие, блестящие, темно-зеленые сверху, нижняя сторон</w:t>
      </w:r>
      <w:r w:rsidR="00C72530" w:rsidRPr="00AF5360">
        <w:rPr>
          <w:rFonts w:ascii="Times New Roman" w:hAnsi="Times New Roman" w:cs="Times New Roman"/>
          <w:sz w:val="28"/>
          <w:szCs w:val="28"/>
        </w:rPr>
        <w:t>а листа светлее. Форма листьев -</w:t>
      </w:r>
      <w:r w:rsidRPr="00AF5360">
        <w:rPr>
          <w:rFonts w:ascii="Times New Roman" w:hAnsi="Times New Roman" w:cs="Times New Roman"/>
          <w:sz w:val="28"/>
          <w:szCs w:val="28"/>
        </w:rPr>
        <w:t xml:space="preserve"> эллиптическая, листовая пластинка заостренная. Длина черешка 2-3 см, а длина листовой пластинки 6-8 см.</w:t>
      </w:r>
    </w:p>
    <w:p w:rsidR="00F20A82" w:rsidRPr="00AF5360" w:rsidRDefault="00F20A82"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Белые цветы собраны в соцветия зонтики. Актиноморфный цветок с двойным околоцветником: чашелистиков пять, они не срастаются; лепестков пять, свободн</w:t>
      </w:r>
      <w:r w:rsidR="00C72530" w:rsidRPr="00AF5360">
        <w:rPr>
          <w:rFonts w:ascii="Times New Roman" w:hAnsi="Times New Roman" w:cs="Times New Roman"/>
          <w:sz w:val="28"/>
          <w:szCs w:val="28"/>
        </w:rPr>
        <w:t>ых; тычинок 15-20; пестик один -</w:t>
      </w:r>
      <w:r w:rsidRPr="00AF5360">
        <w:rPr>
          <w:rFonts w:ascii="Times New Roman" w:hAnsi="Times New Roman" w:cs="Times New Roman"/>
          <w:sz w:val="28"/>
          <w:szCs w:val="28"/>
        </w:rPr>
        <w:t xml:space="preserve"> характерный признак подсемейства сливовых; завязь верхняя. Опыляется вишня обыкновенная насекомыми.</w:t>
      </w:r>
    </w:p>
    <w:p w:rsidR="00F20A82" w:rsidRPr="00AF5360" w:rsidRDefault="00F20A82"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Хотя плоды вишни в обиходе называют ягодами, с биологической точки зрения они таковыми не явл</w:t>
      </w:r>
      <w:r w:rsidR="00C72530" w:rsidRPr="00AF5360">
        <w:rPr>
          <w:rFonts w:ascii="Times New Roman" w:hAnsi="Times New Roman" w:cs="Times New Roman"/>
          <w:sz w:val="28"/>
          <w:szCs w:val="28"/>
        </w:rPr>
        <w:t>яются. Плод вишни обыкновенной -</w:t>
      </w:r>
      <w:r w:rsidRPr="00AF5360">
        <w:rPr>
          <w:rFonts w:ascii="Times New Roman" w:hAnsi="Times New Roman" w:cs="Times New Roman"/>
          <w:sz w:val="28"/>
          <w:szCs w:val="28"/>
        </w:rPr>
        <w:t xml:space="preserve"> костянка: одна твердая косточка, окруженная сочной мякотью красного, бордового или вишневого цвета. Плоды любимы птицами, и если деревья не защитить, например сеткой, урожай достанется пернатым.</w:t>
      </w:r>
    </w:p>
    <w:p w:rsidR="00555788" w:rsidRPr="00AF5360" w:rsidRDefault="00555788" w:rsidP="009126C5">
      <w:pPr>
        <w:spacing w:after="0" w:line="240" w:lineRule="auto"/>
        <w:ind w:firstLine="851"/>
        <w:jc w:val="both"/>
        <w:rPr>
          <w:rFonts w:ascii="Times New Roman" w:hAnsi="Times New Roman" w:cs="Times New Roman"/>
          <w:sz w:val="28"/>
          <w:szCs w:val="28"/>
        </w:rPr>
      </w:pPr>
    </w:p>
    <w:p w:rsidR="00924C1D" w:rsidRDefault="00924C1D" w:rsidP="00924C1D">
      <w:pPr>
        <w:tabs>
          <w:tab w:val="left" w:pos="851"/>
        </w:tabs>
        <w:spacing w:after="0" w:line="240" w:lineRule="auto"/>
        <w:ind w:firstLine="851"/>
        <w:jc w:val="both"/>
        <w:rPr>
          <w:rFonts w:ascii="Times New Roman" w:eastAsia="Times New Roman" w:hAnsi="Times New Roman" w:cs="Times New Roman"/>
          <w:color w:val="000000" w:themeColor="text1"/>
          <w:sz w:val="28"/>
          <w:szCs w:val="28"/>
          <w:lang w:eastAsia="ru-RU"/>
        </w:rPr>
      </w:pPr>
      <w:r w:rsidRPr="00AF5360">
        <w:rPr>
          <w:rFonts w:ascii="Times New Roman" w:eastAsia="Times New Roman" w:hAnsi="Times New Roman" w:cs="Times New Roman"/>
          <w:color w:val="000000" w:themeColor="text1"/>
          <w:sz w:val="28"/>
          <w:szCs w:val="28"/>
          <w:lang w:eastAsia="ru-RU"/>
        </w:rPr>
        <w:t>Барбарис обыкновенный</w:t>
      </w:r>
      <w:r>
        <w:rPr>
          <w:rFonts w:ascii="Times New Roman" w:eastAsia="Times New Roman" w:hAnsi="Times New Roman" w:cs="Times New Roman"/>
          <w:color w:val="000000" w:themeColor="text1"/>
          <w:sz w:val="28"/>
          <w:szCs w:val="28"/>
          <w:lang w:eastAsia="ru-RU"/>
        </w:rPr>
        <w:t xml:space="preserve"> - </w:t>
      </w:r>
      <w:r w:rsidRPr="00AF5360">
        <w:rPr>
          <w:rFonts w:ascii="Times New Roman" w:eastAsia="Times New Roman" w:hAnsi="Times New Roman" w:cs="Times New Roman"/>
          <w:color w:val="000000" w:themeColor="text1"/>
          <w:sz w:val="28"/>
          <w:szCs w:val="28"/>
          <w:lang w:eastAsia="ru-RU"/>
        </w:rPr>
        <w:t>(Berberis vulgaris 'Atropurpurea')</w:t>
      </w:r>
    </w:p>
    <w:p w:rsidR="00555788" w:rsidRPr="00924C1D" w:rsidRDefault="00555788" w:rsidP="00924C1D">
      <w:pPr>
        <w:tabs>
          <w:tab w:val="left" w:pos="851"/>
        </w:tabs>
        <w:spacing w:after="0" w:line="240" w:lineRule="auto"/>
        <w:ind w:firstLine="851"/>
        <w:jc w:val="both"/>
        <w:rPr>
          <w:rFonts w:ascii="Times New Roman" w:eastAsia="Times New Roman" w:hAnsi="Times New Roman" w:cs="Times New Roman"/>
          <w:color w:val="000000" w:themeColor="text1"/>
          <w:sz w:val="28"/>
          <w:szCs w:val="28"/>
          <w:lang w:eastAsia="ru-RU"/>
        </w:rPr>
      </w:pPr>
      <w:r w:rsidRPr="00AF5360">
        <w:rPr>
          <w:rFonts w:ascii="Times New Roman" w:hAnsi="Times New Roman" w:cs="Times New Roman"/>
          <w:sz w:val="28"/>
          <w:szCs w:val="28"/>
        </w:rPr>
        <w:t>Кустарник высотой до 2,5 м, с дугообразно отклоненными ребристыми ветвями. Побеги ярко-красные или красно-оранжевые, позднее бурые и тёмно-коричневые.</w:t>
      </w:r>
    </w:p>
    <w:p w:rsidR="00555788" w:rsidRPr="00AF5360" w:rsidRDefault="00555788"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Почки яйцевидные, островатые, длиной 0,5 мм, красноватые. Листья ромбически-овальные, округлые или лопатчатые, на верхушке закруглённые или чуть заострённые, с клиновидным основанием, вместе с черешком длиной до 2 см, ши</w:t>
      </w:r>
      <w:r w:rsidRPr="00AF5360">
        <w:rPr>
          <w:rFonts w:ascii="Times New Roman" w:hAnsi="Times New Roman" w:cs="Times New Roman"/>
          <w:sz w:val="28"/>
          <w:szCs w:val="28"/>
        </w:rPr>
        <w:lastRenderedPageBreak/>
        <w:t>риной 1 см, сверху ярко-зелёные, снизу сизые, осенью ярко-красные, цельнокрайние. Колючки простые, топкие и упругие, длиной около 1 см.</w:t>
      </w:r>
    </w:p>
    <w:p w:rsidR="00555788" w:rsidRPr="00AF5360" w:rsidRDefault="00555788"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Цветки в немногоцветковых (2-5) пучках, коротких кистях или одиночные, жёлтые, красноватые снаружи, диаметром до 1 см.</w:t>
      </w:r>
    </w:p>
    <w:p w:rsidR="00555788" w:rsidRPr="00AF5360" w:rsidRDefault="00555788"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Ягоды кораллово-красные, блестящие, эллипсоидальные, длиной до 1 см. В 1 кг 5,9 тыс. плодов, или 88,5 тыс. семян; вес 1 тыс. семян 9-17,6 г.</w:t>
      </w:r>
    </w:p>
    <w:p w:rsidR="00C72530" w:rsidRPr="00AF5360" w:rsidRDefault="00555788"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Цветёт в мае. Плодоносит в сентябре - октябре.</w:t>
      </w:r>
    </w:p>
    <w:p w:rsidR="00555788" w:rsidRPr="00AF5360" w:rsidRDefault="00555788" w:rsidP="009126C5">
      <w:pPr>
        <w:spacing w:after="0" w:line="240" w:lineRule="auto"/>
        <w:ind w:firstLine="851"/>
        <w:jc w:val="both"/>
        <w:rPr>
          <w:rFonts w:ascii="Times New Roman" w:hAnsi="Times New Roman" w:cs="Times New Roman"/>
          <w:sz w:val="28"/>
          <w:szCs w:val="28"/>
        </w:rPr>
      </w:pPr>
    </w:p>
    <w:p w:rsidR="00555788" w:rsidRPr="00AF5360" w:rsidRDefault="00555788"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Можжевельник казацкий (Juniperus sabina L)</w:t>
      </w:r>
    </w:p>
    <w:p w:rsidR="00555788" w:rsidRPr="00AF5360" w:rsidRDefault="00555788"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Двудомный стелющийся кустарник высотой 1-1,5 м. Быстро разрастается в ширину и образует плотные заросли. Реже встречаются небольшие деревья до 4 м высотой с изогнутыми стволами. Кора красно-коричневая, отслаивающаяся.</w:t>
      </w:r>
    </w:p>
    <w:p w:rsidR="00555788" w:rsidRPr="00AF5360" w:rsidRDefault="00555788"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Побеги содержат эфирное масло, ядовиты.</w:t>
      </w:r>
    </w:p>
    <w:p w:rsidR="00555788" w:rsidRPr="00AF5360" w:rsidRDefault="00555788"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Хвоя двух типов: у молодых растений и на затенённых ветвях игловидная, прямостоячая, заострённая, 4-6 мм длиной, сверху - синевато-зелёная, мягкая, с чётко выделяющейся срединной жилкой; у взрослых растений хвоя чешуевидная, расположенная черепитчато. Характерным признаком вида является резкий запах, который издают хвоя и побеги при растирании. Хвоя сохраняется три года.</w:t>
      </w:r>
    </w:p>
    <w:p w:rsidR="00555788" w:rsidRPr="00AF5360" w:rsidRDefault="00555788"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Растение двудомное. Шишкоягоды поникающие, мелкие (5-7 мм), буро-чёрные с сизым налётом, округло-овальные, большей частью двусемянные. Семена созревают осенью и весной следующего года.</w:t>
      </w:r>
    </w:p>
    <w:p w:rsidR="00555788" w:rsidRPr="00AF5360" w:rsidRDefault="00555788"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Засухоустойчив, светолюбив, малотребователен к почве, устойчив к дыму и газам, обладает почвозащитными свойствами.</w:t>
      </w:r>
    </w:p>
    <w:p w:rsidR="00555788" w:rsidRPr="00AF5360" w:rsidRDefault="00555788" w:rsidP="009126C5">
      <w:pPr>
        <w:spacing w:after="0" w:line="240" w:lineRule="auto"/>
        <w:ind w:firstLine="851"/>
        <w:jc w:val="both"/>
        <w:rPr>
          <w:rFonts w:ascii="Times New Roman" w:hAnsi="Times New Roman" w:cs="Times New Roman"/>
          <w:sz w:val="28"/>
          <w:szCs w:val="28"/>
        </w:rPr>
      </w:pPr>
    </w:p>
    <w:p w:rsidR="00555788" w:rsidRPr="00AF5360" w:rsidRDefault="00555788"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Пузыреплодник калинолистный (Physocarpus opulifolius L.)</w:t>
      </w:r>
    </w:p>
    <w:p w:rsidR="00555788" w:rsidRPr="00AF5360" w:rsidRDefault="00555788"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Кустарник высотой до 1,5-3 м. Ветви поникающие. Кора коричневая или буроватая с возрастом отслаивающаяся. От почек вниз по побегу идут хорошо заметные рёбра. Почки продолговато-яйцевидные, бурые, длиной 4-6 мм.</w:t>
      </w:r>
    </w:p>
    <w:p w:rsidR="00555788" w:rsidRPr="00AF5360" w:rsidRDefault="00555788"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Сердцевина широкая, бурая; древесина белая.</w:t>
      </w:r>
    </w:p>
    <w:p w:rsidR="00555788" w:rsidRPr="00AF5360" w:rsidRDefault="00555788"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Листья округло-яйцевидные или округло-эллиптические, длиной до 4 см, с 3—5 тупыми лопастями, из которых средняя более крупная. Край листа пильчато-зубчатый. Листовые пластинки сверху зелёные, снизу более светлые. Осенью золотистые.</w:t>
      </w:r>
    </w:p>
    <w:p w:rsidR="00555788" w:rsidRPr="00AF5360" w:rsidRDefault="00555788"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Цветки белые или розовые собраны в выпуклые щитковидные соцветия. Цветёт в июне-июле.</w:t>
      </w:r>
    </w:p>
    <w:p w:rsidR="00555788" w:rsidRPr="00AF5360" w:rsidRDefault="00555788"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Плоды многолистовки, собранные из 3-5 кожистых вздутых листовок, с вверх стоящими долями чашечки.</w:t>
      </w:r>
    </w:p>
    <w:p w:rsidR="00555788" w:rsidRPr="00AF5360" w:rsidRDefault="00555788" w:rsidP="009126C5">
      <w:pPr>
        <w:spacing w:after="0" w:line="240" w:lineRule="auto"/>
        <w:ind w:firstLine="851"/>
        <w:jc w:val="both"/>
        <w:rPr>
          <w:rFonts w:ascii="Times New Roman" w:hAnsi="Times New Roman" w:cs="Times New Roman"/>
          <w:sz w:val="28"/>
          <w:szCs w:val="28"/>
        </w:rPr>
      </w:pPr>
    </w:p>
    <w:p w:rsidR="0005316D" w:rsidRPr="00AF5360" w:rsidRDefault="0005316D" w:rsidP="009126C5">
      <w:pPr>
        <w:spacing w:after="0" w:line="240" w:lineRule="auto"/>
        <w:ind w:firstLine="851"/>
        <w:jc w:val="both"/>
        <w:rPr>
          <w:rFonts w:ascii="Times New Roman" w:hAnsi="Times New Roman" w:cs="Times New Roman"/>
          <w:sz w:val="28"/>
          <w:szCs w:val="28"/>
          <w:lang w:val="en-US"/>
        </w:rPr>
      </w:pPr>
      <w:r w:rsidRPr="00AF5360">
        <w:rPr>
          <w:rFonts w:ascii="Times New Roman" w:hAnsi="Times New Roman" w:cs="Times New Roman"/>
          <w:sz w:val="28"/>
          <w:szCs w:val="28"/>
        </w:rPr>
        <w:t>Туя</w:t>
      </w:r>
      <w:r w:rsidRPr="00AF5360">
        <w:rPr>
          <w:rFonts w:ascii="Times New Roman" w:hAnsi="Times New Roman" w:cs="Times New Roman"/>
          <w:sz w:val="28"/>
          <w:szCs w:val="28"/>
          <w:lang w:val="en-US"/>
        </w:rPr>
        <w:t xml:space="preserve"> </w:t>
      </w:r>
      <w:r w:rsidRPr="00AF5360">
        <w:rPr>
          <w:rFonts w:ascii="Times New Roman" w:hAnsi="Times New Roman" w:cs="Times New Roman"/>
          <w:sz w:val="28"/>
          <w:szCs w:val="28"/>
        </w:rPr>
        <w:t>западная</w:t>
      </w:r>
      <w:r w:rsidRPr="00AF5360">
        <w:rPr>
          <w:rFonts w:ascii="Times New Roman" w:hAnsi="Times New Roman" w:cs="Times New Roman"/>
          <w:sz w:val="28"/>
          <w:szCs w:val="28"/>
          <w:lang w:val="en-US"/>
        </w:rPr>
        <w:t xml:space="preserve"> </w:t>
      </w:r>
      <w:r w:rsidRPr="00AF5360">
        <w:rPr>
          <w:rFonts w:ascii="Times New Roman" w:hAnsi="Times New Roman" w:cs="Times New Roman"/>
          <w:sz w:val="28"/>
          <w:szCs w:val="28"/>
        </w:rPr>
        <w:t>Филиформис</w:t>
      </w:r>
      <w:r w:rsidRPr="00AF5360">
        <w:rPr>
          <w:rFonts w:ascii="Times New Roman" w:hAnsi="Times New Roman" w:cs="Times New Roman"/>
          <w:sz w:val="28"/>
          <w:szCs w:val="28"/>
          <w:lang w:val="en-US"/>
        </w:rPr>
        <w:t xml:space="preserve"> (Thuja occidentalis Filiformis)</w:t>
      </w:r>
    </w:p>
    <w:p w:rsidR="00555788" w:rsidRPr="00AF5360" w:rsidRDefault="0005316D"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Необычный многоствольный хвойный кустарник с нитевидной ярко-зеленой хвоей, своим видом напоминает стог сена. Высота взрослого растения до 2 м, дмаметр 1,5м. Растет медленно. К почвам нетребователен, но предпочитает влажные, нейтральные, хорошо дренированные суглинки. Не переносит сухости. Рекомендуется посадка на полном солнце или полутени, в тени окраска хвои становится менее насыщенной.</w:t>
      </w:r>
    </w:p>
    <w:p w:rsidR="00674A92" w:rsidRPr="00AF5360" w:rsidRDefault="00674A92" w:rsidP="009126C5">
      <w:pPr>
        <w:spacing w:after="0" w:line="240" w:lineRule="auto"/>
        <w:ind w:firstLine="851"/>
        <w:jc w:val="both"/>
        <w:rPr>
          <w:rFonts w:ascii="Times New Roman" w:hAnsi="Times New Roman" w:cs="Times New Roman"/>
          <w:sz w:val="28"/>
          <w:szCs w:val="28"/>
          <w:lang w:val="en-US"/>
        </w:rPr>
      </w:pPr>
      <w:r w:rsidRPr="00AF5360">
        <w:rPr>
          <w:rFonts w:ascii="Times New Roman" w:hAnsi="Times New Roman" w:cs="Times New Roman"/>
          <w:sz w:val="28"/>
          <w:szCs w:val="28"/>
        </w:rPr>
        <w:lastRenderedPageBreak/>
        <w:t>Туя</w:t>
      </w:r>
      <w:r w:rsidRPr="00AF5360">
        <w:rPr>
          <w:rFonts w:ascii="Times New Roman" w:hAnsi="Times New Roman" w:cs="Times New Roman"/>
          <w:sz w:val="28"/>
          <w:szCs w:val="28"/>
          <w:lang w:val="en-US"/>
        </w:rPr>
        <w:t xml:space="preserve"> </w:t>
      </w:r>
      <w:r w:rsidRPr="00AF5360">
        <w:rPr>
          <w:rFonts w:ascii="Times New Roman" w:hAnsi="Times New Roman" w:cs="Times New Roman"/>
          <w:sz w:val="28"/>
          <w:szCs w:val="28"/>
        </w:rPr>
        <w:t>западная</w:t>
      </w:r>
      <w:r w:rsidRPr="00AF5360">
        <w:rPr>
          <w:rFonts w:ascii="Times New Roman" w:hAnsi="Times New Roman" w:cs="Times New Roman"/>
          <w:sz w:val="28"/>
          <w:szCs w:val="28"/>
          <w:lang w:val="en-US"/>
        </w:rPr>
        <w:t xml:space="preserve"> (Thuja occidentalis 'Tiny Tim')</w:t>
      </w:r>
    </w:p>
    <w:p w:rsidR="0005316D" w:rsidRPr="00AF5360" w:rsidRDefault="00674A92"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Очень медленно растущий, карликовый вечнозеленый кустарник с шаровидной, тонко разветвленной кроной. Особенности листвы - чешуевидные, средне-зеленого цвета, уплощенные перьевидные листья. Напоминает округлый курган. В 10 лет высота растений этой формы 30 см, диаметр кроны 40 см. Диаметр кроны взрослого растения до 1.5 м, высота 0.5-1 м.  Растет медленно. Светолюбива. К почвам нетребовательна, переносит сухость почвы и избыточное увлажнение, но предпочитает свежие, достаточно увлажненные плодородные суглинки. Морозостойка. Применение: одиночные посадки, группы, на каменистых горках.</w:t>
      </w:r>
    </w:p>
    <w:p w:rsidR="00674A92" w:rsidRPr="00AF5360" w:rsidRDefault="00674A92" w:rsidP="009126C5">
      <w:pPr>
        <w:spacing w:after="0" w:line="240" w:lineRule="auto"/>
        <w:ind w:firstLine="851"/>
        <w:jc w:val="both"/>
        <w:rPr>
          <w:rFonts w:ascii="Times New Roman" w:hAnsi="Times New Roman" w:cs="Times New Roman"/>
          <w:sz w:val="28"/>
          <w:szCs w:val="28"/>
        </w:rPr>
      </w:pPr>
    </w:p>
    <w:p w:rsidR="00674A92" w:rsidRPr="00AF5360" w:rsidRDefault="00674A92"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Девичий виноград пятилисточковый (</w:t>
      </w:r>
      <w:r w:rsidRPr="00AF5360">
        <w:rPr>
          <w:rFonts w:ascii="Times New Roman" w:hAnsi="Times New Roman" w:cs="Times New Roman"/>
          <w:sz w:val="28"/>
          <w:szCs w:val="28"/>
          <w:lang w:val="en-US"/>
        </w:rPr>
        <w:t>Parthenoc</w:t>
      </w:r>
      <w:r w:rsidRPr="00AF5360">
        <w:rPr>
          <w:rFonts w:ascii="Times New Roman" w:hAnsi="Times New Roman" w:cs="Times New Roman"/>
          <w:sz w:val="28"/>
          <w:szCs w:val="28"/>
        </w:rPr>
        <w:t>í</w:t>
      </w:r>
      <w:r w:rsidRPr="00AF5360">
        <w:rPr>
          <w:rFonts w:ascii="Times New Roman" w:hAnsi="Times New Roman" w:cs="Times New Roman"/>
          <w:sz w:val="28"/>
          <w:szCs w:val="28"/>
          <w:lang w:val="en-US"/>
        </w:rPr>
        <w:t>ssus</w:t>
      </w:r>
      <w:r w:rsidRPr="00AF5360">
        <w:rPr>
          <w:rFonts w:ascii="Times New Roman" w:hAnsi="Times New Roman" w:cs="Times New Roman"/>
          <w:sz w:val="28"/>
          <w:szCs w:val="28"/>
        </w:rPr>
        <w:t xml:space="preserve"> </w:t>
      </w:r>
      <w:r w:rsidRPr="00AF5360">
        <w:rPr>
          <w:rFonts w:ascii="Times New Roman" w:hAnsi="Times New Roman" w:cs="Times New Roman"/>
          <w:sz w:val="28"/>
          <w:szCs w:val="28"/>
          <w:lang w:val="en-US"/>
        </w:rPr>
        <w:t>quinquefolia</w:t>
      </w:r>
      <w:r w:rsidRPr="00AF5360">
        <w:rPr>
          <w:rFonts w:ascii="Times New Roman" w:hAnsi="Times New Roman" w:cs="Times New Roman"/>
          <w:sz w:val="28"/>
          <w:szCs w:val="28"/>
        </w:rPr>
        <w:t>)</w:t>
      </w:r>
    </w:p>
    <w:p w:rsidR="00674A92" w:rsidRPr="00AF5360" w:rsidRDefault="00674A92"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Быстрорастущая лиана, в природе достигает 20-30 м. Молодые побеги красноватые, затем тёмно-зелёные. Растёт, поднимаясь по гладким поверхностям с помощью усиков с пятью - восемью разветвлениями, заканчивающихся липкой подушечкой (присоской) размером 5 мм.</w:t>
      </w:r>
    </w:p>
    <w:p w:rsidR="00674A92" w:rsidRPr="00AF5360" w:rsidRDefault="00674A92"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Листья пальчатосложные из пяти, реже трёх (чаще у молодых побегов) листочков. Листочки черешчатые яйцевидные, прикреплены к одному центральному черешку. Верхушка листочка заострённая, края пильчатые. Листья сверху зелёные, тусклые; снизу - синевато-зелёные, опушённые. Осенью приобретают ярко-красный, багряный окрас на солнечной стороне и светло-желтый в тени.</w:t>
      </w:r>
    </w:p>
    <w:p w:rsidR="00674A92" w:rsidRPr="00AF5360" w:rsidRDefault="00674A92"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Небольшие зеленоватые цветки собраны в верхушечные соцветия - сильно разветвлённые метёлки с чёткой центральной осью, на которой находятся от 80 до 150 цветков. Цветение поздней весной.</w:t>
      </w:r>
    </w:p>
    <w:p w:rsidR="00674A92" w:rsidRPr="00AF5360" w:rsidRDefault="00674A92"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Тёмно-синие, почти чёрные плоды диаметром 5-7 мм созревают в конце лета или ранней осенью. Ягоды содержат щавелевую кислоту, несъедобны для человека, но являются пищей для птиц зимой.</w:t>
      </w:r>
    </w:p>
    <w:p w:rsidR="000A2DF7" w:rsidRPr="00AF5360" w:rsidRDefault="000A2DF7" w:rsidP="009126C5">
      <w:pPr>
        <w:spacing w:after="0" w:line="240" w:lineRule="auto"/>
        <w:ind w:firstLine="851"/>
        <w:jc w:val="both"/>
        <w:rPr>
          <w:rFonts w:ascii="Times New Roman" w:hAnsi="Times New Roman" w:cs="Times New Roman"/>
          <w:sz w:val="28"/>
          <w:szCs w:val="28"/>
        </w:rPr>
      </w:pPr>
    </w:p>
    <w:p w:rsidR="00674A92" w:rsidRPr="00AF5360" w:rsidRDefault="000A2DF7" w:rsidP="009126C5">
      <w:pPr>
        <w:spacing w:after="0" w:line="240" w:lineRule="auto"/>
        <w:ind w:firstLine="851"/>
        <w:jc w:val="both"/>
        <w:rPr>
          <w:rFonts w:ascii="Times New Roman" w:hAnsi="Times New Roman" w:cs="Times New Roman"/>
          <w:sz w:val="28"/>
          <w:szCs w:val="28"/>
          <w:lang w:val="en-US"/>
        </w:rPr>
      </w:pPr>
      <w:r w:rsidRPr="00AF5360">
        <w:rPr>
          <w:rFonts w:ascii="Times New Roman" w:hAnsi="Times New Roman" w:cs="Times New Roman"/>
          <w:sz w:val="28"/>
          <w:szCs w:val="28"/>
        </w:rPr>
        <w:t>Золотарник</w:t>
      </w:r>
      <w:r w:rsidRPr="00AF5360">
        <w:rPr>
          <w:rFonts w:ascii="Times New Roman" w:hAnsi="Times New Roman" w:cs="Times New Roman"/>
          <w:sz w:val="28"/>
          <w:szCs w:val="28"/>
          <w:lang w:val="en-US"/>
        </w:rPr>
        <w:t xml:space="preserve"> </w:t>
      </w:r>
      <w:r w:rsidRPr="00AF5360">
        <w:rPr>
          <w:rFonts w:ascii="Times New Roman" w:hAnsi="Times New Roman" w:cs="Times New Roman"/>
          <w:sz w:val="28"/>
          <w:szCs w:val="28"/>
        </w:rPr>
        <w:t>гибридный</w:t>
      </w:r>
      <w:r w:rsidRPr="00AF5360">
        <w:rPr>
          <w:rFonts w:ascii="Times New Roman" w:hAnsi="Times New Roman" w:cs="Times New Roman"/>
          <w:sz w:val="28"/>
          <w:szCs w:val="28"/>
          <w:lang w:val="en-US"/>
        </w:rPr>
        <w:t xml:space="preserve"> (Solidago 'Crown of Rays')</w:t>
      </w:r>
    </w:p>
    <w:p w:rsidR="00674A92" w:rsidRPr="00AF5360" w:rsidRDefault="000A2DF7"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М</w:t>
      </w:r>
      <w:r w:rsidR="00674A92" w:rsidRPr="00AF5360">
        <w:rPr>
          <w:rFonts w:ascii="Times New Roman" w:hAnsi="Times New Roman" w:cs="Times New Roman"/>
          <w:sz w:val="28"/>
          <w:szCs w:val="28"/>
        </w:rPr>
        <w:t>ноголетнее корневищное растение. До цветения золотарник красиво смотрится в саду, кустики компактные, зеленые. Цветки мелкие, зелено-желтые. Цветение с июля по сентябрь. Листья цельные, зеленые. Золотарник неприхотлив в уходе. Обычно его высаживают в открытых солнечных местах, хотя он растет и в полутени. Почвы должны быть хорошо увлажненными и богатыми питательными веществами.</w:t>
      </w:r>
    </w:p>
    <w:p w:rsidR="00674A92" w:rsidRPr="00AF5360" w:rsidRDefault="00674A92"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Золотарник быстро разрастается, поэтому его нужно делить каждые 4-5 лет. Растение зимостойкое, под зиму надо обрезать.</w:t>
      </w:r>
    </w:p>
    <w:p w:rsidR="00674A92" w:rsidRPr="00AF5360" w:rsidRDefault="00674A92"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Золотарник Супер Краун хороший материал для срезки, для осенних и зимних букетов. Используется в озеленении группами и в одиночных посадках на газонах, в живых изгородях, по берегам водоемов. Прекрасное медоносное растение.</w:t>
      </w:r>
    </w:p>
    <w:p w:rsidR="00674A92" w:rsidRPr="00AF5360" w:rsidRDefault="00674A92" w:rsidP="009126C5">
      <w:pPr>
        <w:spacing w:after="0" w:line="240" w:lineRule="auto"/>
        <w:ind w:firstLine="851"/>
        <w:jc w:val="both"/>
        <w:rPr>
          <w:rFonts w:ascii="Times New Roman" w:hAnsi="Times New Roman" w:cs="Times New Roman"/>
          <w:sz w:val="28"/>
          <w:szCs w:val="28"/>
        </w:rPr>
      </w:pPr>
    </w:p>
    <w:p w:rsidR="000A2DF7" w:rsidRPr="00AF5360" w:rsidRDefault="000A2DF7"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Бархатцы отклоненные (Tagetes patula 'Bolero')</w:t>
      </w:r>
    </w:p>
    <w:p w:rsidR="000A2DF7" w:rsidRPr="00AF5360" w:rsidRDefault="000A2DF7"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 xml:space="preserve">Это классическая разновидность растения высотой 15-20 см с пышными соцветиями и волнистыми лепестками желто-красного цвета. Когда речь заходит </w:t>
      </w:r>
      <w:r w:rsidRPr="00AF5360">
        <w:rPr>
          <w:rFonts w:ascii="Times New Roman" w:hAnsi="Times New Roman" w:cs="Times New Roman"/>
          <w:sz w:val="28"/>
          <w:szCs w:val="28"/>
        </w:rPr>
        <w:lastRenderedPageBreak/>
        <w:t>о бархатцах, большинство людей представляет именно их. Этот сорт относится к виду отклоненных бархатцев. Сорт Болеро хорошо переносит полутень и зацветает через 1,5 месяца после появления всходов.</w:t>
      </w:r>
    </w:p>
    <w:p w:rsidR="000A2DF7" w:rsidRPr="00AF5360" w:rsidRDefault="000A2DF7" w:rsidP="009126C5">
      <w:pPr>
        <w:spacing w:after="0" w:line="240" w:lineRule="auto"/>
        <w:ind w:firstLine="851"/>
        <w:jc w:val="both"/>
        <w:rPr>
          <w:rFonts w:ascii="Times New Roman" w:hAnsi="Times New Roman" w:cs="Times New Roman"/>
          <w:sz w:val="28"/>
          <w:szCs w:val="28"/>
          <w:lang w:val="en-US"/>
        </w:rPr>
      </w:pPr>
      <w:r w:rsidRPr="00AF5360">
        <w:rPr>
          <w:rFonts w:ascii="Times New Roman" w:hAnsi="Times New Roman" w:cs="Times New Roman"/>
          <w:sz w:val="28"/>
          <w:szCs w:val="28"/>
        </w:rPr>
        <w:t>Лилейник</w:t>
      </w:r>
      <w:r w:rsidRPr="00AF5360">
        <w:rPr>
          <w:rFonts w:ascii="Times New Roman" w:hAnsi="Times New Roman" w:cs="Times New Roman"/>
          <w:sz w:val="28"/>
          <w:szCs w:val="28"/>
          <w:lang w:val="en-US"/>
        </w:rPr>
        <w:t xml:space="preserve"> </w:t>
      </w:r>
      <w:r w:rsidRPr="00AF5360">
        <w:rPr>
          <w:rFonts w:ascii="Times New Roman" w:hAnsi="Times New Roman" w:cs="Times New Roman"/>
          <w:sz w:val="28"/>
          <w:szCs w:val="28"/>
        </w:rPr>
        <w:t>гибридный</w:t>
      </w:r>
      <w:r w:rsidRPr="00AF5360">
        <w:rPr>
          <w:rFonts w:ascii="Times New Roman" w:hAnsi="Times New Roman" w:cs="Times New Roman"/>
          <w:sz w:val="28"/>
          <w:szCs w:val="28"/>
          <w:lang w:val="en-US"/>
        </w:rPr>
        <w:t xml:space="preserve"> (Hemerocallis 'American Indian')</w:t>
      </w:r>
    </w:p>
    <w:p w:rsidR="000A2DF7" w:rsidRPr="00AF5360" w:rsidRDefault="000A2DF7"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Корневищные травянистые многолетники с мочковатыми мясистыми корнями. Мечевидно-изогнутые листья образуют плотные кусты. Цветки по форме похожи на цветки лилий, крупные, чаще воронковидные, шестираздельные, с небольшой трубкой, собраны по 2-10 в раскидистые соцветия. Каждый цветок живет один день, но множество цветков на взрослом растении обеспечивают длительное цветение. В пасмурную прохладную погоду цветки живут до шести дней. Общая продолжительность цветения куста 25 и более дней. Лилейник один из самых малотребовательных многолетников. Зимостоек, засухоустойчив, жизнестоек. Сохраняет декоративность с весны до глубокой осени.  На зиму можно не обрезать, лишь подсыпать к кустам торфокомпост.  На одном месте может расти очень долго, образуя крупные, широкие кусты.</w:t>
      </w:r>
    </w:p>
    <w:p w:rsidR="000A2DF7" w:rsidRPr="00AF5360" w:rsidRDefault="000A2DF7" w:rsidP="009126C5">
      <w:pPr>
        <w:spacing w:after="0" w:line="240" w:lineRule="auto"/>
        <w:ind w:firstLine="851"/>
        <w:jc w:val="both"/>
        <w:rPr>
          <w:rFonts w:ascii="Times New Roman" w:hAnsi="Times New Roman" w:cs="Times New Roman"/>
          <w:sz w:val="28"/>
          <w:szCs w:val="28"/>
        </w:rPr>
      </w:pPr>
    </w:p>
    <w:p w:rsidR="004C3F15" w:rsidRPr="00AF5360" w:rsidRDefault="000A2DF7"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Цинерария приморская или серебристая (Cineraria maritima)</w:t>
      </w:r>
    </w:p>
    <w:p w:rsidR="000A2DF7" w:rsidRPr="00AF5360" w:rsidRDefault="004C3F15"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Э</w:t>
      </w:r>
      <w:r w:rsidR="000A2DF7" w:rsidRPr="00AF5360">
        <w:rPr>
          <w:rFonts w:ascii="Times New Roman" w:hAnsi="Times New Roman" w:cs="Times New Roman"/>
          <w:sz w:val="28"/>
          <w:szCs w:val="28"/>
        </w:rPr>
        <w:t>то многолетняя вечнозеленая невысокая кустарниковая культура с необычными по форме и окраске листьями, которые придают ажурный вид и торжественность всему растению в целом. Цинерария п</w:t>
      </w:r>
      <w:r w:rsidRPr="00AF5360">
        <w:rPr>
          <w:rFonts w:ascii="Times New Roman" w:hAnsi="Times New Roman" w:cs="Times New Roman"/>
          <w:sz w:val="28"/>
          <w:szCs w:val="28"/>
        </w:rPr>
        <w:t>ринадлежит к семейству Астровых.</w:t>
      </w:r>
    </w:p>
    <w:p w:rsidR="000A2DF7" w:rsidRPr="00AF5360" w:rsidRDefault="000A2DF7"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Отличительными особенностями куста являются сильноразветвленные побеги с жесткой, местами одревесневающей поверхностью, перисто-рассеченные листья с плотным с</w:t>
      </w:r>
      <w:r w:rsidR="004C3F15" w:rsidRPr="00AF5360">
        <w:rPr>
          <w:rFonts w:ascii="Times New Roman" w:hAnsi="Times New Roman" w:cs="Times New Roman"/>
          <w:sz w:val="28"/>
          <w:szCs w:val="28"/>
        </w:rPr>
        <w:t>еребристым опушением, соцветия -</w:t>
      </w:r>
      <w:r w:rsidRPr="00AF5360">
        <w:rPr>
          <w:rFonts w:ascii="Times New Roman" w:hAnsi="Times New Roman" w:cs="Times New Roman"/>
          <w:sz w:val="28"/>
          <w:szCs w:val="28"/>
        </w:rPr>
        <w:t xml:space="preserve"> корзинки из цветков желтого цве</w:t>
      </w:r>
      <w:r w:rsidR="004C3F15" w:rsidRPr="00AF5360">
        <w:rPr>
          <w:rFonts w:ascii="Times New Roman" w:hAnsi="Times New Roman" w:cs="Times New Roman"/>
          <w:sz w:val="28"/>
          <w:szCs w:val="28"/>
        </w:rPr>
        <w:t>та небольшого диаметра и плоды -</w:t>
      </w:r>
      <w:r w:rsidRPr="00AF5360">
        <w:rPr>
          <w:rFonts w:ascii="Times New Roman" w:hAnsi="Times New Roman" w:cs="Times New Roman"/>
          <w:sz w:val="28"/>
          <w:szCs w:val="28"/>
        </w:rPr>
        <w:t xml:space="preserve"> семянки. Средняя высота растения 40-50 см. Период цветения цинерарии начинается со второго года жизни и продолжается с начала лета и до конца сентября. Куст можно выращивать как однолетнее садовое растение или в качестве комнатной культуры</w:t>
      </w:r>
    </w:p>
    <w:p w:rsidR="000A2DF7" w:rsidRPr="00AF5360" w:rsidRDefault="000A2DF7" w:rsidP="009126C5">
      <w:pPr>
        <w:spacing w:after="0" w:line="240" w:lineRule="auto"/>
        <w:ind w:firstLine="851"/>
        <w:jc w:val="both"/>
        <w:rPr>
          <w:rFonts w:ascii="Times New Roman" w:hAnsi="Times New Roman" w:cs="Times New Roman"/>
          <w:sz w:val="28"/>
          <w:szCs w:val="28"/>
        </w:rPr>
      </w:pPr>
    </w:p>
    <w:p w:rsidR="004C3F15" w:rsidRPr="00924C1D" w:rsidRDefault="00924C1D" w:rsidP="009126C5">
      <w:pPr>
        <w:spacing w:after="0" w:line="240" w:lineRule="auto"/>
        <w:ind w:firstLine="851"/>
        <w:jc w:val="both"/>
        <w:rPr>
          <w:rFonts w:ascii="Times New Roman" w:hAnsi="Times New Roman" w:cs="Times New Roman"/>
          <w:sz w:val="28"/>
          <w:szCs w:val="28"/>
          <w:lang w:val="en-US"/>
        </w:rPr>
      </w:pPr>
      <w:r>
        <w:rPr>
          <w:rFonts w:ascii="Times New Roman" w:hAnsi="Times New Roman" w:cs="Times New Roman"/>
          <w:sz w:val="28"/>
          <w:szCs w:val="28"/>
        </w:rPr>
        <w:t>Сальвия</w:t>
      </w:r>
      <w:r w:rsidRPr="00924C1D">
        <w:rPr>
          <w:rFonts w:ascii="Times New Roman" w:hAnsi="Times New Roman" w:cs="Times New Roman"/>
          <w:sz w:val="28"/>
          <w:szCs w:val="28"/>
          <w:lang w:val="en-US"/>
        </w:rPr>
        <w:t xml:space="preserve"> </w:t>
      </w:r>
      <w:r>
        <w:rPr>
          <w:rFonts w:ascii="Times New Roman" w:hAnsi="Times New Roman" w:cs="Times New Roman"/>
          <w:sz w:val="28"/>
          <w:szCs w:val="28"/>
        </w:rPr>
        <w:t>ярко</w:t>
      </w:r>
      <w:r w:rsidRPr="00924C1D">
        <w:rPr>
          <w:rFonts w:ascii="Times New Roman" w:hAnsi="Times New Roman" w:cs="Times New Roman"/>
          <w:sz w:val="28"/>
          <w:szCs w:val="28"/>
          <w:lang w:val="en-US"/>
        </w:rPr>
        <w:t>-</w:t>
      </w:r>
      <w:r>
        <w:rPr>
          <w:rFonts w:ascii="Times New Roman" w:hAnsi="Times New Roman" w:cs="Times New Roman"/>
          <w:sz w:val="28"/>
          <w:szCs w:val="28"/>
        </w:rPr>
        <w:t>красная</w:t>
      </w:r>
      <w:r w:rsidR="004C3F15" w:rsidRPr="00924C1D">
        <w:rPr>
          <w:rFonts w:ascii="Times New Roman" w:hAnsi="Times New Roman" w:cs="Times New Roman"/>
          <w:sz w:val="28"/>
          <w:szCs w:val="28"/>
          <w:lang w:val="en-US"/>
        </w:rPr>
        <w:t xml:space="preserve"> (</w:t>
      </w:r>
      <w:r w:rsidR="004C3F15" w:rsidRPr="00AF5360">
        <w:rPr>
          <w:rFonts w:ascii="Times New Roman" w:hAnsi="Times New Roman" w:cs="Times New Roman"/>
          <w:sz w:val="28"/>
          <w:szCs w:val="28"/>
          <w:lang w:val="en-US"/>
        </w:rPr>
        <w:t>Salvia</w:t>
      </w:r>
      <w:r w:rsidR="004C3F15" w:rsidRPr="00924C1D">
        <w:rPr>
          <w:rFonts w:ascii="Times New Roman" w:hAnsi="Times New Roman" w:cs="Times New Roman"/>
          <w:sz w:val="28"/>
          <w:szCs w:val="28"/>
          <w:lang w:val="en-US"/>
        </w:rPr>
        <w:t xml:space="preserve"> </w:t>
      </w:r>
      <w:r w:rsidR="004C3F15" w:rsidRPr="00AF5360">
        <w:rPr>
          <w:rFonts w:ascii="Times New Roman" w:hAnsi="Times New Roman" w:cs="Times New Roman"/>
          <w:sz w:val="28"/>
          <w:szCs w:val="28"/>
          <w:lang w:val="en-US"/>
        </w:rPr>
        <w:t>coccinea</w:t>
      </w:r>
      <w:r w:rsidR="004C3F15" w:rsidRPr="00924C1D">
        <w:rPr>
          <w:rFonts w:ascii="Times New Roman" w:hAnsi="Times New Roman" w:cs="Times New Roman"/>
          <w:sz w:val="28"/>
          <w:szCs w:val="28"/>
          <w:lang w:val="en-US"/>
        </w:rPr>
        <w:t xml:space="preserve"> '</w:t>
      </w:r>
      <w:r w:rsidR="004C3F15" w:rsidRPr="00AF5360">
        <w:rPr>
          <w:rFonts w:ascii="Times New Roman" w:hAnsi="Times New Roman" w:cs="Times New Roman"/>
          <w:sz w:val="28"/>
          <w:szCs w:val="28"/>
          <w:lang w:val="en-US"/>
        </w:rPr>
        <w:t>Lady</w:t>
      </w:r>
      <w:r w:rsidR="004C3F15" w:rsidRPr="00924C1D">
        <w:rPr>
          <w:rFonts w:ascii="Times New Roman" w:hAnsi="Times New Roman" w:cs="Times New Roman"/>
          <w:sz w:val="28"/>
          <w:szCs w:val="28"/>
          <w:lang w:val="en-US"/>
        </w:rPr>
        <w:t xml:space="preserve"> </w:t>
      </w:r>
      <w:r w:rsidR="004C3F15" w:rsidRPr="00AF5360">
        <w:rPr>
          <w:rFonts w:ascii="Times New Roman" w:hAnsi="Times New Roman" w:cs="Times New Roman"/>
          <w:sz w:val="28"/>
          <w:szCs w:val="28"/>
          <w:lang w:val="en-US"/>
        </w:rPr>
        <w:t>in</w:t>
      </w:r>
      <w:r w:rsidR="004C3F15" w:rsidRPr="00924C1D">
        <w:rPr>
          <w:rFonts w:ascii="Times New Roman" w:hAnsi="Times New Roman" w:cs="Times New Roman"/>
          <w:sz w:val="28"/>
          <w:szCs w:val="28"/>
          <w:lang w:val="en-US"/>
        </w:rPr>
        <w:t xml:space="preserve"> </w:t>
      </w:r>
      <w:r w:rsidR="004C3F15" w:rsidRPr="00AF5360">
        <w:rPr>
          <w:rFonts w:ascii="Times New Roman" w:hAnsi="Times New Roman" w:cs="Times New Roman"/>
          <w:sz w:val="28"/>
          <w:szCs w:val="28"/>
          <w:lang w:val="en-US"/>
        </w:rPr>
        <w:t>Red</w:t>
      </w:r>
      <w:r w:rsidR="004C3F15" w:rsidRPr="00924C1D">
        <w:rPr>
          <w:rFonts w:ascii="Times New Roman" w:hAnsi="Times New Roman" w:cs="Times New Roman"/>
          <w:sz w:val="28"/>
          <w:szCs w:val="28"/>
          <w:lang w:val="en-US"/>
        </w:rPr>
        <w:t>')</w:t>
      </w:r>
    </w:p>
    <w:p w:rsidR="004C3F15" w:rsidRPr="00AF5360" w:rsidRDefault="004C3F15"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Многолетнее растение или полукустарник, высотой 50-80 см с ветвистым от основания стеблем и темно-зелеными шершавыми листьями. Цветки мелкие, ярко-красные, собраны в рыхлые мутовчатые соцветия на верхушках ветвей. Длиной они могут быть от 20 до 45 см. Сортов у нее немного: Lady in Red - ярко-красная высотой до 40 см; Rose Salmon - белая с лососево-розовой чашечкой и Snow Nymph - высотой 30-40 см, с цветками снежно-белой окраски. Есть у этой сальвии сорта с необычными двуцветными окрасками, размножаемые вегетативно.</w:t>
      </w:r>
    </w:p>
    <w:p w:rsidR="004C3F15" w:rsidRPr="00AF5360" w:rsidRDefault="004C3F15" w:rsidP="009126C5">
      <w:pPr>
        <w:spacing w:after="0" w:line="240" w:lineRule="auto"/>
        <w:ind w:firstLine="851"/>
        <w:jc w:val="both"/>
        <w:rPr>
          <w:rFonts w:ascii="Times New Roman" w:hAnsi="Times New Roman" w:cs="Times New Roman"/>
          <w:sz w:val="28"/>
          <w:szCs w:val="28"/>
        </w:rPr>
      </w:pPr>
    </w:p>
    <w:p w:rsidR="004C3F15" w:rsidRPr="00AF5360" w:rsidRDefault="004C3F15" w:rsidP="009126C5">
      <w:pPr>
        <w:spacing w:after="0" w:line="240" w:lineRule="auto"/>
        <w:ind w:firstLine="851"/>
        <w:jc w:val="both"/>
        <w:rPr>
          <w:rFonts w:ascii="Times New Roman" w:hAnsi="Times New Roman" w:cs="Times New Roman"/>
          <w:sz w:val="28"/>
          <w:szCs w:val="28"/>
          <w:lang w:val="en-US"/>
        </w:rPr>
      </w:pPr>
      <w:r w:rsidRPr="00AF5360">
        <w:rPr>
          <w:rFonts w:ascii="Times New Roman" w:hAnsi="Times New Roman" w:cs="Times New Roman"/>
          <w:sz w:val="28"/>
          <w:szCs w:val="28"/>
        </w:rPr>
        <w:t>Хоста</w:t>
      </w:r>
      <w:r w:rsidRPr="00AF5360">
        <w:rPr>
          <w:rFonts w:ascii="Times New Roman" w:hAnsi="Times New Roman" w:cs="Times New Roman"/>
          <w:sz w:val="28"/>
          <w:szCs w:val="28"/>
          <w:lang w:val="en-US"/>
        </w:rPr>
        <w:t xml:space="preserve"> </w:t>
      </w:r>
      <w:r w:rsidRPr="00AF5360">
        <w:rPr>
          <w:rFonts w:ascii="Times New Roman" w:hAnsi="Times New Roman" w:cs="Times New Roman"/>
          <w:sz w:val="28"/>
          <w:szCs w:val="28"/>
        </w:rPr>
        <w:t>волнистая</w:t>
      </w:r>
      <w:r w:rsidRPr="00AF5360">
        <w:rPr>
          <w:rFonts w:ascii="Times New Roman" w:hAnsi="Times New Roman" w:cs="Times New Roman"/>
          <w:sz w:val="28"/>
          <w:szCs w:val="28"/>
          <w:lang w:val="en-US"/>
        </w:rPr>
        <w:t xml:space="preserve"> (Hosta undulata 'Univittata')</w:t>
      </w:r>
    </w:p>
    <w:p w:rsidR="004C3F15" w:rsidRPr="00AF5360" w:rsidRDefault="004C3F15"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Одна из японской разновидности хосты. Продолговатые листья достигают в длину 20 сантиметров, а в ширину - 13 сантиметров. Волнистые, с цельным краем и белым центром. У основания листа встречаются зеленые и белые участки. Цветки имеют форму колокольчика, бледно-фиолетовые, длиной до 5 сантиметров. Цветение приходится на середину лета.</w:t>
      </w:r>
    </w:p>
    <w:p w:rsidR="004C3F15" w:rsidRPr="00AF5360" w:rsidRDefault="004C3F15"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lastRenderedPageBreak/>
        <w:t>Место происхождения волнистой хосты - Япония. Для хосты волнистой характерно наличие листьев небольшого размера. Также она обладает желобчатыми черешками и маленькими крыльями. Форма листьев овально-заостренная, характерны волнистые прожилки и белая полоса в самом центре.</w:t>
      </w:r>
    </w:p>
    <w:p w:rsidR="004C3F15" w:rsidRDefault="004C3F15"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Куст отличается небольшой высотой и компактным размером, поэтому растение отлично подходит для посадки в альпинариях. С помощью волнистой хосты можно создавать контрастные композиции, сочетая ее с хостами, имеющими одноцветные листья.</w:t>
      </w:r>
    </w:p>
    <w:p w:rsidR="00C8189F" w:rsidRPr="00AF5360" w:rsidRDefault="00C8189F" w:rsidP="009126C5">
      <w:pPr>
        <w:spacing w:after="0" w:line="240" w:lineRule="auto"/>
        <w:ind w:firstLine="851"/>
        <w:jc w:val="both"/>
        <w:rPr>
          <w:rFonts w:ascii="Times New Roman" w:hAnsi="Times New Roman" w:cs="Times New Roman"/>
          <w:sz w:val="28"/>
          <w:szCs w:val="28"/>
        </w:rPr>
      </w:pPr>
    </w:p>
    <w:p w:rsidR="004C3F15" w:rsidRPr="00AF5360" w:rsidRDefault="00C8189F" w:rsidP="009126C5">
      <w:pPr>
        <w:spacing w:after="0" w:line="240" w:lineRule="auto"/>
        <w:ind w:firstLine="851"/>
        <w:jc w:val="both"/>
        <w:rPr>
          <w:rFonts w:ascii="Times New Roman" w:hAnsi="Times New Roman" w:cs="Times New Roman"/>
          <w:sz w:val="28"/>
          <w:szCs w:val="28"/>
        </w:rPr>
      </w:pPr>
      <w:r w:rsidRPr="00C8189F">
        <w:rPr>
          <w:rFonts w:ascii="Times New Roman" w:hAnsi="Times New Roman" w:cs="Times New Roman"/>
          <w:sz w:val="28"/>
          <w:szCs w:val="28"/>
        </w:rPr>
        <w:t>Вербена жесткая (Verbena rigida)</w:t>
      </w:r>
    </w:p>
    <w:p w:rsidR="00C8189F" w:rsidRPr="00C8189F" w:rsidRDefault="00C8189F" w:rsidP="00C8189F">
      <w:pPr>
        <w:spacing w:after="0" w:line="240" w:lineRule="auto"/>
        <w:ind w:firstLine="851"/>
        <w:jc w:val="both"/>
        <w:rPr>
          <w:rFonts w:ascii="Times New Roman" w:hAnsi="Times New Roman" w:cs="Times New Roman"/>
          <w:color w:val="000000" w:themeColor="text1"/>
          <w:sz w:val="28"/>
          <w:szCs w:val="28"/>
        </w:rPr>
      </w:pPr>
      <w:r w:rsidRPr="00C8189F">
        <w:rPr>
          <w:rFonts w:ascii="Times New Roman" w:hAnsi="Times New Roman" w:cs="Times New Roman"/>
          <w:color w:val="000000" w:themeColor="text1"/>
          <w:sz w:val="28"/>
          <w:szCs w:val="28"/>
        </w:rPr>
        <w:t>Однолетние или многолетние травянистые или полукустарниковые растения высотой до 1 м. Стебель четырёхгранный, прямостоячий, распростёртый или стелющийся, опушённые.</w:t>
      </w:r>
      <w:r>
        <w:rPr>
          <w:rFonts w:ascii="Times New Roman" w:hAnsi="Times New Roman" w:cs="Times New Roman"/>
          <w:color w:val="000000" w:themeColor="text1"/>
          <w:sz w:val="28"/>
          <w:szCs w:val="28"/>
        </w:rPr>
        <w:t xml:space="preserve"> </w:t>
      </w:r>
      <w:r w:rsidRPr="00C8189F">
        <w:rPr>
          <w:rFonts w:ascii="Times New Roman" w:hAnsi="Times New Roman" w:cs="Times New Roman"/>
          <w:color w:val="000000" w:themeColor="text1"/>
          <w:sz w:val="28"/>
          <w:szCs w:val="28"/>
        </w:rPr>
        <w:t>Листья супротивные.</w:t>
      </w:r>
    </w:p>
    <w:p w:rsidR="00C8189F" w:rsidRPr="00C8189F" w:rsidRDefault="00C8189F" w:rsidP="00C8189F">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Цветки мелкие, 1,5-</w:t>
      </w:r>
      <w:r w:rsidRPr="00C8189F">
        <w:rPr>
          <w:rFonts w:ascii="Times New Roman" w:hAnsi="Times New Roman" w:cs="Times New Roman"/>
          <w:color w:val="000000" w:themeColor="text1"/>
          <w:sz w:val="28"/>
          <w:szCs w:val="28"/>
        </w:rPr>
        <w:t>2,5 см в диаметре, сидячие, с 5-зубчатой чашечкой, ворончатым, почти двугубым 5-ло</w:t>
      </w:r>
      <w:r>
        <w:rPr>
          <w:rFonts w:ascii="Times New Roman" w:hAnsi="Times New Roman" w:cs="Times New Roman"/>
          <w:color w:val="000000" w:themeColor="text1"/>
          <w:sz w:val="28"/>
          <w:szCs w:val="28"/>
        </w:rPr>
        <w:t>пастным венчиком, собраны по 30-</w:t>
      </w:r>
      <w:r w:rsidRPr="00C8189F">
        <w:rPr>
          <w:rFonts w:ascii="Times New Roman" w:hAnsi="Times New Roman" w:cs="Times New Roman"/>
          <w:color w:val="000000" w:themeColor="text1"/>
          <w:sz w:val="28"/>
          <w:szCs w:val="28"/>
        </w:rPr>
        <w:t>50 в конечные щитковидные или метельчатые соцветия, колосья или кисти, редко они пазушные. Вербена имеет большой спектр окраски: белая, жёлтая, розовая, ярко- и тёмно-красная, лососёвая, голубая и тёмно-синяя. Цветки могут быть одноцветные, а также с белым или кремовым глазком.</w:t>
      </w:r>
    </w:p>
    <w:p w:rsidR="00C8189F" w:rsidRPr="00C8189F" w:rsidRDefault="00C8189F" w:rsidP="00C8189F">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Плод -</w:t>
      </w:r>
      <w:r w:rsidRPr="00C8189F">
        <w:rPr>
          <w:rFonts w:ascii="Times New Roman" w:hAnsi="Times New Roman" w:cs="Times New Roman"/>
          <w:color w:val="000000" w:themeColor="text1"/>
          <w:sz w:val="28"/>
          <w:szCs w:val="28"/>
        </w:rPr>
        <w:t xml:space="preserve"> светло-коричневый или зеленоватый сборный орешек, распадающийся на четыре части. В 1 г до 300 семян.</w:t>
      </w:r>
    </w:p>
    <w:p w:rsidR="00A654D4" w:rsidRPr="00C8189F" w:rsidRDefault="00C8189F" w:rsidP="00C8189F">
      <w:pPr>
        <w:spacing w:after="0" w:line="240" w:lineRule="auto"/>
        <w:ind w:firstLine="851"/>
        <w:jc w:val="both"/>
        <w:rPr>
          <w:rFonts w:ascii="Times New Roman" w:hAnsi="Times New Roman" w:cs="Times New Roman"/>
          <w:color w:val="000000" w:themeColor="text1"/>
          <w:sz w:val="28"/>
          <w:szCs w:val="28"/>
        </w:rPr>
      </w:pPr>
      <w:r w:rsidRPr="00C8189F">
        <w:rPr>
          <w:rFonts w:ascii="Times New Roman" w:hAnsi="Times New Roman" w:cs="Times New Roman"/>
          <w:color w:val="000000" w:themeColor="text1"/>
          <w:sz w:val="28"/>
          <w:szCs w:val="28"/>
        </w:rPr>
        <w:t>Цветёт с июня до октября.</w:t>
      </w:r>
    </w:p>
    <w:p w:rsidR="00C8189F" w:rsidRPr="00C8189F" w:rsidRDefault="00C8189F" w:rsidP="00C8189F">
      <w:pPr>
        <w:spacing w:after="0" w:line="240" w:lineRule="auto"/>
        <w:ind w:firstLine="851"/>
        <w:jc w:val="both"/>
        <w:rPr>
          <w:rFonts w:ascii="Times New Roman" w:hAnsi="Times New Roman" w:cs="Times New Roman"/>
          <w:color w:val="000000" w:themeColor="text1"/>
          <w:sz w:val="28"/>
          <w:szCs w:val="28"/>
        </w:rPr>
      </w:pPr>
    </w:p>
    <w:p w:rsidR="00C8189F" w:rsidRPr="00E471C2" w:rsidRDefault="00C8189F" w:rsidP="009126C5">
      <w:pPr>
        <w:spacing w:after="0" w:line="240" w:lineRule="auto"/>
        <w:ind w:firstLine="851"/>
        <w:jc w:val="both"/>
        <w:rPr>
          <w:rFonts w:ascii="Times New Roman" w:hAnsi="Times New Roman" w:cs="Times New Roman"/>
          <w:color w:val="000000" w:themeColor="text1"/>
          <w:sz w:val="28"/>
          <w:szCs w:val="28"/>
        </w:rPr>
      </w:pPr>
      <w:r w:rsidRPr="00C8189F">
        <w:rPr>
          <w:rFonts w:ascii="Times New Roman" w:hAnsi="Times New Roman" w:cs="Times New Roman"/>
          <w:color w:val="000000" w:themeColor="text1"/>
          <w:sz w:val="28"/>
          <w:szCs w:val="28"/>
        </w:rPr>
        <w:t>Колеус</w:t>
      </w:r>
      <w:r w:rsidRPr="00E471C2">
        <w:rPr>
          <w:rFonts w:ascii="Times New Roman" w:hAnsi="Times New Roman" w:cs="Times New Roman"/>
          <w:color w:val="000000" w:themeColor="text1"/>
          <w:sz w:val="28"/>
          <w:szCs w:val="28"/>
        </w:rPr>
        <w:t xml:space="preserve"> </w:t>
      </w:r>
      <w:r w:rsidRPr="00C8189F">
        <w:rPr>
          <w:rFonts w:ascii="Times New Roman" w:hAnsi="Times New Roman" w:cs="Times New Roman"/>
          <w:color w:val="000000" w:themeColor="text1"/>
          <w:sz w:val="28"/>
          <w:szCs w:val="28"/>
        </w:rPr>
        <w:t>шлемниковидный</w:t>
      </w:r>
      <w:r w:rsidRPr="00E471C2">
        <w:rPr>
          <w:rFonts w:ascii="Times New Roman" w:hAnsi="Times New Roman" w:cs="Times New Roman"/>
          <w:color w:val="000000" w:themeColor="text1"/>
          <w:sz w:val="28"/>
          <w:szCs w:val="28"/>
        </w:rPr>
        <w:t xml:space="preserve"> (</w:t>
      </w:r>
      <w:r w:rsidRPr="00C8189F">
        <w:rPr>
          <w:rFonts w:ascii="Times New Roman" w:hAnsi="Times New Roman" w:cs="Times New Roman"/>
          <w:color w:val="000000" w:themeColor="text1"/>
          <w:sz w:val="28"/>
          <w:szCs w:val="28"/>
          <w:lang w:val="en-US"/>
        </w:rPr>
        <w:t>Solenostemon</w:t>
      </w:r>
      <w:r w:rsidRPr="00E471C2">
        <w:rPr>
          <w:rFonts w:ascii="Times New Roman" w:hAnsi="Times New Roman" w:cs="Times New Roman"/>
          <w:color w:val="000000" w:themeColor="text1"/>
          <w:sz w:val="28"/>
          <w:szCs w:val="28"/>
        </w:rPr>
        <w:t xml:space="preserve"> </w:t>
      </w:r>
      <w:r w:rsidRPr="00C8189F">
        <w:rPr>
          <w:rFonts w:ascii="Times New Roman" w:hAnsi="Times New Roman" w:cs="Times New Roman"/>
          <w:color w:val="000000" w:themeColor="text1"/>
          <w:sz w:val="28"/>
          <w:szCs w:val="28"/>
          <w:lang w:val="en-US"/>
        </w:rPr>
        <w:t>scutellarioides</w:t>
      </w:r>
      <w:r w:rsidRPr="00E471C2">
        <w:rPr>
          <w:rFonts w:ascii="Times New Roman" w:hAnsi="Times New Roman" w:cs="Times New Roman"/>
          <w:color w:val="000000" w:themeColor="text1"/>
          <w:sz w:val="28"/>
          <w:szCs w:val="28"/>
        </w:rPr>
        <w:t xml:space="preserve"> '</w:t>
      </w:r>
      <w:r w:rsidRPr="00C8189F">
        <w:rPr>
          <w:rFonts w:ascii="Times New Roman" w:hAnsi="Times New Roman" w:cs="Times New Roman"/>
          <w:color w:val="000000" w:themeColor="text1"/>
          <w:sz w:val="28"/>
          <w:szCs w:val="28"/>
          <w:lang w:val="en-US"/>
        </w:rPr>
        <w:t>Green</w:t>
      </w:r>
      <w:r w:rsidRPr="00E471C2">
        <w:rPr>
          <w:rFonts w:ascii="Times New Roman" w:hAnsi="Times New Roman" w:cs="Times New Roman"/>
          <w:color w:val="000000" w:themeColor="text1"/>
          <w:sz w:val="28"/>
          <w:szCs w:val="28"/>
        </w:rPr>
        <w:t xml:space="preserve"> </w:t>
      </w:r>
      <w:r w:rsidRPr="00C8189F">
        <w:rPr>
          <w:rFonts w:ascii="Times New Roman" w:hAnsi="Times New Roman" w:cs="Times New Roman"/>
          <w:color w:val="000000" w:themeColor="text1"/>
          <w:sz w:val="28"/>
          <w:szCs w:val="28"/>
          <w:lang w:val="en-US"/>
        </w:rPr>
        <w:t>Gold</w:t>
      </w:r>
      <w:r w:rsidRPr="00E471C2">
        <w:rPr>
          <w:rFonts w:ascii="Times New Roman" w:hAnsi="Times New Roman" w:cs="Times New Roman"/>
          <w:color w:val="000000" w:themeColor="text1"/>
          <w:sz w:val="28"/>
          <w:szCs w:val="28"/>
        </w:rPr>
        <w:t xml:space="preserve"> </w:t>
      </w:r>
      <w:r w:rsidRPr="00C8189F">
        <w:rPr>
          <w:rFonts w:ascii="Times New Roman" w:hAnsi="Times New Roman" w:cs="Times New Roman"/>
          <w:color w:val="000000" w:themeColor="text1"/>
          <w:sz w:val="28"/>
          <w:szCs w:val="28"/>
          <w:lang w:val="en-US"/>
        </w:rPr>
        <w:t>Queen</w:t>
      </w:r>
      <w:r w:rsidRPr="00E471C2">
        <w:rPr>
          <w:rFonts w:ascii="Times New Roman" w:hAnsi="Times New Roman" w:cs="Times New Roman"/>
          <w:color w:val="000000" w:themeColor="text1"/>
          <w:sz w:val="28"/>
          <w:szCs w:val="28"/>
        </w:rPr>
        <w:t>‘)</w:t>
      </w:r>
    </w:p>
    <w:p w:rsidR="00C8189F" w:rsidRPr="00C8189F" w:rsidRDefault="00C8189F" w:rsidP="00C8189F">
      <w:pPr>
        <w:spacing w:after="0" w:line="240" w:lineRule="auto"/>
        <w:ind w:firstLine="851"/>
        <w:jc w:val="both"/>
        <w:rPr>
          <w:rFonts w:ascii="Times New Roman" w:hAnsi="Times New Roman" w:cs="Times New Roman"/>
          <w:color w:val="000000" w:themeColor="text1"/>
          <w:sz w:val="28"/>
          <w:szCs w:val="28"/>
        </w:rPr>
      </w:pPr>
      <w:r w:rsidRPr="00C8189F">
        <w:rPr>
          <w:rFonts w:ascii="Times New Roman" w:hAnsi="Times New Roman" w:cs="Times New Roman"/>
          <w:color w:val="000000" w:themeColor="text1"/>
          <w:sz w:val="28"/>
          <w:szCs w:val="28"/>
        </w:rPr>
        <w:t>Колеус Блюма представляет собой полукустарни</w:t>
      </w:r>
      <w:r>
        <w:rPr>
          <w:rFonts w:ascii="Times New Roman" w:hAnsi="Times New Roman" w:cs="Times New Roman"/>
          <w:color w:val="000000" w:themeColor="text1"/>
          <w:sz w:val="28"/>
          <w:szCs w:val="28"/>
        </w:rPr>
        <w:t xml:space="preserve">к со стеблями высотой до 80 см. </w:t>
      </w:r>
      <w:r w:rsidRPr="00C8189F">
        <w:rPr>
          <w:rFonts w:ascii="Times New Roman" w:hAnsi="Times New Roman" w:cs="Times New Roman"/>
          <w:color w:val="000000" w:themeColor="text1"/>
          <w:sz w:val="28"/>
          <w:szCs w:val="28"/>
        </w:rPr>
        <w:t>Стебли у растения ребристые, четырёхгранные.</w:t>
      </w:r>
    </w:p>
    <w:p w:rsidR="00C8189F" w:rsidRPr="00C8189F" w:rsidRDefault="00C8189F" w:rsidP="00C8189F">
      <w:pPr>
        <w:spacing w:after="0" w:line="240" w:lineRule="auto"/>
        <w:ind w:firstLine="851"/>
        <w:jc w:val="both"/>
        <w:rPr>
          <w:rFonts w:ascii="Times New Roman" w:hAnsi="Times New Roman" w:cs="Times New Roman"/>
          <w:color w:val="000000" w:themeColor="text1"/>
          <w:sz w:val="28"/>
          <w:szCs w:val="28"/>
        </w:rPr>
      </w:pPr>
      <w:r w:rsidRPr="00C8189F">
        <w:rPr>
          <w:rFonts w:ascii="Times New Roman" w:hAnsi="Times New Roman" w:cs="Times New Roman"/>
          <w:color w:val="000000" w:themeColor="text1"/>
          <w:sz w:val="28"/>
          <w:szCs w:val="28"/>
        </w:rPr>
        <w:t>Листья яйцевидной формы, на вершине заострённые, различной окраски: тёмно-красные, коричнево-жёлтые, почти чёрные, белые, кремового цвета, розовые, красные, бордовые, фиолетовые. Встречаются также листья изумрудной окраски в сочетании с жёлтыми или красными пятнами</w:t>
      </w:r>
      <w:r>
        <w:rPr>
          <w:rFonts w:ascii="Times New Roman" w:hAnsi="Times New Roman" w:cs="Times New Roman"/>
          <w:color w:val="000000" w:themeColor="text1"/>
          <w:sz w:val="28"/>
          <w:szCs w:val="28"/>
        </w:rPr>
        <w:t>.</w:t>
      </w:r>
    </w:p>
    <w:p w:rsidR="00A654D4" w:rsidRDefault="00C8189F" w:rsidP="00C8189F">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Соцветие растения -</w:t>
      </w:r>
      <w:r w:rsidRPr="00C8189F">
        <w:rPr>
          <w:rFonts w:ascii="Times New Roman" w:hAnsi="Times New Roman" w:cs="Times New Roman"/>
          <w:color w:val="000000" w:themeColor="text1"/>
          <w:sz w:val="28"/>
          <w:szCs w:val="28"/>
        </w:rPr>
        <w:t xml:space="preserve"> сложный колос. Цветки лилово-сиреневого цвета.</w:t>
      </w:r>
    </w:p>
    <w:p w:rsidR="00C8189F" w:rsidRPr="00C8189F" w:rsidRDefault="00C8189F" w:rsidP="009126C5">
      <w:pPr>
        <w:spacing w:after="0" w:line="240" w:lineRule="auto"/>
        <w:ind w:firstLine="851"/>
        <w:jc w:val="both"/>
        <w:rPr>
          <w:rFonts w:ascii="Times New Roman" w:hAnsi="Times New Roman" w:cs="Times New Roman"/>
          <w:color w:val="000000" w:themeColor="text1"/>
          <w:sz w:val="28"/>
          <w:szCs w:val="28"/>
        </w:rPr>
      </w:pPr>
    </w:p>
    <w:p w:rsidR="00C8189F" w:rsidRPr="00C8189F" w:rsidRDefault="00C8189F" w:rsidP="009126C5">
      <w:pPr>
        <w:spacing w:after="0" w:line="240" w:lineRule="auto"/>
        <w:ind w:firstLine="851"/>
        <w:jc w:val="both"/>
        <w:rPr>
          <w:rFonts w:ascii="Times New Roman" w:hAnsi="Times New Roman" w:cs="Times New Roman"/>
          <w:color w:val="000000" w:themeColor="text1"/>
          <w:sz w:val="28"/>
          <w:szCs w:val="28"/>
        </w:rPr>
      </w:pPr>
      <w:r w:rsidRPr="00C8189F">
        <w:rPr>
          <w:rFonts w:ascii="Times New Roman" w:hAnsi="Times New Roman" w:cs="Times New Roman"/>
          <w:color w:val="000000" w:themeColor="text1"/>
          <w:sz w:val="28"/>
          <w:szCs w:val="28"/>
        </w:rPr>
        <w:t>Лобелия синяя (Lobelia siphilitica)</w:t>
      </w:r>
    </w:p>
    <w:p w:rsidR="00C8189F" w:rsidRPr="00C8189F" w:rsidRDefault="00C8189F" w:rsidP="00C8189F">
      <w:pPr>
        <w:spacing w:after="0" w:line="240" w:lineRule="auto"/>
        <w:ind w:firstLine="851"/>
        <w:jc w:val="both"/>
        <w:rPr>
          <w:rFonts w:ascii="Times New Roman" w:hAnsi="Times New Roman" w:cs="Times New Roman"/>
          <w:color w:val="000000" w:themeColor="text1"/>
          <w:sz w:val="28"/>
          <w:szCs w:val="28"/>
        </w:rPr>
      </w:pPr>
      <w:r w:rsidRPr="00C8189F">
        <w:rPr>
          <w:rFonts w:ascii="Times New Roman" w:hAnsi="Times New Roman" w:cs="Times New Roman"/>
          <w:color w:val="000000" w:themeColor="text1"/>
          <w:sz w:val="28"/>
          <w:szCs w:val="28"/>
        </w:rPr>
        <w:t>Многолетнее травянистое растение с тонкими, сильно ветвящимися, густо облиственными побегами без прикорневой розетки.</w:t>
      </w:r>
    </w:p>
    <w:p w:rsidR="00F450CC" w:rsidRDefault="00C8189F" w:rsidP="00F450CC">
      <w:pPr>
        <w:spacing w:after="0" w:line="240" w:lineRule="auto"/>
        <w:ind w:firstLine="851"/>
        <w:jc w:val="both"/>
        <w:rPr>
          <w:rFonts w:ascii="Times New Roman" w:hAnsi="Times New Roman" w:cs="Times New Roman"/>
          <w:color w:val="000000" w:themeColor="text1"/>
          <w:sz w:val="28"/>
          <w:szCs w:val="28"/>
        </w:rPr>
      </w:pPr>
      <w:r w:rsidRPr="00C8189F">
        <w:rPr>
          <w:rFonts w:ascii="Times New Roman" w:hAnsi="Times New Roman" w:cs="Times New Roman"/>
          <w:color w:val="000000" w:themeColor="text1"/>
          <w:sz w:val="28"/>
          <w:szCs w:val="28"/>
        </w:rPr>
        <w:t>Кусты шаровидные,</w:t>
      </w:r>
      <w:r w:rsidR="00F450CC">
        <w:rPr>
          <w:rFonts w:ascii="Times New Roman" w:hAnsi="Times New Roman" w:cs="Times New Roman"/>
          <w:color w:val="000000" w:themeColor="text1"/>
          <w:sz w:val="28"/>
          <w:szCs w:val="28"/>
        </w:rPr>
        <w:t xml:space="preserve"> компактные или стелющиеся, 10 -</w:t>
      </w:r>
      <w:r w:rsidRPr="00C8189F">
        <w:rPr>
          <w:rFonts w:ascii="Times New Roman" w:hAnsi="Times New Roman" w:cs="Times New Roman"/>
          <w:color w:val="000000" w:themeColor="text1"/>
          <w:sz w:val="28"/>
          <w:szCs w:val="28"/>
        </w:rPr>
        <w:t xml:space="preserve"> 40 см высотой; междоузлия сближенные. Развиваются цветущие побеги первого, второго и третьего порядков. Побеги содержат млечный сок. Прилегающие к земле</w:t>
      </w:r>
      <w:r w:rsidR="00F450CC">
        <w:rPr>
          <w:rFonts w:ascii="Times New Roman" w:hAnsi="Times New Roman" w:cs="Times New Roman"/>
          <w:color w:val="000000" w:themeColor="text1"/>
          <w:sz w:val="28"/>
          <w:szCs w:val="28"/>
        </w:rPr>
        <w:t xml:space="preserve"> стебли, способны к укоренению. </w:t>
      </w:r>
      <w:r w:rsidRPr="00C8189F">
        <w:rPr>
          <w:rFonts w:ascii="Times New Roman" w:hAnsi="Times New Roman" w:cs="Times New Roman"/>
          <w:color w:val="000000" w:themeColor="text1"/>
          <w:sz w:val="28"/>
          <w:szCs w:val="28"/>
        </w:rPr>
        <w:t>Соцветия малоцветковые</w:t>
      </w:r>
      <w:r w:rsidR="00F450CC">
        <w:rPr>
          <w:rFonts w:ascii="Times New Roman" w:hAnsi="Times New Roman" w:cs="Times New Roman"/>
          <w:color w:val="000000" w:themeColor="text1"/>
          <w:sz w:val="28"/>
          <w:szCs w:val="28"/>
        </w:rPr>
        <w:t>.</w:t>
      </w:r>
    </w:p>
    <w:p w:rsidR="00244D9A" w:rsidRDefault="00F450CC" w:rsidP="00C8189F">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Цветёт с июня по сентябрь -</w:t>
      </w:r>
      <w:r w:rsidR="00C8189F" w:rsidRPr="00C8189F">
        <w:rPr>
          <w:rFonts w:ascii="Times New Roman" w:hAnsi="Times New Roman" w:cs="Times New Roman"/>
          <w:color w:val="000000" w:themeColor="text1"/>
          <w:sz w:val="28"/>
          <w:szCs w:val="28"/>
        </w:rPr>
        <w:t xml:space="preserve"> октяб</w:t>
      </w:r>
      <w:r>
        <w:rPr>
          <w:rFonts w:ascii="Times New Roman" w:hAnsi="Times New Roman" w:cs="Times New Roman"/>
          <w:color w:val="000000" w:themeColor="text1"/>
          <w:sz w:val="28"/>
          <w:szCs w:val="28"/>
        </w:rPr>
        <w:t>рь, семена созревают в августе -</w:t>
      </w:r>
      <w:r w:rsidR="00C8189F" w:rsidRPr="00C8189F">
        <w:rPr>
          <w:rFonts w:ascii="Times New Roman" w:hAnsi="Times New Roman" w:cs="Times New Roman"/>
          <w:color w:val="000000" w:themeColor="text1"/>
          <w:sz w:val="28"/>
          <w:szCs w:val="28"/>
        </w:rPr>
        <w:t xml:space="preserve"> сентябре.</w:t>
      </w:r>
    </w:p>
    <w:p w:rsidR="00C8189F" w:rsidRDefault="00C8189F" w:rsidP="009126C5">
      <w:pPr>
        <w:spacing w:after="0" w:line="240" w:lineRule="auto"/>
        <w:ind w:firstLine="851"/>
        <w:jc w:val="both"/>
        <w:rPr>
          <w:rFonts w:ascii="Times New Roman" w:hAnsi="Times New Roman" w:cs="Times New Roman"/>
          <w:color w:val="000000" w:themeColor="text1"/>
          <w:sz w:val="28"/>
          <w:szCs w:val="28"/>
        </w:rPr>
      </w:pPr>
    </w:p>
    <w:p w:rsidR="00DE7588" w:rsidRDefault="00DE7588" w:rsidP="009126C5">
      <w:pPr>
        <w:spacing w:after="0" w:line="240" w:lineRule="auto"/>
        <w:ind w:firstLine="851"/>
        <w:jc w:val="both"/>
        <w:rPr>
          <w:rFonts w:ascii="Times New Roman" w:hAnsi="Times New Roman" w:cs="Times New Roman"/>
          <w:color w:val="000000" w:themeColor="text1"/>
          <w:sz w:val="28"/>
          <w:szCs w:val="28"/>
        </w:rPr>
      </w:pPr>
    </w:p>
    <w:p w:rsidR="00DE7588" w:rsidRDefault="00DE7588" w:rsidP="009126C5">
      <w:pPr>
        <w:spacing w:after="0" w:line="240" w:lineRule="auto"/>
        <w:ind w:firstLine="851"/>
        <w:jc w:val="both"/>
        <w:rPr>
          <w:rFonts w:ascii="Times New Roman" w:hAnsi="Times New Roman" w:cs="Times New Roman"/>
          <w:color w:val="000000" w:themeColor="text1"/>
          <w:sz w:val="28"/>
          <w:szCs w:val="28"/>
        </w:rPr>
      </w:pPr>
    </w:p>
    <w:p w:rsidR="00DE7588" w:rsidRPr="00C8189F" w:rsidRDefault="00DE7588" w:rsidP="009126C5">
      <w:pPr>
        <w:spacing w:after="0" w:line="240" w:lineRule="auto"/>
        <w:ind w:firstLine="851"/>
        <w:jc w:val="both"/>
        <w:rPr>
          <w:rFonts w:ascii="Times New Roman" w:hAnsi="Times New Roman" w:cs="Times New Roman"/>
          <w:color w:val="000000" w:themeColor="text1"/>
          <w:sz w:val="28"/>
          <w:szCs w:val="28"/>
        </w:rPr>
      </w:pPr>
    </w:p>
    <w:p w:rsidR="00F450CC" w:rsidRPr="00F450CC" w:rsidRDefault="00F450CC" w:rsidP="009126C5">
      <w:pPr>
        <w:spacing w:after="0" w:line="240" w:lineRule="auto"/>
        <w:ind w:firstLine="851"/>
        <w:jc w:val="both"/>
        <w:rPr>
          <w:rFonts w:ascii="Times New Roman" w:hAnsi="Times New Roman" w:cs="Times New Roman"/>
          <w:color w:val="000000" w:themeColor="text1"/>
          <w:sz w:val="28"/>
          <w:szCs w:val="28"/>
        </w:rPr>
      </w:pPr>
      <w:r w:rsidRPr="00F450CC">
        <w:rPr>
          <w:rFonts w:ascii="Times New Roman" w:hAnsi="Times New Roman" w:cs="Times New Roman"/>
          <w:color w:val="000000" w:themeColor="text1"/>
          <w:sz w:val="28"/>
          <w:szCs w:val="28"/>
        </w:rPr>
        <w:lastRenderedPageBreak/>
        <w:t>Лук голубой ( Allium caeruleum)</w:t>
      </w:r>
    </w:p>
    <w:p w:rsidR="00F450CC" w:rsidRDefault="00F450CC" w:rsidP="009126C5">
      <w:pPr>
        <w:spacing w:after="0" w:line="240" w:lineRule="auto"/>
        <w:ind w:firstLine="851"/>
        <w:jc w:val="both"/>
        <w:rPr>
          <w:rFonts w:ascii="Times New Roman" w:hAnsi="Times New Roman" w:cs="Times New Roman"/>
          <w:color w:val="000000" w:themeColor="text1"/>
          <w:sz w:val="28"/>
          <w:szCs w:val="28"/>
        </w:rPr>
      </w:pPr>
      <w:r w:rsidRPr="00F450CC">
        <w:rPr>
          <w:rFonts w:ascii="Times New Roman" w:hAnsi="Times New Roman" w:cs="Times New Roman"/>
          <w:color w:val="000000" w:themeColor="text1"/>
          <w:sz w:val="28"/>
          <w:szCs w:val="28"/>
        </w:rPr>
        <w:t>Много</w:t>
      </w:r>
      <w:r>
        <w:rPr>
          <w:rFonts w:ascii="Times New Roman" w:hAnsi="Times New Roman" w:cs="Times New Roman"/>
          <w:color w:val="000000" w:themeColor="text1"/>
          <w:sz w:val="28"/>
          <w:szCs w:val="28"/>
        </w:rPr>
        <w:t>летнее травянистое растение, 25-</w:t>
      </w:r>
      <w:r w:rsidRPr="00F450CC">
        <w:rPr>
          <w:rFonts w:ascii="Times New Roman" w:hAnsi="Times New Roman" w:cs="Times New Roman"/>
          <w:color w:val="000000" w:themeColor="text1"/>
          <w:sz w:val="28"/>
          <w:szCs w:val="28"/>
        </w:rPr>
        <w:t xml:space="preserve">95 см высотой. Листья трёхгранные. </w:t>
      </w:r>
      <w:r>
        <w:rPr>
          <w:rFonts w:ascii="Times New Roman" w:hAnsi="Times New Roman" w:cs="Times New Roman"/>
          <w:color w:val="000000" w:themeColor="text1"/>
          <w:sz w:val="28"/>
          <w:szCs w:val="28"/>
        </w:rPr>
        <w:t>Цветки ширококолокольчатые, 0,4-</w:t>
      </w:r>
      <w:r w:rsidRPr="00F450CC">
        <w:rPr>
          <w:rFonts w:ascii="Times New Roman" w:hAnsi="Times New Roman" w:cs="Times New Roman"/>
          <w:color w:val="000000" w:themeColor="text1"/>
          <w:sz w:val="28"/>
          <w:szCs w:val="28"/>
        </w:rPr>
        <w:t>0,5 см длиной, голубые, собраны в полушар</w:t>
      </w:r>
      <w:r>
        <w:rPr>
          <w:rFonts w:ascii="Times New Roman" w:hAnsi="Times New Roman" w:cs="Times New Roman"/>
          <w:color w:val="000000" w:themeColor="text1"/>
          <w:sz w:val="28"/>
          <w:szCs w:val="28"/>
        </w:rPr>
        <w:t>овидный или шаровидный зонтик</w:t>
      </w:r>
      <w:r w:rsidRPr="00F450CC">
        <w:rPr>
          <w:rFonts w:ascii="Times New Roman" w:hAnsi="Times New Roman" w:cs="Times New Roman"/>
          <w:color w:val="000000" w:themeColor="text1"/>
          <w:sz w:val="28"/>
          <w:szCs w:val="28"/>
        </w:rPr>
        <w:t>.</w:t>
      </w:r>
    </w:p>
    <w:p w:rsidR="00244D9A" w:rsidRDefault="00F450CC" w:rsidP="00F450CC">
      <w:pPr>
        <w:spacing w:after="0" w:line="240" w:lineRule="auto"/>
        <w:ind w:firstLine="851"/>
        <w:jc w:val="both"/>
        <w:rPr>
          <w:rFonts w:ascii="Times New Roman" w:hAnsi="Times New Roman" w:cs="Times New Roman"/>
          <w:color w:val="000000" w:themeColor="text1"/>
          <w:sz w:val="28"/>
          <w:szCs w:val="28"/>
        </w:rPr>
      </w:pPr>
      <w:r w:rsidRPr="00F450CC">
        <w:rPr>
          <w:rFonts w:ascii="Times New Roman" w:hAnsi="Times New Roman" w:cs="Times New Roman"/>
          <w:color w:val="000000" w:themeColor="text1"/>
          <w:sz w:val="28"/>
          <w:szCs w:val="28"/>
        </w:rPr>
        <w:t>Хозяйственное значение и применение</w:t>
      </w:r>
      <w:r>
        <w:rPr>
          <w:rFonts w:ascii="Times New Roman" w:hAnsi="Times New Roman" w:cs="Times New Roman"/>
          <w:color w:val="000000" w:themeColor="text1"/>
          <w:sz w:val="28"/>
          <w:szCs w:val="28"/>
        </w:rPr>
        <w:t>.</w:t>
      </w:r>
      <w:r w:rsidRPr="00F450CC">
        <w:t xml:space="preserve"> </w:t>
      </w:r>
      <w:r w:rsidRPr="00F450CC">
        <w:rPr>
          <w:rFonts w:ascii="Times New Roman" w:hAnsi="Times New Roman" w:cs="Times New Roman"/>
          <w:color w:val="000000" w:themeColor="text1"/>
          <w:sz w:val="28"/>
          <w:szCs w:val="28"/>
        </w:rPr>
        <w:t>Луковицы съедобны. Может быть использован в ка</w:t>
      </w:r>
      <w:r>
        <w:rPr>
          <w:rFonts w:ascii="Times New Roman" w:hAnsi="Times New Roman" w:cs="Times New Roman"/>
          <w:color w:val="000000" w:themeColor="text1"/>
          <w:sz w:val="28"/>
          <w:szCs w:val="28"/>
        </w:rPr>
        <w:t>честве декоративного растения.</w:t>
      </w:r>
    </w:p>
    <w:p w:rsidR="00F450CC" w:rsidRDefault="00F450CC" w:rsidP="00F450CC">
      <w:pPr>
        <w:spacing w:after="0" w:line="240" w:lineRule="auto"/>
        <w:ind w:firstLine="851"/>
        <w:jc w:val="both"/>
        <w:rPr>
          <w:rFonts w:ascii="Times New Roman" w:hAnsi="Times New Roman" w:cs="Times New Roman"/>
          <w:color w:val="000000" w:themeColor="text1"/>
          <w:sz w:val="28"/>
          <w:szCs w:val="28"/>
        </w:rPr>
      </w:pPr>
    </w:p>
    <w:p w:rsidR="00244D9A" w:rsidRDefault="00F450CC" w:rsidP="009126C5">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Бархатцы прямостоящие (,</w:t>
      </w:r>
      <w:r w:rsidRPr="00F450CC">
        <w:rPr>
          <w:rFonts w:ascii="Times New Roman" w:hAnsi="Times New Roman" w:cs="Times New Roman"/>
          <w:sz w:val="28"/>
          <w:szCs w:val="28"/>
        </w:rPr>
        <w:t>Tagetes 'Boy Series‘)</w:t>
      </w:r>
    </w:p>
    <w:p w:rsidR="00F450CC" w:rsidRPr="00F450CC" w:rsidRDefault="00F450CC" w:rsidP="00F450CC">
      <w:pPr>
        <w:spacing w:after="0" w:line="240" w:lineRule="auto"/>
        <w:ind w:firstLine="851"/>
        <w:jc w:val="both"/>
        <w:rPr>
          <w:rFonts w:ascii="Times New Roman" w:hAnsi="Times New Roman" w:cs="Times New Roman"/>
          <w:sz w:val="28"/>
          <w:szCs w:val="28"/>
        </w:rPr>
      </w:pPr>
      <w:r w:rsidRPr="00F450CC">
        <w:rPr>
          <w:rFonts w:ascii="Times New Roman" w:hAnsi="Times New Roman" w:cs="Times New Roman"/>
          <w:sz w:val="28"/>
          <w:szCs w:val="28"/>
        </w:rPr>
        <w:t>Однолетнее травянистое растение. Корневая система мочковатая. Стебел</w:t>
      </w:r>
      <w:r>
        <w:rPr>
          <w:rFonts w:ascii="Times New Roman" w:hAnsi="Times New Roman" w:cs="Times New Roman"/>
          <w:sz w:val="28"/>
          <w:szCs w:val="28"/>
        </w:rPr>
        <w:t>ь прямостоячий, раскидистый, 20-</w:t>
      </w:r>
      <w:r w:rsidRPr="00F450CC">
        <w:rPr>
          <w:rFonts w:ascii="Times New Roman" w:hAnsi="Times New Roman" w:cs="Times New Roman"/>
          <w:sz w:val="28"/>
          <w:szCs w:val="28"/>
        </w:rPr>
        <w:t>80 см высотой.</w:t>
      </w:r>
    </w:p>
    <w:p w:rsidR="00F450CC" w:rsidRPr="00F450CC" w:rsidRDefault="00F450CC" w:rsidP="00F450CC">
      <w:pPr>
        <w:spacing w:after="0" w:line="240" w:lineRule="auto"/>
        <w:ind w:firstLine="851"/>
        <w:jc w:val="both"/>
        <w:rPr>
          <w:rFonts w:ascii="Times New Roman" w:hAnsi="Times New Roman" w:cs="Times New Roman"/>
          <w:sz w:val="28"/>
          <w:szCs w:val="28"/>
        </w:rPr>
      </w:pPr>
      <w:r w:rsidRPr="00F450CC">
        <w:rPr>
          <w:rFonts w:ascii="Times New Roman" w:hAnsi="Times New Roman" w:cs="Times New Roman"/>
          <w:sz w:val="28"/>
          <w:szCs w:val="28"/>
        </w:rPr>
        <w:t>Листья очерёдные, перисторассечённые или перисто-раздельные, зубчатые, от светло-зелёных до тёмно-зелёных.</w:t>
      </w:r>
    </w:p>
    <w:p w:rsidR="00F450CC" w:rsidRDefault="00F450CC" w:rsidP="00F450C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Соцветия -</w:t>
      </w:r>
      <w:r w:rsidRPr="00F450CC">
        <w:rPr>
          <w:rFonts w:ascii="Times New Roman" w:hAnsi="Times New Roman" w:cs="Times New Roman"/>
          <w:sz w:val="28"/>
          <w:szCs w:val="28"/>
        </w:rPr>
        <w:t xml:space="preserve"> простые или махровые, жёлтые или оранжевые корзинки, один</w:t>
      </w:r>
      <w:r>
        <w:rPr>
          <w:rFonts w:ascii="Times New Roman" w:hAnsi="Times New Roman" w:cs="Times New Roman"/>
          <w:sz w:val="28"/>
          <w:szCs w:val="28"/>
        </w:rPr>
        <w:t>очные, на длинных цветоносах, 3-</w:t>
      </w:r>
      <w:r w:rsidRPr="00F450CC">
        <w:rPr>
          <w:rFonts w:ascii="Times New Roman" w:hAnsi="Times New Roman" w:cs="Times New Roman"/>
          <w:sz w:val="28"/>
          <w:szCs w:val="28"/>
        </w:rPr>
        <w:t>10 см длиной.</w:t>
      </w:r>
    </w:p>
    <w:p w:rsidR="00F450CC" w:rsidRPr="00AF5360" w:rsidRDefault="00F450CC" w:rsidP="00F450CC">
      <w:pPr>
        <w:spacing w:after="0" w:line="240" w:lineRule="auto"/>
        <w:ind w:firstLine="851"/>
        <w:jc w:val="both"/>
        <w:rPr>
          <w:rFonts w:ascii="Times New Roman" w:hAnsi="Times New Roman" w:cs="Times New Roman"/>
          <w:sz w:val="28"/>
          <w:szCs w:val="28"/>
        </w:rPr>
      </w:pPr>
    </w:p>
    <w:p w:rsidR="007E38D6" w:rsidRPr="00AF5360" w:rsidRDefault="007E38D6"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2.6 Подготовка посадочных мест и посадка древесно-кустарниковой растительности</w:t>
      </w:r>
    </w:p>
    <w:p w:rsidR="007E38D6" w:rsidRPr="00AF5360" w:rsidRDefault="007E38D6" w:rsidP="009126C5">
      <w:pPr>
        <w:spacing w:after="0" w:line="240" w:lineRule="auto"/>
        <w:ind w:firstLine="851"/>
        <w:jc w:val="both"/>
        <w:rPr>
          <w:rFonts w:ascii="Times New Roman" w:hAnsi="Times New Roman" w:cs="Times New Roman"/>
          <w:sz w:val="28"/>
          <w:szCs w:val="28"/>
        </w:rPr>
      </w:pPr>
    </w:p>
    <w:p w:rsidR="007E38D6" w:rsidRPr="00AF5360" w:rsidRDefault="007E38D6"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Посадки деревьев, кустарников на садово-парковых объектах являются одним из основных и ответственных этапов производственного цикла озеленительных работ.</w:t>
      </w:r>
    </w:p>
    <w:p w:rsidR="007E38D6" w:rsidRPr="00AF5360" w:rsidRDefault="007E38D6"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Посадки древесных растений при озеленении объектов веду специализированные строительные предприятия или фирмы с помощью высококвалифицированных кадров - ландшафтных инженеров и техников, садово-парковых рабочих-озеленителей.</w:t>
      </w:r>
    </w:p>
    <w:p w:rsidR="007E38D6" w:rsidRPr="00AF5360" w:rsidRDefault="007E38D6"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Посадочные работы в современном садово-парковом строительстве проводятся с помощью специальной техники и автотранспорта - машин и механизмов, автокранов для погрузки и разгрузки растений, прицепных платформ для перевозки растений, специального инструмента и оборудования</w:t>
      </w:r>
    </w:p>
    <w:p w:rsidR="007E38D6" w:rsidRPr="00AF5360" w:rsidRDefault="007E38D6"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Успех посадочных работ во многом определяется четкостью в организации производственного процесса, в быстром, без какого-либо нарушения технологии проведении таких работ, в максимальном сокращении периода между выколкой растений на месте выращивания и самой посадкой на объекте.</w:t>
      </w:r>
    </w:p>
    <w:p w:rsidR="007E38D6" w:rsidRPr="00AF5360" w:rsidRDefault="007E38D6"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Большое значение имеют происхождение самих высаживаемых на объекты растений, их размеры, учет особенностей формирования и выращивания в питомнике.</w:t>
      </w:r>
    </w:p>
    <w:p w:rsidR="007E38D6" w:rsidRPr="00AF5360" w:rsidRDefault="007E38D6"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Весь посадочный материал отбирается строго соответствии с существующими кондициями.</w:t>
      </w:r>
    </w:p>
    <w:p w:rsidR="007E38D6" w:rsidRPr="00AF5360" w:rsidRDefault="007E38D6"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При посадке растений в период вегетации должны выполняться следующие требования: саженцы должны быть с комом, упакованным в жесткую тару (упаковка кома в мягкую тару допускается только для посадочного матери-ала, выкопанного из плотных глинистых грунтов), период времени между выкапыванием посадочного материала и его посадкой должен быть минимальным; для пересадки следует выбирать прохладные пасмурные дни или утренние и вечерние часы дня; кроны растений при перевозке должны быть связаны и укрыты от вы</w:t>
      </w:r>
      <w:r w:rsidRPr="00AF5360">
        <w:rPr>
          <w:rFonts w:ascii="Times New Roman" w:hAnsi="Times New Roman" w:cs="Times New Roman"/>
          <w:sz w:val="28"/>
          <w:szCs w:val="28"/>
        </w:rPr>
        <w:lastRenderedPageBreak/>
        <w:t>сушивания; после посадки кроны саженцев и кустов должны быть прорежены с удалением до 30 листьев, применены и регулярно обмываться водой в течение месяца. Категорически запрещается завозить и высаживать в городе деревья и кустарники слабо развитые, с уродливыми кронами (однобокими, сплюснутыми и пр.), с наличием ран, повреждениями кроны и штамба, а также поврежденных вредителями и болезнями.</w:t>
      </w:r>
    </w:p>
    <w:p w:rsidR="007E38D6" w:rsidRPr="00AF5360" w:rsidRDefault="007E38D6"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Для ремонта, реконструкции и реставрации насаждений могут использоваться растения больших параметров, чем предусмотрено стандартом. При перевозках партий саженцев из других областей республик и стран каждая партия должна сопровождаться сертификатом (разрешением) Государственной инспекции по карантину растений. При приобретении посадочного материала в питомниках необходимо соблюдать правила внутреннего карантина растений, не допуская на объекты озеленения города опасных или новых видов вредителей и болезней. При посадке деревьев и кустарников в сильно фильтрующие грунты на дно посадочных мест следует укладывать слой суглинка толщиной не менее 15 см. На засоленных грунтах на дне посадочных мест необходимо устраивать дренаж.</w:t>
      </w:r>
    </w:p>
    <w:p w:rsidR="007E38D6" w:rsidRPr="00AF5360" w:rsidRDefault="007E38D6"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Ямы и траншеи для посадки деревьев и кустарников должны быть выкопаны заранее (не менее 2-3 ч до посадки). Ямы, предназначенные для высадки зимой крупномерного осадочного материала с замороженным комом, с целью удешевления работ рекомендуется готовить с осени или в начале зимы в еще талых или несколько промерзших грунтах.</w:t>
      </w:r>
    </w:p>
    <w:p w:rsidR="007E38D6" w:rsidRPr="00AF5360" w:rsidRDefault="007E38D6"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После выкопки ям и траншей стенки и дно выравнивают и зачищают, рядом складывают запас земли для засыпки корневой системы. Траншеи под живую изгородь засыпают растительной землей на 3/4 объема, остальная земля складируется рядом.</w:t>
      </w:r>
    </w:p>
    <w:p w:rsidR="00F20A82" w:rsidRPr="00AF5360" w:rsidRDefault="00F20A82" w:rsidP="009126C5">
      <w:pPr>
        <w:spacing w:after="0" w:line="240" w:lineRule="auto"/>
        <w:ind w:firstLine="851"/>
        <w:jc w:val="both"/>
        <w:rPr>
          <w:rFonts w:ascii="Times New Roman" w:hAnsi="Times New Roman" w:cs="Times New Roman"/>
          <w:sz w:val="28"/>
          <w:szCs w:val="28"/>
        </w:rPr>
      </w:pPr>
    </w:p>
    <w:p w:rsidR="007E38D6" w:rsidRPr="00AF5360" w:rsidRDefault="007E38D6"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2.7 Послепосадочный уход за растениями</w:t>
      </w:r>
    </w:p>
    <w:p w:rsidR="007E38D6" w:rsidRPr="00AF5360" w:rsidRDefault="007E38D6" w:rsidP="009126C5">
      <w:pPr>
        <w:spacing w:after="0" w:line="240" w:lineRule="auto"/>
        <w:ind w:firstLine="851"/>
        <w:jc w:val="both"/>
        <w:rPr>
          <w:rFonts w:ascii="Times New Roman" w:hAnsi="Times New Roman" w:cs="Times New Roman"/>
          <w:sz w:val="28"/>
          <w:szCs w:val="28"/>
        </w:rPr>
      </w:pPr>
    </w:p>
    <w:p w:rsidR="007E38D6" w:rsidRPr="00AF5360" w:rsidRDefault="007E38D6"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Уход за деревьями и кустарниками в первый вегетационный период является решающим в обеспечении приживаемости. Одновременно с поливом высаженных деревьев и кустарников вносят раствор стимуляторов роста.</w:t>
      </w:r>
    </w:p>
    <w:p w:rsidR="007E38D6" w:rsidRPr="00AF5360" w:rsidRDefault="007E38D6"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Весной у всех свежепосаженных растений производят легкую обрезку кроны, промазывают садовой замазкой все обнаруженные раны, а после распускания листьев вырезают сухие ветки и лишние сучья.</w:t>
      </w:r>
    </w:p>
    <w:p w:rsidR="007E38D6" w:rsidRPr="00AF5360" w:rsidRDefault="007E38D6"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Особое внимание должно быть уделено поливу. Кратность полива должна быть не менее 5-7 раз. Норма полива во многом зависит от погодных условий, механического состава почв и биологических свойств пород.</w:t>
      </w:r>
    </w:p>
    <w:p w:rsidR="007E38D6" w:rsidRPr="00AF5360" w:rsidRDefault="007E38D6"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В первый год вегетации полив прекращают в августе, чтобы обеспечить полное вызревание побегов и подготовку растений к зиме. При засушливой осени все растения под зиму должны быть обильно политы. Летом помимо полива проводят дождевание крон в засушливую погоду.</w:t>
      </w:r>
    </w:p>
    <w:p w:rsidR="007E38D6" w:rsidRPr="00AF5360" w:rsidRDefault="007E38D6"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Уход за почвой приствольных лунок должен быть регулярный. За сезон 4-5 раз пропалывают сорняки в лунках. Вслед за прополкой почву рыхлят мотыгами на</w:t>
      </w:r>
    </w:p>
    <w:p w:rsidR="007E38D6" w:rsidRPr="00AF5360" w:rsidRDefault="007E38D6"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lastRenderedPageBreak/>
        <w:t>глубину 1-5 см, не повреждая при этом корни. Последнее рыхление производят под зиму.</w:t>
      </w:r>
    </w:p>
    <w:p w:rsidR="00F20A82" w:rsidRPr="00AF5360" w:rsidRDefault="007E38D6"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В течение лета регулярно проверяют крепление растений к кольям. Их убирают примерно на третий год после посадки.</w:t>
      </w:r>
    </w:p>
    <w:p w:rsidR="009126C5" w:rsidRDefault="009126C5" w:rsidP="009126C5">
      <w:pPr>
        <w:spacing w:after="0" w:line="240" w:lineRule="auto"/>
        <w:ind w:firstLine="851"/>
        <w:jc w:val="both"/>
        <w:rPr>
          <w:rFonts w:ascii="Times New Roman" w:hAnsi="Times New Roman" w:cs="Times New Roman"/>
          <w:sz w:val="28"/>
          <w:szCs w:val="28"/>
        </w:rPr>
      </w:pPr>
    </w:p>
    <w:p w:rsidR="007E38D6" w:rsidRPr="00AF5360" w:rsidRDefault="007E38D6"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2.8 Малые архитектурные формы</w:t>
      </w:r>
    </w:p>
    <w:p w:rsidR="007E38D6" w:rsidRPr="00AF5360" w:rsidRDefault="007E38D6" w:rsidP="009126C5">
      <w:pPr>
        <w:spacing w:after="0" w:line="240" w:lineRule="auto"/>
        <w:ind w:firstLine="851"/>
        <w:jc w:val="both"/>
        <w:rPr>
          <w:rFonts w:ascii="Times New Roman" w:hAnsi="Times New Roman" w:cs="Times New Roman"/>
          <w:sz w:val="28"/>
          <w:szCs w:val="28"/>
        </w:rPr>
      </w:pPr>
    </w:p>
    <w:p w:rsidR="007E38D6" w:rsidRPr="00AF5360" w:rsidRDefault="007E38D6"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Малые архитектурные формы (МАФ) - это сооружения, предназначенные для архитектурно-планировочной организации садов и парков, создания комфортного отдыха посетителей, ландшафтно-эстетического обогащения территории в целом.</w:t>
      </w:r>
    </w:p>
    <w:p w:rsidR="007E38D6" w:rsidRPr="00AF5360" w:rsidRDefault="007E38D6"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Малые архитектурные формы классифицируются на следующие типы (или категории):</w:t>
      </w:r>
    </w:p>
    <w:p w:rsidR="007E38D6" w:rsidRPr="00AF5360" w:rsidRDefault="007E38D6"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 декоративные МАФ - скульптура, фонтаны, вазы, декоративные водоёмы, декоративные стенки, трельяжи и решётки, альпийские горки или рокарии и др.;</w:t>
      </w:r>
    </w:p>
    <w:p w:rsidR="007E38D6" w:rsidRPr="00AF5360" w:rsidRDefault="007E38D6"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 утилитарного характера МАФ; к ним относятся пандусы, лестницы, подпорные стенки, беседки, навесы, мостики, торговые киоски, скамейки, ограды и др.</w:t>
      </w:r>
    </w:p>
    <w:p w:rsidR="007E38D6" w:rsidRPr="00AF5360" w:rsidRDefault="007E38D6"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Утилитарные МАФ подразделяются на несколько типов:</w:t>
      </w:r>
    </w:p>
    <w:p w:rsidR="007E38D6" w:rsidRPr="00AF5360" w:rsidRDefault="007E38D6"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 МАФ, организующие рельеф и оформляющие отдельные участки территории; это прежде всего декоративное мощение, открытые лестницы, пандусы, откосы;</w:t>
      </w:r>
    </w:p>
    <w:p w:rsidR="007E38D6" w:rsidRPr="00AF5360" w:rsidRDefault="007E38D6"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 устройства для размещения растений цветочницы, трельяжи;</w:t>
      </w:r>
    </w:p>
    <w:p w:rsidR="007E38D6" w:rsidRPr="00AF5360" w:rsidRDefault="007E38D6"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 искусственные водные устройства - бассейны, пруды, каскады, водопады, питьевые фонтанчики, водные карусели и др.;</w:t>
      </w:r>
    </w:p>
    <w:p w:rsidR="007E38D6" w:rsidRPr="00AF5360" w:rsidRDefault="007E38D6"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 ограждающие МАФ - ограды, стенки, парапеты;</w:t>
      </w:r>
    </w:p>
    <w:p w:rsidR="007E38D6" w:rsidRPr="00AF5360" w:rsidRDefault="007E38D6"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 устройства для отдыха - оборудование площадок и пляжей, павильоны, садово-парковая мебель;</w:t>
      </w:r>
    </w:p>
    <w:p w:rsidR="007E38D6" w:rsidRPr="00AF5360" w:rsidRDefault="007E38D6"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 устройства для торговых и коммунальных услуг - киоски, палатки, ларьки, оборудование детских и хозяйственных площадок и др.</w:t>
      </w:r>
    </w:p>
    <w:p w:rsidR="007E38D6" w:rsidRPr="00AF5360" w:rsidRDefault="007E38D6"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Малые формы утилитарного характера должны быть выполнены в соответствии с ландшафтно-архитектурными и эстетическими требованиями, предъявляемыми к объекту озеленения, из прочных материалов, отличающихся высокой степенью устойчивости к воздействию факторов внешней среды.</w:t>
      </w:r>
    </w:p>
    <w:p w:rsidR="007E38D6" w:rsidRPr="00AF5360" w:rsidRDefault="007E38D6"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Все МАФ по способам изготовления подразделяются на две крупные группы:</w:t>
      </w:r>
    </w:p>
    <w:p w:rsidR="007E38D6" w:rsidRPr="00AF5360" w:rsidRDefault="007E38D6"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1) МАФ изготовления по специально разработанным и индивидуальным проектам;</w:t>
      </w:r>
    </w:p>
    <w:p w:rsidR="007E38D6" w:rsidRPr="00AF5360" w:rsidRDefault="007E38D6"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2) МАФ изготовления по типовым проектам из типовых элементов и конструкций.</w:t>
      </w:r>
    </w:p>
    <w:p w:rsidR="007E38D6" w:rsidRDefault="007E38D6"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 xml:space="preserve">МАФ из типовых элементов широко применимы в массовой жилой застройке, на ряде общегородских объектов озеленения. В настоящее время проектными организациями выпущен в свет ряд альбомов типового оборудования для объектов озеленения. Существует целый ряд специальных конструкторских бюро </w:t>
      </w:r>
      <w:r w:rsidRPr="00AF5360">
        <w:rPr>
          <w:rFonts w:ascii="Times New Roman" w:hAnsi="Times New Roman" w:cs="Times New Roman"/>
          <w:sz w:val="28"/>
          <w:szCs w:val="28"/>
        </w:rPr>
        <w:lastRenderedPageBreak/>
        <w:t>и производственных фирм, занимающихся производством, сборкой МАФ из типовых элементов, а также их установкой на объектах по разработанному проекту.</w:t>
      </w:r>
    </w:p>
    <w:p w:rsidR="004453C1" w:rsidRPr="00AF5360" w:rsidRDefault="004453C1" w:rsidP="009126C5">
      <w:pPr>
        <w:spacing w:after="0" w:line="240" w:lineRule="auto"/>
        <w:ind w:firstLine="851"/>
        <w:jc w:val="both"/>
        <w:rPr>
          <w:rFonts w:ascii="Times New Roman" w:hAnsi="Times New Roman" w:cs="Times New Roman"/>
          <w:sz w:val="28"/>
          <w:szCs w:val="28"/>
        </w:rPr>
      </w:pPr>
    </w:p>
    <w:p w:rsidR="00E90B98" w:rsidRPr="00AF5360" w:rsidRDefault="00E90B98"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2.9 Рабочие чертежи</w:t>
      </w:r>
    </w:p>
    <w:p w:rsidR="00E90B98" w:rsidRPr="00AF5360" w:rsidRDefault="00E90B98" w:rsidP="009126C5">
      <w:pPr>
        <w:spacing w:after="0" w:line="240" w:lineRule="auto"/>
        <w:ind w:firstLine="851"/>
        <w:jc w:val="both"/>
        <w:rPr>
          <w:rFonts w:ascii="Times New Roman" w:hAnsi="Times New Roman" w:cs="Times New Roman"/>
          <w:sz w:val="28"/>
          <w:szCs w:val="28"/>
        </w:rPr>
      </w:pPr>
    </w:p>
    <w:p w:rsidR="00E90B98" w:rsidRPr="00AF5360" w:rsidRDefault="00E90B98"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2.9.1 Генеральный план</w:t>
      </w:r>
    </w:p>
    <w:p w:rsidR="00E90B98" w:rsidRPr="00AF5360" w:rsidRDefault="00E90B98" w:rsidP="009126C5">
      <w:pPr>
        <w:spacing w:after="0" w:line="240" w:lineRule="auto"/>
        <w:ind w:firstLine="851"/>
        <w:jc w:val="both"/>
        <w:rPr>
          <w:rFonts w:ascii="Times New Roman" w:hAnsi="Times New Roman" w:cs="Times New Roman"/>
          <w:sz w:val="28"/>
          <w:szCs w:val="28"/>
        </w:rPr>
      </w:pPr>
    </w:p>
    <w:p w:rsidR="004B4EDF" w:rsidRPr="00AF5360" w:rsidRDefault="00E90B98" w:rsidP="009126C5">
      <w:pPr>
        <w:spacing w:after="0" w:line="240" w:lineRule="auto"/>
        <w:ind w:firstLine="851"/>
        <w:jc w:val="both"/>
        <w:rPr>
          <w:rFonts w:ascii="Times New Roman" w:hAnsi="Times New Roman" w:cs="Times New Roman"/>
          <w:sz w:val="28"/>
          <w:szCs w:val="28"/>
        </w:rPr>
      </w:pPr>
      <w:r w:rsidRPr="00AF5360">
        <w:rPr>
          <w:rFonts w:ascii="Times New Roman" w:hAnsi="Times New Roman" w:cs="Times New Roman"/>
          <w:sz w:val="28"/>
          <w:szCs w:val="28"/>
        </w:rPr>
        <w:t>Генеральный план благоустройства и озеленения территории (M1:200, 1:100). Генеральный план сада большой площ</w:t>
      </w:r>
      <w:r w:rsidR="00C72530" w:rsidRPr="00AF5360">
        <w:rPr>
          <w:rFonts w:ascii="Times New Roman" w:hAnsi="Times New Roman" w:cs="Times New Roman"/>
          <w:sz w:val="28"/>
          <w:szCs w:val="28"/>
        </w:rPr>
        <w:t>ади -</w:t>
      </w:r>
      <w:r w:rsidRPr="00AF5360">
        <w:rPr>
          <w:rFonts w:ascii="Times New Roman" w:hAnsi="Times New Roman" w:cs="Times New Roman"/>
          <w:sz w:val="28"/>
          <w:szCs w:val="28"/>
        </w:rPr>
        <w:t xml:space="preserve"> от 0,5 га - может быть выполнен в масштабе 1:500. На генплане указывают зоны и основные элементы ландшафта, все существующие сохраняемые и проектируемые постройки, дорожно-тропиночную сеть, водоемы и водные устройства, малые архитектурные формы, указывают места расположения светильников. Элементы обозначают цифрами, на генплане помещают экспликацию зон сада. На итоговом генплане отражены все решения, связанные с инженерным и дендрологическим разделом: точная привязка и протяженность подпорных стен, лестниц, откосов, пандусов, лотков водостока, точное размещение деревьев и кустарников. Посадки деревьев и кустарников обозначают в масштабе взрослых растений. Породы деревьев и кустарников могут быть обозначены цифрами на генплане, но чаще выносятся на отдельный чертеж дендроплан. Типы мощений, кроны деревьев и кустарников, газоны, цветники обозначают цветом или в графике, выносят в перечень условных обозначений, который помещают на лист генплана. На лист выносят также таблицу баланса территории. Поскольку лист генерального плана является основным демонстрационным чертежом, допускается размещение на нем зарисовок отдельных элементов ландшафта</w:t>
      </w:r>
      <w:r w:rsidR="00C72530" w:rsidRPr="00AF5360">
        <w:rPr>
          <w:rFonts w:ascii="Times New Roman" w:hAnsi="Times New Roman" w:cs="Times New Roman"/>
          <w:sz w:val="28"/>
          <w:szCs w:val="28"/>
        </w:rPr>
        <w:t>.</w:t>
      </w:r>
    </w:p>
    <w:p w:rsidR="007305EA" w:rsidRDefault="007305EA">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rsidR="004B4EDF" w:rsidRPr="00AF5360" w:rsidRDefault="004B4EDF" w:rsidP="009126C5">
      <w:pPr>
        <w:spacing w:after="0" w:line="240" w:lineRule="auto"/>
        <w:ind w:firstLine="851"/>
        <w:jc w:val="both"/>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lastRenderedPageBreak/>
        <w:t>3 Практический раздел</w:t>
      </w:r>
    </w:p>
    <w:p w:rsidR="004B4EDF" w:rsidRPr="00AF5360" w:rsidRDefault="004B4EDF" w:rsidP="009126C5">
      <w:pPr>
        <w:spacing w:after="0" w:line="240" w:lineRule="auto"/>
        <w:ind w:firstLine="851"/>
        <w:contextualSpacing/>
        <w:jc w:val="both"/>
        <w:rPr>
          <w:rFonts w:ascii="Times New Roman" w:eastAsia="Times New Roman" w:hAnsi="Times New Roman" w:cs="Times New Roman"/>
          <w:sz w:val="28"/>
          <w:szCs w:val="28"/>
          <w:lang w:eastAsia="ru-RU"/>
        </w:rPr>
      </w:pPr>
    </w:p>
    <w:p w:rsidR="004B4EDF" w:rsidRPr="00AF5360" w:rsidRDefault="004B4EDF" w:rsidP="009126C5">
      <w:pPr>
        <w:spacing w:after="0" w:line="240" w:lineRule="auto"/>
        <w:ind w:firstLine="851"/>
        <w:jc w:val="both"/>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3.1 Архитектурно-планировочное решение</w:t>
      </w:r>
    </w:p>
    <w:p w:rsidR="004B4EDF" w:rsidRPr="00AF5360" w:rsidRDefault="004B4EDF" w:rsidP="009126C5">
      <w:pPr>
        <w:spacing w:after="0" w:line="240" w:lineRule="auto"/>
        <w:ind w:firstLine="851"/>
        <w:contextualSpacing/>
        <w:jc w:val="both"/>
        <w:rPr>
          <w:rFonts w:ascii="Times New Roman" w:eastAsia="Times New Roman" w:hAnsi="Times New Roman" w:cs="Times New Roman"/>
          <w:sz w:val="28"/>
          <w:szCs w:val="28"/>
          <w:lang w:eastAsia="ru-RU"/>
        </w:rPr>
      </w:pPr>
    </w:p>
    <w:p w:rsidR="004B4EDF" w:rsidRPr="00AF5360" w:rsidRDefault="004B4EDF" w:rsidP="009126C5">
      <w:pPr>
        <w:spacing w:after="0" w:line="240" w:lineRule="auto"/>
        <w:ind w:firstLine="851"/>
        <w:contextualSpacing/>
        <w:jc w:val="both"/>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На основание проведенного анализа территории мемориального дома-музея Тюлькина было принято решение:</w:t>
      </w:r>
    </w:p>
    <w:p w:rsidR="00122433" w:rsidRPr="00AF5360" w:rsidRDefault="00122433" w:rsidP="009126C5">
      <w:pPr>
        <w:spacing w:after="0" w:line="240" w:lineRule="auto"/>
        <w:ind w:firstLine="851"/>
        <w:contextualSpacing/>
        <w:jc w:val="both"/>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 xml:space="preserve">После проведенного анализа территории, нами были разработаны следующие рекомендации: </w:t>
      </w:r>
    </w:p>
    <w:p w:rsidR="00122433" w:rsidRPr="00AF5360" w:rsidRDefault="00122433" w:rsidP="009126C5">
      <w:pPr>
        <w:spacing w:after="0" w:line="240" w:lineRule="auto"/>
        <w:ind w:firstLine="851"/>
        <w:contextualSpacing/>
        <w:jc w:val="both"/>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Перед тем как приступить к озеленению территории, необходимо провести первоначальные работы по ее благоустройству, а именно:</w:t>
      </w:r>
    </w:p>
    <w:p w:rsidR="00122433" w:rsidRPr="00AF5360" w:rsidRDefault="00122433" w:rsidP="009126C5">
      <w:pPr>
        <w:spacing w:after="0" w:line="240" w:lineRule="auto"/>
        <w:ind w:firstLine="851"/>
        <w:contextualSpacing/>
        <w:jc w:val="both"/>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 выкорчевать малину обыкновенную с полным удалением корневых остатков. После проделанной работы необходимо перекопать почву;</w:t>
      </w:r>
    </w:p>
    <w:p w:rsidR="00122433" w:rsidRPr="00AF5360" w:rsidRDefault="00122433" w:rsidP="009126C5">
      <w:pPr>
        <w:spacing w:after="0" w:line="240" w:lineRule="auto"/>
        <w:ind w:firstLine="851"/>
        <w:contextualSpacing/>
        <w:jc w:val="both"/>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-аналогичные работы провести на участке где произрастает ежевика обыкновенная;</w:t>
      </w:r>
    </w:p>
    <w:p w:rsidR="00122433" w:rsidRPr="00AF5360" w:rsidRDefault="00122433" w:rsidP="009126C5">
      <w:pPr>
        <w:spacing w:after="0" w:line="240" w:lineRule="auto"/>
        <w:ind w:firstLine="851"/>
        <w:contextualSpacing/>
        <w:jc w:val="both"/>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 выполнить санитарную обрезку, прореживание и укорачивание ветвей яблони обыкновенной, сирени обыкновенной, с целью оздоровления и улучшения эстетического вида;</w:t>
      </w:r>
    </w:p>
    <w:p w:rsidR="00122433" w:rsidRPr="00AF5360" w:rsidRDefault="00122433" w:rsidP="009126C5">
      <w:pPr>
        <w:spacing w:after="0" w:line="240" w:lineRule="auto"/>
        <w:ind w:firstLine="851"/>
        <w:contextualSpacing/>
        <w:jc w:val="both"/>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 выполнить обрезку порослевых побегов вишни обыкновенной, с целью омоложения и разрежения куста;</w:t>
      </w:r>
    </w:p>
    <w:p w:rsidR="00122433" w:rsidRPr="00AF5360" w:rsidRDefault="00122433" w:rsidP="009126C5">
      <w:pPr>
        <w:spacing w:after="0" w:line="240" w:lineRule="auto"/>
        <w:ind w:firstLine="851"/>
        <w:contextualSpacing/>
        <w:jc w:val="both"/>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 восстановить бетонное покрытие дорожно-тропиночной сети на разрушенном участке от середины до хозяйственного блока;</w:t>
      </w:r>
    </w:p>
    <w:p w:rsidR="00122433" w:rsidRPr="00AF5360" w:rsidRDefault="00122433" w:rsidP="009126C5">
      <w:pPr>
        <w:spacing w:after="0" w:line="240" w:lineRule="auto"/>
        <w:ind w:firstLine="851"/>
        <w:contextualSpacing/>
        <w:jc w:val="both"/>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 подготовить участки под посев газона, (перекопать с одновременным внесением удобрении и произвести выравнивание);</w:t>
      </w:r>
    </w:p>
    <w:p w:rsidR="00122433" w:rsidRPr="00AF5360" w:rsidRDefault="00122433" w:rsidP="009126C5">
      <w:pPr>
        <w:spacing w:after="0" w:line="240" w:lineRule="auto"/>
        <w:ind w:firstLine="851"/>
        <w:contextualSpacing/>
        <w:jc w:val="both"/>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 отмыть от грязи скульптуру.</w:t>
      </w:r>
    </w:p>
    <w:p w:rsidR="00122433" w:rsidRPr="00AF5360" w:rsidRDefault="00122433" w:rsidP="009126C5">
      <w:pPr>
        <w:spacing w:after="0" w:line="240" w:lineRule="auto"/>
        <w:ind w:firstLine="851"/>
        <w:contextualSpacing/>
        <w:jc w:val="both"/>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Далее переходим к рекомендациям по озеленительным работам. В целом, благоустройство и озеленение территории рекомендуем выполнить в регулярном стиле.</w:t>
      </w:r>
    </w:p>
    <w:p w:rsidR="004B4EDF" w:rsidRPr="00AF5360" w:rsidRDefault="004B4EDF" w:rsidP="009126C5">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AF5360">
        <w:rPr>
          <w:rFonts w:ascii="Times New Roman" w:eastAsia="Times New Roman" w:hAnsi="Times New Roman" w:cs="Times New Roman"/>
          <w:color w:val="000000" w:themeColor="text1"/>
          <w:sz w:val="28"/>
          <w:szCs w:val="28"/>
          <w:lang w:eastAsia="ru-RU"/>
        </w:rPr>
        <w:t xml:space="preserve">Выполнить посадку следующих </w:t>
      </w:r>
      <w:r w:rsidR="00C951C1" w:rsidRPr="00AF5360">
        <w:rPr>
          <w:rFonts w:ascii="Times New Roman" w:eastAsia="Times New Roman" w:hAnsi="Times New Roman" w:cs="Times New Roman"/>
          <w:color w:val="000000" w:themeColor="text1"/>
          <w:sz w:val="28"/>
          <w:szCs w:val="28"/>
          <w:lang w:eastAsia="ru-RU"/>
        </w:rPr>
        <w:t>древесно-</w:t>
      </w:r>
      <w:r w:rsidRPr="00AF5360">
        <w:rPr>
          <w:rFonts w:ascii="Times New Roman" w:eastAsia="Times New Roman" w:hAnsi="Times New Roman" w:cs="Times New Roman"/>
          <w:color w:val="000000" w:themeColor="text1"/>
          <w:sz w:val="28"/>
          <w:szCs w:val="28"/>
          <w:lang w:eastAsia="ru-RU"/>
        </w:rPr>
        <w:t>кустарниковых растений</w:t>
      </w:r>
    </w:p>
    <w:p w:rsidR="004B4EDF" w:rsidRPr="00AF5360" w:rsidRDefault="004B4EDF" w:rsidP="009126C5">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AF5360">
        <w:rPr>
          <w:rFonts w:ascii="Times New Roman" w:eastAsia="Times New Roman" w:hAnsi="Times New Roman" w:cs="Times New Roman"/>
          <w:color w:val="000000" w:themeColor="text1"/>
          <w:sz w:val="28"/>
          <w:szCs w:val="28"/>
          <w:lang w:eastAsia="ru-RU"/>
        </w:rPr>
        <w:t xml:space="preserve">- пузыреплодник </w:t>
      </w:r>
      <w:r w:rsidR="00E11048" w:rsidRPr="00AF5360">
        <w:rPr>
          <w:rFonts w:ascii="Times New Roman" w:eastAsia="Times New Roman" w:hAnsi="Times New Roman" w:cs="Times New Roman"/>
          <w:color w:val="000000" w:themeColor="text1"/>
          <w:sz w:val="28"/>
          <w:szCs w:val="28"/>
          <w:lang w:eastAsia="ru-RU"/>
        </w:rPr>
        <w:t>калинолистный</w:t>
      </w:r>
      <w:r w:rsidR="00B8540B" w:rsidRPr="00AF5360">
        <w:rPr>
          <w:rFonts w:ascii="Times New Roman" w:eastAsia="Times New Roman" w:hAnsi="Times New Roman" w:cs="Times New Roman"/>
          <w:color w:val="000000" w:themeColor="text1"/>
          <w:sz w:val="28"/>
          <w:szCs w:val="28"/>
          <w:lang w:eastAsia="ru-RU"/>
        </w:rPr>
        <w:t xml:space="preserve"> </w:t>
      </w:r>
      <w:r w:rsidR="002644F2" w:rsidRPr="00AF5360">
        <w:rPr>
          <w:rFonts w:ascii="Times New Roman" w:eastAsia="Times New Roman" w:hAnsi="Times New Roman" w:cs="Times New Roman"/>
          <w:color w:val="000000" w:themeColor="text1"/>
          <w:sz w:val="28"/>
          <w:szCs w:val="28"/>
          <w:lang w:eastAsia="ru-RU"/>
        </w:rPr>
        <w:t>(Physocarpus) -</w:t>
      </w:r>
      <w:r w:rsidR="009A6F5B" w:rsidRPr="00AF5360">
        <w:rPr>
          <w:rFonts w:ascii="Times New Roman" w:eastAsia="Times New Roman" w:hAnsi="Times New Roman" w:cs="Times New Roman"/>
          <w:color w:val="000000" w:themeColor="text1"/>
          <w:sz w:val="28"/>
          <w:szCs w:val="28"/>
          <w:lang w:eastAsia="ru-RU"/>
        </w:rPr>
        <w:t xml:space="preserve"> 6 шт</w:t>
      </w:r>
      <w:r w:rsidRPr="00AF5360">
        <w:rPr>
          <w:rFonts w:ascii="Times New Roman" w:eastAsia="Times New Roman" w:hAnsi="Times New Roman" w:cs="Times New Roman"/>
          <w:color w:val="000000" w:themeColor="text1"/>
          <w:sz w:val="28"/>
          <w:szCs w:val="28"/>
          <w:lang w:eastAsia="ru-RU"/>
        </w:rPr>
        <w:t>;</w:t>
      </w:r>
    </w:p>
    <w:p w:rsidR="009A6F5B" w:rsidRPr="00AF5360" w:rsidRDefault="004B4EDF" w:rsidP="009126C5">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AF5360">
        <w:rPr>
          <w:rFonts w:ascii="Times New Roman" w:eastAsia="Times New Roman" w:hAnsi="Times New Roman" w:cs="Times New Roman"/>
          <w:color w:val="000000" w:themeColor="text1"/>
          <w:sz w:val="28"/>
          <w:szCs w:val="28"/>
          <w:lang w:eastAsia="ru-RU"/>
        </w:rPr>
        <w:t>-</w:t>
      </w:r>
      <w:r w:rsidR="002644F2" w:rsidRPr="00AF5360">
        <w:rPr>
          <w:rFonts w:ascii="Times New Roman" w:hAnsi="Times New Roman" w:cs="Times New Roman"/>
          <w:sz w:val="28"/>
          <w:szCs w:val="28"/>
        </w:rPr>
        <w:t xml:space="preserve"> </w:t>
      </w:r>
      <w:r w:rsidR="002644F2" w:rsidRPr="00AF5360">
        <w:rPr>
          <w:rFonts w:ascii="Times New Roman" w:eastAsia="Times New Roman" w:hAnsi="Times New Roman" w:cs="Times New Roman"/>
          <w:color w:val="000000" w:themeColor="text1"/>
          <w:sz w:val="28"/>
          <w:szCs w:val="28"/>
          <w:lang w:eastAsia="ru-RU"/>
        </w:rPr>
        <w:t>барбарис обыкновенный (Berberis vulgaris 'Atropurpurea') -</w:t>
      </w:r>
      <w:r w:rsidR="00150933" w:rsidRPr="00AF5360">
        <w:rPr>
          <w:rFonts w:ascii="Times New Roman" w:eastAsia="Times New Roman" w:hAnsi="Times New Roman" w:cs="Times New Roman"/>
          <w:color w:val="000000" w:themeColor="text1"/>
          <w:sz w:val="28"/>
          <w:szCs w:val="28"/>
          <w:lang w:eastAsia="ru-RU"/>
        </w:rPr>
        <w:t xml:space="preserve"> 6</w:t>
      </w:r>
      <w:r w:rsidR="009A6F5B" w:rsidRPr="00AF5360">
        <w:rPr>
          <w:rFonts w:ascii="Times New Roman" w:eastAsia="Times New Roman" w:hAnsi="Times New Roman" w:cs="Times New Roman"/>
          <w:color w:val="000000" w:themeColor="text1"/>
          <w:sz w:val="28"/>
          <w:szCs w:val="28"/>
          <w:lang w:eastAsia="ru-RU"/>
        </w:rPr>
        <w:t xml:space="preserve"> шт;</w:t>
      </w:r>
    </w:p>
    <w:p w:rsidR="009A6F5B" w:rsidRPr="00AF5360" w:rsidRDefault="009A6F5B" w:rsidP="009126C5">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AF5360">
        <w:rPr>
          <w:rFonts w:ascii="Times New Roman" w:eastAsia="Times New Roman" w:hAnsi="Times New Roman" w:cs="Times New Roman"/>
          <w:color w:val="000000" w:themeColor="text1"/>
          <w:sz w:val="28"/>
          <w:szCs w:val="28"/>
          <w:lang w:eastAsia="ru-RU"/>
        </w:rPr>
        <w:t>- девичий виноград пятилисточковый</w:t>
      </w:r>
      <w:r w:rsidR="002644F2" w:rsidRPr="00AF5360">
        <w:rPr>
          <w:rFonts w:ascii="Times New Roman" w:eastAsia="Times New Roman" w:hAnsi="Times New Roman" w:cs="Times New Roman"/>
          <w:color w:val="000000" w:themeColor="text1"/>
          <w:sz w:val="28"/>
          <w:szCs w:val="28"/>
          <w:lang w:eastAsia="ru-RU"/>
        </w:rPr>
        <w:t xml:space="preserve"> (Parthenocissus quinquefolia) -</w:t>
      </w:r>
      <w:r w:rsidRPr="00AF5360">
        <w:rPr>
          <w:rFonts w:ascii="Times New Roman" w:eastAsia="Times New Roman" w:hAnsi="Times New Roman" w:cs="Times New Roman"/>
          <w:color w:val="000000" w:themeColor="text1"/>
          <w:sz w:val="28"/>
          <w:szCs w:val="28"/>
          <w:lang w:eastAsia="ru-RU"/>
        </w:rPr>
        <w:t xml:space="preserve"> 4 шт.</w:t>
      </w:r>
    </w:p>
    <w:p w:rsidR="009716E3" w:rsidRPr="00AF5360" w:rsidRDefault="009716E3" w:rsidP="009126C5">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AF5360">
        <w:rPr>
          <w:rFonts w:ascii="Times New Roman" w:eastAsia="Times New Roman" w:hAnsi="Times New Roman" w:cs="Times New Roman"/>
          <w:color w:val="000000" w:themeColor="text1"/>
          <w:sz w:val="28"/>
          <w:szCs w:val="28"/>
          <w:lang w:eastAsia="ru-RU"/>
        </w:rPr>
        <w:t>- можжевельник казацкий (Juniperus sabina) - 4 шт.</w:t>
      </w:r>
    </w:p>
    <w:p w:rsidR="002644F2" w:rsidRPr="00AF5360" w:rsidRDefault="002644F2" w:rsidP="009126C5">
      <w:pPr>
        <w:spacing w:after="0" w:line="240" w:lineRule="auto"/>
        <w:ind w:firstLine="851"/>
        <w:jc w:val="both"/>
        <w:rPr>
          <w:rFonts w:ascii="Times New Roman" w:eastAsia="Times New Roman" w:hAnsi="Times New Roman" w:cs="Times New Roman"/>
          <w:color w:val="000000" w:themeColor="text1"/>
          <w:sz w:val="28"/>
          <w:szCs w:val="28"/>
          <w:lang w:val="en-US" w:eastAsia="ru-RU"/>
        </w:rPr>
      </w:pPr>
      <w:r w:rsidRPr="00AF5360">
        <w:rPr>
          <w:rFonts w:ascii="Times New Roman" w:eastAsia="Times New Roman" w:hAnsi="Times New Roman" w:cs="Times New Roman"/>
          <w:color w:val="000000" w:themeColor="text1"/>
          <w:sz w:val="28"/>
          <w:szCs w:val="28"/>
          <w:lang w:val="en-US" w:eastAsia="ru-RU"/>
        </w:rPr>
        <w:t xml:space="preserve">- </w:t>
      </w:r>
      <w:r w:rsidRPr="00AF5360">
        <w:rPr>
          <w:rFonts w:ascii="Times New Roman" w:eastAsia="Times New Roman" w:hAnsi="Times New Roman" w:cs="Times New Roman"/>
          <w:color w:val="000000" w:themeColor="text1"/>
          <w:sz w:val="28"/>
          <w:szCs w:val="28"/>
          <w:lang w:eastAsia="ru-RU"/>
        </w:rPr>
        <w:t>золотарник</w:t>
      </w:r>
      <w:r w:rsidRPr="00AF5360">
        <w:rPr>
          <w:rFonts w:ascii="Times New Roman" w:eastAsia="Times New Roman" w:hAnsi="Times New Roman" w:cs="Times New Roman"/>
          <w:color w:val="000000" w:themeColor="text1"/>
          <w:sz w:val="28"/>
          <w:szCs w:val="28"/>
          <w:lang w:val="en-US" w:eastAsia="ru-RU"/>
        </w:rPr>
        <w:t xml:space="preserve"> </w:t>
      </w:r>
      <w:r w:rsidRPr="00AF5360">
        <w:rPr>
          <w:rFonts w:ascii="Times New Roman" w:eastAsia="Times New Roman" w:hAnsi="Times New Roman" w:cs="Times New Roman"/>
          <w:color w:val="000000" w:themeColor="text1"/>
          <w:sz w:val="28"/>
          <w:szCs w:val="28"/>
          <w:lang w:eastAsia="ru-RU"/>
        </w:rPr>
        <w:t>гибридный</w:t>
      </w:r>
      <w:r w:rsidRPr="00AF5360">
        <w:rPr>
          <w:rFonts w:ascii="Times New Roman" w:eastAsia="Times New Roman" w:hAnsi="Times New Roman" w:cs="Times New Roman"/>
          <w:color w:val="000000" w:themeColor="text1"/>
          <w:sz w:val="28"/>
          <w:szCs w:val="28"/>
          <w:lang w:val="en-US" w:eastAsia="ru-RU"/>
        </w:rPr>
        <w:t xml:space="preserve"> (Solidago 'Crown of Rays') - 11 </w:t>
      </w:r>
      <w:r w:rsidRPr="00AF5360">
        <w:rPr>
          <w:rFonts w:ascii="Times New Roman" w:eastAsia="Times New Roman" w:hAnsi="Times New Roman" w:cs="Times New Roman"/>
          <w:color w:val="000000" w:themeColor="text1"/>
          <w:sz w:val="28"/>
          <w:szCs w:val="28"/>
          <w:lang w:eastAsia="ru-RU"/>
        </w:rPr>
        <w:t>шт</w:t>
      </w:r>
      <w:r w:rsidRPr="00AF5360">
        <w:rPr>
          <w:rFonts w:ascii="Times New Roman" w:eastAsia="Times New Roman" w:hAnsi="Times New Roman" w:cs="Times New Roman"/>
          <w:color w:val="000000" w:themeColor="text1"/>
          <w:sz w:val="28"/>
          <w:szCs w:val="28"/>
          <w:lang w:val="en-US" w:eastAsia="ru-RU"/>
        </w:rPr>
        <w:t>.</w:t>
      </w:r>
    </w:p>
    <w:p w:rsidR="00C951C1" w:rsidRPr="00AF5360" w:rsidRDefault="00C951C1" w:rsidP="009126C5">
      <w:pPr>
        <w:spacing w:after="0" w:line="240" w:lineRule="auto"/>
        <w:ind w:firstLine="851"/>
        <w:jc w:val="both"/>
        <w:rPr>
          <w:rFonts w:ascii="Times New Roman" w:eastAsia="Times New Roman" w:hAnsi="Times New Roman" w:cs="Times New Roman"/>
          <w:color w:val="000000" w:themeColor="text1"/>
          <w:sz w:val="28"/>
          <w:szCs w:val="28"/>
          <w:lang w:val="en-US" w:eastAsia="ru-RU"/>
        </w:rPr>
      </w:pPr>
      <w:r w:rsidRPr="00AF5360">
        <w:rPr>
          <w:rFonts w:ascii="Times New Roman" w:eastAsia="Times New Roman" w:hAnsi="Times New Roman" w:cs="Times New Roman"/>
          <w:color w:val="000000" w:themeColor="text1"/>
          <w:sz w:val="28"/>
          <w:szCs w:val="28"/>
          <w:lang w:val="en-US" w:eastAsia="ru-RU"/>
        </w:rPr>
        <w:t xml:space="preserve">- </w:t>
      </w:r>
      <w:r w:rsidRPr="00AF5360">
        <w:rPr>
          <w:rFonts w:ascii="Times New Roman" w:eastAsia="Times New Roman" w:hAnsi="Times New Roman" w:cs="Times New Roman"/>
          <w:color w:val="000000" w:themeColor="text1"/>
          <w:sz w:val="28"/>
          <w:szCs w:val="28"/>
          <w:lang w:eastAsia="ru-RU"/>
        </w:rPr>
        <w:t>туя</w:t>
      </w:r>
      <w:r w:rsidRPr="00AF5360">
        <w:rPr>
          <w:rFonts w:ascii="Times New Roman" w:eastAsia="Times New Roman" w:hAnsi="Times New Roman" w:cs="Times New Roman"/>
          <w:color w:val="000000" w:themeColor="text1"/>
          <w:sz w:val="28"/>
          <w:szCs w:val="28"/>
          <w:lang w:val="en-US" w:eastAsia="ru-RU"/>
        </w:rPr>
        <w:t xml:space="preserve"> </w:t>
      </w:r>
      <w:r w:rsidRPr="00AF5360">
        <w:rPr>
          <w:rFonts w:ascii="Times New Roman" w:eastAsia="Times New Roman" w:hAnsi="Times New Roman" w:cs="Times New Roman"/>
          <w:color w:val="000000" w:themeColor="text1"/>
          <w:sz w:val="28"/>
          <w:szCs w:val="28"/>
          <w:lang w:eastAsia="ru-RU"/>
        </w:rPr>
        <w:t>западная</w:t>
      </w:r>
      <w:r w:rsidRPr="00AF5360">
        <w:rPr>
          <w:rFonts w:ascii="Times New Roman" w:eastAsia="Times New Roman" w:hAnsi="Times New Roman" w:cs="Times New Roman"/>
          <w:color w:val="000000" w:themeColor="text1"/>
          <w:sz w:val="28"/>
          <w:szCs w:val="28"/>
          <w:lang w:val="en-US" w:eastAsia="ru-RU"/>
        </w:rPr>
        <w:t xml:space="preserve"> (Thuja occidentalis 'Filiformis') - 1 </w:t>
      </w:r>
      <w:r w:rsidRPr="00AF5360">
        <w:rPr>
          <w:rFonts w:ascii="Times New Roman" w:eastAsia="Times New Roman" w:hAnsi="Times New Roman" w:cs="Times New Roman"/>
          <w:color w:val="000000" w:themeColor="text1"/>
          <w:sz w:val="28"/>
          <w:szCs w:val="28"/>
          <w:lang w:eastAsia="ru-RU"/>
        </w:rPr>
        <w:t>шт</w:t>
      </w:r>
      <w:r w:rsidRPr="00AF5360">
        <w:rPr>
          <w:rFonts w:ascii="Times New Roman" w:eastAsia="Times New Roman" w:hAnsi="Times New Roman" w:cs="Times New Roman"/>
          <w:color w:val="000000" w:themeColor="text1"/>
          <w:sz w:val="28"/>
          <w:szCs w:val="28"/>
          <w:lang w:val="en-US" w:eastAsia="ru-RU"/>
        </w:rPr>
        <w:t>.</w:t>
      </w:r>
    </w:p>
    <w:p w:rsidR="00C951C1" w:rsidRPr="00AF5360" w:rsidRDefault="00C951C1" w:rsidP="009126C5">
      <w:pPr>
        <w:spacing w:after="0" w:line="240" w:lineRule="auto"/>
        <w:ind w:firstLine="851"/>
        <w:jc w:val="both"/>
        <w:rPr>
          <w:rFonts w:ascii="Times New Roman" w:eastAsia="Times New Roman" w:hAnsi="Times New Roman" w:cs="Times New Roman"/>
          <w:color w:val="000000" w:themeColor="text1"/>
          <w:sz w:val="28"/>
          <w:szCs w:val="28"/>
          <w:lang w:val="en-US" w:eastAsia="ru-RU"/>
        </w:rPr>
      </w:pPr>
      <w:r w:rsidRPr="00AF5360">
        <w:rPr>
          <w:rFonts w:ascii="Times New Roman" w:eastAsia="Times New Roman" w:hAnsi="Times New Roman" w:cs="Times New Roman"/>
          <w:color w:val="000000" w:themeColor="text1"/>
          <w:sz w:val="28"/>
          <w:szCs w:val="28"/>
          <w:lang w:val="en-US" w:eastAsia="ru-RU"/>
        </w:rPr>
        <w:t xml:space="preserve">- </w:t>
      </w:r>
      <w:r w:rsidRPr="00AF5360">
        <w:rPr>
          <w:rFonts w:ascii="Times New Roman" w:eastAsia="Times New Roman" w:hAnsi="Times New Roman" w:cs="Times New Roman"/>
          <w:color w:val="000000" w:themeColor="text1"/>
          <w:sz w:val="28"/>
          <w:szCs w:val="28"/>
          <w:lang w:eastAsia="ru-RU"/>
        </w:rPr>
        <w:t>туя</w:t>
      </w:r>
      <w:r w:rsidRPr="00AF5360">
        <w:rPr>
          <w:rFonts w:ascii="Times New Roman" w:eastAsia="Times New Roman" w:hAnsi="Times New Roman" w:cs="Times New Roman"/>
          <w:color w:val="000000" w:themeColor="text1"/>
          <w:sz w:val="28"/>
          <w:szCs w:val="28"/>
          <w:lang w:val="en-US" w:eastAsia="ru-RU"/>
        </w:rPr>
        <w:t xml:space="preserve"> </w:t>
      </w:r>
      <w:r w:rsidRPr="00AF5360">
        <w:rPr>
          <w:rFonts w:ascii="Times New Roman" w:eastAsia="Times New Roman" w:hAnsi="Times New Roman" w:cs="Times New Roman"/>
          <w:color w:val="000000" w:themeColor="text1"/>
          <w:sz w:val="28"/>
          <w:szCs w:val="28"/>
          <w:lang w:eastAsia="ru-RU"/>
        </w:rPr>
        <w:t>западная</w:t>
      </w:r>
      <w:r w:rsidRPr="00AF5360">
        <w:rPr>
          <w:rFonts w:ascii="Times New Roman" w:eastAsia="Times New Roman" w:hAnsi="Times New Roman" w:cs="Times New Roman"/>
          <w:color w:val="000000" w:themeColor="text1"/>
          <w:sz w:val="28"/>
          <w:szCs w:val="28"/>
          <w:lang w:val="en-US" w:eastAsia="ru-RU"/>
        </w:rPr>
        <w:t xml:space="preserve"> (Thuja occidentalis 'Tiny Tim') - 1 </w:t>
      </w:r>
      <w:r w:rsidRPr="00AF5360">
        <w:rPr>
          <w:rFonts w:ascii="Times New Roman" w:eastAsia="Times New Roman" w:hAnsi="Times New Roman" w:cs="Times New Roman"/>
          <w:color w:val="000000" w:themeColor="text1"/>
          <w:sz w:val="28"/>
          <w:szCs w:val="28"/>
          <w:lang w:eastAsia="ru-RU"/>
        </w:rPr>
        <w:t>шт</w:t>
      </w:r>
      <w:r w:rsidRPr="00AF5360">
        <w:rPr>
          <w:rFonts w:ascii="Times New Roman" w:eastAsia="Times New Roman" w:hAnsi="Times New Roman" w:cs="Times New Roman"/>
          <w:color w:val="000000" w:themeColor="text1"/>
          <w:sz w:val="28"/>
          <w:szCs w:val="28"/>
          <w:lang w:val="en-US" w:eastAsia="ru-RU"/>
        </w:rPr>
        <w:t>.</w:t>
      </w:r>
    </w:p>
    <w:p w:rsidR="000B3981" w:rsidRPr="00AF5360" w:rsidRDefault="002C4BBF" w:rsidP="009126C5">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AF5360">
        <w:rPr>
          <w:rFonts w:ascii="Times New Roman" w:eastAsia="Times New Roman" w:hAnsi="Times New Roman" w:cs="Times New Roman"/>
          <w:color w:val="000000" w:themeColor="text1"/>
          <w:sz w:val="28"/>
          <w:szCs w:val="28"/>
          <w:lang w:eastAsia="ru-RU"/>
        </w:rPr>
        <w:t>Выполнить зону отдыха</w:t>
      </w:r>
      <w:r w:rsidR="004B4EDF" w:rsidRPr="00AF5360">
        <w:rPr>
          <w:rFonts w:ascii="Times New Roman" w:eastAsia="Times New Roman" w:hAnsi="Times New Roman" w:cs="Times New Roman"/>
          <w:color w:val="000000" w:themeColor="text1"/>
          <w:sz w:val="28"/>
          <w:szCs w:val="28"/>
          <w:lang w:eastAsia="ru-RU"/>
        </w:rPr>
        <w:t xml:space="preserve"> </w:t>
      </w:r>
      <w:r w:rsidRPr="00AF5360">
        <w:rPr>
          <w:rFonts w:ascii="Times New Roman" w:eastAsia="Times New Roman" w:hAnsi="Times New Roman" w:cs="Times New Roman"/>
          <w:color w:val="000000" w:themeColor="text1"/>
          <w:sz w:val="28"/>
          <w:szCs w:val="28"/>
          <w:lang w:eastAsia="ru-RU"/>
        </w:rPr>
        <w:t>возле дома</w:t>
      </w:r>
    </w:p>
    <w:p w:rsidR="002C4BBF" w:rsidRPr="00AF5360" w:rsidRDefault="002C4BBF" w:rsidP="009126C5">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AF5360">
        <w:rPr>
          <w:rFonts w:ascii="Times New Roman" w:eastAsia="Times New Roman" w:hAnsi="Times New Roman" w:cs="Times New Roman"/>
          <w:color w:val="000000" w:themeColor="text1"/>
          <w:sz w:val="28"/>
          <w:szCs w:val="28"/>
          <w:lang w:eastAsia="ru-RU"/>
        </w:rPr>
        <w:t>Продумать весь цветочный ассортимент для цветников.</w:t>
      </w:r>
    </w:p>
    <w:p w:rsidR="000743BB" w:rsidRPr="00AF5360" w:rsidRDefault="000743BB" w:rsidP="009126C5">
      <w:pPr>
        <w:spacing w:after="0" w:line="240" w:lineRule="auto"/>
        <w:ind w:firstLine="851"/>
        <w:jc w:val="both"/>
        <w:rPr>
          <w:rFonts w:ascii="Times New Roman" w:eastAsia="Times New Roman" w:hAnsi="Times New Roman" w:cs="Times New Roman"/>
          <w:sz w:val="28"/>
          <w:szCs w:val="28"/>
          <w:lang w:eastAsia="ru-RU"/>
        </w:rPr>
      </w:pPr>
    </w:p>
    <w:p w:rsidR="004B4EDF" w:rsidRPr="00AF5360" w:rsidRDefault="007305EA" w:rsidP="009126C5">
      <w:pPr>
        <w:spacing w:after="0" w:line="240" w:lineRule="auto"/>
        <w:ind w:firstLine="85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3.2</w:t>
      </w:r>
      <w:r w:rsidR="004B4EDF" w:rsidRPr="00AF5360">
        <w:rPr>
          <w:rFonts w:ascii="Times New Roman" w:eastAsia="Times New Roman" w:hAnsi="Times New Roman" w:cs="Times New Roman"/>
          <w:bCs/>
          <w:sz w:val="28"/>
          <w:szCs w:val="28"/>
          <w:lang w:eastAsia="ru-RU"/>
        </w:rPr>
        <w:t xml:space="preserve"> Обоснование выбора древесно-кустарниковой растительности</w:t>
      </w:r>
    </w:p>
    <w:p w:rsidR="004B4EDF" w:rsidRPr="00AF5360" w:rsidRDefault="004B4EDF" w:rsidP="009126C5">
      <w:pPr>
        <w:spacing w:after="0" w:line="240" w:lineRule="auto"/>
        <w:ind w:firstLine="851"/>
        <w:jc w:val="both"/>
        <w:rPr>
          <w:rFonts w:ascii="Times New Roman" w:eastAsia="Times New Roman" w:hAnsi="Times New Roman" w:cs="Times New Roman"/>
          <w:sz w:val="28"/>
          <w:szCs w:val="28"/>
          <w:lang w:eastAsia="ru-RU"/>
        </w:rPr>
      </w:pPr>
    </w:p>
    <w:p w:rsidR="004B4EDF" w:rsidRPr="00AF5360" w:rsidRDefault="004B4EDF" w:rsidP="009126C5">
      <w:pPr>
        <w:spacing w:after="0" w:line="240" w:lineRule="auto"/>
        <w:ind w:firstLine="851"/>
        <w:jc w:val="both"/>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Вся древесно-кустарниковая растительность была подобрана с учетом климата, почвы и зоны района. Так же приняли во внимание места посадки</w:t>
      </w:r>
      <w:r w:rsidR="0036577A" w:rsidRPr="00AF5360">
        <w:rPr>
          <w:rFonts w:ascii="Times New Roman" w:eastAsia="Times New Roman" w:hAnsi="Times New Roman" w:cs="Times New Roman"/>
          <w:sz w:val="28"/>
          <w:szCs w:val="28"/>
          <w:lang w:eastAsia="ru-RU"/>
        </w:rPr>
        <w:t xml:space="preserve">, кустарники были высажены перед домом на улице, вдоль забора в южной части участка, так же была посажена кустарниковая растительность в северной части </w:t>
      </w:r>
      <w:r w:rsidR="0036577A" w:rsidRPr="00AF5360">
        <w:rPr>
          <w:rFonts w:ascii="Times New Roman" w:eastAsia="Times New Roman" w:hAnsi="Times New Roman" w:cs="Times New Roman"/>
          <w:sz w:val="28"/>
          <w:szCs w:val="28"/>
          <w:lang w:eastAsia="ru-RU"/>
        </w:rPr>
        <w:lastRenderedPageBreak/>
        <w:t>участка для декорации стены хозяйственного блока. Пере</w:t>
      </w:r>
      <w:r w:rsidR="009126C5">
        <w:rPr>
          <w:rFonts w:ascii="Times New Roman" w:eastAsia="Times New Roman" w:hAnsi="Times New Roman" w:cs="Times New Roman"/>
          <w:sz w:val="28"/>
          <w:szCs w:val="28"/>
          <w:lang w:eastAsia="ru-RU"/>
        </w:rPr>
        <w:t xml:space="preserve">чень растений указан в </w:t>
      </w:r>
      <w:r w:rsidR="008420E6">
        <w:rPr>
          <w:rFonts w:ascii="Times New Roman" w:eastAsia="Times New Roman" w:hAnsi="Times New Roman" w:cs="Times New Roman"/>
          <w:sz w:val="28"/>
          <w:szCs w:val="28"/>
          <w:lang w:eastAsia="ru-RU"/>
        </w:rPr>
        <w:t>таблице 6</w:t>
      </w:r>
      <w:r w:rsidR="0036577A" w:rsidRPr="00AF5360">
        <w:rPr>
          <w:rFonts w:ascii="Times New Roman" w:eastAsia="Times New Roman" w:hAnsi="Times New Roman" w:cs="Times New Roman"/>
          <w:sz w:val="28"/>
          <w:szCs w:val="28"/>
          <w:lang w:eastAsia="ru-RU"/>
        </w:rPr>
        <w:t>.</w:t>
      </w:r>
    </w:p>
    <w:p w:rsidR="004B4EDF" w:rsidRPr="00AF5360" w:rsidRDefault="007305EA" w:rsidP="009126C5">
      <w:pPr>
        <w:tabs>
          <w:tab w:val="left" w:pos="851"/>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Таблица 6</w:t>
      </w:r>
      <w:r w:rsidR="004B4EDF" w:rsidRPr="00AF5360">
        <w:rPr>
          <w:rFonts w:ascii="Times New Roman" w:eastAsia="Times New Roman" w:hAnsi="Times New Roman" w:cs="Times New Roman"/>
          <w:bCs/>
          <w:sz w:val="28"/>
          <w:szCs w:val="28"/>
          <w:lang w:eastAsia="ru-RU"/>
        </w:rPr>
        <w:t xml:space="preserve"> - </w:t>
      </w:r>
      <w:r w:rsidR="009716E3" w:rsidRPr="00AF5360">
        <w:rPr>
          <w:rFonts w:ascii="Times New Roman" w:eastAsia="Times New Roman" w:hAnsi="Times New Roman" w:cs="Times New Roman"/>
          <w:bCs/>
          <w:sz w:val="28"/>
          <w:szCs w:val="28"/>
          <w:lang w:eastAsia="ru-RU"/>
        </w:rPr>
        <w:t xml:space="preserve">Ведомость </w:t>
      </w:r>
      <w:r w:rsidR="004B4EDF" w:rsidRPr="00AF5360">
        <w:rPr>
          <w:rFonts w:ascii="Times New Roman" w:eastAsia="Times New Roman" w:hAnsi="Times New Roman" w:cs="Times New Roman"/>
          <w:bCs/>
          <w:sz w:val="28"/>
          <w:szCs w:val="28"/>
          <w:lang w:eastAsia="ru-RU"/>
        </w:rPr>
        <w:t>кустарниковой растительности</w:t>
      </w:r>
    </w:p>
    <w:p w:rsidR="004B4EDF" w:rsidRPr="00AF5360" w:rsidRDefault="004B4EDF" w:rsidP="009126C5">
      <w:pPr>
        <w:tabs>
          <w:tab w:val="left" w:pos="851"/>
        </w:tabs>
        <w:spacing w:after="0" w:line="240" w:lineRule="auto"/>
        <w:rPr>
          <w:rFonts w:ascii="Times New Roman" w:eastAsia="Times New Roman" w:hAnsi="Times New Roman" w:cs="Times New Roman"/>
          <w:bCs/>
          <w:sz w:val="28"/>
          <w:szCs w:val="28"/>
          <w:lang w:eastAsia="ru-RU"/>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103"/>
        <w:gridCol w:w="1418"/>
        <w:gridCol w:w="992"/>
        <w:gridCol w:w="1730"/>
      </w:tblGrid>
      <w:tr w:rsidR="004B4EDF" w:rsidRPr="00AF5360" w:rsidTr="004B4EDF">
        <w:trPr>
          <w:trHeight w:val="665"/>
        </w:trPr>
        <w:tc>
          <w:tcPr>
            <w:tcW w:w="567" w:type="dxa"/>
          </w:tcPr>
          <w:p w:rsidR="004B4EDF" w:rsidRPr="00AF5360" w:rsidRDefault="004B4EDF"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w:t>
            </w:r>
          </w:p>
        </w:tc>
        <w:tc>
          <w:tcPr>
            <w:tcW w:w="5103" w:type="dxa"/>
          </w:tcPr>
          <w:p w:rsidR="004B4EDF" w:rsidRPr="00AF5360" w:rsidRDefault="004B4EDF"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Наименование</w:t>
            </w:r>
          </w:p>
        </w:tc>
        <w:tc>
          <w:tcPr>
            <w:tcW w:w="1418" w:type="dxa"/>
          </w:tcPr>
          <w:p w:rsidR="004B4EDF" w:rsidRPr="00AF5360" w:rsidRDefault="004B4EDF"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Возраст</w:t>
            </w:r>
          </w:p>
        </w:tc>
        <w:tc>
          <w:tcPr>
            <w:tcW w:w="992" w:type="dxa"/>
          </w:tcPr>
          <w:p w:rsidR="004B4EDF" w:rsidRPr="00AF5360" w:rsidRDefault="004B4EDF"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Кол-во, шт.</w:t>
            </w:r>
          </w:p>
        </w:tc>
        <w:tc>
          <w:tcPr>
            <w:tcW w:w="1730" w:type="dxa"/>
          </w:tcPr>
          <w:p w:rsidR="004B4EDF" w:rsidRPr="00AF5360" w:rsidRDefault="004B4EDF"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Примечание</w:t>
            </w:r>
          </w:p>
        </w:tc>
      </w:tr>
      <w:tr w:rsidR="00C951C1" w:rsidRPr="00AF5360" w:rsidTr="004B4EDF">
        <w:tc>
          <w:tcPr>
            <w:tcW w:w="9810" w:type="dxa"/>
            <w:gridSpan w:val="5"/>
          </w:tcPr>
          <w:p w:rsidR="00C951C1" w:rsidRPr="00AF5360" w:rsidRDefault="00C951C1"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Деревья</w:t>
            </w:r>
          </w:p>
        </w:tc>
      </w:tr>
      <w:tr w:rsidR="00C951C1" w:rsidRPr="00AF5360" w:rsidTr="00AF5360">
        <w:tc>
          <w:tcPr>
            <w:tcW w:w="567" w:type="dxa"/>
          </w:tcPr>
          <w:p w:rsidR="00C951C1" w:rsidRPr="00AF5360" w:rsidRDefault="00C951C1" w:rsidP="009126C5">
            <w:pPr>
              <w:tabs>
                <w:tab w:val="left" w:pos="851"/>
              </w:tabs>
              <w:spacing w:after="0" w:line="240" w:lineRule="auto"/>
              <w:jc w:val="center"/>
              <w:rPr>
                <w:rFonts w:ascii="Times New Roman" w:eastAsia="Times New Roman" w:hAnsi="Times New Roman" w:cs="Times New Roman"/>
                <w:bCs/>
                <w:sz w:val="28"/>
                <w:szCs w:val="28"/>
                <w:lang w:eastAsia="ru-RU"/>
              </w:rPr>
            </w:pPr>
          </w:p>
        </w:tc>
        <w:tc>
          <w:tcPr>
            <w:tcW w:w="5103" w:type="dxa"/>
          </w:tcPr>
          <w:p w:rsidR="00C951C1" w:rsidRPr="00AF5360" w:rsidRDefault="00C951C1" w:rsidP="009126C5">
            <w:pPr>
              <w:tabs>
                <w:tab w:val="left" w:pos="851"/>
              </w:tabs>
              <w:spacing w:after="0" w:line="240" w:lineRule="auto"/>
              <w:jc w:val="center"/>
              <w:rPr>
                <w:rFonts w:ascii="Times New Roman" w:eastAsia="Times New Roman" w:hAnsi="Times New Roman" w:cs="Times New Roman"/>
                <w:bCs/>
                <w:sz w:val="28"/>
                <w:szCs w:val="28"/>
                <w:lang w:val="en-US" w:eastAsia="ru-RU"/>
              </w:rPr>
            </w:pPr>
            <w:r w:rsidRPr="00AF5360">
              <w:rPr>
                <w:rFonts w:ascii="Times New Roman" w:eastAsia="Times New Roman" w:hAnsi="Times New Roman" w:cs="Times New Roman"/>
                <w:color w:val="000000" w:themeColor="text1"/>
                <w:sz w:val="28"/>
                <w:szCs w:val="28"/>
                <w:lang w:eastAsia="ru-RU"/>
              </w:rPr>
              <w:t>Туя</w:t>
            </w:r>
            <w:r w:rsidRPr="00AF5360">
              <w:rPr>
                <w:rFonts w:ascii="Times New Roman" w:eastAsia="Times New Roman" w:hAnsi="Times New Roman" w:cs="Times New Roman"/>
                <w:color w:val="000000" w:themeColor="text1"/>
                <w:sz w:val="28"/>
                <w:szCs w:val="28"/>
                <w:lang w:val="en-US" w:eastAsia="ru-RU"/>
              </w:rPr>
              <w:t xml:space="preserve"> </w:t>
            </w:r>
            <w:r w:rsidRPr="00AF5360">
              <w:rPr>
                <w:rFonts w:ascii="Times New Roman" w:eastAsia="Times New Roman" w:hAnsi="Times New Roman" w:cs="Times New Roman"/>
                <w:color w:val="000000" w:themeColor="text1"/>
                <w:sz w:val="28"/>
                <w:szCs w:val="28"/>
                <w:lang w:eastAsia="ru-RU"/>
              </w:rPr>
              <w:t>западная</w:t>
            </w:r>
            <w:r w:rsidRPr="00AF5360">
              <w:rPr>
                <w:rFonts w:ascii="Times New Roman" w:eastAsia="Times New Roman" w:hAnsi="Times New Roman" w:cs="Times New Roman"/>
                <w:color w:val="000000" w:themeColor="text1"/>
                <w:sz w:val="28"/>
                <w:szCs w:val="28"/>
                <w:lang w:val="en-US" w:eastAsia="ru-RU"/>
              </w:rPr>
              <w:t xml:space="preserve"> (Thuja occidentalis 'Filiformis'</w:t>
            </w:r>
          </w:p>
        </w:tc>
        <w:tc>
          <w:tcPr>
            <w:tcW w:w="1418" w:type="dxa"/>
          </w:tcPr>
          <w:p w:rsidR="00C951C1" w:rsidRPr="00497D85" w:rsidRDefault="00497D85" w:rsidP="009126C5">
            <w:pPr>
              <w:tabs>
                <w:tab w:val="left" w:pos="851"/>
              </w:tabs>
              <w:spacing w:after="0" w:line="240" w:lineRule="auto"/>
              <w:jc w:val="center"/>
              <w:rPr>
                <w:rFonts w:ascii="Times New Roman" w:eastAsia="Times New Roman" w:hAnsi="Times New Roman" w:cs="Times New Roman"/>
                <w:bCs/>
                <w:color w:val="000000" w:themeColor="text1"/>
                <w:sz w:val="28"/>
                <w:szCs w:val="28"/>
                <w:lang w:eastAsia="ru-RU"/>
              </w:rPr>
            </w:pPr>
            <w:r w:rsidRPr="00497D85">
              <w:rPr>
                <w:rFonts w:ascii="Times New Roman" w:eastAsia="Times New Roman" w:hAnsi="Times New Roman" w:cs="Times New Roman"/>
                <w:bCs/>
                <w:color w:val="000000" w:themeColor="text1"/>
                <w:sz w:val="28"/>
                <w:szCs w:val="28"/>
                <w:lang w:eastAsia="ru-RU"/>
              </w:rPr>
              <w:t>7</w:t>
            </w:r>
          </w:p>
        </w:tc>
        <w:tc>
          <w:tcPr>
            <w:tcW w:w="992" w:type="dxa"/>
          </w:tcPr>
          <w:p w:rsidR="00C951C1" w:rsidRPr="00AF5360" w:rsidRDefault="00C951C1"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1</w:t>
            </w:r>
          </w:p>
        </w:tc>
        <w:tc>
          <w:tcPr>
            <w:tcW w:w="1730" w:type="dxa"/>
          </w:tcPr>
          <w:p w:rsidR="00C951C1" w:rsidRPr="00AF5360" w:rsidRDefault="00C951C1" w:rsidP="009126C5">
            <w:pPr>
              <w:tabs>
                <w:tab w:val="left" w:pos="851"/>
              </w:tabs>
              <w:spacing w:after="0" w:line="240" w:lineRule="auto"/>
              <w:jc w:val="center"/>
              <w:rPr>
                <w:rFonts w:ascii="Times New Roman" w:eastAsia="Times New Roman" w:hAnsi="Times New Roman" w:cs="Times New Roman"/>
                <w:bCs/>
                <w:sz w:val="28"/>
                <w:szCs w:val="28"/>
                <w:highlight w:val="red"/>
                <w:lang w:val="en-US" w:eastAsia="ru-RU"/>
              </w:rPr>
            </w:pPr>
          </w:p>
        </w:tc>
      </w:tr>
      <w:tr w:rsidR="00C951C1" w:rsidRPr="00AF5360" w:rsidTr="00AF5360">
        <w:tc>
          <w:tcPr>
            <w:tcW w:w="567" w:type="dxa"/>
          </w:tcPr>
          <w:p w:rsidR="00C951C1" w:rsidRPr="00AF5360" w:rsidRDefault="00C951C1" w:rsidP="009126C5">
            <w:pPr>
              <w:tabs>
                <w:tab w:val="left" w:pos="851"/>
              </w:tabs>
              <w:spacing w:after="0" w:line="240" w:lineRule="auto"/>
              <w:jc w:val="center"/>
              <w:rPr>
                <w:rFonts w:ascii="Times New Roman" w:eastAsia="Times New Roman" w:hAnsi="Times New Roman" w:cs="Times New Roman"/>
                <w:bCs/>
                <w:sz w:val="28"/>
                <w:szCs w:val="28"/>
                <w:lang w:val="en-US" w:eastAsia="ru-RU"/>
              </w:rPr>
            </w:pPr>
          </w:p>
        </w:tc>
        <w:tc>
          <w:tcPr>
            <w:tcW w:w="5103" w:type="dxa"/>
          </w:tcPr>
          <w:p w:rsidR="00C951C1" w:rsidRPr="00AF5360" w:rsidRDefault="00C951C1" w:rsidP="009126C5">
            <w:pPr>
              <w:tabs>
                <w:tab w:val="left" w:pos="851"/>
              </w:tabs>
              <w:spacing w:after="0" w:line="240" w:lineRule="auto"/>
              <w:jc w:val="center"/>
              <w:rPr>
                <w:rFonts w:ascii="Times New Roman" w:eastAsia="Times New Roman" w:hAnsi="Times New Roman" w:cs="Times New Roman"/>
                <w:bCs/>
                <w:sz w:val="28"/>
                <w:szCs w:val="28"/>
                <w:lang w:val="en-US" w:eastAsia="ru-RU"/>
              </w:rPr>
            </w:pPr>
            <w:r w:rsidRPr="00AF5360">
              <w:rPr>
                <w:rFonts w:ascii="Times New Roman" w:eastAsia="Times New Roman" w:hAnsi="Times New Roman" w:cs="Times New Roman"/>
                <w:color w:val="000000" w:themeColor="text1"/>
                <w:sz w:val="28"/>
                <w:szCs w:val="28"/>
                <w:lang w:eastAsia="ru-RU"/>
              </w:rPr>
              <w:t>Туя</w:t>
            </w:r>
            <w:r w:rsidRPr="00AF5360">
              <w:rPr>
                <w:rFonts w:ascii="Times New Roman" w:eastAsia="Times New Roman" w:hAnsi="Times New Roman" w:cs="Times New Roman"/>
                <w:color w:val="000000" w:themeColor="text1"/>
                <w:sz w:val="28"/>
                <w:szCs w:val="28"/>
                <w:lang w:val="en-US" w:eastAsia="ru-RU"/>
              </w:rPr>
              <w:t xml:space="preserve"> </w:t>
            </w:r>
            <w:r w:rsidRPr="00AF5360">
              <w:rPr>
                <w:rFonts w:ascii="Times New Roman" w:eastAsia="Times New Roman" w:hAnsi="Times New Roman" w:cs="Times New Roman"/>
                <w:color w:val="000000" w:themeColor="text1"/>
                <w:sz w:val="28"/>
                <w:szCs w:val="28"/>
                <w:lang w:eastAsia="ru-RU"/>
              </w:rPr>
              <w:t>западная</w:t>
            </w:r>
            <w:r w:rsidRPr="00AF5360">
              <w:rPr>
                <w:rFonts w:ascii="Times New Roman" w:eastAsia="Times New Roman" w:hAnsi="Times New Roman" w:cs="Times New Roman"/>
                <w:color w:val="000000" w:themeColor="text1"/>
                <w:sz w:val="28"/>
                <w:szCs w:val="28"/>
                <w:lang w:val="en-US" w:eastAsia="ru-RU"/>
              </w:rPr>
              <w:t xml:space="preserve"> (Thuja occidentalis 'Tiny Tim')</w:t>
            </w:r>
          </w:p>
        </w:tc>
        <w:tc>
          <w:tcPr>
            <w:tcW w:w="1418" w:type="dxa"/>
          </w:tcPr>
          <w:p w:rsidR="00C951C1" w:rsidRPr="00497D85" w:rsidRDefault="00497D85" w:rsidP="009126C5">
            <w:pPr>
              <w:tabs>
                <w:tab w:val="left" w:pos="851"/>
              </w:tabs>
              <w:spacing w:after="0" w:line="240" w:lineRule="auto"/>
              <w:jc w:val="center"/>
              <w:rPr>
                <w:rFonts w:ascii="Times New Roman" w:eastAsia="Times New Roman" w:hAnsi="Times New Roman" w:cs="Times New Roman"/>
                <w:bCs/>
                <w:color w:val="000000" w:themeColor="text1"/>
                <w:sz w:val="28"/>
                <w:szCs w:val="28"/>
                <w:lang w:eastAsia="ru-RU"/>
              </w:rPr>
            </w:pPr>
            <w:r w:rsidRPr="00497D85">
              <w:rPr>
                <w:rFonts w:ascii="Times New Roman" w:eastAsia="Times New Roman" w:hAnsi="Times New Roman" w:cs="Times New Roman"/>
                <w:bCs/>
                <w:color w:val="000000" w:themeColor="text1"/>
                <w:sz w:val="28"/>
                <w:szCs w:val="28"/>
                <w:lang w:eastAsia="ru-RU"/>
              </w:rPr>
              <w:t>7</w:t>
            </w:r>
          </w:p>
        </w:tc>
        <w:tc>
          <w:tcPr>
            <w:tcW w:w="992" w:type="dxa"/>
          </w:tcPr>
          <w:p w:rsidR="00C951C1" w:rsidRPr="00AF5360" w:rsidRDefault="00C951C1"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1</w:t>
            </w:r>
          </w:p>
        </w:tc>
        <w:tc>
          <w:tcPr>
            <w:tcW w:w="1730" w:type="dxa"/>
          </w:tcPr>
          <w:p w:rsidR="00C951C1" w:rsidRPr="00AF5360" w:rsidRDefault="00C951C1" w:rsidP="009126C5">
            <w:pPr>
              <w:tabs>
                <w:tab w:val="left" w:pos="851"/>
              </w:tabs>
              <w:spacing w:after="0" w:line="240" w:lineRule="auto"/>
              <w:jc w:val="center"/>
              <w:rPr>
                <w:rFonts w:ascii="Times New Roman" w:eastAsia="Times New Roman" w:hAnsi="Times New Roman" w:cs="Times New Roman"/>
                <w:bCs/>
                <w:sz w:val="28"/>
                <w:szCs w:val="28"/>
                <w:highlight w:val="red"/>
                <w:lang w:val="en-US" w:eastAsia="ru-RU"/>
              </w:rPr>
            </w:pPr>
          </w:p>
        </w:tc>
      </w:tr>
      <w:tr w:rsidR="004B4EDF" w:rsidRPr="00AF5360" w:rsidTr="004B4EDF">
        <w:tc>
          <w:tcPr>
            <w:tcW w:w="9810" w:type="dxa"/>
            <w:gridSpan w:val="5"/>
          </w:tcPr>
          <w:p w:rsidR="004B4EDF" w:rsidRPr="00AF5360" w:rsidRDefault="004B4EDF" w:rsidP="009126C5">
            <w:pPr>
              <w:tabs>
                <w:tab w:val="left" w:pos="851"/>
              </w:tabs>
              <w:spacing w:after="0" w:line="240" w:lineRule="auto"/>
              <w:jc w:val="center"/>
              <w:rPr>
                <w:rFonts w:ascii="Times New Roman" w:eastAsia="Times New Roman" w:hAnsi="Times New Roman" w:cs="Times New Roman"/>
                <w:bCs/>
                <w:sz w:val="28"/>
                <w:szCs w:val="28"/>
                <w:lang w:val="en-US" w:eastAsia="ru-RU"/>
              </w:rPr>
            </w:pPr>
          </w:p>
          <w:p w:rsidR="004B4EDF" w:rsidRPr="00AF5360" w:rsidRDefault="004B4EDF"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Кустарники</w:t>
            </w:r>
          </w:p>
          <w:p w:rsidR="004B4EDF" w:rsidRPr="00AF5360" w:rsidRDefault="004B4EDF" w:rsidP="009126C5">
            <w:pPr>
              <w:tabs>
                <w:tab w:val="left" w:pos="851"/>
              </w:tabs>
              <w:spacing w:after="0" w:line="240" w:lineRule="auto"/>
              <w:jc w:val="center"/>
              <w:rPr>
                <w:rFonts w:ascii="Times New Roman" w:eastAsia="Times New Roman" w:hAnsi="Times New Roman" w:cs="Times New Roman"/>
                <w:bCs/>
                <w:sz w:val="28"/>
                <w:szCs w:val="28"/>
                <w:lang w:eastAsia="ru-RU"/>
              </w:rPr>
            </w:pPr>
          </w:p>
        </w:tc>
      </w:tr>
      <w:tr w:rsidR="004B4EDF" w:rsidRPr="00AF5360" w:rsidTr="004B4EDF">
        <w:tc>
          <w:tcPr>
            <w:tcW w:w="567" w:type="dxa"/>
          </w:tcPr>
          <w:p w:rsidR="004B4EDF" w:rsidRPr="00AF5360" w:rsidRDefault="004B4EDF"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1</w:t>
            </w:r>
          </w:p>
        </w:tc>
        <w:tc>
          <w:tcPr>
            <w:tcW w:w="5103" w:type="dxa"/>
          </w:tcPr>
          <w:p w:rsidR="004B4EDF" w:rsidRPr="00AF5360" w:rsidRDefault="004B4EDF"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 xml:space="preserve">Пузыреплодник </w:t>
            </w:r>
            <w:r w:rsidR="002C4BBF" w:rsidRPr="00AF5360">
              <w:rPr>
                <w:rFonts w:ascii="Times New Roman" w:eastAsia="Times New Roman" w:hAnsi="Times New Roman" w:cs="Times New Roman"/>
                <w:bCs/>
                <w:sz w:val="28"/>
                <w:szCs w:val="28"/>
                <w:lang w:eastAsia="ru-RU"/>
              </w:rPr>
              <w:t xml:space="preserve">клинолистный </w:t>
            </w:r>
            <w:r w:rsidRPr="00AF5360">
              <w:rPr>
                <w:rFonts w:ascii="Times New Roman" w:eastAsia="Times New Roman" w:hAnsi="Times New Roman" w:cs="Times New Roman"/>
                <w:bCs/>
                <w:sz w:val="28"/>
                <w:szCs w:val="28"/>
                <w:lang w:eastAsia="ru-RU"/>
              </w:rPr>
              <w:t>(Physocarpus</w:t>
            </w:r>
            <w:r w:rsidR="002C4BBF" w:rsidRPr="00AF5360">
              <w:rPr>
                <w:rFonts w:ascii="Times New Roman" w:eastAsia="Times New Roman" w:hAnsi="Times New Roman" w:cs="Times New Roman"/>
                <w:bCs/>
                <w:sz w:val="28"/>
                <w:szCs w:val="28"/>
                <w:lang w:val="en-US" w:eastAsia="ru-RU"/>
              </w:rPr>
              <w:t xml:space="preserve"> opulifolius</w:t>
            </w:r>
            <w:r w:rsidRPr="00AF5360">
              <w:rPr>
                <w:rFonts w:ascii="Times New Roman" w:eastAsia="Times New Roman" w:hAnsi="Times New Roman" w:cs="Times New Roman"/>
                <w:bCs/>
                <w:sz w:val="28"/>
                <w:szCs w:val="28"/>
                <w:lang w:eastAsia="ru-RU"/>
              </w:rPr>
              <w:t>)</w:t>
            </w:r>
          </w:p>
          <w:p w:rsidR="004B4EDF" w:rsidRPr="00AF5360" w:rsidRDefault="004B4EDF" w:rsidP="009126C5">
            <w:pPr>
              <w:tabs>
                <w:tab w:val="left" w:pos="851"/>
              </w:tabs>
              <w:spacing w:after="0" w:line="240" w:lineRule="auto"/>
              <w:jc w:val="center"/>
              <w:rPr>
                <w:rFonts w:ascii="Times New Roman" w:eastAsia="Times New Roman" w:hAnsi="Times New Roman" w:cs="Times New Roman"/>
                <w:bCs/>
                <w:sz w:val="28"/>
                <w:szCs w:val="28"/>
                <w:lang w:eastAsia="ru-RU"/>
              </w:rPr>
            </w:pPr>
          </w:p>
        </w:tc>
        <w:tc>
          <w:tcPr>
            <w:tcW w:w="1418" w:type="dxa"/>
          </w:tcPr>
          <w:p w:rsidR="004B4EDF" w:rsidRPr="00497D85" w:rsidRDefault="00497D85" w:rsidP="009126C5">
            <w:pPr>
              <w:tabs>
                <w:tab w:val="left" w:pos="851"/>
              </w:tabs>
              <w:spacing w:after="0" w:line="240" w:lineRule="auto"/>
              <w:jc w:val="center"/>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6</w:t>
            </w:r>
          </w:p>
        </w:tc>
        <w:tc>
          <w:tcPr>
            <w:tcW w:w="992" w:type="dxa"/>
          </w:tcPr>
          <w:p w:rsidR="004B4EDF" w:rsidRPr="00AF5360" w:rsidRDefault="00684079"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6</w:t>
            </w:r>
          </w:p>
        </w:tc>
        <w:tc>
          <w:tcPr>
            <w:tcW w:w="1730" w:type="dxa"/>
          </w:tcPr>
          <w:p w:rsidR="004B4EDF" w:rsidRPr="00AF5360" w:rsidRDefault="00C951C1" w:rsidP="009126C5">
            <w:pPr>
              <w:tabs>
                <w:tab w:val="left" w:pos="851"/>
              </w:tabs>
              <w:spacing w:after="0" w:line="240" w:lineRule="auto"/>
              <w:jc w:val="center"/>
              <w:rPr>
                <w:rFonts w:ascii="Times New Roman" w:eastAsia="Times New Roman" w:hAnsi="Times New Roman" w:cs="Times New Roman"/>
                <w:bCs/>
                <w:sz w:val="28"/>
                <w:szCs w:val="28"/>
                <w:highlight w:val="red"/>
                <w:lang w:eastAsia="ru-RU"/>
              </w:rPr>
            </w:pPr>
            <w:r w:rsidRPr="00AF5360">
              <w:rPr>
                <w:rFonts w:ascii="Times New Roman" w:eastAsia="Times New Roman" w:hAnsi="Times New Roman" w:cs="Times New Roman"/>
                <w:bCs/>
                <w:sz w:val="28"/>
                <w:szCs w:val="28"/>
                <w:lang w:eastAsia="ru-RU"/>
              </w:rPr>
              <w:t>саженец</w:t>
            </w:r>
          </w:p>
        </w:tc>
      </w:tr>
      <w:tr w:rsidR="004B4EDF" w:rsidRPr="00AF5360" w:rsidTr="004B4EDF">
        <w:tc>
          <w:tcPr>
            <w:tcW w:w="567" w:type="dxa"/>
          </w:tcPr>
          <w:p w:rsidR="004B4EDF" w:rsidRPr="00AF5360" w:rsidRDefault="00684079"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2</w:t>
            </w:r>
          </w:p>
        </w:tc>
        <w:tc>
          <w:tcPr>
            <w:tcW w:w="5103" w:type="dxa"/>
          </w:tcPr>
          <w:p w:rsidR="002644F2" w:rsidRPr="00AF5360" w:rsidRDefault="002644F2" w:rsidP="009126C5">
            <w:pPr>
              <w:tabs>
                <w:tab w:val="left" w:pos="851"/>
              </w:tabs>
              <w:spacing w:after="0" w:line="240" w:lineRule="auto"/>
              <w:jc w:val="center"/>
              <w:rPr>
                <w:rFonts w:ascii="Times New Roman" w:eastAsia="Times New Roman" w:hAnsi="Times New Roman" w:cs="Times New Roman"/>
                <w:color w:val="000000" w:themeColor="text1"/>
                <w:sz w:val="28"/>
                <w:szCs w:val="28"/>
                <w:lang w:eastAsia="ru-RU"/>
              </w:rPr>
            </w:pPr>
            <w:r w:rsidRPr="00AF5360">
              <w:rPr>
                <w:rFonts w:ascii="Times New Roman" w:eastAsia="Times New Roman" w:hAnsi="Times New Roman" w:cs="Times New Roman"/>
                <w:color w:val="000000" w:themeColor="text1"/>
                <w:sz w:val="28"/>
                <w:szCs w:val="28"/>
                <w:lang w:eastAsia="ru-RU"/>
              </w:rPr>
              <w:t>Барбарис обыкновенный</w:t>
            </w:r>
          </w:p>
          <w:p w:rsidR="004B4EDF" w:rsidRPr="00AF5360" w:rsidRDefault="002644F2"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color w:val="000000" w:themeColor="text1"/>
                <w:sz w:val="28"/>
                <w:szCs w:val="28"/>
                <w:lang w:eastAsia="ru-RU"/>
              </w:rPr>
              <w:t>(Berberis vulgaris 'Atropurpurea')</w:t>
            </w:r>
          </w:p>
        </w:tc>
        <w:tc>
          <w:tcPr>
            <w:tcW w:w="1418" w:type="dxa"/>
          </w:tcPr>
          <w:p w:rsidR="004B4EDF" w:rsidRPr="00497D85" w:rsidRDefault="00497D85" w:rsidP="009126C5">
            <w:pPr>
              <w:tabs>
                <w:tab w:val="left" w:pos="851"/>
              </w:tabs>
              <w:spacing w:after="0" w:line="240" w:lineRule="auto"/>
              <w:jc w:val="center"/>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6</w:t>
            </w:r>
          </w:p>
        </w:tc>
        <w:tc>
          <w:tcPr>
            <w:tcW w:w="992" w:type="dxa"/>
          </w:tcPr>
          <w:p w:rsidR="004B4EDF" w:rsidRPr="00AF5360" w:rsidRDefault="002644F2"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6</w:t>
            </w:r>
          </w:p>
        </w:tc>
        <w:tc>
          <w:tcPr>
            <w:tcW w:w="1730" w:type="dxa"/>
          </w:tcPr>
          <w:p w:rsidR="004B4EDF" w:rsidRPr="00AF5360" w:rsidRDefault="00C951C1" w:rsidP="009126C5">
            <w:pPr>
              <w:tabs>
                <w:tab w:val="left" w:pos="851"/>
              </w:tabs>
              <w:spacing w:after="0" w:line="240" w:lineRule="auto"/>
              <w:jc w:val="center"/>
              <w:rPr>
                <w:rFonts w:ascii="Times New Roman" w:eastAsia="Times New Roman" w:hAnsi="Times New Roman" w:cs="Times New Roman"/>
                <w:bCs/>
                <w:sz w:val="28"/>
                <w:szCs w:val="28"/>
                <w:highlight w:val="red"/>
                <w:lang w:eastAsia="ru-RU"/>
              </w:rPr>
            </w:pPr>
            <w:r w:rsidRPr="00AF5360">
              <w:rPr>
                <w:rFonts w:ascii="Times New Roman" w:eastAsia="Times New Roman" w:hAnsi="Times New Roman" w:cs="Times New Roman"/>
                <w:bCs/>
                <w:sz w:val="28"/>
                <w:szCs w:val="28"/>
                <w:lang w:eastAsia="ru-RU"/>
              </w:rPr>
              <w:t>саженец</w:t>
            </w:r>
          </w:p>
        </w:tc>
      </w:tr>
      <w:tr w:rsidR="00684079" w:rsidRPr="00AF5360" w:rsidTr="005F6B55">
        <w:trPr>
          <w:trHeight w:val="404"/>
        </w:trPr>
        <w:tc>
          <w:tcPr>
            <w:tcW w:w="567" w:type="dxa"/>
          </w:tcPr>
          <w:p w:rsidR="00684079" w:rsidRPr="00AF5360" w:rsidRDefault="00684079"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3</w:t>
            </w:r>
          </w:p>
        </w:tc>
        <w:tc>
          <w:tcPr>
            <w:tcW w:w="5103" w:type="dxa"/>
          </w:tcPr>
          <w:p w:rsidR="00684079" w:rsidRPr="00AF5360" w:rsidRDefault="0082088E" w:rsidP="009126C5">
            <w:pPr>
              <w:tabs>
                <w:tab w:val="left" w:pos="851"/>
              </w:tabs>
              <w:spacing w:after="0" w:line="240" w:lineRule="auto"/>
              <w:jc w:val="center"/>
              <w:rPr>
                <w:rFonts w:ascii="Times New Roman" w:eastAsia="Times New Roman" w:hAnsi="Times New Roman" w:cs="Times New Roman"/>
                <w:color w:val="000000" w:themeColor="text1"/>
                <w:sz w:val="28"/>
                <w:szCs w:val="28"/>
                <w:lang w:eastAsia="ru-RU"/>
              </w:rPr>
            </w:pPr>
            <w:r w:rsidRPr="00AF5360">
              <w:rPr>
                <w:rFonts w:ascii="Times New Roman" w:eastAsia="Times New Roman" w:hAnsi="Times New Roman" w:cs="Times New Roman"/>
                <w:color w:val="000000" w:themeColor="text1"/>
                <w:sz w:val="28"/>
                <w:szCs w:val="28"/>
                <w:lang w:eastAsia="ru-RU"/>
              </w:rPr>
              <w:t>Д</w:t>
            </w:r>
            <w:r w:rsidR="00684079" w:rsidRPr="00AF5360">
              <w:rPr>
                <w:rFonts w:ascii="Times New Roman" w:eastAsia="Times New Roman" w:hAnsi="Times New Roman" w:cs="Times New Roman"/>
                <w:color w:val="000000" w:themeColor="text1"/>
                <w:sz w:val="28"/>
                <w:szCs w:val="28"/>
                <w:lang w:eastAsia="ru-RU"/>
              </w:rPr>
              <w:t xml:space="preserve">евичий виноград пятилисточковый </w:t>
            </w:r>
            <w:r w:rsidR="00C951C1" w:rsidRPr="00AF5360">
              <w:rPr>
                <w:rFonts w:ascii="Times New Roman" w:eastAsia="Times New Roman" w:hAnsi="Times New Roman" w:cs="Times New Roman"/>
                <w:color w:val="000000" w:themeColor="text1"/>
                <w:sz w:val="28"/>
                <w:szCs w:val="28"/>
                <w:lang w:eastAsia="ru-RU"/>
              </w:rPr>
              <w:t>(</w:t>
            </w:r>
            <w:r w:rsidR="00684079" w:rsidRPr="00AF5360">
              <w:rPr>
                <w:rFonts w:ascii="Times New Roman" w:eastAsia="Times New Roman" w:hAnsi="Times New Roman" w:cs="Times New Roman"/>
                <w:color w:val="000000" w:themeColor="text1"/>
                <w:sz w:val="28"/>
                <w:szCs w:val="28"/>
                <w:lang w:eastAsia="ru-RU"/>
              </w:rPr>
              <w:t>Parthenocissus quinquefolia</w:t>
            </w:r>
            <w:r w:rsidR="00C951C1" w:rsidRPr="00AF5360">
              <w:rPr>
                <w:rFonts w:ascii="Times New Roman" w:eastAsia="Times New Roman" w:hAnsi="Times New Roman" w:cs="Times New Roman"/>
                <w:color w:val="000000" w:themeColor="text1"/>
                <w:sz w:val="28"/>
                <w:szCs w:val="28"/>
                <w:lang w:eastAsia="ru-RU"/>
              </w:rPr>
              <w:t>)</w:t>
            </w:r>
          </w:p>
        </w:tc>
        <w:tc>
          <w:tcPr>
            <w:tcW w:w="1418" w:type="dxa"/>
          </w:tcPr>
          <w:p w:rsidR="00684079" w:rsidRPr="00497D85" w:rsidRDefault="00497D85" w:rsidP="009126C5">
            <w:pPr>
              <w:tabs>
                <w:tab w:val="left" w:pos="851"/>
              </w:tabs>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992" w:type="dxa"/>
          </w:tcPr>
          <w:p w:rsidR="00684079" w:rsidRPr="00AF5360" w:rsidRDefault="00684079"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4</w:t>
            </w:r>
          </w:p>
        </w:tc>
        <w:tc>
          <w:tcPr>
            <w:tcW w:w="1730" w:type="dxa"/>
          </w:tcPr>
          <w:p w:rsidR="00684079" w:rsidRPr="00AF5360" w:rsidRDefault="00684079"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саженец</w:t>
            </w:r>
          </w:p>
        </w:tc>
      </w:tr>
      <w:tr w:rsidR="0082088E" w:rsidRPr="00AF5360" w:rsidTr="005F6B55">
        <w:trPr>
          <w:trHeight w:val="404"/>
        </w:trPr>
        <w:tc>
          <w:tcPr>
            <w:tcW w:w="567" w:type="dxa"/>
          </w:tcPr>
          <w:p w:rsidR="0082088E" w:rsidRPr="00AF5360" w:rsidRDefault="0082088E"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4</w:t>
            </w:r>
          </w:p>
        </w:tc>
        <w:tc>
          <w:tcPr>
            <w:tcW w:w="5103" w:type="dxa"/>
          </w:tcPr>
          <w:p w:rsidR="0082088E" w:rsidRPr="00AF5360" w:rsidRDefault="0082088E" w:rsidP="009126C5">
            <w:pPr>
              <w:tabs>
                <w:tab w:val="left" w:pos="851"/>
              </w:tabs>
              <w:spacing w:after="0" w:line="240" w:lineRule="auto"/>
              <w:jc w:val="center"/>
              <w:rPr>
                <w:rFonts w:ascii="Times New Roman" w:eastAsia="Times New Roman" w:hAnsi="Times New Roman" w:cs="Times New Roman"/>
                <w:color w:val="000000" w:themeColor="text1"/>
                <w:sz w:val="28"/>
                <w:szCs w:val="28"/>
                <w:lang w:val="en-US" w:eastAsia="ru-RU"/>
              </w:rPr>
            </w:pPr>
            <w:r w:rsidRPr="00AF5360">
              <w:rPr>
                <w:rFonts w:ascii="Times New Roman" w:eastAsia="Times New Roman" w:hAnsi="Times New Roman" w:cs="Times New Roman"/>
                <w:color w:val="000000" w:themeColor="text1"/>
                <w:sz w:val="28"/>
                <w:szCs w:val="28"/>
                <w:lang w:eastAsia="ru-RU"/>
              </w:rPr>
              <w:t>Золотарник</w:t>
            </w:r>
            <w:r w:rsidRPr="00AF5360">
              <w:rPr>
                <w:rFonts w:ascii="Times New Roman" w:eastAsia="Times New Roman" w:hAnsi="Times New Roman" w:cs="Times New Roman"/>
                <w:color w:val="000000" w:themeColor="text1"/>
                <w:sz w:val="28"/>
                <w:szCs w:val="28"/>
                <w:lang w:val="en-US" w:eastAsia="ru-RU"/>
              </w:rPr>
              <w:t xml:space="preserve"> </w:t>
            </w:r>
            <w:r w:rsidRPr="00AF5360">
              <w:rPr>
                <w:rFonts w:ascii="Times New Roman" w:eastAsia="Times New Roman" w:hAnsi="Times New Roman" w:cs="Times New Roman"/>
                <w:color w:val="000000" w:themeColor="text1"/>
                <w:sz w:val="28"/>
                <w:szCs w:val="28"/>
                <w:lang w:eastAsia="ru-RU"/>
              </w:rPr>
              <w:t>гибридный</w:t>
            </w:r>
            <w:r w:rsidRPr="00AF5360">
              <w:rPr>
                <w:rFonts w:ascii="Times New Roman" w:eastAsia="Times New Roman" w:hAnsi="Times New Roman" w:cs="Times New Roman"/>
                <w:color w:val="000000" w:themeColor="text1"/>
                <w:sz w:val="28"/>
                <w:szCs w:val="28"/>
                <w:lang w:val="en-US" w:eastAsia="ru-RU"/>
              </w:rPr>
              <w:t xml:space="preserve"> </w:t>
            </w:r>
            <w:r w:rsidR="00C951C1" w:rsidRPr="00AF5360">
              <w:rPr>
                <w:rFonts w:ascii="Times New Roman" w:eastAsia="Times New Roman" w:hAnsi="Times New Roman" w:cs="Times New Roman"/>
                <w:color w:val="000000" w:themeColor="text1"/>
                <w:sz w:val="28"/>
                <w:szCs w:val="28"/>
                <w:lang w:val="en-US" w:eastAsia="ru-RU"/>
              </w:rPr>
              <w:t>(</w:t>
            </w:r>
            <w:r w:rsidRPr="00AF5360">
              <w:rPr>
                <w:rFonts w:ascii="Times New Roman" w:eastAsia="Times New Roman" w:hAnsi="Times New Roman" w:cs="Times New Roman"/>
                <w:color w:val="000000" w:themeColor="text1"/>
                <w:sz w:val="28"/>
                <w:szCs w:val="28"/>
                <w:lang w:val="en-US" w:eastAsia="ru-RU"/>
              </w:rPr>
              <w:t>Solidago 'Crown of Rays'</w:t>
            </w:r>
            <w:r w:rsidR="00C951C1" w:rsidRPr="00AF5360">
              <w:rPr>
                <w:rFonts w:ascii="Times New Roman" w:eastAsia="Times New Roman" w:hAnsi="Times New Roman" w:cs="Times New Roman"/>
                <w:color w:val="000000" w:themeColor="text1"/>
                <w:sz w:val="28"/>
                <w:szCs w:val="28"/>
                <w:lang w:val="en-US" w:eastAsia="ru-RU"/>
              </w:rPr>
              <w:t>)</w:t>
            </w:r>
          </w:p>
        </w:tc>
        <w:tc>
          <w:tcPr>
            <w:tcW w:w="1418" w:type="dxa"/>
          </w:tcPr>
          <w:p w:rsidR="0082088E" w:rsidRPr="00497D85" w:rsidRDefault="0082088E"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497D85">
              <w:rPr>
                <w:rFonts w:ascii="Times New Roman" w:eastAsia="Times New Roman" w:hAnsi="Times New Roman" w:cs="Times New Roman"/>
                <w:bCs/>
                <w:sz w:val="28"/>
                <w:szCs w:val="28"/>
                <w:lang w:eastAsia="ru-RU"/>
              </w:rPr>
              <w:t>1</w:t>
            </w:r>
          </w:p>
        </w:tc>
        <w:tc>
          <w:tcPr>
            <w:tcW w:w="992" w:type="dxa"/>
          </w:tcPr>
          <w:p w:rsidR="0082088E" w:rsidRPr="00AF5360" w:rsidRDefault="0082088E"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11</w:t>
            </w:r>
          </w:p>
        </w:tc>
        <w:tc>
          <w:tcPr>
            <w:tcW w:w="1730" w:type="dxa"/>
          </w:tcPr>
          <w:p w:rsidR="0082088E" w:rsidRPr="00AF5360" w:rsidRDefault="002644F2"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саженец</w:t>
            </w:r>
          </w:p>
        </w:tc>
      </w:tr>
      <w:tr w:rsidR="00150933" w:rsidRPr="00AF5360" w:rsidTr="005F6B55">
        <w:trPr>
          <w:trHeight w:val="404"/>
        </w:trPr>
        <w:tc>
          <w:tcPr>
            <w:tcW w:w="567" w:type="dxa"/>
          </w:tcPr>
          <w:p w:rsidR="00150933" w:rsidRPr="00AF5360" w:rsidRDefault="001969DA"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5</w:t>
            </w:r>
          </w:p>
        </w:tc>
        <w:tc>
          <w:tcPr>
            <w:tcW w:w="5103" w:type="dxa"/>
          </w:tcPr>
          <w:p w:rsidR="00150933" w:rsidRPr="00AF5360" w:rsidRDefault="00150933" w:rsidP="009126C5">
            <w:pPr>
              <w:tabs>
                <w:tab w:val="left" w:pos="851"/>
              </w:tabs>
              <w:spacing w:after="0" w:line="240" w:lineRule="auto"/>
              <w:jc w:val="center"/>
              <w:rPr>
                <w:rFonts w:ascii="Times New Roman" w:eastAsia="Times New Roman" w:hAnsi="Times New Roman" w:cs="Times New Roman"/>
                <w:color w:val="000000" w:themeColor="text1"/>
                <w:sz w:val="28"/>
                <w:szCs w:val="28"/>
                <w:lang w:eastAsia="ru-RU"/>
              </w:rPr>
            </w:pPr>
            <w:r w:rsidRPr="00AF5360">
              <w:rPr>
                <w:rFonts w:ascii="Times New Roman" w:eastAsia="Times New Roman" w:hAnsi="Times New Roman" w:cs="Times New Roman"/>
                <w:color w:val="000000" w:themeColor="text1"/>
                <w:sz w:val="28"/>
                <w:szCs w:val="28"/>
                <w:lang w:eastAsia="ru-RU"/>
              </w:rPr>
              <w:t>Можжевельник казацкий (Juniperus sabina)</w:t>
            </w:r>
          </w:p>
        </w:tc>
        <w:tc>
          <w:tcPr>
            <w:tcW w:w="1418" w:type="dxa"/>
          </w:tcPr>
          <w:p w:rsidR="00150933" w:rsidRPr="00497D85" w:rsidRDefault="00497D85" w:rsidP="00497D85">
            <w:pPr>
              <w:tabs>
                <w:tab w:val="left" w:pos="851"/>
              </w:tabs>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992" w:type="dxa"/>
          </w:tcPr>
          <w:p w:rsidR="00150933" w:rsidRPr="00AF5360" w:rsidRDefault="00150933"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4</w:t>
            </w:r>
          </w:p>
        </w:tc>
        <w:tc>
          <w:tcPr>
            <w:tcW w:w="1730" w:type="dxa"/>
          </w:tcPr>
          <w:p w:rsidR="00150933" w:rsidRPr="00AF5360" w:rsidRDefault="00150933"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саженец</w:t>
            </w:r>
          </w:p>
        </w:tc>
      </w:tr>
    </w:tbl>
    <w:p w:rsidR="002C4BBF" w:rsidRDefault="002C4BBF" w:rsidP="009126C5">
      <w:pPr>
        <w:tabs>
          <w:tab w:val="left" w:pos="851"/>
        </w:tabs>
        <w:spacing w:after="0" w:line="240" w:lineRule="auto"/>
        <w:contextualSpacing/>
        <w:jc w:val="both"/>
        <w:rPr>
          <w:rFonts w:ascii="Times New Roman" w:eastAsia="Times New Roman" w:hAnsi="Times New Roman" w:cs="Times New Roman"/>
          <w:bCs/>
          <w:sz w:val="28"/>
          <w:szCs w:val="28"/>
          <w:lang w:val="en-US" w:eastAsia="ru-RU"/>
        </w:rPr>
      </w:pPr>
    </w:p>
    <w:p w:rsidR="004B4EDF" w:rsidRPr="00AF5360" w:rsidRDefault="007305EA" w:rsidP="009126C5">
      <w:pPr>
        <w:spacing w:after="0" w:line="240" w:lineRule="auto"/>
        <w:ind w:firstLine="851"/>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3.3</w:t>
      </w:r>
      <w:r w:rsidR="004B4EDF" w:rsidRPr="00AF5360">
        <w:rPr>
          <w:rFonts w:ascii="Times New Roman" w:eastAsia="Times New Roman" w:hAnsi="Times New Roman" w:cs="Times New Roman"/>
          <w:bCs/>
          <w:sz w:val="28"/>
          <w:szCs w:val="28"/>
          <w:lang w:eastAsia="ru-RU"/>
        </w:rPr>
        <w:t xml:space="preserve"> Обоснование выбора цветочной растительности</w:t>
      </w:r>
    </w:p>
    <w:p w:rsidR="004B4EDF" w:rsidRPr="00AF5360" w:rsidRDefault="004B4EDF" w:rsidP="009126C5">
      <w:pPr>
        <w:spacing w:after="0" w:line="240" w:lineRule="auto"/>
        <w:ind w:firstLine="851"/>
        <w:jc w:val="both"/>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Цветочная растительность была подобрана с учетом продолжительного цветения для сохранения декоративности данного ас</w:t>
      </w:r>
      <w:r w:rsidR="002644F2" w:rsidRPr="00AF5360">
        <w:rPr>
          <w:rFonts w:ascii="Times New Roman" w:eastAsia="Times New Roman" w:hAnsi="Times New Roman" w:cs="Times New Roman"/>
          <w:sz w:val="28"/>
          <w:szCs w:val="28"/>
          <w:lang w:eastAsia="ru-RU"/>
        </w:rPr>
        <w:t>сортимента, большинство цветов -</w:t>
      </w:r>
      <w:r w:rsidRPr="00AF5360">
        <w:rPr>
          <w:rFonts w:ascii="Times New Roman" w:eastAsia="Times New Roman" w:hAnsi="Times New Roman" w:cs="Times New Roman"/>
          <w:sz w:val="28"/>
          <w:szCs w:val="28"/>
          <w:lang w:eastAsia="ru-RU"/>
        </w:rPr>
        <w:t xml:space="preserve"> это однолетники.</w:t>
      </w:r>
      <w:r w:rsidR="0036577A" w:rsidRPr="00AF5360">
        <w:rPr>
          <w:rFonts w:ascii="Times New Roman" w:eastAsia="Times New Roman" w:hAnsi="Times New Roman" w:cs="Times New Roman"/>
          <w:sz w:val="28"/>
          <w:szCs w:val="28"/>
          <w:lang w:eastAsia="ru-RU"/>
        </w:rPr>
        <w:t xml:space="preserve"> Перечень растений указа</w:t>
      </w:r>
      <w:r w:rsidR="008420E6">
        <w:rPr>
          <w:rFonts w:ascii="Times New Roman" w:eastAsia="Times New Roman" w:hAnsi="Times New Roman" w:cs="Times New Roman"/>
          <w:sz w:val="28"/>
          <w:szCs w:val="28"/>
          <w:lang w:eastAsia="ru-RU"/>
        </w:rPr>
        <w:t>н в таблице 7</w:t>
      </w:r>
      <w:r w:rsidR="0036577A" w:rsidRPr="00AF5360">
        <w:rPr>
          <w:rFonts w:ascii="Times New Roman" w:eastAsia="Times New Roman" w:hAnsi="Times New Roman" w:cs="Times New Roman"/>
          <w:sz w:val="28"/>
          <w:szCs w:val="28"/>
          <w:lang w:eastAsia="ru-RU"/>
        </w:rPr>
        <w:t>.</w:t>
      </w:r>
    </w:p>
    <w:p w:rsidR="004B4EDF" w:rsidRPr="00AF5360" w:rsidRDefault="004B4EDF" w:rsidP="009126C5">
      <w:pPr>
        <w:tabs>
          <w:tab w:val="left" w:pos="851"/>
        </w:tabs>
        <w:spacing w:after="0" w:line="240" w:lineRule="auto"/>
        <w:ind w:firstLine="851"/>
        <w:jc w:val="both"/>
        <w:rPr>
          <w:rFonts w:ascii="Times New Roman" w:eastAsia="Times New Roman" w:hAnsi="Times New Roman" w:cs="Times New Roman"/>
          <w:bCs/>
          <w:sz w:val="28"/>
          <w:szCs w:val="28"/>
          <w:lang w:eastAsia="ru-RU"/>
        </w:rPr>
      </w:pPr>
    </w:p>
    <w:p w:rsidR="004B4EDF" w:rsidRPr="00AF5360" w:rsidRDefault="007305EA" w:rsidP="009126C5">
      <w:pPr>
        <w:tabs>
          <w:tab w:val="left" w:pos="851"/>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Таблица 7</w:t>
      </w:r>
      <w:r w:rsidR="002644F2" w:rsidRPr="00AF5360">
        <w:rPr>
          <w:rFonts w:ascii="Times New Roman" w:eastAsia="Times New Roman" w:hAnsi="Times New Roman" w:cs="Times New Roman"/>
          <w:bCs/>
          <w:sz w:val="28"/>
          <w:szCs w:val="28"/>
          <w:lang w:eastAsia="ru-RU"/>
        </w:rPr>
        <w:t xml:space="preserve"> -</w:t>
      </w:r>
      <w:r w:rsidR="004B4EDF" w:rsidRPr="00AF5360">
        <w:rPr>
          <w:rFonts w:ascii="Times New Roman" w:eastAsia="Times New Roman" w:hAnsi="Times New Roman" w:cs="Times New Roman"/>
          <w:bCs/>
          <w:sz w:val="28"/>
          <w:szCs w:val="28"/>
          <w:lang w:eastAsia="ru-RU"/>
        </w:rPr>
        <w:t xml:space="preserve"> Посадочная ведомость цветочной растительности</w:t>
      </w:r>
    </w:p>
    <w:p w:rsidR="004B4EDF" w:rsidRPr="00AF5360" w:rsidRDefault="004B4EDF" w:rsidP="009126C5">
      <w:pPr>
        <w:tabs>
          <w:tab w:val="left" w:pos="851"/>
        </w:tabs>
        <w:spacing w:after="0" w:line="240" w:lineRule="auto"/>
        <w:rPr>
          <w:rFonts w:ascii="Times New Roman" w:eastAsia="Times New Roman" w:hAnsi="Times New Roman" w:cs="Times New Roman"/>
          <w:bCs/>
          <w:sz w:val="28"/>
          <w:szCs w:val="28"/>
          <w:lang w:eastAsia="ru-RU"/>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3919"/>
        <w:gridCol w:w="1600"/>
        <w:gridCol w:w="1093"/>
        <w:gridCol w:w="1699"/>
      </w:tblGrid>
      <w:tr w:rsidR="004B4EDF" w:rsidRPr="00AF5360" w:rsidTr="004B4EDF">
        <w:trPr>
          <w:trHeight w:val="87"/>
        </w:trPr>
        <w:tc>
          <w:tcPr>
            <w:tcW w:w="1650" w:type="dxa"/>
          </w:tcPr>
          <w:p w:rsidR="004B4EDF" w:rsidRPr="00AF5360" w:rsidRDefault="004B4EDF"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w:t>
            </w:r>
          </w:p>
        </w:tc>
        <w:tc>
          <w:tcPr>
            <w:tcW w:w="3985" w:type="dxa"/>
          </w:tcPr>
          <w:p w:rsidR="004B4EDF" w:rsidRPr="00AF5360" w:rsidRDefault="004B4EDF"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Наименование</w:t>
            </w:r>
          </w:p>
        </w:tc>
        <w:tc>
          <w:tcPr>
            <w:tcW w:w="1602" w:type="dxa"/>
          </w:tcPr>
          <w:p w:rsidR="004B4EDF" w:rsidRPr="00AF5360" w:rsidRDefault="004B4EDF"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Жизненная форма</w:t>
            </w:r>
          </w:p>
        </w:tc>
        <w:tc>
          <w:tcPr>
            <w:tcW w:w="1104" w:type="dxa"/>
          </w:tcPr>
          <w:p w:rsidR="004B4EDF" w:rsidRPr="00AF5360" w:rsidRDefault="004B4EDF"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Кол-во, шт.</w:t>
            </w:r>
          </w:p>
        </w:tc>
        <w:tc>
          <w:tcPr>
            <w:tcW w:w="1582" w:type="dxa"/>
          </w:tcPr>
          <w:p w:rsidR="004B4EDF" w:rsidRPr="00AF5360" w:rsidRDefault="004B4EDF"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Примечание</w:t>
            </w:r>
          </w:p>
        </w:tc>
      </w:tr>
      <w:tr w:rsidR="004B4EDF" w:rsidRPr="00AF5360" w:rsidTr="004B4EDF">
        <w:trPr>
          <w:trHeight w:val="139"/>
        </w:trPr>
        <w:tc>
          <w:tcPr>
            <w:tcW w:w="1650" w:type="dxa"/>
          </w:tcPr>
          <w:p w:rsidR="004B4EDF" w:rsidRPr="00AF5360" w:rsidRDefault="004B4EDF"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1</w:t>
            </w:r>
          </w:p>
        </w:tc>
        <w:tc>
          <w:tcPr>
            <w:tcW w:w="3985" w:type="dxa"/>
          </w:tcPr>
          <w:p w:rsidR="00803514" w:rsidRPr="00AF5360" w:rsidRDefault="00803514"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Цинерария серебристая</w:t>
            </w:r>
          </w:p>
          <w:p w:rsidR="004B4EDF" w:rsidRPr="00AF5360" w:rsidRDefault="004B4EDF"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w:t>
            </w:r>
            <w:r w:rsidRPr="00AF5360">
              <w:rPr>
                <w:rFonts w:ascii="Times New Roman" w:eastAsia="Times New Roman" w:hAnsi="Times New Roman" w:cs="Times New Roman"/>
                <w:bCs/>
                <w:sz w:val="28"/>
                <w:szCs w:val="28"/>
                <w:lang w:val="en-US" w:eastAsia="ru-RU"/>
              </w:rPr>
              <w:t>Cineraria ceratophylla</w:t>
            </w:r>
            <w:r w:rsidRPr="00AF5360">
              <w:rPr>
                <w:rFonts w:ascii="Times New Roman" w:eastAsia="Times New Roman" w:hAnsi="Times New Roman" w:cs="Times New Roman"/>
                <w:bCs/>
                <w:sz w:val="28"/>
                <w:szCs w:val="28"/>
                <w:lang w:eastAsia="ru-RU"/>
              </w:rPr>
              <w:t>)</w:t>
            </w:r>
          </w:p>
        </w:tc>
        <w:tc>
          <w:tcPr>
            <w:tcW w:w="1602" w:type="dxa"/>
          </w:tcPr>
          <w:p w:rsidR="004B4EDF" w:rsidRPr="00AF5360" w:rsidRDefault="006B30A6" w:rsidP="009126C5">
            <w:pPr>
              <w:tabs>
                <w:tab w:val="left" w:pos="851"/>
              </w:tabs>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w:t>
            </w:r>
          </w:p>
        </w:tc>
        <w:tc>
          <w:tcPr>
            <w:tcW w:w="1104" w:type="dxa"/>
          </w:tcPr>
          <w:p w:rsidR="004B4EDF" w:rsidRPr="00AF5360" w:rsidRDefault="00B8540B"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84</w:t>
            </w:r>
          </w:p>
        </w:tc>
        <w:tc>
          <w:tcPr>
            <w:tcW w:w="1582" w:type="dxa"/>
          </w:tcPr>
          <w:p w:rsidR="004B4EDF" w:rsidRPr="00AF5360" w:rsidRDefault="004B4EDF"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2B097A">
              <w:rPr>
                <w:rFonts w:ascii="Times New Roman" w:eastAsia="Times New Roman" w:hAnsi="Times New Roman" w:cs="Times New Roman"/>
                <w:bCs/>
                <w:sz w:val="28"/>
                <w:szCs w:val="28"/>
                <w:lang w:eastAsia="ru-RU"/>
              </w:rPr>
              <w:t>свет</w:t>
            </w:r>
          </w:p>
        </w:tc>
      </w:tr>
      <w:tr w:rsidR="004B4EDF" w:rsidRPr="00AF5360" w:rsidTr="004B4EDF">
        <w:tc>
          <w:tcPr>
            <w:tcW w:w="1650" w:type="dxa"/>
          </w:tcPr>
          <w:p w:rsidR="004B4EDF" w:rsidRPr="00AF5360" w:rsidRDefault="004B4EDF"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2</w:t>
            </w:r>
          </w:p>
        </w:tc>
        <w:tc>
          <w:tcPr>
            <w:tcW w:w="3985" w:type="dxa"/>
          </w:tcPr>
          <w:p w:rsidR="00803514" w:rsidRPr="00AF5360" w:rsidRDefault="00B8540B"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Бархатцы отклоненные</w:t>
            </w:r>
          </w:p>
          <w:p w:rsidR="004B4EDF" w:rsidRPr="00AF5360" w:rsidRDefault="002644F2"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w:t>
            </w:r>
            <w:r w:rsidR="00B8540B" w:rsidRPr="00AF5360">
              <w:rPr>
                <w:rFonts w:ascii="Times New Roman" w:eastAsia="Times New Roman" w:hAnsi="Times New Roman" w:cs="Times New Roman"/>
                <w:bCs/>
                <w:sz w:val="28"/>
                <w:szCs w:val="28"/>
                <w:lang w:eastAsia="ru-RU"/>
              </w:rPr>
              <w:t>Tagetes patula 'Bolero'</w:t>
            </w:r>
            <w:r w:rsidRPr="00AF5360">
              <w:rPr>
                <w:rFonts w:ascii="Times New Roman" w:eastAsia="Times New Roman" w:hAnsi="Times New Roman" w:cs="Times New Roman"/>
                <w:bCs/>
                <w:sz w:val="28"/>
                <w:szCs w:val="28"/>
                <w:lang w:eastAsia="ru-RU"/>
              </w:rPr>
              <w:t>)</w:t>
            </w:r>
          </w:p>
        </w:tc>
        <w:tc>
          <w:tcPr>
            <w:tcW w:w="1602" w:type="dxa"/>
          </w:tcPr>
          <w:p w:rsidR="004B4EDF" w:rsidRPr="00AF5360" w:rsidRDefault="004B4EDF"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о</w:t>
            </w:r>
          </w:p>
        </w:tc>
        <w:tc>
          <w:tcPr>
            <w:tcW w:w="1104" w:type="dxa"/>
          </w:tcPr>
          <w:p w:rsidR="004B4EDF" w:rsidRPr="00AF5360" w:rsidRDefault="00B8540B"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108</w:t>
            </w:r>
          </w:p>
        </w:tc>
        <w:tc>
          <w:tcPr>
            <w:tcW w:w="1582" w:type="dxa"/>
          </w:tcPr>
          <w:p w:rsidR="004B4EDF" w:rsidRPr="00AF5360" w:rsidRDefault="004B4EDF"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свет</w:t>
            </w:r>
          </w:p>
        </w:tc>
      </w:tr>
      <w:tr w:rsidR="004B4EDF" w:rsidRPr="00AF5360" w:rsidTr="004B4EDF">
        <w:tc>
          <w:tcPr>
            <w:tcW w:w="1650" w:type="dxa"/>
          </w:tcPr>
          <w:p w:rsidR="004B4EDF" w:rsidRPr="00AF5360" w:rsidRDefault="00150933"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3</w:t>
            </w:r>
          </w:p>
        </w:tc>
        <w:tc>
          <w:tcPr>
            <w:tcW w:w="3985" w:type="dxa"/>
          </w:tcPr>
          <w:p w:rsidR="002644F2" w:rsidRPr="00AF5360" w:rsidRDefault="00B8540B" w:rsidP="009126C5">
            <w:pPr>
              <w:tabs>
                <w:tab w:val="left" w:pos="851"/>
              </w:tabs>
              <w:spacing w:after="0" w:line="240" w:lineRule="auto"/>
              <w:jc w:val="center"/>
              <w:rPr>
                <w:rFonts w:ascii="Times New Roman" w:eastAsia="Times New Roman" w:hAnsi="Times New Roman" w:cs="Times New Roman"/>
                <w:bCs/>
                <w:sz w:val="28"/>
                <w:szCs w:val="28"/>
                <w:lang w:val="en-US" w:eastAsia="ru-RU"/>
              </w:rPr>
            </w:pPr>
            <w:r w:rsidRPr="00AF5360">
              <w:rPr>
                <w:rFonts w:ascii="Times New Roman" w:eastAsia="Times New Roman" w:hAnsi="Times New Roman" w:cs="Times New Roman"/>
                <w:bCs/>
                <w:sz w:val="28"/>
                <w:szCs w:val="28"/>
                <w:lang w:eastAsia="ru-RU"/>
              </w:rPr>
              <w:t>Лилейник</w:t>
            </w:r>
            <w:r w:rsidRPr="00AF5360">
              <w:rPr>
                <w:rFonts w:ascii="Times New Roman" w:eastAsia="Times New Roman" w:hAnsi="Times New Roman" w:cs="Times New Roman"/>
                <w:bCs/>
                <w:sz w:val="28"/>
                <w:szCs w:val="28"/>
                <w:lang w:val="en-US" w:eastAsia="ru-RU"/>
              </w:rPr>
              <w:t xml:space="preserve"> </w:t>
            </w:r>
            <w:r w:rsidRPr="00AF5360">
              <w:rPr>
                <w:rFonts w:ascii="Times New Roman" w:eastAsia="Times New Roman" w:hAnsi="Times New Roman" w:cs="Times New Roman"/>
                <w:bCs/>
                <w:sz w:val="28"/>
                <w:szCs w:val="28"/>
                <w:lang w:eastAsia="ru-RU"/>
              </w:rPr>
              <w:t>гибридный</w:t>
            </w:r>
          </w:p>
          <w:p w:rsidR="004B4EDF" w:rsidRPr="00AF5360" w:rsidRDefault="002644F2" w:rsidP="009126C5">
            <w:pPr>
              <w:tabs>
                <w:tab w:val="left" w:pos="851"/>
              </w:tabs>
              <w:spacing w:after="0" w:line="240" w:lineRule="auto"/>
              <w:jc w:val="center"/>
              <w:rPr>
                <w:rFonts w:ascii="Times New Roman" w:eastAsia="Times New Roman" w:hAnsi="Times New Roman" w:cs="Times New Roman"/>
                <w:bCs/>
                <w:sz w:val="28"/>
                <w:szCs w:val="28"/>
                <w:lang w:val="en-US" w:eastAsia="ru-RU"/>
              </w:rPr>
            </w:pPr>
            <w:r w:rsidRPr="00AF5360">
              <w:rPr>
                <w:rFonts w:ascii="Times New Roman" w:eastAsia="Times New Roman" w:hAnsi="Times New Roman" w:cs="Times New Roman"/>
                <w:bCs/>
                <w:sz w:val="28"/>
                <w:szCs w:val="28"/>
                <w:lang w:val="en-US" w:eastAsia="ru-RU"/>
              </w:rPr>
              <w:t>(</w:t>
            </w:r>
            <w:r w:rsidR="00B8540B" w:rsidRPr="00AF5360">
              <w:rPr>
                <w:rFonts w:ascii="Times New Roman" w:eastAsia="Times New Roman" w:hAnsi="Times New Roman" w:cs="Times New Roman"/>
                <w:bCs/>
                <w:sz w:val="28"/>
                <w:szCs w:val="28"/>
                <w:lang w:val="en-US" w:eastAsia="ru-RU"/>
              </w:rPr>
              <w:t>Hemerocallis 'American Indian'</w:t>
            </w:r>
            <w:r w:rsidRPr="00AF5360">
              <w:rPr>
                <w:rFonts w:ascii="Times New Roman" w:eastAsia="Times New Roman" w:hAnsi="Times New Roman" w:cs="Times New Roman"/>
                <w:bCs/>
                <w:sz w:val="28"/>
                <w:szCs w:val="28"/>
                <w:lang w:val="en-US" w:eastAsia="ru-RU"/>
              </w:rPr>
              <w:t>)</w:t>
            </w:r>
          </w:p>
        </w:tc>
        <w:tc>
          <w:tcPr>
            <w:tcW w:w="1602" w:type="dxa"/>
          </w:tcPr>
          <w:p w:rsidR="004B4EDF" w:rsidRPr="00AF5360" w:rsidRDefault="004B4EDF"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м</w:t>
            </w:r>
          </w:p>
        </w:tc>
        <w:tc>
          <w:tcPr>
            <w:tcW w:w="1104" w:type="dxa"/>
          </w:tcPr>
          <w:p w:rsidR="004B4EDF" w:rsidRPr="00AF5360" w:rsidRDefault="00150933"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24</w:t>
            </w:r>
          </w:p>
        </w:tc>
        <w:tc>
          <w:tcPr>
            <w:tcW w:w="1582" w:type="dxa"/>
          </w:tcPr>
          <w:p w:rsidR="004B4EDF" w:rsidRPr="00AF5360" w:rsidRDefault="004B4EDF"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свет</w:t>
            </w:r>
          </w:p>
        </w:tc>
      </w:tr>
      <w:tr w:rsidR="004B4EDF" w:rsidRPr="00AF5360" w:rsidTr="004B4EDF">
        <w:tc>
          <w:tcPr>
            <w:tcW w:w="1650" w:type="dxa"/>
          </w:tcPr>
          <w:p w:rsidR="004B4EDF" w:rsidRPr="00AF5360" w:rsidRDefault="00150933"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4</w:t>
            </w:r>
          </w:p>
        </w:tc>
        <w:tc>
          <w:tcPr>
            <w:tcW w:w="3985" w:type="dxa"/>
          </w:tcPr>
          <w:p w:rsidR="002644F2" w:rsidRPr="00E4229D" w:rsidRDefault="002644F2" w:rsidP="009126C5">
            <w:pPr>
              <w:tabs>
                <w:tab w:val="left" w:pos="851"/>
              </w:tabs>
              <w:spacing w:after="0" w:line="240" w:lineRule="auto"/>
              <w:jc w:val="center"/>
              <w:rPr>
                <w:rFonts w:ascii="Times New Roman" w:eastAsia="Times New Roman" w:hAnsi="Times New Roman" w:cs="Times New Roman"/>
                <w:bCs/>
                <w:sz w:val="28"/>
                <w:szCs w:val="28"/>
                <w:lang w:val="en-US" w:eastAsia="ru-RU"/>
              </w:rPr>
            </w:pPr>
            <w:r w:rsidRPr="00AF5360">
              <w:rPr>
                <w:rFonts w:ascii="Times New Roman" w:eastAsia="Times New Roman" w:hAnsi="Times New Roman" w:cs="Times New Roman"/>
                <w:bCs/>
                <w:sz w:val="28"/>
                <w:szCs w:val="28"/>
                <w:lang w:eastAsia="ru-RU"/>
              </w:rPr>
              <w:t>Сальвия</w:t>
            </w:r>
            <w:r w:rsidR="00E63E2B" w:rsidRPr="00E4229D">
              <w:rPr>
                <w:rFonts w:ascii="Times New Roman" w:eastAsia="Times New Roman" w:hAnsi="Times New Roman" w:cs="Times New Roman"/>
                <w:bCs/>
                <w:sz w:val="28"/>
                <w:szCs w:val="28"/>
                <w:lang w:val="en-US" w:eastAsia="ru-RU"/>
              </w:rPr>
              <w:t xml:space="preserve"> </w:t>
            </w:r>
            <w:r w:rsidR="00E63E2B">
              <w:rPr>
                <w:rFonts w:ascii="Times New Roman" w:eastAsia="Times New Roman" w:hAnsi="Times New Roman" w:cs="Times New Roman"/>
                <w:bCs/>
                <w:sz w:val="28"/>
                <w:szCs w:val="28"/>
                <w:lang w:eastAsia="ru-RU"/>
              </w:rPr>
              <w:t>ярок</w:t>
            </w:r>
            <w:r w:rsidR="00E63E2B" w:rsidRPr="00E4229D">
              <w:rPr>
                <w:rFonts w:ascii="Times New Roman" w:eastAsia="Times New Roman" w:hAnsi="Times New Roman" w:cs="Times New Roman"/>
                <w:bCs/>
                <w:sz w:val="28"/>
                <w:szCs w:val="28"/>
                <w:lang w:val="en-US" w:eastAsia="ru-RU"/>
              </w:rPr>
              <w:t>-</w:t>
            </w:r>
            <w:r w:rsidR="00E63E2B">
              <w:rPr>
                <w:rFonts w:ascii="Times New Roman" w:eastAsia="Times New Roman" w:hAnsi="Times New Roman" w:cs="Times New Roman"/>
                <w:bCs/>
                <w:sz w:val="28"/>
                <w:szCs w:val="28"/>
                <w:lang w:eastAsia="ru-RU"/>
              </w:rPr>
              <w:t>красная</w:t>
            </w:r>
          </w:p>
          <w:p w:rsidR="004B4EDF" w:rsidRPr="00E63E2B" w:rsidRDefault="002644F2" w:rsidP="009126C5">
            <w:pPr>
              <w:tabs>
                <w:tab w:val="left" w:pos="851"/>
              </w:tabs>
              <w:spacing w:after="0" w:line="240" w:lineRule="auto"/>
              <w:jc w:val="center"/>
              <w:rPr>
                <w:rFonts w:ascii="Times New Roman" w:eastAsia="Times New Roman" w:hAnsi="Times New Roman" w:cs="Times New Roman"/>
                <w:bCs/>
                <w:sz w:val="28"/>
                <w:szCs w:val="28"/>
                <w:lang w:val="en-US" w:eastAsia="ru-RU"/>
              </w:rPr>
            </w:pPr>
            <w:r w:rsidRPr="00E63E2B">
              <w:rPr>
                <w:rFonts w:ascii="Times New Roman" w:eastAsia="Times New Roman" w:hAnsi="Times New Roman" w:cs="Times New Roman"/>
                <w:bCs/>
                <w:sz w:val="28"/>
                <w:szCs w:val="28"/>
                <w:lang w:val="en-US" w:eastAsia="ru-RU"/>
              </w:rPr>
              <w:t>(</w:t>
            </w:r>
            <w:r w:rsidR="00E63E2B" w:rsidRPr="00E63E2B">
              <w:rPr>
                <w:rFonts w:ascii="Times New Roman" w:hAnsi="Times New Roman" w:cs="Times New Roman"/>
                <w:bCs/>
                <w:color w:val="000000" w:themeColor="text1"/>
                <w:sz w:val="28"/>
                <w:szCs w:val="28"/>
                <w:shd w:val="clear" w:color="auto" w:fill="FFFFFF"/>
                <w:lang w:val="en-US"/>
              </w:rPr>
              <w:t>Salvia coccinea 'Lady in Red'</w:t>
            </w:r>
          </w:p>
        </w:tc>
        <w:tc>
          <w:tcPr>
            <w:tcW w:w="1602" w:type="dxa"/>
          </w:tcPr>
          <w:p w:rsidR="004B4EDF" w:rsidRPr="00AF5360" w:rsidRDefault="00684079"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о</w:t>
            </w:r>
          </w:p>
        </w:tc>
        <w:tc>
          <w:tcPr>
            <w:tcW w:w="1104" w:type="dxa"/>
          </w:tcPr>
          <w:p w:rsidR="004B4EDF" w:rsidRPr="00AF5360" w:rsidRDefault="00BA63C8" w:rsidP="009126C5">
            <w:pPr>
              <w:tabs>
                <w:tab w:val="left" w:pos="851"/>
              </w:tabs>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20</w:t>
            </w:r>
          </w:p>
        </w:tc>
        <w:tc>
          <w:tcPr>
            <w:tcW w:w="1582" w:type="dxa"/>
          </w:tcPr>
          <w:p w:rsidR="004B4EDF" w:rsidRPr="00AF5360" w:rsidRDefault="00684079"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свет</w:t>
            </w:r>
          </w:p>
        </w:tc>
      </w:tr>
    </w:tbl>
    <w:p w:rsidR="00E471C2" w:rsidRDefault="00E471C2" w:rsidP="007B19F7">
      <w:pPr>
        <w:rPr>
          <w:rFonts w:ascii="Times New Roman" w:hAnsi="Times New Roman" w:cs="Times New Roman"/>
          <w:sz w:val="28"/>
          <w:szCs w:val="28"/>
        </w:rPr>
      </w:pPr>
      <w:r>
        <w:br w:type="page"/>
      </w:r>
      <w:r w:rsidRPr="00E471C2">
        <w:rPr>
          <w:rFonts w:ascii="Times New Roman" w:hAnsi="Times New Roman" w:cs="Times New Roman"/>
          <w:sz w:val="28"/>
          <w:szCs w:val="28"/>
        </w:rPr>
        <w:lastRenderedPageBreak/>
        <w:t>Продолжение таблицы 7</w:t>
      </w:r>
    </w:p>
    <w:p w:rsidR="00E471C2" w:rsidRPr="00E471C2" w:rsidRDefault="00E471C2" w:rsidP="00E471C2">
      <w:pPr>
        <w:spacing w:after="0" w:line="240" w:lineRule="auto"/>
        <w:rPr>
          <w:rFonts w:ascii="Times New Roman" w:hAnsi="Times New Roman" w:cs="Times New Roman"/>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3985"/>
        <w:gridCol w:w="1602"/>
        <w:gridCol w:w="1104"/>
        <w:gridCol w:w="1582"/>
      </w:tblGrid>
      <w:tr w:rsidR="004B4EDF" w:rsidRPr="00AF5360" w:rsidTr="004B4EDF">
        <w:tc>
          <w:tcPr>
            <w:tcW w:w="1650" w:type="dxa"/>
          </w:tcPr>
          <w:p w:rsidR="004B4EDF" w:rsidRPr="00AF5360" w:rsidRDefault="00150933"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5</w:t>
            </w:r>
          </w:p>
        </w:tc>
        <w:tc>
          <w:tcPr>
            <w:tcW w:w="3985" w:type="dxa"/>
          </w:tcPr>
          <w:p w:rsidR="002B097A" w:rsidRDefault="00E471C2" w:rsidP="002B097A">
            <w:pPr>
              <w:tabs>
                <w:tab w:val="left" w:pos="851"/>
              </w:tabs>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Вербена жесткая</w:t>
            </w:r>
          </w:p>
          <w:p w:rsidR="004B4EDF" w:rsidRPr="00AF5360" w:rsidRDefault="002B097A" w:rsidP="002B097A">
            <w:pPr>
              <w:tabs>
                <w:tab w:val="left" w:pos="851"/>
              </w:tabs>
              <w:spacing w:after="0" w:line="240" w:lineRule="auto"/>
              <w:jc w:val="center"/>
              <w:rPr>
                <w:rFonts w:ascii="Times New Roman" w:eastAsia="Times New Roman" w:hAnsi="Times New Roman" w:cs="Times New Roman"/>
                <w:bCs/>
                <w:sz w:val="28"/>
                <w:szCs w:val="28"/>
                <w:lang w:eastAsia="ru-RU"/>
              </w:rPr>
            </w:pPr>
            <w:r w:rsidRPr="002B097A">
              <w:rPr>
                <w:rFonts w:ascii="Times New Roman" w:eastAsia="Times New Roman" w:hAnsi="Times New Roman" w:cs="Times New Roman"/>
                <w:bCs/>
                <w:sz w:val="28"/>
                <w:szCs w:val="28"/>
                <w:lang w:eastAsia="ru-RU"/>
              </w:rPr>
              <w:t>(</w:t>
            </w:r>
            <w:r w:rsidRPr="002B097A">
              <w:rPr>
                <w:rFonts w:ascii="Times New Roman" w:eastAsia="Times New Roman" w:hAnsi="Times New Roman" w:cs="Times New Roman"/>
                <w:bCs/>
                <w:sz w:val="28"/>
                <w:szCs w:val="28"/>
                <w:lang w:val="en-US" w:eastAsia="ru-RU"/>
              </w:rPr>
              <w:t>Verbena rigida</w:t>
            </w:r>
            <w:r w:rsidRPr="002B097A">
              <w:rPr>
                <w:rFonts w:ascii="Times New Roman" w:eastAsia="Times New Roman" w:hAnsi="Times New Roman" w:cs="Times New Roman"/>
                <w:bCs/>
                <w:sz w:val="28"/>
                <w:szCs w:val="28"/>
                <w:lang w:eastAsia="ru-RU"/>
              </w:rPr>
              <w:t>)</w:t>
            </w:r>
          </w:p>
        </w:tc>
        <w:tc>
          <w:tcPr>
            <w:tcW w:w="1602" w:type="dxa"/>
          </w:tcPr>
          <w:p w:rsidR="004B4EDF" w:rsidRPr="00AF5360" w:rsidRDefault="004B4EDF"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о</w:t>
            </w:r>
          </w:p>
        </w:tc>
        <w:tc>
          <w:tcPr>
            <w:tcW w:w="1104" w:type="dxa"/>
          </w:tcPr>
          <w:p w:rsidR="004B4EDF" w:rsidRPr="00AF5360" w:rsidRDefault="00BA63C8" w:rsidP="009126C5">
            <w:pPr>
              <w:tabs>
                <w:tab w:val="left" w:pos="851"/>
              </w:tabs>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10</w:t>
            </w:r>
          </w:p>
        </w:tc>
        <w:tc>
          <w:tcPr>
            <w:tcW w:w="1582" w:type="dxa"/>
          </w:tcPr>
          <w:p w:rsidR="004B4EDF" w:rsidRPr="00AF5360" w:rsidRDefault="004B4EDF"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свет</w:t>
            </w:r>
          </w:p>
        </w:tc>
      </w:tr>
      <w:tr w:rsidR="004B4EDF" w:rsidRPr="00AF5360" w:rsidTr="004B4EDF">
        <w:tc>
          <w:tcPr>
            <w:tcW w:w="1650" w:type="dxa"/>
          </w:tcPr>
          <w:p w:rsidR="004B4EDF" w:rsidRPr="00AF5360" w:rsidRDefault="00150933"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6</w:t>
            </w:r>
          </w:p>
        </w:tc>
        <w:tc>
          <w:tcPr>
            <w:tcW w:w="3985" w:type="dxa"/>
          </w:tcPr>
          <w:p w:rsidR="00E471C2" w:rsidRDefault="00BA63C8" w:rsidP="009126C5">
            <w:pPr>
              <w:tabs>
                <w:tab w:val="left" w:pos="851"/>
              </w:tabs>
              <w:spacing w:after="0" w:line="240" w:lineRule="auto"/>
              <w:jc w:val="center"/>
              <w:rPr>
                <w:rFonts w:ascii="Times New Roman" w:eastAsia="Times New Roman" w:hAnsi="Times New Roman" w:cs="Times New Roman"/>
                <w:bCs/>
                <w:sz w:val="28"/>
                <w:szCs w:val="28"/>
                <w:lang w:val="en-US" w:eastAsia="ru-RU"/>
              </w:rPr>
            </w:pPr>
            <w:r w:rsidRPr="00E4229D">
              <w:rPr>
                <w:rFonts w:ascii="Times New Roman" w:eastAsia="Times New Roman" w:hAnsi="Times New Roman" w:cs="Times New Roman"/>
                <w:bCs/>
                <w:sz w:val="28"/>
                <w:szCs w:val="28"/>
                <w:lang w:eastAsia="ru-RU"/>
              </w:rPr>
              <w:t>Колеус</w:t>
            </w:r>
            <w:r w:rsidRPr="00BA63C8">
              <w:rPr>
                <w:rFonts w:ascii="Times New Roman" w:eastAsia="Times New Roman" w:hAnsi="Times New Roman" w:cs="Times New Roman"/>
                <w:bCs/>
                <w:sz w:val="28"/>
                <w:szCs w:val="28"/>
                <w:lang w:val="en-US" w:eastAsia="ru-RU"/>
              </w:rPr>
              <w:t xml:space="preserve"> </w:t>
            </w:r>
            <w:r w:rsidRPr="00E4229D">
              <w:rPr>
                <w:rFonts w:ascii="Times New Roman" w:eastAsia="Times New Roman" w:hAnsi="Times New Roman" w:cs="Times New Roman"/>
                <w:bCs/>
                <w:sz w:val="28"/>
                <w:szCs w:val="28"/>
                <w:lang w:eastAsia="ru-RU"/>
              </w:rPr>
              <w:t>шлемниковидный</w:t>
            </w:r>
          </w:p>
          <w:p w:rsidR="004B4EDF" w:rsidRPr="00BA63C8" w:rsidRDefault="00BA63C8" w:rsidP="009126C5">
            <w:pPr>
              <w:tabs>
                <w:tab w:val="left" w:pos="851"/>
              </w:tabs>
              <w:spacing w:after="0" w:line="240" w:lineRule="auto"/>
              <w:jc w:val="center"/>
              <w:rPr>
                <w:rFonts w:ascii="Times New Roman" w:eastAsia="Times New Roman" w:hAnsi="Times New Roman" w:cs="Times New Roman"/>
                <w:bCs/>
                <w:sz w:val="28"/>
                <w:szCs w:val="28"/>
                <w:lang w:val="en-US" w:eastAsia="ru-RU"/>
              </w:rPr>
            </w:pPr>
            <w:r w:rsidRPr="00BA63C8">
              <w:rPr>
                <w:rFonts w:ascii="Times New Roman" w:eastAsia="Times New Roman" w:hAnsi="Times New Roman" w:cs="Times New Roman"/>
                <w:bCs/>
                <w:sz w:val="28"/>
                <w:szCs w:val="28"/>
                <w:lang w:val="en-US" w:eastAsia="ru-RU"/>
              </w:rPr>
              <w:t>(</w:t>
            </w:r>
            <w:r w:rsidRPr="00E4229D">
              <w:rPr>
                <w:rFonts w:ascii="Times New Roman" w:eastAsia="Times New Roman" w:hAnsi="Times New Roman" w:cs="Times New Roman"/>
                <w:bCs/>
                <w:sz w:val="28"/>
                <w:szCs w:val="28"/>
                <w:lang w:val="en-US" w:eastAsia="ru-RU"/>
              </w:rPr>
              <w:t>Solenostemon</w:t>
            </w:r>
            <w:r w:rsidRPr="00BA63C8">
              <w:rPr>
                <w:rFonts w:ascii="Times New Roman" w:eastAsia="Times New Roman" w:hAnsi="Times New Roman" w:cs="Times New Roman"/>
                <w:bCs/>
                <w:sz w:val="28"/>
                <w:szCs w:val="28"/>
                <w:lang w:val="en-US" w:eastAsia="ru-RU"/>
              </w:rPr>
              <w:t xml:space="preserve"> </w:t>
            </w:r>
            <w:r w:rsidRPr="00E4229D">
              <w:rPr>
                <w:rFonts w:ascii="Times New Roman" w:eastAsia="Times New Roman" w:hAnsi="Times New Roman" w:cs="Times New Roman"/>
                <w:bCs/>
                <w:sz w:val="28"/>
                <w:szCs w:val="28"/>
                <w:lang w:val="en-US" w:eastAsia="ru-RU"/>
              </w:rPr>
              <w:t>scutellarioides</w:t>
            </w:r>
            <w:r w:rsidRPr="00BA63C8">
              <w:rPr>
                <w:rFonts w:ascii="Times New Roman" w:eastAsia="Times New Roman" w:hAnsi="Times New Roman" w:cs="Times New Roman"/>
                <w:bCs/>
                <w:sz w:val="28"/>
                <w:szCs w:val="28"/>
                <w:lang w:val="en-US" w:eastAsia="ru-RU"/>
              </w:rPr>
              <w:t xml:space="preserve"> '</w:t>
            </w:r>
            <w:r w:rsidRPr="00E4229D">
              <w:rPr>
                <w:rFonts w:ascii="Times New Roman" w:eastAsia="Times New Roman" w:hAnsi="Times New Roman" w:cs="Times New Roman"/>
                <w:bCs/>
                <w:sz w:val="28"/>
                <w:szCs w:val="28"/>
                <w:lang w:val="en-US" w:eastAsia="ru-RU"/>
              </w:rPr>
              <w:t>Green</w:t>
            </w:r>
            <w:r w:rsidRPr="00BA63C8">
              <w:rPr>
                <w:rFonts w:ascii="Times New Roman" w:eastAsia="Times New Roman" w:hAnsi="Times New Roman" w:cs="Times New Roman"/>
                <w:bCs/>
                <w:sz w:val="28"/>
                <w:szCs w:val="28"/>
                <w:lang w:val="en-US" w:eastAsia="ru-RU"/>
              </w:rPr>
              <w:t xml:space="preserve"> </w:t>
            </w:r>
            <w:r w:rsidRPr="00E4229D">
              <w:rPr>
                <w:rFonts w:ascii="Times New Roman" w:eastAsia="Times New Roman" w:hAnsi="Times New Roman" w:cs="Times New Roman"/>
                <w:bCs/>
                <w:sz w:val="28"/>
                <w:szCs w:val="28"/>
                <w:lang w:val="en-US" w:eastAsia="ru-RU"/>
              </w:rPr>
              <w:t>Gold</w:t>
            </w:r>
            <w:r w:rsidRPr="00BA63C8">
              <w:rPr>
                <w:rFonts w:ascii="Times New Roman" w:eastAsia="Times New Roman" w:hAnsi="Times New Roman" w:cs="Times New Roman"/>
                <w:bCs/>
                <w:sz w:val="28"/>
                <w:szCs w:val="28"/>
                <w:lang w:val="en-US" w:eastAsia="ru-RU"/>
              </w:rPr>
              <w:t xml:space="preserve"> </w:t>
            </w:r>
            <w:r w:rsidRPr="00E4229D">
              <w:rPr>
                <w:rFonts w:ascii="Times New Roman" w:eastAsia="Times New Roman" w:hAnsi="Times New Roman" w:cs="Times New Roman"/>
                <w:bCs/>
                <w:sz w:val="28"/>
                <w:szCs w:val="28"/>
                <w:lang w:val="en-US" w:eastAsia="ru-RU"/>
              </w:rPr>
              <w:t>Queen</w:t>
            </w:r>
            <w:r w:rsidRPr="00BA63C8">
              <w:rPr>
                <w:rFonts w:ascii="Times New Roman" w:eastAsia="Times New Roman" w:hAnsi="Times New Roman" w:cs="Times New Roman"/>
                <w:bCs/>
                <w:sz w:val="28"/>
                <w:szCs w:val="28"/>
                <w:lang w:val="en-US" w:eastAsia="ru-RU"/>
              </w:rPr>
              <w:t>‘)</w:t>
            </w:r>
          </w:p>
        </w:tc>
        <w:tc>
          <w:tcPr>
            <w:tcW w:w="1602" w:type="dxa"/>
          </w:tcPr>
          <w:p w:rsidR="004B4EDF" w:rsidRPr="00AF5360" w:rsidRDefault="004B4EDF"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о</w:t>
            </w:r>
          </w:p>
        </w:tc>
        <w:tc>
          <w:tcPr>
            <w:tcW w:w="1104" w:type="dxa"/>
          </w:tcPr>
          <w:p w:rsidR="004B4EDF" w:rsidRPr="00AF5360" w:rsidRDefault="00BA63C8" w:rsidP="009126C5">
            <w:pPr>
              <w:tabs>
                <w:tab w:val="left" w:pos="851"/>
              </w:tabs>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w:t>
            </w:r>
          </w:p>
        </w:tc>
        <w:tc>
          <w:tcPr>
            <w:tcW w:w="1582" w:type="dxa"/>
          </w:tcPr>
          <w:p w:rsidR="004B4EDF" w:rsidRPr="00AF5360" w:rsidRDefault="004B4EDF"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свет</w:t>
            </w:r>
          </w:p>
        </w:tc>
      </w:tr>
      <w:tr w:rsidR="004B4EDF" w:rsidRPr="00AF5360" w:rsidTr="004B4EDF">
        <w:tc>
          <w:tcPr>
            <w:tcW w:w="1650" w:type="dxa"/>
          </w:tcPr>
          <w:p w:rsidR="004B4EDF" w:rsidRPr="00AF5360" w:rsidRDefault="00150933"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7</w:t>
            </w:r>
          </w:p>
        </w:tc>
        <w:tc>
          <w:tcPr>
            <w:tcW w:w="3985" w:type="dxa"/>
          </w:tcPr>
          <w:p w:rsidR="00E471C2" w:rsidRDefault="00E471C2" w:rsidP="009126C5">
            <w:pPr>
              <w:tabs>
                <w:tab w:val="left" w:pos="851"/>
              </w:tabs>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Лобелия синяя</w:t>
            </w:r>
          </w:p>
          <w:p w:rsidR="004B4EDF" w:rsidRPr="00AF5360" w:rsidRDefault="00BA63C8"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E4229D">
              <w:rPr>
                <w:rFonts w:ascii="Times New Roman" w:eastAsia="Times New Roman" w:hAnsi="Times New Roman" w:cs="Times New Roman"/>
                <w:bCs/>
                <w:sz w:val="28"/>
                <w:szCs w:val="28"/>
                <w:lang w:eastAsia="ru-RU"/>
              </w:rPr>
              <w:t>(Lobelia siphilitica)</w:t>
            </w:r>
          </w:p>
        </w:tc>
        <w:tc>
          <w:tcPr>
            <w:tcW w:w="1602" w:type="dxa"/>
          </w:tcPr>
          <w:p w:rsidR="004B4EDF" w:rsidRPr="00AF5360" w:rsidRDefault="004B4EDF"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о</w:t>
            </w:r>
          </w:p>
        </w:tc>
        <w:tc>
          <w:tcPr>
            <w:tcW w:w="1104" w:type="dxa"/>
          </w:tcPr>
          <w:p w:rsidR="004B4EDF" w:rsidRPr="00AF5360" w:rsidRDefault="00684079"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4</w:t>
            </w:r>
          </w:p>
        </w:tc>
        <w:tc>
          <w:tcPr>
            <w:tcW w:w="1582" w:type="dxa"/>
          </w:tcPr>
          <w:p w:rsidR="004B4EDF" w:rsidRPr="00AF5360" w:rsidRDefault="004B4EDF"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свет</w:t>
            </w:r>
          </w:p>
        </w:tc>
      </w:tr>
      <w:tr w:rsidR="004B4EDF" w:rsidRPr="00AF5360" w:rsidTr="004B4EDF">
        <w:tc>
          <w:tcPr>
            <w:tcW w:w="1650" w:type="dxa"/>
          </w:tcPr>
          <w:p w:rsidR="004B4EDF" w:rsidRPr="00AF5360" w:rsidRDefault="00150933"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8</w:t>
            </w:r>
          </w:p>
        </w:tc>
        <w:tc>
          <w:tcPr>
            <w:tcW w:w="3985" w:type="dxa"/>
          </w:tcPr>
          <w:p w:rsidR="00BA63C8" w:rsidRDefault="00BA63C8" w:rsidP="00BA63C8">
            <w:pPr>
              <w:spacing w:after="0" w:line="240" w:lineRule="auto"/>
              <w:jc w:val="center"/>
              <w:rPr>
                <w:rFonts w:ascii="Times New Roman" w:eastAsia="Times New Roman" w:hAnsi="Times New Roman" w:cs="Times New Roman"/>
                <w:bCs/>
                <w:sz w:val="28"/>
                <w:szCs w:val="28"/>
                <w:lang w:eastAsia="ru-RU"/>
              </w:rPr>
            </w:pPr>
            <w:r w:rsidRPr="00E4229D">
              <w:rPr>
                <w:rFonts w:ascii="Times New Roman" w:eastAsia="Times New Roman" w:hAnsi="Times New Roman" w:cs="Times New Roman"/>
                <w:bCs/>
                <w:sz w:val="28"/>
                <w:szCs w:val="28"/>
                <w:lang w:eastAsia="ru-RU"/>
              </w:rPr>
              <w:t>Лук голубой</w:t>
            </w:r>
          </w:p>
          <w:p w:rsidR="004B4EDF" w:rsidRPr="00BA63C8" w:rsidRDefault="00E471C2" w:rsidP="00BA63C8">
            <w:pPr>
              <w:spacing w:after="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sz w:val="28"/>
                <w:szCs w:val="28"/>
                <w:lang w:eastAsia="ru-RU"/>
              </w:rPr>
              <w:t>(</w:t>
            </w:r>
            <w:r w:rsidR="00BA63C8" w:rsidRPr="00E4229D">
              <w:rPr>
                <w:rFonts w:ascii="Times New Roman" w:eastAsia="Times New Roman" w:hAnsi="Times New Roman" w:cs="Times New Roman"/>
                <w:bCs/>
                <w:sz w:val="28"/>
                <w:szCs w:val="28"/>
                <w:lang w:eastAsia="ru-RU"/>
              </w:rPr>
              <w:t>Allium caeruleum)</w:t>
            </w:r>
          </w:p>
        </w:tc>
        <w:tc>
          <w:tcPr>
            <w:tcW w:w="1602" w:type="dxa"/>
          </w:tcPr>
          <w:p w:rsidR="004B4EDF" w:rsidRPr="00AF5360" w:rsidRDefault="004B4EDF"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о</w:t>
            </w:r>
          </w:p>
        </w:tc>
        <w:tc>
          <w:tcPr>
            <w:tcW w:w="1104" w:type="dxa"/>
          </w:tcPr>
          <w:p w:rsidR="004B4EDF" w:rsidRPr="00AF5360" w:rsidRDefault="00BA63C8" w:rsidP="009126C5">
            <w:pPr>
              <w:tabs>
                <w:tab w:val="left" w:pos="851"/>
              </w:tabs>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w:t>
            </w:r>
          </w:p>
        </w:tc>
        <w:tc>
          <w:tcPr>
            <w:tcW w:w="1582" w:type="dxa"/>
          </w:tcPr>
          <w:p w:rsidR="004B4EDF" w:rsidRPr="00AF5360" w:rsidRDefault="004B4EDF"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свет</w:t>
            </w:r>
          </w:p>
        </w:tc>
      </w:tr>
      <w:tr w:rsidR="004B4EDF" w:rsidRPr="00AF5360" w:rsidTr="004B4EDF">
        <w:tc>
          <w:tcPr>
            <w:tcW w:w="1650" w:type="dxa"/>
          </w:tcPr>
          <w:p w:rsidR="004B4EDF" w:rsidRPr="00AF5360" w:rsidRDefault="00150933"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9</w:t>
            </w:r>
          </w:p>
        </w:tc>
        <w:tc>
          <w:tcPr>
            <w:tcW w:w="3985" w:type="dxa"/>
          </w:tcPr>
          <w:p w:rsidR="00E471C2" w:rsidRPr="00053DE7" w:rsidRDefault="00BA63C8" w:rsidP="009126C5">
            <w:pPr>
              <w:tabs>
                <w:tab w:val="left" w:pos="851"/>
              </w:tabs>
              <w:spacing w:after="0" w:line="240" w:lineRule="auto"/>
              <w:jc w:val="center"/>
              <w:rPr>
                <w:rFonts w:ascii="Times New Roman" w:eastAsia="Times New Roman" w:hAnsi="Times New Roman" w:cs="Times New Roman"/>
                <w:bCs/>
                <w:sz w:val="28"/>
                <w:szCs w:val="28"/>
                <w:lang w:val="en-US" w:eastAsia="ru-RU"/>
              </w:rPr>
            </w:pPr>
            <w:r w:rsidRPr="00E4229D">
              <w:rPr>
                <w:rFonts w:ascii="Times New Roman" w:eastAsia="Times New Roman" w:hAnsi="Times New Roman" w:cs="Times New Roman"/>
                <w:bCs/>
                <w:sz w:val="28"/>
                <w:szCs w:val="28"/>
                <w:lang w:eastAsia="ru-RU"/>
              </w:rPr>
              <w:t>Бархатцы</w:t>
            </w:r>
            <w:r w:rsidRPr="00BA63C8">
              <w:rPr>
                <w:rFonts w:ascii="Times New Roman" w:eastAsia="Times New Roman" w:hAnsi="Times New Roman" w:cs="Times New Roman"/>
                <w:bCs/>
                <w:sz w:val="28"/>
                <w:szCs w:val="28"/>
                <w:lang w:val="en-US" w:eastAsia="ru-RU"/>
              </w:rPr>
              <w:t xml:space="preserve"> </w:t>
            </w:r>
            <w:r w:rsidRPr="00E4229D">
              <w:rPr>
                <w:rFonts w:ascii="Times New Roman" w:eastAsia="Times New Roman" w:hAnsi="Times New Roman" w:cs="Times New Roman"/>
                <w:bCs/>
                <w:sz w:val="28"/>
                <w:szCs w:val="28"/>
                <w:lang w:eastAsia="ru-RU"/>
              </w:rPr>
              <w:t>отклоненные</w:t>
            </w:r>
          </w:p>
          <w:p w:rsidR="004B4EDF" w:rsidRPr="00BA63C8" w:rsidRDefault="00E471C2" w:rsidP="009126C5">
            <w:pPr>
              <w:tabs>
                <w:tab w:val="left" w:pos="851"/>
              </w:tabs>
              <w:spacing w:after="0" w:line="240" w:lineRule="auto"/>
              <w:jc w:val="center"/>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w:t>
            </w:r>
            <w:r w:rsidR="00BA63C8" w:rsidRPr="00A847CD">
              <w:rPr>
                <w:rFonts w:ascii="Times New Roman" w:eastAsia="Times New Roman" w:hAnsi="Times New Roman" w:cs="Times New Roman"/>
                <w:bCs/>
                <w:sz w:val="28"/>
                <w:szCs w:val="28"/>
                <w:lang w:val="en-US" w:eastAsia="ru-RU"/>
              </w:rPr>
              <w:t>Tagetes</w:t>
            </w:r>
            <w:r w:rsidR="00BA63C8" w:rsidRPr="00BA63C8">
              <w:rPr>
                <w:rFonts w:ascii="Times New Roman" w:eastAsia="Times New Roman" w:hAnsi="Times New Roman" w:cs="Times New Roman"/>
                <w:bCs/>
                <w:sz w:val="28"/>
                <w:szCs w:val="28"/>
                <w:lang w:val="en-US" w:eastAsia="ru-RU"/>
              </w:rPr>
              <w:t xml:space="preserve"> </w:t>
            </w:r>
            <w:r w:rsidR="00BA63C8" w:rsidRPr="00A847CD">
              <w:rPr>
                <w:rFonts w:ascii="Times New Roman" w:eastAsia="Times New Roman" w:hAnsi="Times New Roman" w:cs="Times New Roman"/>
                <w:bCs/>
                <w:sz w:val="28"/>
                <w:szCs w:val="28"/>
                <w:lang w:val="en-US" w:eastAsia="ru-RU"/>
              </w:rPr>
              <w:t>patula</w:t>
            </w:r>
            <w:r w:rsidR="00BA63C8" w:rsidRPr="00BA63C8">
              <w:rPr>
                <w:rFonts w:ascii="Times New Roman" w:eastAsia="Times New Roman" w:hAnsi="Times New Roman" w:cs="Times New Roman"/>
                <w:bCs/>
                <w:sz w:val="28"/>
                <w:szCs w:val="28"/>
                <w:lang w:val="en-US" w:eastAsia="ru-RU"/>
              </w:rPr>
              <w:t xml:space="preserve"> '</w:t>
            </w:r>
            <w:r w:rsidR="00BA63C8" w:rsidRPr="00A847CD">
              <w:rPr>
                <w:rFonts w:ascii="Times New Roman" w:eastAsia="Times New Roman" w:hAnsi="Times New Roman" w:cs="Times New Roman"/>
                <w:bCs/>
                <w:sz w:val="28"/>
                <w:szCs w:val="28"/>
                <w:lang w:val="en-US" w:eastAsia="ru-RU"/>
              </w:rPr>
              <w:t>Orange</w:t>
            </w:r>
            <w:r w:rsidR="00BA63C8" w:rsidRPr="00BA63C8">
              <w:rPr>
                <w:rFonts w:ascii="Times New Roman" w:eastAsia="Times New Roman" w:hAnsi="Times New Roman" w:cs="Times New Roman"/>
                <w:bCs/>
                <w:sz w:val="28"/>
                <w:szCs w:val="28"/>
                <w:lang w:val="en-US" w:eastAsia="ru-RU"/>
              </w:rPr>
              <w:t xml:space="preserve"> </w:t>
            </w:r>
            <w:r w:rsidR="00BA63C8" w:rsidRPr="00A847CD">
              <w:rPr>
                <w:rFonts w:ascii="Times New Roman" w:eastAsia="Times New Roman" w:hAnsi="Times New Roman" w:cs="Times New Roman"/>
                <w:bCs/>
                <w:sz w:val="28"/>
                <w:szCs w:val="28"/>
                <w:lang w:val="en-US" w:eastAsia="ru-RU"/>
              </w:rPr>
              <w:t>Sophia</w:t>
            </w:r>
            <w:r w:rsidR="00BA63C8" w:rsidRPr="00BA63C8">
              <w:rPr>
                <w:rFonts w:ascii="Times New Roman" w:eastAsia="Times New Roman" w:hAnsi="Times New Roman" w:cs="Times New Roman"/>
                <w:bCs/>
                <w:sz w:val="28"/>
                <w:szCs w:val="28"/>
                <w:lang w:val="en-US" w:eastAsia="ru-RU"/>
              </w:rPr>
              <w:t>‘)</w:t>
            </w:r>
          </w:p>
        </w:tc>
        <w:tc>
          <w:tcPr>
            <w:tcW w:w="1602" w:type="dxa"/>
          </w:tcPr>
          <w:p w:rsidR="004B4EDF" w:rsidRPr="00AF5360" w:rsidRDefault="00684079"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о</w:t>
            </w:r>
          </w:p>
        </w:tc>
        <w:tc>
          <w:tcPr>
            <w:tcW w:w="1104" w:type="dxa"/>
          </w:tcPr>
          <w:p w:rsidR="004B4EDF" w:rsidRPr="00AF5360" w:rsidRDefault="00BA63C8" w:rsidP="009126C5">
            <w:pPr>
              <w:tabs>
                <w:tab w:val="left" w:pos="851"/>
              </w:tabs>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10</w:t>
            </w:r>
          </w:p>
        </w:tc>
        <w:tc>
          <w:tcPr>
            <w:tcW w:w="1582" w:type="dxa"/>
          </w:tcPr>
          <w:p w:rsidR="004B4EDF" w:rsidRPr="00AF5360" w:rsidRDefault="004B4EDF"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свет</w:t>
            </w:r>
          </w:p>
        </w:tc>
      </w:tr>
      <w:tr w:rsidR="004B4EDF" w:rsidRPr="00AF5360" w:rsidTr="004B4EDF">
        <w:tc>
          <w:tcPr>
            <w:tcW w:w="1650" w:type="dxa"/>
          </w:tcPr>
          <w:p w:rsidR="004B4EDF" w:rsidRPr="00AF5360" w:rsidRDefault="00150933"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10</w:t>
            </w:r>
          </w:p>
        </w:tc>
        <w:tc>
          <w:tcPr>
            <w:tcW w:w="3985" w:type="dxa"/>
          </w:tcPr>
          <w:p w:rsidR="00E471C2" w:rsidRDefault="00E471C2" w:rsidP="009126C5">
            <w:pPr>
              <w:tabs>
                <w:tab w:val="left" w:pos="851"/>
              </w:tabs>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Бархатцы прямостоящие</w:t>
            </w:r>
          </w:p>
          <w:p w:rsidR="004B4EDF" w:rsidRPr="00AF5360" w:rsidRDefault="00E471C2" w:rsidP="009126C5">
            <w:pPr>
              <w:tabs>
                <w:tab w:val="left" w:pos="851"/>
              </w:tabs>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BA63C8" w:rsidRPr="00E4229D">
              <w:rPr>
                <w:rFonts w:ascii="Times New Roman" w:eastAsia="Times New Roman" w:hAnsi="Times New Roman" w:cs="Times New Roman"/>
                <w:bCs/>
                <w:sz w:val="28"/>
                <w:szCs w:val="28"/>
                <w:lang w:eastAsia="ru-RU"/>
              </w:rPr>
              <w:t>Tagetes 'Boy Series‘)</w:t>
            </w:r>
          </w:p>
        </w:tc>
        <w:tc>
          <w:tcPr>
            <w:tcW w:w="1602" w:type="dxa"/>
          </w:tcPr>
          <w:p w:rsidR="004B4EDF" w:rsidRPr="00AF5360" w:rsidRDefault="004B4EDF"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о</w:t>
            </w:r>
          </w:p>
        </w:tc>
        <w:tc>
          <w:tcPr>
            <w:tcW w:w="1104" w:type="dxa"/>
          </w:tcPr>
          <w:p w:rsidR="004B4EDF" w:rsidRPr="00AF5360" w:rsidRDefault="00BA63C8" w:rsidP="009126C5">
            <w:pPr>
              <w:tabs>
                <w:tab w:val="left" w:pos="851"/>
              </w:tabs>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10</w:t>
            </w:r>
          </w:p>
        </w:tc>
        <w:tc>
          <w:tcPr>
            <w:tcW w:w="1582" w:type="dxa"/>
          </w:tcPr>
          <w:p w:rsidR="004B4EDF" w:rsidRPr="00AF5360" w:rsidRDefault="004B4EDF"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свет</w:t>
            </w:r>
          </w:p>
        </w:tc>
      </w:tr>
      <w:tr w:rsidR="00C951C1" w:rsidRPr="00AF5360" w:rsidTr="005F6B55">
        <w:trPr>
          <w:trHeight w:val="556"/>
        </w:trPr>
        <w:tc>
          <w:tcPr>
            <w:tcW w:w="1650" w:type="dxa"/>
          </w:tcPr>
          <w:p w:rsidR="00C951C1" w:rsidRPr="00AF5360" w:rsidRDefault="00150933"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12</w:t>
            </w:r>
          </w:p>
        </w:tc>
        <w:tc>
          <w:tcPr>
            <w:tcW w:w="3985" w:type="dxa"/>
          </w:tcPr>
          <w:p w:rsidR="00E471C2" w:rsidRDefault="00150933" w:rsidP="009126C5">
            <w:pPr>
              <w:tabs>
                <w:tab w:val="left" w:pos="851"/>
              </w:tabs>
              <w:spacing w:after="0" w:line="240" w:lineRule="auto"/>
              <w:jc w:val="center"/>
              <w:rPr>
                <w:rFonts w:ascii="Times New Roman" w:eastAsia="Times New Roman" w:hAnsi="Times New Roman" w:cs="Times New Roman"/>
                <w:bCs/>
                <w:sz w:val="28"/>
                <w:szCs w:val="28"/>
                <w:lang w:val="en-US" w:eastAsia="ru-RU"/>
              </w:rPr>
            </w:pPr>
            <w:r w:rsidRPr="00AF5360">
              <w:rPr>
                <w:rFonts w:ascii="Times New Roman" w:eastAsia="Times New Roman" w:hAnsi="Times New Roman" w:cs="Times New Roman"/>
                <w:bCs/>
                <w:sz w:val="28"/>
                <w:szCs w:val="28"/>
                <w:lang w:eastAsia="ru-RU"/>
              </w:rPr>
              <w:t>Хоста</w:t>
            </w:r>
            <w:r w:rsidRPr="00AF5360">
              <w:rPr>
                <w:rFonts w:ascii="Times New Roman" w:eastAsia="Times New Roman" w:hAnsi="Times New Roman" w:cs="Times New Roman"/>
                <w:bCs/>
                <w:sz w:val="28"/>
                <w:szCs w:val="28"/>
                <w:lang w:val="en-US" w:eastAsia="ru-RU"/>
              </w:rPr>
              <w:t xml:space="preserve"> </w:t>
            </w:r>
            <w:r w:rsidRPr="00AF5360">
              <w:rPr>
                <w:rFonts w:ascii="Times New Roman" w:eastAsia="Times New Roman" w:hAnsi="Times New Roman" w:cs="Times New Roman"/>
                <w:bCs/>
                <w:sz w:val="28"/>
                <w:szCs w:val="28"/>
                <w:lang w:eastAsia="ru-RU"/>
              </w:rPr>
              <w:t>волнистая</w:t>
            </w:r>
          </w:p>
          <w:p w:rsidR="00C951C1" w:rsidRPr="00AF5360" w:rsidRDefault="00150933" w:rsidP="009126C5">
            <w:pPr>
              <w:tabs>
                <w:tab w:val="left" w:pos="851"/>
              </w:tabs>
              <w:spacing w:after="0" w:line="240" w:lineRule="auto"/>
              <w:jc w:val="center"/>
              <w:rPr>
                <w:rFonts w:ascii="Times New Roman" w:eastAsia="Times New Roman" w:hAnsi="Times New Roman" w:cs="Times New Roman"/>
                <w:bCs/>
                <w:sz w:val="28"/>
                <w:szCs w:val="28"/>
                <w:lang w:val="en-US" w:eastAsia="ru-RU"/>
              </w:rPr>
            </w:pPr>
            <w:r w:rsidRPr="00AF5360">
              <w:rPr>
                <w:rFonts w:ascii="Times New Roman" w:eastAsia="Times New Roman" w:hAnsi="Times New Roman" w:cs="Times New Roman"/>
                <w:bCs/>
                <w:sz w:val="28"/>
                <w:szCs w:val="28"/>
                <w:lang w:val="en-US" w:eastAsia="ru-RU"/>
              </w:rPr>
              <w:t>(Hosta undulata 'Univittata')</w:t>
            </w:r>
          </w:p>
        </w:tc>
        <w:tc>
          <w:tcPr>
            <w:tcW w:w="1602" w:type="dxa"/>
          </w:tcPr>
          <w:p w:rsidR="00C951C1" w:rsidRPr="00AF5360" w:rsidRDefault="00150933"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м</w:t>
            </w:r>
          </w:p>
        </w:tc>
        <w:tc>
          <w:tcPr>
            <w:tcW w:w="1104" w:type="dxa"/>
          </w:tcPr>
          <w:p w:rsidR="00C951C1" w:rsidRPr="00AF5360" w:rsidRDefault="00150933"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3</w:t>
            </w:r>
          </w:p>
        </w:tc>
        <w:tc>
          <w:tcPr>
            <w:tcW w:w="1582" w:type="dxa"/>
          </w:tcPr>
          <w:p w:rsidR="00C951C1" w:rsidRPr="00AF5360" w:rsidRDefault="00150933"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свет</w:t>
            </w:r>
          </w:p>
        </w:tc>
      </w:tr>
    </w:tbl>
    <w:p w:rsidR="004B4EDF" w:rsidRPr="00AF5360" w:rsidRDefault="004B4EDF" w:rsidP="009126C5">
      <w:pPr>
        <w:spacing w:after="0" w:line="240" w:lineRule="auto"/>
        <w:jc w:val="both"/>
        <w:rPr>
          <w:rFonts w:ascii="Times New Roman" w:eastAsia="Times New Roman" w:hAnsi="Times New Roman" w:cs="Times New Roman"/>
          <w:sz w:val="28"/>
          <w:szCs w:val="28"/>
          <w:lang w:val="en-US" w:eastAsia="ru-RU"/>
        </w:rPr>
      </w:pPr>
    </w:p>
    <w:p w:rsidR="004B4EDF" w:rsidRPr="00AF5360" w:rsidRDefault="007305EA" w:rsidP="009126C5">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r w:rsidR="004B4EDF" w:rsidRPr="00AF5360">
        <w:rPr>
          <w:rFonts w:ascii="Times New Roman" w:eastAsia="Times New Roman" w:hAnsi="Times New Roman" w:cs="Times New Roman"/>
          <w:sz w:val="28"/>
          <w:szCs w:val="28"/>
          <w:lang w:eastAsia="ru-RU"/>
        </w:rPr>
        <w:t xml:space="preserve"> Календарный график декоративности предлагаемого ассортимента древесно-кустарниковой и цветочной растительности</w:t>
      </w:r>
    </w:p>
    <w:p w:rsidR="004B4EDF" w:rsidRPr="00AF5360" w:rsidRDefault="004B4EDF" w:rsidP="009126C5">
      <w:pPr>
        <w:spacing w:after="0" w:line="240" w:lineRule="auto"/>
        <w:ind w:firstLine="851"/>
        <w:jc w:val="both"/>
        <w:rPr>
          <w:rFonts w:ascii="Times New Roman" w:eastAsia="Times New Roman" w:hAnsi="Times New Roman" w:cs="Times New Roman"/>
          <w:sz w:val="28"/>
          <w:szCs w:val="28"/>
          <w:lang w:eastAsia="ru-RU"/>
        </w:rPr>
      </w:pPr>
    </w:p>
    <w:p w:rsidR="004B4EDF" w:rsidRDefault="004B4EDF" w:rsidP="009126C5">
      <w:pPr>
        <w:spacing w:after="0" w:line="240" w:lineRule="auto"/>
        <w:ind w:firstLine="851"/>
        <w:jc w:val="both"/>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Весь подбор древесно-кустарниковой и цветочной растительности подобран так, чтобы на протяжение всего сезона сохранял цветовую гамму и декоративность. Весь ассорт</w:t>
      </w:r>
      <w:r w:rsidR="008420E6">
        <w:rPr>
          <w:rFonts w:ascii="Times New Roman" w:eastAsia="Times New Roman" w:hAnsi="Times New Roman" w:cs="Times New Roman"/>
          <w:sz w:val="28"/>
          <w:szCs w:val="28"/>
          <w:lang w:eastAsia="ru-RU"/>
        </w:rPr>
        <w:t>имент представлен в таблице 8</w:t>
      </w:r>
      <w:r w:rsidRPr="00AF5360">
        <w:rPr>
          <w:rFonts w:ascii="Times New Roman" w:eastAsia="Times New Roman" w:hAnsi="Times New Roman" w:cs="Times New Roman"/>
          <w:sz w:val="28"/>
          <w:szCs w:val="28"/>
          <w:lang w:eastAsia="ru-RU"/>
        </w:rPr>
        <w:t>.</w:t>
      </w:r>
    </w:p>
    <w:p w:rsidR="00E471C2" w:rsidRPr="00AF5360" w:rsidRDefault="00E471C2" w:rsidP="009126C5">
      <w:pPr>
        <w:spacing w:after="0" w:line="240" w:lineRule="auto"/>
        <w:ind w:firstLine="851"/>
        <w:jc w:val="both"/>
        <w:rPr>
          <w:rFonts w:ascii="Times New Roman" w:eastAsia="Times New Roman" w:hAnsi="Times New Roman" w:cs="Times New Roman"/>
          <w:sz w:val="28"/>
          <w:szCs w:val="28"/>
          <w:lang w:eastAsia="ru-RU"/>
        </w:rPr>
      </w:pPr>
    </w:p>
    <w:p w:rsidR="004B4EDF" w:rsidRPr="00AF5360" w:rsidRDefault="007305EA" w:rsidP="009126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8</w:t>
      </w:r>
      <w:r w:rsidR="0082088E" w:rsidRPr="00AF5360">
        <w:rPr>
          <w:rFonts w:ascii="Times New Roman" w:eastAsia="Times New Roman" w:hAnsi="Times New Roman" w:cs="Times New Roman"/>
          <w:sz w:val="28"/>
          <w:szCs w:val="28"/>
          <w:lang w:eastAsia="ru-RU"/>
        </w:rPr>
        <w:t xml:space="preserve"> -</w:t>
      </w:r>
      <w:r w:rsidR="004B4EDF" w:rsidRPr="00AF5360">
        <w:rPr>
          <w:rFonts w:ascii="Times New Roman" w:eastAsia="Times New Roman" w:hAnsi="Times New Roman" w:cs="Times New Roman"/>
          <w:sz w:val="28"/>
          <w:szCs w:val="28"/>
          <w:lang w:eastAsia="ru-RU"/>
        </w:rPr>
        <w:t xml:space="preserve"> Календарный график декоративности предлагаемого ассортимента древесно-кустарниковой и цветочной растительности</w:t>
      </w:r>
    </w:p>
    <w:p w:rsidR="004B4EDF" w:rsidRPr="00AF5360" w:rsidRDefault="004B4EDF" w:rsidP="009126C5">
      <w:pPr>
        <w:spacing w:after="0" w:line="240" w:lineRule="auto"/>
        <w:rPr>
          <w:rFonts w:ascii="Times New Roman" w:eastAsia="Times New Roman" w:hAnsi="Times New Roman" w:cs="Times New Roman"/>
          <w:sz w:val="28"/>
          <w:szCs w:val="28"/>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2012"/>
        <w:gridCol w:w="676"/>
        <w:gridCol w:w="404"/>
        <w:gridCol w:w="543"/>
        <w:gridCol w:w="543"/>
        <w:gridCol w:w="670"/>
        <w:gridCol w:w="582"/>
        <w:gridCol w:w="555"/>
        <w:gridCol w:w="647"/>
        <w:gridCol w:w="725"/>
        <w:gridCol w:w="864"/>
        <w:gridCol w:w="429"/>
        <w:gridCol w:w="567"/>
      </w:tblGrid>
      <w:tr w:rsidR="004B4EDF" w:rsidRPr="00AF5360" w:rsidTr="00BA63C8">
        <w:tc>
          <w:tcPr>
            <w:tcW w:w="701" w:type="dxa"/>
            <w:vMerge w:val="restart"/>
          </w:tcPr>
          <w:p w:rsidR="004B4EDF" w:rsidRPr="00AF5360" w:rsidRDefault="004B4EDF" w:rsidP="009126C5">
            <w:pPr>
              <w:spacing w:after="0" w:line="240" w:lineRule="auto"/>
              <w:jc w:val="center"/>
              <w:rPr>
                <w:rFonts w:ascii="Times New Roman" w:eastAsia="Times New Roman" w:hAnsi="Times New Roman" w:cs="Times New Roman"/>
                <w:sz w:val="28"/>
                <w:szCs w:val="28"/>
                <w:lang w:eastAsia="ru-RU"/>
              </w:rPr>
            </w:pPr>
          </w:p>
          <w:p w:rsidR="004B4EDF" w:rsidRPr="00AF5360" w:rsidRDefault="004B4EDF" w:rsidP="009126C5">
            <w:pPr>
              <w:spacing w:after="0" w:line="240" w:lineRule="auto"/>
              <w:jc w:val="center"/>
              <w:rPr>
                <w:rFonts w:ascii="Times New Roman" w:eastAsia="Times New Roman" w:hAnsi="Times New Roman" w:cs="Times New Roman"/>
                <w:sz w:val="28"/>
                <w:szCs w:val="28"/>
                <w:lang w:eastAsia="ru-RU"/>
              </w:rPr>
            </w:pPr>
          </w:p>
          <w:p w:rsidR="004B4EDF" w:rsidRPr="00AF5360" w:rsidRDefault="004B4EDF"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w:t>
            </w:r>
          </w:p>
        </w:tc>
        <w:tc>
          <w:tcPr>
            <w:tcW w:w="2012" w:type="dxa"/>
            <w:vMerge w:val="restart"/>
          </w:tcPr>
          <w:p w:rsidR="004B4EDF" w:rsidRPr="00AF5360" w:rsidRDefault="004B4EDF" w:rsidP="009126C5">
            <w:pPr>
              <w:spacing w:after="0" w:line="240" w:lineRule="auto"/>
              <w:jc w:val="center"/>
              <w:rPr>
                <w:rFonts w:ascii="Times New Roman" w:eastAsia="Times New Roman" w:hAnsi="Times New Roman" w:cs="Times New Roman"/>
                <w:sz w:val="28"/>
                <w:szCs w:val="28"/>
                <w:lang w:eastAsia="ru-RU"/>
              </w:rPr>
            </w:pPr>
          </w:p>
          <w:p w:rsidR="004B4EDF" w:rsidRPr="00AF5360" w:rsidRDefault="004B4EDF" w:rsidP="009126C5">
            <w:pPr>
              <w:spacing w:after="0" w:line="240" w:lineRule="auto"/>
              <w:jc w:val="center"/>
              <w:rPr>
                <w:rFonts w:ascii="Times New Roman" w:eastAsia="Times New Roman" w:hAnsi="Times New Roman" w:cs="Times New Roman"/>
                <w:sz w:val="28"/>
                <w:szCs w:val="28"/>
                <w:lang w:eastAsia="ru-RU"/>
              </w:rPr>
            </w:pPr>
          </w:p>
          <w:p w:rsidR="004B4EDF" w:rsidRPr="00AF5360" w:rsidRDefault="004B4EDF"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Наименование</w:t>
            </w:r>
          </w:p>
        </w:tc>
        <w:tc>
          <w:tcPr>
            <w:tcW w:w="7205" w:type="dxa"/>
            <w:gridSpan w:val="12"/>
          </w:tcPr>
          <w:p w:rsidR="004B4EDF" w:rsidRPr="00AF5360" w:rsidRDefault="004B4EDF"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Месяц</w:t>
            </w:r>
          </w:p>
        </w:tc>
      </w:tr>
      <w:tr w:rsidR="004B4EDF" w:rsidRPr="00AF5360" w:rsidTr="007305EA">
        <w:trPr>
          <w:cantSplit/>
          <w:trHeight w:val="1310"/>
        </w:trPr>
        <w:tc>
          <w:tcPr>
            <w:tcW w:w="701" w:type="dxa"/>
            <w:vMerge/>
          </w:tcPr>
          <w:p w:rsidR="004B4EDF" w:rsidRPr="00AF5360" w:rsidRDefault="004B4EDF" w:rsidP="009126C5">
            <w:pPr>
              <w:spacing w:after="0" w:line="240" w:lineRule="auto"/>
              <w:rPr>
                <w:rFonts w:ascii="Times New Roman" w:eastAsia="Times New Roman" w:hAnsi="Times New Roman" w:cs="Times New Roman"/>
                <w:sz w:val="28"/>
                <w:szCs w:val="28"/>
                <w:lang w:eastAsia="ru-RU"/>
              </w:rPr>
            </w:pPr>
          </w:p>
        </w:tc>
        <w:tc>
          <w:tcPr>
            <w:tcW w:w="2012" w:type="dxa"/>
            <w:vMerge/>
          </w:tcPr>
          <w:p w:rsidR="004B4EDF" w:rsidRPr="00AF5360" w:rsidRDefault="004B4EDF" w:rsidP="009126C5">
            <w:pPr>
              <w:spacing w:after="0" w:line="240" w:lineRule="auto"/>
              <w:rPr>
                <w:rFonts w:ascii="Times New Roman" w:eastAsia="Times New Roman" w:hAnsi="Times New Roman" w:cs="Times New Roman"/>
                <w:sz w:val="28"/>
                <w:szCs w:val="28"/>
                <w:lang w:eastAsia="ru-RU"/>
              </w:rPr>
            </w:pPr>
          </w:p>
        </w:tc>
        <w:tc>
          <w:tcPr>
            <w:tcW w:w="676" w:type="dxa"/>
            <w:textDirection w:val="btLr"/>
          </w:tcPr>
          <w:p w:rsidR="004B4EDF" w:rsidRPr="00AF5360" w:rsidRDefault="004B4EDF" w:rsidP="009126C5">
            <w:pPr>
              <w:spacing w:after="0" w:line="240" w:lineRule="auto"/>
              <w:ind w:right="113"/>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январь</w:t>
            </w:r>
          </w:p>
        </w:tc>
        <w:tc>
          <w:tcPr>
            <w:tcW w:w="404" w:type="dxa"/>
            <w:textDirection w:val="btLr"/>
          </w:tcPr>
          <w:p w:rsidR="004B4EDF" w:rsidRPr="00AF5360" w:rsidRDefault="004B4EDF" w:rsidP="009126C5">
            <w:pPr>
              <w:spacing w:after="0" w:line="240" w:lineRule="auto"/>
              <w:ind w:right="113"/>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феврал</w:t>
            </w:r>
            <w:r w:rsidR="0082088E" w:rsidRPr="00AF5360">
              <w:rPr>
                <w:rFonts w:ascii="Times New Roman" w:eastAsia="Times New Roman" w:hAnsi="Times New Roman" w:cs="Times New Roman"/>
                <w:sz w:val="28"/>
                <w:szCs w:val="28"/>
                <w:lang w:eastAsia="ru-RU"/>
              </w:rPr>
              <w:t>ь</w:t>
            </w:r>
          </w:p>
        </w:tc>
        <w:tc>
          <w:tcPr>
            <w:tcW w:w="543" w:type="dxa"/>
            <w:textDirection w:val="btLr"/>
          </w:tcPr>
          <w:p w:rsidR="004B4EDF" w:rsidRPr="00AF5360" w:rsidRDefault="004B4EDF" w:rsidP="009126C5">
            <w:pPr>
              <w:spacing w:after="0" w:line="240" w:lineRule="auto"/>
              <w:ind w:right="113"/>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март</w:t>
            </w:r>
          </w:p>
        </w:tc>
        <w:tc>
          <w:tcPr>
            <w:tcW w:w="543" w:type="dxa"/>
            <w:textDirection w:val="btLr"/>
          </w:tcPr>
          <w:p w:rsidR="004B4EDF" w:rsidRPr="00AF5360" w:rsidRDefault="004B4EDF" w:rsidP="009126C5">
            <w:pPr>
              <w:spacing w:after="0" w:line="240" w:lineRule="auto"/>
              <w:ind w:right="113"/>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апрель</w:t>
            </w:r>
          </w:p>
        </w:tc>
        <w:tc>
          <w:tcPr>
            <w:tcW w:w="670" w:type="dxa"/>
            <w:textDirection w:val="btLr"/>
          </w:tcPr>
          <w:p w:rsidR="004B4EDF" w:rsidRPr="00AF5360" w:rsidRDefault="004B4EDF" w:rsidP="009126C5">
            <w:pPr>
              <w:spacing w:after="0" w:line="240" w:lineRule="auto"/>
              <w:ind w:right="113"/>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май</w:t>
            </w:r>
          </w:p>
        </w:tc>
        <w:tc>
          <w:tcPr>
            <w:tcW w:w="582" w:type="dxa"/>
            <w:textDirection w:val="btLr"/>
          </w:tcPr>
          <w:p w:rsidR="004B4EDF" w:rsidRPr="00AF5360" w:rsidRDefault="004B4EDF" w:rsidP="009126C5">
            <w:pPr>
              <w:spacing w:after="0" w:line="240" w:lineRule="auto"/>
              <w:ind w:right="113"/>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июнь</w:t>
            </w:r>
          </w:p>
        </w:tc>
        <w:tc>
          <w:tcPr>
            <w:tcW w:w="555" w:type="dxa"/>
            <w:textDirection w:val="btLr"/>
          </w:tcPr>
          <w:p w:rsidR="004B4EDF" w:rsidRPr="00AF5360" w:rsidRDefault="004B4EDF" w:rsidP="009126C5">
            <w:pPr>
              <w:spacing w:after="0" w:line="240" w:lineRule="auto"/>
              <w:ind w:right="113"/>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июль</w:t>
            </w:r>
          </w:p>
        </w:tc>
        <w:tc>
          <w:tcPr>
            <w:tcW w:w="647" w:type="dxa"/>
            <w:textDirection w:val="btLr"/>
          </w:tcPr>
          <w:p w:rsidR="004B4EDF" w:rsidRPr="00AF5360" w:rsidRDefault="004B4EDF" w:rsidP="009126C5">
            <w:pPr>
              <w:spacing w:after="0" w:line="240" w:lineRule="auto"/>
              <w:ind w:right="113"/>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август</w:t>
            </w:r>
          </w:p>
        </w:tc>
        <w:tc>
          <w:tcPr>
            <w:tcW w:w="725" w:type="dxa"/>
            <w:textDirection w:val="btLr"/>
          </w:tcPr>
          <w:p w:rsidR="004B4EDF" w:rsidRPr="00AF5360" w:rsidRDefault="004B4EDF" w:rsidP="009126C5">
            <w:pPr>
              <w:spacing w:after="0" w:line="240" w:lineRule="auto"/>
              <w:ind w:right="113"/>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сентяб</w:t>
            </w:r>
            <w:r w:rsidR="0082088E" w:rsidRPr="00AF5360">
              <w:rPr>
                <w:rFonts w:ascii="Times New Roman" w:eastAsia="Times New Roman" w:hAnsi="Times New Roman" w:cs="Times New Roman"/>
                <w:sz w:val="28"/>
                <w:szCs w:val="28"/>
                <w:lang w:eastAsia="ru-RU"/>
              </w:rPr>
              <w:t>рь</w:t>
            </w:r>
          </w:p>
        </w:tc>
        <w:tc>
          <w:tcPr>
            <w:tcW w:w="864" w:type="dxa"/>
            <w:textDirection w:val="btLr"/>
          </w:tcPr>
          <w:p w:rsidR="004B4EDF" w:rsidRPr="00AF5360" w:rsidRDefault="004B4EDF" w:rsidP="009126C5">
            <w:pPr>
              <w:spacing w:after="0" w:line="240" w:lineRule="auto"/>
              <w:ind w:right="113"/>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октябр</w:t>
            </w:r>
            <w:r w:rsidR="0082088E" w:rsidRPr="00AF5360">
              <w:rPr>
                <w:rFonts w:ascii="Times New Roman" w:eastAsia="Times New Roman" w:hAnsi="Times New Roman" w:cs="Times New Roman"/>
                <w:sz w:val="28"/>
                <w:szCs w:val="28"/>
                <w:lang w:eastAsia="ru-RU"/>
              </w:rPr>
              <w:t>ь</w:t>
            </w:r>
          </w:p>
        </w:tc>
        <w:tc>
          <w:tcPr>
            <w:tcW w:w="429" w:type="dxa"/>
            <w:textDirection w:val="btLr"/>
          </w:tcPr>
          <w:p w:rsidR="004B4EDF" w:rsidRPr="00AF5360" w:rsidRDefault="004B4EDF" w:rsidP="009126C5">
            <w:pPr>
              <w:spacing w:after="0" w:line="240" w:lineRule="auto"/>
              <w:ind w:right="113"/>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ноябрь</w:t>
            </w:r>
          </w:p>
        </w:tc>
        <w:tc>
          <w:tcPr>
            <w:tcW w:w="567" w:type="dxa"/>
            <w:textDirection w:val="btLr"/>
          </w:tcPr>
          <w:p w:rsidR="004B4EDF" w:rsidRPr="00AF5360" w:rsidRDefault="004B4EDF" w:rsidP="009126C5">
            <w:pPr>
              <w:spacing w:after="0" w:line="240" w:lineRule="auto"/>
              <w:ind w:right="113"/>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декабр</w:t>
            </w:r>
            <w:r w:rsidR="0082088E" w:rsidRPr="00AF5360">
              <w:rPr>
                <w:rFonts w:ascii="Times New Roman" w:eastAsia="Times New Roman" w:hAnsi="Times New Roman" w:cs="Times New Roman"/>
                <w:sz w:val="28"/>
                <w:szCs w:val="28"/>
                <w:lang w:eastAsia="ru-RU"/>
              </w:rPr>
              <w:t>ь</w:t>
            </w:r>
          </w:p>
        </w:tc>
      </w:tr>
      <w:tr w:rsidR="00150933" w:rsidRPr="00AF5360" w:rsidTr="00150933">
        <w:trPr>
          <w:cantSplit/>
          <w:trHeight w:val="493"/>
        </w:trPr>
        <w:tc>
          <w:tcPr>
            <w:tcW w:w="9918" w:type="dxa"/>
            <w:gridSpan w:val="14"/>
          </w:tcPr>
          <w:p w:rsidR="00150933" w:rsidRPr="00AF5360" w:rsidRDefault="00150933"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bCs/>
                <w:sz w:val="28"/>
                <w:szCs w:val="28"/>
                <w:lang w:eastAsia="ru-RU"/>
              </w:rPr>
              <w:t>Деревья хвойные</w:t>
            </w:r>
          </w:p>
        </w:tc>
      </w:tr>
      <w:tr w:rsidR="00150933" w:rsidRPr="00AF5360" w:rsidTr="00BA63C8">
        <w:trPr>
          <w:cantSplit/>
          <w:trHeight w:val="1310"/>
        </w:trPr>
        <w:tc>
          <w:tcPr>
            <w:tcW w:w="701" w:type="dxa"/>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2012" w:type="dxa"/>
          </w:tcPr>
          <w:p w:rsidR="00150933" w:rsidRPr="00AF5360" w:rsidRDefault="00150933" w:rsidP="009126C5">
            <w:pPr>
              <w:tabs>
                <w:tab w:val="left" w:pos="851"/>
              </w:tabs>
              <w:spacing w:after="0" w:line="240" w:lineRule="auto"/>
              <w:jc w:val="center"/>
              <w:rPr>
                <w:rFonts w:ascii="Times New Roman" w:eastAsia="Times New Roman" w:hAnsi="Times New Roman" w:cs="Times New Roman"/>
                <w:bCs/>
                <w:sz w:val="28"/>
                <w:szCs w:val="28"/>
                <w:lang w:val="en-US" w:eastAsia="ru-RU"/>
              </w:rPr>
            </w:pPr>
            <w:r w:rsidRPr="00AF5360">
              <w:rPr>
                <w:rFonts w:ascii="Times New Roman" w:eastAsia="Times New Roman" w:hAnsi="Times New Roman" w:cs="Times New Roman"/>
                <w:color w:val="000000" w:themeColor="text1"/>
                <w:sz w:val="28"/>
                <w:szCs w:val="28"/>
                <w:lang w:eastAsia="ru-RU"/>
              </w:rPr>
              <w:t>Туя</w:t>
            </w:r>
            <w:r w:rsidRPr="00AF5360">
              <w:rPr>
                <w:rFonts w:ascii="Times New Roman" w:eastAsia="Times New Roman" w:hAnsi="Times New Roman" w:cs="Times New Roman"/>
                <w:color w:val="000000" w:themeColor="text1"/>
                <w:sz w:val="28"/>
                <w:szCs w:val="28"/>
                <w:lang w:val="en-US" w:eastAsia="ru-RU"/>
              </w:rPr>
              <w:t xml:space="preserve"> </w:t>
            </w:r>
            <w:r w:rsidRPr="00AF5360">
              <w:rPr>
                <w:rFonts w:ascii="Times New Roman" w:eastAsia="Times New Roman" w:hAnsi="Times New Roman" w:cs="Times New Roman"/>
                <w:color w:val="000000" w:themeColor="text1"/>
                <w:sz w:val="28"/>
                <w:szCs w:val="28"/>
                <w:lang w:eastAsia="ru-RU"/>
              </w:rPr>
              <w:t>западная</w:t>
            </w:r>
            <w:r w:rsidRPr="00AF5360">
              <w:rPr>
                <w:rFonts w:ascii="Times New Roman" w:eastAsia="Times New Roman" w:hAnsi="Times New Roman" w:cs="Times New Roman"/>
                <w:color w:val="000000" w:themeColor="text1"/>
                <w:sz w:val="28"/>
                <w:szCs w:val="28"/>
                <w:lang w:val="en-US" w:eastAsia="ru-RU"/>
              </w:rPr>
              <w:t xml:space="preserve"> (Thuja occidentalis 'Filiformis'</w:t>
            </w:r>
          </w:p>
        </w:tc>
        <w:tc>
          <w:tcPr>
            <w:tcW w:w="7205" w:type="dxa"/>
            <w:gridSpan w:val="12"/>
            <w:shd w:val="clear" w:color="auto" w:fill="538135" w:themeFill="accent6" w:themeFillShade="BF"/>
          </w:tcPr>
          <w:p w:rsidR="00150933" w:rsidRPr="00AF5360" w:rsidRDefault="00150933"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хвоя</w:t>
            </w:r>
          </w:p>
        </w:tc>
      </w:tr>
      <w:tr w:rsidR="00150933" w:rsidRPr="00AF5360" w:rsidTr="00BA63C8">
        <w:trPr>
          <w:cantSplit/>
          <w:trHeight w:val="1310"/>
        </w:trPr>
        <w:tc>
          <w:tcPr>
            <w:tcW w:w="701" w:type="dxa"/>
          </w:tcPr>
          <w:p w:rsidR="00150933" w:rsidRPr="00AF5360" w:rsidRDefault="00150933" w:rsidP="009126C5">
            <w:pPr>
              <w:spacing w:after="0" w:line="240" w:lineRule="auto"/>
              <w:rPr>
                <w:rFonts w:ascii="Times New Roman" w:eastAsia="Times New Roman" w:hAnsi="Times New Roman" w:cs="Times New Roman"/>
                <w:sz w:val="28"/>
                <w:szCs w:val="28"/>
                <w:lang w:val="en-US" w:eastAsia="ru-RU"/>
              </w:rPr>
            </w:pPr>
          </w:p>
        </w:tc>
        <w:tc>
          <w:tcPr>
            <w:tcW w:w="2012" w:type="dxa"/>
          </w:tcPr>
          <w:p w:rsidR="00150933" w:rsidRPr="00AF5360" w:rsidRDefault="00150933" w:rsidP="009126C5">
            <w:pPr>
              <w:tabs>
                <w:tab w:val="left" w:pos="851"/>
              </w:tabs>
              <w:spacing w:after="0" w:line="240" w:lineRule="auto"/>
              <w:jc w:val="center"/>
              <w:rPr>
                <w:rFonts w:ascii="Times New Roman" w:eastAsia="Times New Roman" w:hAnsi="Times New Roman" w:cs="Times New Roman"/>
                <w:bCs/>
                <w:sz w:val="28"/>
                <w:szCs w:val="28"/>
                <w:lang w:val="en-US" w:eastAsia="ru-RU"/>
              </w:rPr>
            </w:pPr>
            <w:r w:rsidRPr="00AF5360">
              <w:rPr>
                <w:rFonts w:ascii="Times New Roman" w:eastAsia="Times New Roman" w:hAnsi="Times New Roman" w:cs="Times New Roman"/>
                <w:color w:val="000000" w:themeColor="text1"/>
                <w:sz w:val="28"/>
                <w:szCs w:val="28"/>
                <w:lang w:eastAsia="ru-RU"/>
              </w:rPr>
              <w:t>Туя</w:t>
            </w:r>
            <w:r w:rsidRPr="00AF5360">
              <w:rPr>
                <w:rFonts w:ascii="Times New Roman" w:eastAsia="Times New Roman" w:hAnsi="Times New Roman" w:cs="Times New Roman"/>
                <w:color w:val="000000" w:themeColor="text1"/>
                <w:sz w:val="28"/>
                <w:szCs w:val="28"/>
                <w:lang w:val="en-US" w:eastAsia="ru-RU"/>
              </w:rPr>
              <w:t xml:space="preserve"> </w:t>
            </w:r>
            <w:r w:rsidRPr="00AF5360">
              <w:rPr>
                <w:rFonts w:ascii="Times New Roman" w:eastAsia="Times New Roman" w:hAnsi="Times New Roman" w:cs="Times New Roman"/>
                <w:color w:val="000000" w:themeColor="text1"/>
                <w:sz w:val="28"/>
                <w:szCs w:val="28"/>
                <w:lang w:eastAsia="ru-RU"/>
              </w:rPr>
              <w:t>западная</w:t>
            </w:r>
            <w:r w:rsidRPr="00AF5360">
              <w:rPr>
                <w:rFonts w:ascii="Times New Roman" w:eastAsia="Times New Roman" w:hAnsi="Times New Roman" w:cs="Times New Roman"/>
                <w:color w:val="000000" w:themeColor="text1"/>
                <w:sz w:val="28"/>
                <w:szCs w:val="28"/>
                <w:lang w:val="en-US" w:eastAsia="ru-RU"/>
              </w:rPr>
              <w:t xml:space="preserve"> (Thuja occidentalis 'Tiny Tim')</w:t>
            </w:r>
          </w:p>
        </w:tc>
        <w:tc>
          <w:tcPr>
            <w:tcW w:w="7205" w:type="dxa"/>
            <w:gridSpan w:val="12"/>
            <w:shd w:val="clear" w:color="auto" w:fill="538135" w:themeFill="accent6" w:themeFillShade="BF"/>
          </w:tcPr>
          <w:p w:rsidR="00150933" w:rsidRPr="00AF5360" w:rsidRDefault="00150933"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хвоя</w:t>
            </w:r>
          </w:p>
        </w:tc>
      </w:tr>
    </w:tbl>
    <w:p w:rsidR="00E471C2" w:rsidRDefault="00E471C2">
      <w:r>
        <w:br w:type="page"/>
      </w:r>
    </w:p>
    <w:p w:rsidR="00E471C2" w:rsidRDefault="00E471C2" w:rsidP="00CA09D5">
      <w:pPr>
        <w:spacing w:after="0" w:line="240" w:lineRule="auto"/>
        <w:rPr>
          <w:rFonts w:ascii="Times New Roman" w:hAnsi="Times New Roman" w:cs="Times New Roman"/>
          <w:sz w:val="28"/>
          <w:szCs w:val="28"/>
        </w:rPr>
      </w:pPr>
      <w:r w:rsidRPr="00CA09D5">
        <w:rPr>
          <w:rFonts w:ascii="Times New Roman" w:hAnsi="Times New Roman" w:cs="Times New Roman"/>
          <w:sz w:val="28"/>
          <w:szCs w:val="28"/>
        </w:rPr>
        <w:lastRenderedPageBreak/>
        <w:t xml:space="preserve">Продолжение таблицы </w:t>
      </w:r>
      <w:r w:rsidR="00CA09D5" w:rsidRPr="00CA09D5">
        <w:rPr>
          <w:rFonts w:ascii="Times New Roman" w:hAnsi="Times New Roman" w:cs="Times New Roman"/>
          <w:sz w:val="28"/>
          <w:szCs w:val="28"/>
        </w:rPr>
        <w:t>8</w:t>
      </w:r>
    </w:p>
    <w:p w:rsidR="00CA09D5" w:rsidRPr="00CA09D5" w:rsidRDefault="00CA09D5" w:rsidP="00CA09D5">
      <w:pPr>
        <w:spacing w:after="0" w:line="240" w:lineRule="auto"/>
        <w:rPr>
          <w:rFonts w:ascii="Times New Roman" w:hAnsi="Times New Roman" w:cs="Times New Roman"/>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2260"/>
        <w:gridCol w:w="6"/>
        <w:gridCol w:w="419"/>
        <w:gridCol w:w="6"/>
        <w:gridCol w:w="392"/>
        <w:gridCol w:w="15"/>
        <w:gridCol w:w="6"/>
        <w:gridCol w:w="574"/>
        <w:gridCol w:w="6"/>
        <w:gridCol w:w="409"/>
        <w:gridCol w:w="6"/>
        <w:gridCol w:w="429"/>
        <w:gridCol w:w="274"/>
        <w:gridCol w:w="6"/>
        <w:gridCol w:w="612"/>
        <w:gridCol w:w="543"/>
        <w:gridCol w:w="132"/>
        <w:gridCol w:w="412"/>
        <w:gridCol w:w="720"/>
        <w:gridCol w:w="125"/>
        <w:gridCol w:w="6"/>
        <w:gridCol w:w="859"/>
        <w:gridCol w:w="429"/>
        <w:gridCol w:w="571"/>
      </w:tblGrid>
      <w:tr w:rsidR="00150933" w:rsidRPr="00AF5360" w:rsidTr="00F23BFD">
        <w:trPr>
          <w:cantSplit/>
          <w:trHeight w:val="375"/>
        </w:trPr>
        <w:tc>
          <w:tcPr>
            <w:tcW w:w="9918" w:type="dxa"/>
            <w:gridSpan w:val="25"/>
          </w:tcPr>
          <w:p w:rsidR="00150933" w:rsidRPr="00AF5360" w:rsidRDefault="00150933" w:rsidP="009126C5">
            <w:pPr>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sz w:val="28"/>
                <w:szCs w:val="28"/>
                <w:lang w:val="en-US" w:eastAsia="ru-RU"/>
              </w:rPr>
              <w:br w:type="page"/>
            </w:r>
            <w:r w:rsidRPr="00AF5360">
              <w:rPr>
                <w:rFonts w:ascii="Times New Roman" w:eastAsia="Times New Roman" w:hAnsi="Times New Roman" w:cs="Times New Roman"/>
                <w:bCs/>
                <w:sz w:val="28"/>
                <w:szCs w:val="28"/>
                <w:lang w:eastAsia="ru-RU"/>
              </w:rPr>
              <w:t>Кустарники</w:t>
            </w:r>
          </w:p>
        </w:tc>
      </w:tr>
      <w:tr w:rsidR="00150933" w:rsidRPr="00AF5360" w:rsidTr="00CA09D5">
        <w:trPr>
          <w:cantSplit/>
          <w:trHeight w:val="637"/>
        </w:trPr>
        <w:tc>
          <w:tcPr>
            <w:tcW w:w="701" w:type="dxa"/>
            <w:tcBorders>
              <w:top w:val="single" w:sz="4" w:space="0" w:color="auto"/>
              <w:left w:val="single" w:sz="4" w:space="0" w:color="auto"/>
              <w:right w:val="single" w:sz="4" w:space="0" w:color="auto"/>
            </w:tcBorders>
          </w:tcPr>
          <w:p w:rsidR="00150933" w:rsidRPr="00AF5360" w:rsidRDefault="00150933"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1</w:t>
            </w:r>
          </w:p>
        </w:tc>
        <w:tc>
          <w:tcPr>
            <w:tcW w:w="2260" w:type="dxa"/>
            <w:tcBorders>
              <w:top w:val="single" w:sz="4" w:space="0" w:color="auto"/>
              <w:left w:val="single" w:sz="4" w:space="0" w:color="auto"/>
              <w:right w:val="single" w:sz="4" w:space="0" w:color="auto"/>
            </w:tcBorders>
            <w:shd w:val="clear" w:color="auto" w:fill="FFFFFF" w:themeFill="background1"/>
          </w:tcPr>
          <w:p w:rsidR="00150933" w:rsidRPr="00AF5360" w:rsidRDefault="00150933"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Пузыреплодник калинолистный</w:t>
            </w:r>
          </w:p>
          <w:p w:rsidR="00150933" w:rsidRPr="00AF5360" w:rsidRDefault="00150933"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(Physocarpus opulifolius)</w:t>
            </w:r>
          </w:p>
        </w:tc>
        <w:tc>
          <w:tcPr>
            <w:tcW w:w="425" w:type="dxa"/>
            <w:gridSpan w:val="2"/>
            <w:tcBorders>
              <w:top w:val="single" w:sz="4" w:space="0" w:color="auto"/>
              <w:left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398" w:type="dxa"/>
            <w:gridSpan w:val="2"/>
            <w:tcBorders>
              <w:top w:val="single" w:sz="4" w:space="0" w:color="auto"/>
              <w:left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595" w:type="dxa"/>
            <w:gridSpan w:val="3"/>
            <w:tcBorders>
              <w:top w:val="single" w:sz="4" w:space="0" w:color="auto"/>
              <w:left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850" w:type="dxa"/>
            <w:gridSpan w:val="4"/>
            <w:tcBorders>
              <w:top w:val="single" w:sz="4" w:space="0" w:color="auto"/>
              <w:left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892" w:type="dxa"/>
            <w:gridSpan w:val="3"/>
            <w:tcBorders>
              <w:top w:val="single" w:sz="4" w:space="0" w:color="auto"/>
              <w:left w:val="single" w:sz="4" w:space="0" w:color="auto"/>
              <w:right w:val="single" w:sz="4" w:space="0" w:color="auto"/>
            </w:tcBorders>
            <w:shd w:val="clear" w:color="auto" w:fill="C5E0B3" w:themeFill="accent6" w:themeFillTint="66"/>
          </w:tcPr>
          <w:p w:rsidR="00150933" w:rsidRPr="00AF5360" w:rsidRDefault="00150933"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цветение</w:t>
            </w:r>
          </w:p>
        </w:tc>
        <w:tc>
          <w:tcPr>
            <w:tcW w:w="1087" w:type="dxa"/>
            <w:gridSpan w:val="3"/>
            <w:tcBorders>
              <w:top w:val="single" w:sz="4" w:space="0" w:color="auto"/>
              <w:left w:val="single" w:sz="4" w:space="0" w:color="auto"/>
              <w:right w:val="single" w:sz="4" w:space="0" w:color="auto"/>
            </w:tcBorders>
            <w:shd w:val="clear" w:color="auto" w:fill="92D050"/>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листва</w:t>
            </w:r>
          </w:p>
        </w:tc>
        <w:tc>
          <w:tcPr>
            <w:tcW w:w="1710" w:type="dxa"/>
            <w:gridSpan w:val="4"/>
            <w:tcBorders>
              <w:top w:val="single" w:sz="4" w:space="0" w:color="auto"/>
              <w:left w:val="single" w:sz="4" w:space="0" w:color="auto"/>
              <w:bottom w:val="nil"/>
              <w:right w:val="single" w:sz="4" w:space="0" w:color="auto"/>
            </w:tcBorders>
            <w:shd w:val="clear" w:color="auto" w:fill="FFFF00"/>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листва</w:t>
            </w:r>
          </w:p>
        </w:tc>
        <w:tc>
          <w:tcPr>
            <w:tcW w:w="429" w:type="dxa"/>
            <w:tcBorders>
              <w:top w:val="single" w:sz="4" w:space="0" w:color="auto"/>
              <w:left w:val="single" w:sz="4" w:space="0" w:color="auto"/>
              <w:right w:val="single" w:sz="4" w:space="0" w:color="auto"/>
            </w:tcBorders>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571" w:type="dxa"/>
            <w:tcBorders>
              <w:top w:val="single" w:sz="4" w:space="0" w:color="auto"/>
              <w:left w:val="single" w:sz="4" w:space="0" w:color="auto"/>
              <w:right w:val="single" w:sz="4" w:space="0" w:color="auto"/>
            </w:tcBorders>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r>
      <w:tr w:rsidR="00150933" w:rsidRPr="00AF5360" w:rsidTr="00CA09D5">
        <w:trPr>
          <w:cantSplit/>
          <w:trHeight w:val="637"/>
        </w:trPr>
        <w:tc>
          <w:tcPr>
            <w:tcW w:w="701" w:type="dxa"/>
            <w:tcBorders>
              <w:top w:val="single" w:sz="4" w:space="0" w:color="auto"/>
              <w:left w:val="single" w:sz="4" w:space="0" w:color="auto"/>
              <w:right w:val="single" w:sz="4" w:space="0" w:color="auto"/>
            </w:tcBorders>
          </w:tcPr>
          <w:p w:rsidR="00150933" w:rsidRPr="00AF5360" w:rsidRDefault="00150933"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2</w:t>
            </w:r>
          </w:p>
        </w:tc>
        <w:tc>
          <w:tcPr>
            <w:tcW w:w="2260" w:type="dxa"/>
            <w:tcBorders>
              <w:top w:val="single" w:sz="4" w:space="0" w:color="auto"/>
              <w:left w:val="single" w:sz="4" w:space="0" w:color="auto"/>
              <w:right w:val="single" w:sz="4" w:space="0" w:color="auto"/>
            </w:tcBorders>
            <w:shd w:val="clear" w:color="auto" w:fill="FFFFFF" w:themeFill="background1"/>
          </w:tcPr>
          <w:p w:rsidR="008A5310" w:rsidRPr="00AF5360" w:rsidRDefault="008A5310" w:rsidP="008A5310">
            <w:pPr>
              <w:tabs>
                <w:tab w:val="left" w:pos="851"/>
              </w:tabs>
              <w:spacing w:after="0" w:line="240" w:lineRule="auto"/>
              <w:jc w:val="center"/>
              <w:rPr>
                <w:rFonts w:ascii="Times New Roman" w:eastAsia="Times New Roman" w:hAnsi="Times New Roman" w:cs="Times New Roman"/>
                <w:color w:val="000000" w:themeColor="text1"/>
                <w:sz w:val="28"/>
                <w:szCs w:val="28"/>
                <w:lang w:eastAsia="ru-RU"/>
              </w:rPr>
            </w:pPr>
            <w:r w:rsidRPr="00AF5360">
              <w:rPr>
                <w:rFonts w:ascii="Times New Roman" w:eastAsia="Times New Roman" w:hAnsi="Times New Roman" w:cs="Times New Roman"/>
                <w:color w:val="000000" w:themeColor="text1"/>
                <w:sz w:val="28"/>
                <w:szCs w:val="28"/>
                <w:lang w:eastAsia="ru-RU"/>
              </w:rPr>
              <w:t>Барбарис обыкновенный</w:t>
            </w:r>
          </w:p>
          <w:p w:rsidR="00150933" w:rsidRPr="00AF5360" w:rsidRDefault="008A5310" w:rsidP="008A5310">
            <w:pPr>
              <w:tabs>
                <w:tab w:val="left" w:pos="851"/>
              </w:tabs>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color w:val="000000" w:themeColor="text1"/>
                <w:sz w:val="28"/>
                <w:szCs w:val="28"/>
                <w:lang w:eastAsia="ru-RU"/>
              </w:rPr>
              <w:t>(Berberis vulgaris 'Atropurpurea')</w:t>
            </w:r>
          </w:p>
        </w:tc>
        <w:tc>
          <w:tcPr>
            <w:tcW w:w="425" w:type="dxa"/>
            <w:gridSpan w:val="2"/>
            <w:tcBorders>
              <w:top w:val="single" w:sz="4" w:space="0" w:color="auto"/>
              <w:left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398" w:type="dxa"/>
            <w:gridSpan w:val="2"/>
            <w:tcBorders>
              <w:top w:val="single" w:sz="4" w:space="0" w:color="auto"/>
              <w:left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595" w:type="dxa"/>
            <w:gridSpan w:val="3"/>
            <w:tcBorders>
              <w:top w:val="single" w:sz="4" w:space="0" w:color="auto"/>
              <w:left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850" w:type="dxa"/>
            <w:gridSpan w:val="4"/>
            <w:tcBorders>
              <w:top w:val="single" w:sz="4" w:space="0" w:color="auto"/>
              <w:left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892" w:type="dxa"/>
            <w:gridSpan w:val="3"/>
            <w:tcBorders>
              <w:top w:val="single" w:sz="4" w:space="0" w:color="auto"/>
              <w:left w:val="single" w:sz="4" w:space="0" w:color="auto"/>
              <w:right w:val="single" w:sz="4" w:space="0" w:color="auto"/>
            </w:tcBorders>
            <w:shd w:val="clear" w:color="auto" w:fill="C5E0B3" w:themeFill="accent6" w:themeFillTint="66"/>
          </w:tcPr>
          <w:p w:rsidR="00150933" w:rsidRPr="00AF5360" w:rsidRDefault="00150933"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цветение</w:t>
            </w:r>
          </w:p>
        </w:tc>
        <w:tc>
          <w:tcPr>
            <w:tcW w:w="1087" w:type="dxa"/>
            <w:gridSpan w:val="3"/>
            <w:tcBorders>
              <w:top w:val="single" w:sz="4" w:space="0" w:color="auto"/>
              <w:left w:val="single" w:sz="4" w:space="0" w:color="auto"/>
              <w:right w:val="single" w:sz="4" w:space="0" w:color="auto"/>
            </w:tcBorders>
            <w:shd w:val="clear" w:color="auto" w:fill="92D050"/>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листва</w:t>
            </w:r>
          </w:p>
        </w:tc>
        <w:tc>
          <w:tcPr>
            <w:tcW w:w="1710" w:type="dxa"/>
            <w:gridSpan w:val="4"/>
            <w:tcBorders>
              <w:top w:val="single" w:sz="4" w:space="0" w:color="auto"/>
              <w:left w:val="single" w:sz="4" w:space="0" w:color="auto"/>
              <w:bottom w:val="nil"/>
              <w:right w:val="single" w:sz="4" w:space="0" w:color="auto"/>
            </w:tcBorders>
            <w:shd w:val="clear" w:color="auto" w:fill="FFFF00"/>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листва</w:t>
            </w:r>
          </w:p>
        </w:tc>
        <w:tc>
          <w:tcPr>
            <w:tcW w:w="429" w:type="dxa"/>
            <w:tcBorders>
              <w:top w:val="single" w:sz="4" w:space="0" w:color="auto"/>
              <w:left w:val="single" w:sz="4" w:space="0" w:color="auto"/>
              <w:right w:val="single" w:sz="4" w:space="0" w:color="auto"/>
            </w:tcBorders>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571" w:type="dxa"/>
            <w:tcBorders>
              <w:top w:val="single" w:sz="4" w:space="0" w:color="auto"/>
              <w:left w:val="single" w:sz="4" w:space="0" w:color="auto"/>
              <w:right w:val="single" w:sz="4" w:space="0" w:color="auto"/>
            </w:tcBorders>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r>
      <w:tr w:rsidR="00150933" w:rsidRPr="00AF5360" w:rsidTr="00CA09D5">
        <w:trPr>
          <w:cantSplit/>
          <w:trHeight w:val="637"/>
        </w:trPr>
        <w:tc>
          <w:tcPr>
            <w:tcW w:w="701" w:type="dxa"/>
            <w:tcBorders>
              <w:top w:val="single" w:sz="4" w:space="0" w:color="auto"/>
              <w:left w:val="single" w:sz="4" w:space="0" w:color="auto"/>
              <w:right w:val="single" w:sz="4" w:space="0" w:color="auto"/>
            </w:tcBorders>
          </w:tcPr>
          <w:p w:rsidR="00150933" w:rsidRPr="00AF5360" w:rsidRDefault="00150933"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3</w:t>
            </w:r>
          </w:p>
        </w:tc>
        <w:tc>
          <w:tcPr>
            <w:tcW w:w="2260" w:type="dxa"/>
            <w:tcBorders>
              <w:top w:val="single" w:sz="4" w:space="0" w:color="auto"/>
              <w:left w:val="single" w:sz="4" w:space="0" w:color="auto"/>
              <w:right w:val="single" w:sz="4" w:space="0" w:color="auto"/>
            </w:tcBorders>
            <w:shd w:val="clear" w:color="auto" w:fill="FFFFFF" w:themeFill="background1"/>
          </w:tcPr>
          <w:p w:rsidR="00150933" w:rsidRPr="00AF5360" w:rsidRDefault="00150933" w:rsidP="009126C5">
            <w:pPr>
              <w:tabs>
                <w:tab w:val="left" w:pos="851"/>
              </w:tabs>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Девичий виноград пятилисточковый (Parthenocissus quinquefolia</w:t>
            </w:r>
          </w:p>
        </w:tc>
        <w:tc>
          <w:tcPr>
            <w:tcW w:w="425" w:type="dxa"/>
            <w:gridSpan w:val="2"/>
            <w:tcBorders>
              <w:top w:val="single" w:sz="4" w:space="0" w:color="auto"/>
              <w:left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398" w:type="dxa"/>
            <w:gridSpan w:val="2"/>
            <w:tcBorders>
              <w:top w:val="single" w:sz="4" w:space="0" w:color="auto"/>
              <w:left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595" w:type="dxa"/>
            <w:gridSpan w:val="3"/>
            <w:tcBorders>
              <w:top w:val="single" w:sz="4" w:space="0" w:color="auto"/>
              <w:left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850" w:type="dxa"/>
            <w:gridSpan w:val="4"/>
            <w:tcBorders>
              <w:top w:val="single" w:sz="4" w:space="0" w:color="auto"/>
              <w:left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892" w:type="dxa"/>
            <w:gridSpan w:val="3"/>
            <w:tcBorders>
              <w:top w:val="single" w:sz="4" w:space="0" w:color="auto"/>
              <w:left w:val="single" w:sz="4" w:space="0" w:color="auto"/>
              <w:right w:val="single" w:sz="4" w:space="0" w:color="auto"/>
            </w:tcBorders>
            <w:shd w:val="clear" w:color="auto" w:fill="E2EFD9" w:themeFill="accent6" w:themeFillTint="33"/>
          </w:tcPr>
          <w:p w:rsidR="00150933" w:rsidRPr="00AF5360" w:rsidRDefault="00150933"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цветение</w:t>
            </w:r>
          </w:p>
        </w:tc>
        <w:tc>
          <w:tcPr>
            <w:tcW w:w="1087" w:type="dxa"/>
            <w:gridSpan w:val="3"/>
            <w:tcBorders>
              <w:top w:val="single" w:sz="4" w:space="0" w:color="auto"/>
              <w:left w:val="single" w:sz="4" w:space="0" w:color="auto"/>
              <w:bottom w:val="single" w:sz="4" w:space="0" w:color="auto"/>
              <w:right w:val="single" w:sz="4" w:space="0" w:color="auto"/>
            </w:tcBorders>
            <w:shd w:val="clear" w:color="auto" w:fill="92D050"/>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листва</w:t>
            </w:r>
          </w:p>
        </w:tc>
        <w:tc>
          <w:tcPr>
            <w:tcW w:w="1710" w:type="dxa"/>
            <w:gridSpan w:val="4"/>
            <w:tcBorders>
              <w:top w:val="single" w:sz="4" w:space="0" w:color="auto"/>
              <w:left w:val="single" w:sz="4" w:space="0" w:color="auto"/>
              <w:bottom w:val="single" w:sz="4" w:space="0" w:color="auto"/>
              <w:right w:val="single" w:sz="4" w:space="0" w:color="auto"/>
            </w:tcBorders>
            <w:shd w:val="clear" w:color="auto" w:fill="FFFF00"/>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листва</w:t>
            </w:r>
          </w:p>
        </w:tc>
        <w:tc>
          <w:tcPr>
            <w:tcW w:w="429" w:type="dxa"/>
            <w:tcBorders>
              <w:top w:val="single" w:sz="4" w:space="0" w:color="auto"/>
              <w:left w:val="single" w:sz="4" w:space="0" w:color="auto"/>
              <w:right w:val="single" w:sz="4" w:space="0" w:color="auto"/>
            </w:tcBorders>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571" w:type="dxa"/>
            <w:tcBorders>
              <w:top w:val="single" w:sz="4" w:space="0" w:color="auto"/>
              <w:left w:val="single" w:sz="4" w:space="0" w:color="auto"/>
              <w:right w:val="single" w:sz="4" w:space="0" w:color="auto"/>
            </w:tcBorders>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r>
      <w:tr w:rsidR="00BA63C8" w:rsidRPr="00A61884" w:rsidTr="00CA09D5">
        <w:trPr>
          <w:cantSplit/>
          <w:trHeight w:val="645"/>
        </w:trPr>
        <w:tc>
          <w:tcPr>
            <w:tcW w:w="701" w:type="dxa"/>
            <w:vMerge w:val="restart"/>
            <w:tcBorders>
              <w:top w:val="single" w:sz="4" w:space="0" w:color="auto"/>
              <w:left w:val="single" w:sz="4" w:space="0" w:color="auto"/>
              <w:right w:val="single" w:sz="4" w:space="0" w:color="auto"/>
            </w:tcBorders>
          </w:tcPr>
          <w:p w:rsidR="00BA63C8" w:rsidRPr="00AF5360" w:rsidRDefault="00BA63C8"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4</w:t>
            </w:r>
          </w:p>
        </w:tc>
        <w:tc>
          <w:tcPr>
            <w:tcW w:w="2260" w:type="dxa"/>
            <w:vMerge w:val="restart"/>
            <w:tcBorders>
              <w:top w:val="single" w:sz="4" w:space="0" w:color="auto"/>
              <w:left w:val="single" w:sz="4" w:space="0" w:color="auto"/>
              <w:right w:val="single" w:sz="4" w:space="0" w:color="auto"/>
            </w:tcBorders>
            <w:shd w:val="clear" w:color="auto" w:fill="FFFFFF" w:themeFill="background1"/>
          </w:tcPr>
          <w:p w:rsidR="00BA63C8" w:rsidRPr="00AF5360" w:rsidRDefault="00BA63C8" w:rsidP="009126C5">
            <w:pPr>
              <w:tabs>
                <w:tab w:val="left" w:pos="851"/>
              </w:tabs>
              <w:spacing w:after="0" w:line="240" w:lineRule="auto"/>
              <w:jc w:val="center"/>
              <w:rPr>
                <w:rFonts w:ascii="Times New Roman" w:eastAsia="Times New Roman" w:hAnsi="Times New Roman" w:cs="Times New Roman"/>
                <w:sz w:val="28"/>
                <w:szCs w:val="28"/>
                <w:lang w:val="en-US" w:eastAsia="ru-RU"/>
              </w:rPr>
            </w:pPr>
            <w:r w:rsidRPr="00AF5360">
              <w:rPr>
                <w:rFonts w:ascii="Times New Roman" w:eastAsia="Times New Roman" w:hAnsi="Times New Roman" w:cs="Times New Roman"/>
                <w:color w:val="000000" w:themeColor="text1"/>
                <w:sz w:val="28"/>
                <w:szCs w:val="28"/>
                <w:lang w:eastAsia="ru-RU"/>
              </w:rPr>
              <w:t>Золотарник</w:t>
            </w:r>
            <w:r w:rsidRPr="00AF5360">
              <w:rPr>
                <w:rFonts w:ascii="Times New Roman" w:eastAsia="Times New Roman" w:hAnsi="Times New Roman" w:cs="Times New Roman"/>
                <w:color w:val="000000" w:themeColor="text1"/>
                <w:sz w:val="28"/>
                <w:szCs w:val="28"/>
                <w:lang w:val="en-US" w:eastAsia="ru-RU"/>
              </w:rPr>
              <w:t xml:space="preserve"> </w:t>
            </w:r>
            <w:r w:rsidRPr="00AF5360">
              <w:rPr>
                <w:rFonts w:ascii="Times New Roman" w:eastAsia="Times New Roman" w:hAnsi="Times New Roman" w:cs="Times New Roman"/>
                <w:color w:val="000000" w:themeColor="text1"/>
                <w:sz w:val="28"/>
                <w:szCs w:val="28"/>
                <w:lang w:eastAsia="ru-RU"/>
              </w:rPr>
              <w:t>гибридный</w:t>
            </w:r>
            <w:r w:rsidRPr="00AF5360">
              <w:rPr>
                <w:rFonts w:ascii="Times New Roman" w:eastAsia="Times New Roman" w:hAnsi="Times New Roman" w:cs="Times New Roman"/>
                <w:color w:val="000000" w:themeColor="text1"/>
                <w:sz w:val="28"/>
                <w:szCs w:val="28"/>
                <w:lang w:val="en-US" w:eastAsia="ru-RU"/>
              </w:rPr>
              <w:t xml:space="preserve"> (Solidago 'Crown of Rays')</w:t>
            </w:r>
          </w:p>
        </w:tc>
        <w:tc>
          <w:tcPr>
            <w:tcW w:w="425" w:type="dxa"/>
            <w:gridSpan w:val="2"/>
            <w:vMerge w:val="restart"/>
            <w:tcBorders>
              <w:top w:val="single" w:sz="4" w:space="0" w:color="auto"/>
              <w:left w:val="single" w:sz="4" w:space="0" w:color="auto"/>
              <w:right w:val="single" w:sz="4" w:space="0" w:color="auto"/>
            </w:tcBorders>
            <w:shd w:val="clear" w:color="auto" w:fill="FFFFFF" w:themeFill="background1"/>
          </w:tcPr>
          <w:p w:rsidR="00BA63C8" w:rsidRPr="00AF5360" w:rsidRDefault="00BA63C8" w:rsidP="009126C5">
            <w:pPr>
              <w:spacing w:after="0" w:line="240" w:lineRule="auto"/>
              <w:rPr>
                <w:rFonts w:ascii="Times New Roman" w:eastAsia="Times New Roman" w:hAnsi="Times New Roman" w:cs="Times New Roman"/>
                <w:sz w:val="28"/>
                <w:szCs w:val="28"/>
                <w:lang w:val="en-US" w:eastAsia="ru-RU"/>
              </w:rPr>
            </w:pPr>
          </w:p>
        </w:tc>
        <w:tc>
          <w:tcPr>
            <w:tcW w:w="398" w:type="dxa"/>
            <w:gridSpan w:val="2"/>
            <w:vMerge w:val="restart"/>
            <w:tcBorders>
              <w:top w:val="single" w:sz="4" w:space="0" w:color="auto"/>
              <w:left w:val="single" w:sz="4" w:space="0" w:color="auto"/>
              <w:right w:val="single" w:sz="4" w:space="0" w:color="auto"/>
            </w:tcBorders>
            <w:shd w:val="clear" w:color="auto" w:fill="FFFFFF" w:themeFill="background1"/>
          </w:tcPr>
          <w:p w:rsidR="00BA63C8" w:rsidRPr="00AF5360" w:rsidRDefault="00BA63C8" w:rsidP="009126C5">
            <w:pPr>
              <w:spacing w:after="0" w:line="240" w:lineRule="auto"/>
              <w:rPr>
                <w:rFonts w:ascii="Times New Roman" w:eastAsia="Times New Roman" w:hAnsi="Times New Roman" w:cs="Times New Roman"/>
                <w:sz w:val="28"/>
                <w:szCs w:val="28"/>
                <w:lang w:val="en-US" w:eastAsia="ru-RU"/>
              </w:rPr>
            </w:pPr>
          </w:p>
        </w:tc>
        <w:tc>
          <w:tcPr>
            <w:tcW w:w="595" w:type="dxa"/>
            <w:gridSpan w:val="3"/>
            <w:vMerge w:val="restart"/>
            <w:tcBorders>
              <w:top w:val="single" w:sz="4" w:space="0" w:color="auto"/>
              <w:left w:val="single" w:sz="4" w:space="0" w:color="auto"/>
              <w:right w:val="single" w:sz="4" w:space="0" w:color="auto"/>
            </w:tcBorders>
            <w:shd w:val="clear" w:color="auto" w:fill="FFFFFF" w:themeFill="background1"/>
          </w:tcPr>
          <w:p w:rsidR="00BA63C8" w:rsidRPr="00AF5360" w:rsidRDefault="00BA63C8" w:rsidP="009126C5">
            <w:pPr>
              <w:spacing w:after="0" w:line="240" w:lineRule="auto"/>
              <w:rPr>
                <w:rFonts w:ascii="Times New Roman" w:eastAsia="Times New Roman" w:hAnsi="Times New Roman" w:cs="Times New Roman"/>
                <w:sz w:val="28"/>
                <w:szCs w:val="28"/>
                <w:lang w:val="en-US" w:eastAsia="ru-RU"/>
              </w:rPr>
            </w:pPr>
          </w:p>
        </w:tc>
        <w:tc>
          <w:tcPr>
            <w:tcW w:w="850" w:type="dxa"/>
            <w:gridSpan w:val="4"/>
            <w:vMerge w:val="restart"/>
            <w:tcBorders>
              <w:top w:val="single" w:sz="4" w:space="0" w:color="auto"/>
              <w:left w:val="single" w:sz="4" w:space="0" w:color="auto"/>
              <w:right w:val="single" w:sz="4" w:space="0" w:color="auto"/>
            </w:tcBorders>
            <w:shd w:val="clear" w:color="auto" w:fill="FFFFFF" w:themeFill="background1"/>
          </w:tcPr>
          <w:p w:rsidR="00BA63C8" w:rsidRPr="00AF5360" w:rsidRDefault="00BA63C8" w:rsidP="009126C5">
            <w:pPr>
              <w:spacing w:after="0" w:line="240" w:lineRule="auto"/>
              <w:rPr>
                <w:rFonts w:ascii="Times New Roman" w:eastAsia="Times New Roman" w:hAnsi="Times New Roman" w:cs="Times New Roman"/>
                <w:sz w:val="28"/>
                <w:szCs w:val="28"/>
                <w:lang w:val="en-US" w:eastAsia="ru-RU"/>
              </w:rPr>
            </w:pPr>
          </w:p>
        </w:tc>
        <w:tc>
          <w:tcPr>
            <w:tcW w:w="892" w:type="dxa"/>
            <w:gridSpan w:val="3"/>
            <w:vMerge w:val="restart"/>
            <w:tcBorders>
              <w:top w:val="single" w:sz="4" w:space="0" w:color="auto"/>
              <w:left w:val="single" w:sz="4" w:space="0" w:color="auto"/>
              <w:right w:val="single" w:sz="4" w:space="0" w:color="auto"/>
            </w:tcBorders>
            <w:shd w:val="clear" w:color="auto" w:fill="C5E0B3" w:themeFill="accent6" w:themeFillTint="66"/>
          </w:tcPr>
          <w:p w:rsidR="00BA63C8" w:rsidRPr="00BA63C8" w:rsidRDefault="00BA63C8" w:rsidP="009126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листва</w:t>
            </w:r>
          </w:p>
        </w:tc>
        <w:tc>
          <w:tcPr>
            <w:tcW w:w="1087" w:type="dxa"/>
            <w:gridSpan w:val="3"/>
            <w:tcBorders>
              <w:top w:val="single" w:sz="4" w:space="0" w:color="auto"/>
              <w:left w:val="single" w:sz="4" w:space="0" w:color="auto"/>
              <w:bottom w:val="nil"/>
              <w:right w:val="single" w:sz="4" w:space="0" w:color="auto"/>
            </w:tcBorders>
            <w:shd w:val="clear" w:color="auto" w:fill="92D050"/>
          </w:tcPr>
          <w:p w:rsidR="00BA63C8" w:rsidRPr="00BA63C8" w:rsidRDefault="00BA63C8" w:rsidP="009126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листва</w:t>
            </w:r>
          </w:p>
        </w:tc>
        <w:tc>
          <w:tcPr>
            <w:tcW w:w="1710" w:type="dxa"/>
            <w:gridSpan w:val="4"/>
            <w:tcBorders>
              <w:top w:val="single" w:sz="4" w:space="0" w:color="auto"/>
              <w:left w:val="single" w:sz="4" w:space="0" w:color="auto"/>
              <w:bottom w:val="nil"/>
              <w:right w:val="single" w:sz="4" w:space="0" w:color="auto"/>
            </w:tcBorders>
            <w:shd w:val="clear" w:color="auto" w:fill="92D050"/>
          </w:tcPr>
          <w:p w:rsidR="00BA63C8" w:rsidRPr="00BA63C8" w:rsidRDefault="00BA63C8" w:rsidP="009126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листва</w:t>
            </w:r>
          </w:p>
        </w:tc>
        <w:tc>
          <w:tcPr>
            <w:tcW w:w="429" w:type="dxa"/>
            <w:tcBorders>
              <w:top w:val="single" w:sz="4" w:space="0" w:color="auto"/>
              <w:left w:val="single" w:sz="4" w:space="0" w:color="auto"/>
              <w:right w:val="single" w:sz="4" w:space="0" w:color="auto"/>
            </w:tcBorders>
          </w:tcPr>
          <w:p w:rsidR="00BA63C8" w:rsidRPr="00AF5360" w:rsidRDefault="00BA63C8" w:rsidP="009126C5">
            <w:pPr>
              <w:spacing w:after="0" w:line="240" w:lineRule="auto"/>
              <w:rPr>
                <w:rFonts w:ascii="Times New Roman" w:eastAsia="Times New Roman" w:hAnsi="Times New Roman" w:cs="Times New Roman"/>
                <w:sz w:val="28"/>
                <w:szCs w:val="28"/>
                <w:lang w:val="en-US" w:eastAsia="ru-RU"/>
              </w:rPr>
            </w:pPr>
          </w:p>
        </w:tc>
        <w:tc>
          <w:tcPr>
            <w:tcW w:w="571" w:type="dxa"/>
            <w:tcBorders>
              <w:top w:val="single" w:sz="4" w:space="0" w:color="auto"/>
              <w:left w:val="single" w:sz="4" w:space="0" w:color="auto"/>
              <w:right w:val="single" w:sz="4" w:space="0" w:color="auto"/>
            </w:tcBorders>
          </w:tcPr>
          <w:p w:rsidR="00BA63C8" w:rsidRPr="00AF5360" w:rsidRDefault="00BA63C8" w:rsidP="009126C5">
            <w:pPr>
              <w:spacing w:after="0" w:line="240" w:lineRule="auto"/>
              <w:rPr>
                <w:rFonts w:ascii="Times New Roman" w:eastAsia="Times New Roman" w:hAnsi="Times New Roman" w:cs="Times New Roman"/>
                <w:sz w:val="28"/>
                <w:szCs w:val="28"/>
                <w:lang w:val="en-US" w:eastAsia="ru-RU"/>
              </w:rPr>
            </w:pPr>
          </w:p>
        </w:tc>
      </w:tr>
      <w:tr w:rsidR="00BA63C8" w:rsidRPr="00A61884" w:rsidTr="00CA09D5">
        <w:trPr>
          <w:cantSplit/>
          <w:trHeight w:val="645"/>
        </w:trPr>
        <w:tc>
          <w:tcPr>
            <w:tcW w:w="701" w:type="dxa"/>
            <w:vMerge/>
            <w:tcBorders>
              <w:left w:val="single" w:sz="4" w:space="0" w:color="auto"/>
              <w:right w:val="single" w:sz="4" w:space="0" w:color="auto"/>
            </w:tcBorders>
          </w:tcPr>
          <w:p w:rsidR="00BA63C8" w:rsidRPr="00AF5360" w:rsidRDefault="00BA63C8" w:rsidP="009126C5">
            <w:pPr>
              <w:spacing w:after="0" w:line="240" w:lineRule="auto"/>
              <w:jc w:val="center"/>
              <w:rPr>
                <w:rFonts w:ascii="Times New Roman" w:eastAsia="Times New Roman" w:hAnsi="Times New Roman" w:cs="Times New Roman"/>
                <w:sz w:val="28"/>
                <w:szCs w:val="28"/>
                <w:lang w:eastAsia="ru-RU"/>
              </w:rPr>
            </w:pPr>
          </w:p>
        </w:tc>
        <w:tc>
          <w:tcPr>
            <w:tcW w:w="2260" w:type="dxa"/>
            <w:vMerge/>
            <w:tcBorders>
              <w:left w:val="single" w:sz="4" w:space="0" w:color="auto"/>
              <w:right w:val="single" w:sz="4" w:space="0" w:color="auto"/>
            </w:tcBorders>
            <w:shd w:val="clear" w:color="auto" w:fill="FFFFFF" w:themeFill="background1"/>
          </w:tcPr>
          <w:p w:rsidR="00BA63C8" w:rsidRPr="00AF5360" w:rsidRDefault="00BA63C8" w:rsidP="009126C5">
            <w:pPr>
              <w:tabs>
                <w:tab w:val="left" w:pos="851"/>
              </w:tabs>
              <w:spacing w:after="0" w:line="240" w:lineRule="auto"/>
              <w:jc w:val="center"/>
              <w:rPr>
                <w:rFonts w:ascii="Times New Roman" w:eastAsia="Times New Roman" w:hAnsi="Times New Roman" w:cs="Times New Roman"/>
                <w:color w:val="000000" w:themeColor="text1"/>
                <w:sz w:val="28"/>
                <w:szCs w:val="28"/>
                <w:lang w:eastAsia="ru-RU"/>
              </w:rPr>
            </w:pPr>
          </w:p>
        </w:tc>
        <w:tc>
          <w:tcPr>
            <w:tcW w:w="425" w:type="dxa"/>
            <w:gridSpan w:val="2"/>
            <w:vMerge/>
            <w:tcBorders>
              <w:left w:val="single" w:sz="4" w:space="0" w:color="auto"/>
              <w:right w:val="single" w:sz="4" w:space="0" w:color="auto"/>
            </w:tcBorders>
            <w:shd w:val="clear" w:color="auto" w:fill="FFFFFF" w:themeFill="background1"/>
          </w:tcPr>
          <w:p w:rsidR="00BA63C8" w:rsidRPr="00AF5360" w:rsidRDefault="00BA63C8" w:rsidP="009126C5">
            <w:pPr>
              <w:spacing w:after="0" w:line="240" w:lineRule="auto"/>
              <w:rPr>
                <w:rFonts w:ascii="Times New Roman" w:eastAsia="Times New Roman" w:hAnsi="Times New Roman" w:cs="Times New Roman"/>
                <w:sz w:val="28"/>
                <w:szCs w:val="28"/>
                <w:lang w:val="en-US" w:eastAsia="ru-RU"/>
              </w:rPr>
            </w:pPr>
          </w:p>
        </w:tc>
        <w:tc>
          <w:tcPr>
            <w:tcW w:w="398" w:type="dxa"/>
            <w:gridSpan w:val="2"/>
            <w:vMerge/>
            <w:tcBorders>
              <w:left w:val="single" w:sz="4" w:space="0" w:color="auto"/>
              <w:right w:val="single" w:sz="4" w:space="0" w:color="auto"/>
            </w:tcBorders>
            <w:shd w:val="clear" w:color="auto" w:fill="FFFFFF" w:themeFill="background1"/>
          </w:tcPr>
          <w:p w:rsidR="00BA63C8" w:rsidRPr="00AF5360" w:rsidRDefault="00BA63C8" w:rsidP="009126C5">
            <w:pPr>
              <w:spacing w:after="0" w:line="240" w:lineRule="auto"/>
              <w:rPr>
                <w:rFonts w:ascii="Times New Roman" w:eastAsia="Times New Roman" w:hAnsi="Times New Roman" w:cs="Times New Roman"/>
                <w:sz w:val="28"/>
                <w:szCs w:val="28"/>
                <w:lang w:val="en-US" w:eastAsia="ru-RU"/>
              </w:rPr>
            </w:pPr>
          </w:p>
        </w:tc>
        <w:tc>
          <w:tcPr>
            <w:tcW w:w="595" w:type="dxa"/>
            <w:gridSpan w:val="3"/>
            <w:vMerge/>
            <w:tcBorders>
              <w:left w:val="single" w:sz="4" w:space="0" w:color="auto"/>
              <w:right w:val="single" w:sz="4" w:space="0" w:color="auto"/>
            </w:tcBorders>
            <w:shd w:val="clear" w:color="auto" w:fill="FFFFFF" w:themeFill="background1"/>
          </w:tcPr>
          <w:p w:rsidR="00BA63C8" w:rsidRPr="00AF5360" w:rsidRDefault="00BA63C8" w:rsidP="009126C5">
            <w:pPr>
              <w:spacing w:after="0" w:line="240" w:lineRule="auto"/>
              <w:rPr>
                <w:rFonts w:ascii="Times New Roman" w:eastAsia="Times New Roman" w:hAnsi="Times New Roman" w:cs="Times New Roman"/>
                <w:sz w:val="28"/>
                <w:szCs w:val="28"/>
                <w:lang w:val="en-US" w:eastAsia="ru-RU"/>
              </w:rPr>
            </w:pPr>
          </w:p>
        </w:tc>
        <w:tc>
          <w:tcPr>
            <w:tcW w:w="850" w:type="dxa"/>
            <w:gridSpan w:val="4"/>
            <w:vMerge/>
            <w:tcBorders>
              <w:left w:val="single" w:sz="4" w:space="0" w:color="auto"/>
              <w:right w:val="single" w:sz="4" w:space="0" w:color="auto"/>
            </w:tcBorders>
            <w:shd w:val="clear" w:color="auto" w:fill="FFFFFF" w:themeFill="background1"/>
          </w:tcPr>
          <w:p w:rsidR="00BA63C8" w:rsidRPr="00AF5360" w:rsidRDefault="00BA63C8" w:rsidP="009126C5">
            <w:pPr>
              <w:spacing w:after="0" w:line="240" w:lineRule="auto"/>
              <w:rPr>
                <w:rFonts w:ascii="Times New Roman" w:eastAsia="Times New Roman" w:hAnsi="Times New Roman" w:cs="Times New Roman"/>
                <w:sz w:val="28"/>
                <w:szCs w:val="28"/>
                <w:lang w:val="en-US" w:eastAsia="ru-RU"/>
              </w:rPr>
            </w:pPr>
          </w:p>
        </w:tc>
        <w:tc>
          <w:tcPr>
            <w:tcW w:w="892" w:type="dxa"/>
            <w:gridSpan w:val="3"/>
            <w:vMerge/>
            <w:tcBorders>
              <w:left w:val="single" w:sz="4" w:space="0" w:color="auto"/>
              <w:right w:val="single" w:sz="4" w:space="0" w:color="auto"/>
            </w:tcBorders>
            <w:shd w:val="clear" w:color="auto" w:fill="C5E0B3" w:themeFill="accent6" w:themeFillTint="66"/>
          </w:tcPr>
          <w:p w:rsidR="00BA63C8" w:rsidRPr="00AF5360" w:rsidRDefault="00BA63C8" w:rsidP="009126C5">
            <w:pPr>
              <w:spacing w:after="0" w:line="240" w:lineRule="auto"/>
              <w:jc w:val="center"/>
              <w:rPr>
                <w:rFonts w:ascii="Times New Roman" w:eastAsia="Times New Roman" w:hAnsi="Times New Roman" w:cs="Times New Roman"/>
                <w:sz w:val="28"/>
                <w:szCs w:val="28"/>
                <w:lang w:val="en-US" w:eastAsia="ru-RU"/>
              </w:rPr>
            </w:pPr>
          </w:p>
        </w:tc>
        <w:tc>
          <w:tcPr>
            <w:tcW w:w="543" w:type="dxa"/>
            <w:tcBorders>
              <w:top w:val="nil"/>
              <w:left w:val="single" w:sz="4" w:space="0" w:color="auto"/>
              <w:right w:val="single" w:sz="4" w:space="0" w:color="auto"/>
            </w:tcBorders>
            <w:shd w:val="clear" w:color="auto" w:fill="92D050"/>
          </w:tcPr>
          <w:p w:rsidR="00BA63C8" w:rsidRPr="00AF5360" w:rsidRDefault="00BA63C8" w:rsidP="009126C5">
            <w:pPr>
              <w:spacing w:after="0" w:line="240" w:lineRule="auto"/>
              <w:rPr>
                <w:rFonts w:ascii="Times New Roman" w:eastAsia="Times New Roman" w:hAnsi="Times New Roman" w:cs="Times New Roman"/>
                <w:sz w:val="28"/>
                <w:szCs w:val="28"/>
                <w:lang w:val="en-US" w:eastAsia="ru-RU"/>
              </w:rPr>
            </w:pPr>
          </w:p>
        </w:tc>
        <w:tc>
          <w:tcPr>
            <w:tcW w:w="1264" w:type="dxa"/>
            <w:gridSpan w:val="3"/>
            <w:tcBorders>
              <w:top w:val="single" w:sz="4" w:space="0" w:color="auto"/>
              <w:left w:val="single" w:sz="4" w:space="0" w:color="auto"/>
              <w:right w:val="nil"/>
            </w:tcBorders>
            <w:shd w:val="clear" w:color="auto" w:fill="FFFF00"/>
          </w:tcPr>
          <w:p w:rsidR="00BA63C8" w:rsidRPr="00BA63C8" w:rsidRDefault="00BA63C8" w:rsidP="009126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цветение</w:t>
            </w:r>
          </w:p>
        </w:tc>
        <w:tc>
          <w:tcPr>
            <w:tcW w:w="990" w:type="dxa"/>
            <w:gridSpan w:val="3"/>
            <w:tcBorders>
              <w:top w:val="nil"/>
              <w:left w:val="single" w:sz="4" w:space="0" w:color="auto"/>
              <w:bottom w:val="nil"/>
              <w:right w:val="single" w:sz="4" w:space="0" w:color="auto"/>
            </w:tcBorders>
            <w:shd w:val="clear" w:color="auto" w:fill="92D050"/>
          </w:tcPr>
          <w:p w:rsidR="00BA63C8" w:rsidRDefault="00BA63C8" w:rsidP="009126C5">
            <w:pPr>
              <w:spacing w:after="0" w:line="240" w:lineRule="auto"/>
              <w:rPr>
                <w:rFonts w:ascii="Times New Roman" w:eastAsia="Times New Roman" w:hAnsi="Times New Roman" w:cs="Times New Roman"/>
                <w:sz w:val="28"/>
                <w:szCs w:val="28"/>
                <w:lang w:eastAsia="ru-RU"/>
              </w:rPr>
            </w:pPr>
          </w:p>
        </w:tc>
        <w:tc>
          <w:tcPr>
            <w:tcW w:w="429" w:type="dxa"/>
            <w:tcBorders>
              <w:left w:val="single" w:sz="4" w:space="0" w:color="auto"/>
              <w:right w:val="single" w:sz="4" w:space="0" w:color="auto"/>
            </w:tcBorders>
          </w:tcPr>
          <w:p w:rsidR="00BA63C8" w:rsidRPr="00AF5360" w:rsidRDefault="00BA63C8" w:rsidP="009126C5">
            <w:pPr>
              <w:spacing w:after="0" w:line="240" w:lineRule="auto"/>
              <w:rPr>
                <w:rFonts w:ascii="Times New Roman" w:eastAsia="Times New Roman" w:hAnsi="Times New Roman" w:cs="Times New Roman"/>
                <w:sz w:val="28"/>
                <w:szCs w:val="28"/>
                <w:lang w:val="en-US" w:eastAsia="ru-RU"/>
              </w:rPr>
            </w:pPr>
          </w:p>
        </w:tc>
        <w:tc>
          <w:tcPr>
            <w:tcW w:w="571" w:type="dxa"/>
            <w:tcBorders>
              <w:left w:val="single" w:sz="4" w:space="0" w:color="auto"/>
              <w:right w:val="single" w:sz="4" w:space="0" w:color="auto"/>
            </w:tcBorders>
          </w:tcPr>
          <w:p w:rsidR="00BA63C8" w:rsidRPr="00AF5360" w:rsidRDefault="00BA63C8" w:rsidP="009126C5">
            <w:pPr>
              <w:spacing w:after="0" w:line="240" w:lineRule="auto"/>
              <w:rPr>
                <w:rFonts w:ascii="Times New Roman" w:eastAsia="Times New Roman" w:hAnsi="Times New Roman" w:cs="Times New Roman"/>
                <w:sz w:val="28"/>
                <w:szCs w:val="28"/>
                <w:lang w:val="en-US" w:eastAsia="ru-RU"/>
              </w:rPr>
            </w:pPr>
          </w:p>
        </w:tc>
      </w:tr>
      <w:tr w:rsidR="001969DA" w:rsidRPr="00AF5360" w:rsidTr="00CA09D5">
        <w:trPr>
          <w:cantSplit/>
          <w:trHeight w:val="637"/>
        </w:trPr>
        <w:tc>
          <w:tcPr>
            <w:tcW w:w="701" w:type="dxa"/>
            <w:tcBorders>
              <w:top w:val="single" w:sz="4" w:space="0" w:color="auto"/>
              <w:left w:val="single" w:sz="4" w:space="0" w:color="auto"/>
              <w:right w:val="single" w:sz="4" w:space="0" w:color="auto"/>
            </w:tcBorders>
          </w:tcPr>
          <w:p w:rsidR="001969DA" w:rsidRPr="00AF5360" w:rsidRDefault="001969DA"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5</w:t>
            </w:r>
          </w:p>
        </w:tc>
        <w:tc>
          <w:tcPr>
            <w:tcW w:w="2260" w:type="dxa"/>
            <w:tcBorders>
              <w:top w:val="single" w:sz="4" w:space="0" w:color="auto"/>
              <w:left w:val="single" w:sz="4" w:space="0" w:color="auto"/>
              <w:right w:val="single" w:sz="4" w:space="0" w:color="auto"/>
            </w:tcBorders>
            <w:shd w:val="clear" w:color="auto" w:fill="FFFFFF" w:themeFill="background1"/>
          </w:tcPr>
          <w:p w:rsidR="001969DA" w:rsidRPr="00AF5360" w:rsidRDefault="001969DA" w:rsidP="009126C5">
            <w:pPr>
              <w:tabs>
                <w:tab w:val="left" w:pos="851"/>
              </w:tabs>
              <w:spacing w:after="0" w:line="240" w:lineRule="auto"/>
              <w:jc w:val="center"/>
              <w:rPr>
                <w:rFonts w:ascii="Times New Roman" w:eastAsia="Times New Roman" w:hAnsi="Times New Roman" w:cs="Times New Roman"/>
                <w:color w:val="000000" w:themeColor="text1"/>
                <w:sz w:val="28"/>
                <w:szCs w:val="28"/>
                <w:lang w:eastAsia="ru-RU"/>
              </w:rPr>
            </w:pPr>
            <w:r w:rsidRPr="00AF5360">
              <w:rPr>
                <w:rFonts w:ascii="Times New Roman" w:eastAsia="Times New Roman" w:hAnsi="Times New Roman" w:cs="Times New Roman"/>
                <w:color w:val="000000" w:themeColor="text1"/>
                <w:sz w:val="28"/>
                <w:szCs w:val="28"/>
                <w:lang w:eastAsia="ru-RU"/>
              </w:rPr>
              <w:t>Можжевельник казацкий (Juniperus sabina)</w:t>
            </w:r>
          </w:p>
        </w:tc>
        <w:tc>
          <w:tcPr>
            <w:tcW w:w="6957" w:type="dxa"/>
            <w:gridSpan w:val="23"/>
            <w:tcBorders>
              <w:top w:val="single" w:sz="4" w:space="0" w:color="auto"/>
              <w:left w:val="single" w:sz="4" w:space="0" w:color="auto"/>
              <w:right w:val="single" w:sz="4" w:space="0" w:color="auto"/>
            </w:tcBorders>
            <w:shd w:val="clear" w:color="auto" w:fill="538135" w:themeFill="accent6" w:themeFillShade="BF"/>
          </w:tcPr>
          <w:p w:rsidR="001969DA" w:rsidRPr="00AF5360" w:rsidRDefault="001969DA"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хвоя</w:t>
            </w:r>
          </w:p>
        </w:tc>
      </w:tr>
      <w:tr w:rsidR="00150933" w:rsidRPr="00AF5360" w:rsidTr="00F23BFD">
        <w:trPr>
          <w:cantSplit/>
          <w:trHeight w:val="377"/>
        </w:trPr>
        <w:tc>
          <w:tcPr>
            <w:tcW w:w="9918" w:type="dxa"/>
            <w:gridSpan w:val="25"/>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Цветы</w:t>
            </w:r>
          </w:p>
        </w:tc>
      </w:tr>
      <w:tr w:rsidR="00150933" w:rsidRPr="00AF5360" w:rsidTr="00CA09D5">
        <w:trPr>
          <w:cantSplit/>
          <w:trHeight w:val="379"/>
        </w:trPr>
        <w:tc>
          <w:tcPr>
            <w:tcW w:w="701"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jc w:val="center"/>
              <w:rPr>
                <w:rFonts w:ascii="Times New Roman" w:eastAsia="Times New Roman" w:hAnsi="Times New Roman" w:cs="Times New Roman"/>
                <w:sz w:val="28"/>
                <w:szCs w:val="28"/>
                <w:lang w:eastAsia="ru-RU"/>
              </w:rPr>
            </w:pPr>
          </w:p>
        </w:tc>
        <w:tc>
          <w:tcPr>
            <w:tcW w:w="2260"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50933" w:rsidP="009126C5">
            <w:pPr>
              <w:tabs>
                <w:tab w:val="left" w:pos="851"/>
              </w:tabs>
              <w:spacing w:after="0" w:line="240" w:lineRule="auto"/>
              <w:jc w:val="center"/>
              <w:rPr>
                <w:rFonts w:ascii="Times New Roman" w:eastAsia="Times New Roman" w:hAnsi="Times New Roman" w:cs="Times New Roman"/>
                <w:bCs/>
                <w:sz w:val="28"/>
                <w:szCs w:val="28"/>
                <w:lang w:val="en-US" w:eastAsia="ru-RU"/>
              </w:rPr>
            </w:pPr>
            <w:r w:rsidRPr="00AF5360">
              <w:rPr>
                <w:rFonts w:ascii="Times New Roman" w:eastAsia="Times New Roman" w:hAnsi="Times New Roman" w:cs="Times New Roman"/>
                <w:bCs/>
                <w:sz w:val="28"/>
                <w:szCs w:val="28"/>
                <w:lang w:eastAsia="ru-RU"/>
              </w:rPr>
              <w:t>Лилейник</w:t>
            </w:r>
            <w:r w:rsidRPr="00AF5360">
              <w:rPr>
                <w:rFonts w:ascii="Times New Roman" w:eastAsia="Times New Roman" w:hAnsi="Times New Roman" w:cs="Times New Roman"/>
                <w:bCs/>
                <w:sz w:val="28"/>
                <w:szCs w:val="28"/>
                <w:lang w:val="en-US" w:eastAsia="ru-RU"/>
              </w:rPr>
              <w:t xml:space="preserve"> </w:t>
            </w:r>
            <w:r w:rsidRPr="00AF5360">
              <w:rPr>
                <w:rFonts w:ascii="Times New Roman" w:eastAsia="Times New Roman" w:hAnsi="Times New Roman" w:cs="Times New Roman"/>
                <w:bCs/>
                <w:sz w:val="28"/>
                <w:szCs w:val="28"/>
                <w:lang w:eastAsia="ru-RU"/>
              </w:rPr>
              <w:t>гибридный</w:t>
            </w:r>
            <w:r w:rsidR="001969DA" w:rsidRPr="00AF5360">
              <w:rPr>
                <w:rFonts w:ascii="Times New Roman" w:eastAsia="Times New Roman" w:hAnsi="Times New Roman" w:cs="Times New Roman"/>
                <w:bCs/>
                <w:sz w:val="28"/>
                <w:szCs w:val="28"/>
                <w:lang w:val="en-US" w:eastAsia="ru-RU"/>
              </w:rPr>
              <w:t xml:space="preserve"> (</w:t>
            </w:r>
            <w:r w:rsidRPr="00AF5360">
              <w:rPr>
                <w:rFonts w:ascii="Times New Roman" w:eastAsia="Times New Roman" w:hAnsi="Times New Roman" w:cs="Times New Roman"/>
                <w:bCs/>
                <w:sz w:val="28"/>
                <w:szCs w:val="28"/>
                <w:lang w:val="en-US" w:eastAsia="ru-RU"/>
              </w:rPr>
              <w:t>Hemerocallis 'American Indian'</w:t>
            </w:r>
            <w:r w:rsidR="001969DA" w:rsidRPr="00AF5360">
              <w:rPr>
                <w:rFonts w:ascii="Times New Roman" w:eastAsia="Times New Roman" w:hAnsi="Times New Roman" w:cs="Times New Roman"/>
                <w:bCs/>
                <w:sz w:val="28"/>
                <w:szCs w:val="28"/>
                <w:lang w:val="en-US" w:eastAsia="ru-RU"/>
              </w:rPr>
              <w:t>)</w:t>
            </w:r>
          </w:p>
        </w:tc>
        <w:tc>
          <w:tcPr>
            <w:tcW w:w="42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val="en-US" w:eastAsia="ru-RU"/>
              </w:rPr>
            </w:pPr>
          </w:p>
        </w:tc>
        <w:tc>
          <w:tcPr>
            <w:tcW w:w="41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val="en-US" w:eastAsia="ru-RU"/>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val="en-US" w:eastAsia="ru-RU"/>
              </w:rPr>
            </w:pPr>
          </w:p>
        </w:tc>
        <w:tc>
          <w:tcPr>
            <w:tcW w:w="4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val="en-US" w:eastAsia="ru-RU"/>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val="en-US" w:eastAsia="ru-RU"/>
              </w:rPr>
            </w:pPr>
          </w:p>
        </w:tc>
        <w:tc>
          <w:tcPr>
            <w:tcW w:w="1293" w:type="dxa"/>
            <w:gridSpan w:val="4"/>
            <w:tcBorders>
              <w:top w:val="single" w:sz="4" w:space="0" w:color="auto"/>
              <w:left w:val="single" w:sz="4" w:space="0" w:color="auto"/>
              <w:bottom w:val="single" w:sz="4" w:space="0" w:color="auto"/>
              <w:right w:val="single" w:sz="4" w:space="0" w:color="auto"/>
            </w:tcBorders>
            <w:shd w:val="clear" w:color="auto" w:fill="F4B083" w:themeFill="accent2" w:themeFillTint="99"/>
          </w:tcPr>
          <w:p w:rsidR="00150933" w:rsidRPr="00AF5360" w:rsidRDefault="00150933"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цветение</w:t>
            </w:r>
          </w:p>
        </w:tc>
        <w:tc>
          <w:tcPr>
            <w:tcW w:w="1257" w:type="dxa"/>
            <w:gridSpan w:val="3"/>
            <w:tcBorders>
              <w:top w:val="single" w:sz="4" w:space="0" w:color="auto"/>
              <w:left w:val="single" w:sz="4" w:space="0" w:color="auto"/>
              <w:bottom w:val="single" w:sz="4" w:space="0" w:color="auto"/>
              <w:right w:val="single" w:sz="4" w:space="0" w:color="auto"/>
            </w:tcBorders>
            <w:shd w:val="clear" w:color="auto" w:fill="92D050"/>
          </w:tcPr>
          <w:p w:rsidR="00150933" w:rsidRPr="00AF5360" w:rsidRDefault="00150933"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листва</w:t>
            </w:r>
          </w:p>
        </w:tc>
        <w:tc>
          <w:tcPr>
            <w:tcW w:w="865" w:type="dxa"/>
            <w:gridSpan w:val="2"/>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429"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571"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r>
      <w:tr w:rsidR="00150933" w:rsidRPr="00AF5360" w:rsidTr="00CA09D5">
        <w:trPr>
          <w:cantSplit/>
          <w:trHeight w:val="908"/>
        </w:trPr>
        <w:tc>
          <w:tcPr>
            <w:tcW w:w="701"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jc w:val="center"/>
              <w:rPr>
                <w:rFonts w:ascii="Times New Roman" w:eastAsia="Times New Roman" w:hAnsi="Times New Roman" w:cs="Times New Roman"/>
                <w:sz w:val="28"/>
                <w:szCs w:val="28"/>
                <w:lang w:eastAsia="ru-RU"/>
              </w:rPr>
            </w:pPr>
          </w:p>
        </w:tc>
        <w:tc>
          <w:tcPr>
            <w:tcW w:w="22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E4229D"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E4229D">
              <w:rPr>
                <w:rFonts w:ascii="Times New Roman" w:eastAsia="Times New Roman" w:hAnsi="Times New Roman" w:cs="Times New Roman"/>
                <w:bCs/>
                <w:sz w:val="28"/>
                <w:szCs w:val="28"/>
                <w:lang w:eastAsia="ru-RU"/>
              </w:rPr>
              <w:t>Вербена жесткая (Verbena rigida)</w:t>
            </w:r>
          </w:p>
        </w:tc>
        <w:tc>
          <w:tcPr>
            <w:tcW w:w="42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41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4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2550" w:type="dxa"/>
            <w:gridSpan w:val="7"/>
            <w:tcBorders>
              <w:top w:val="single" w:sz="4" w:space="0" w:color="auto"/>
              <w:left w:val="single" w:sz="4" w:space="0" w:color="auto"/>
              <w:bottom w:val="single" w:sz="4" w:space="0" w:color="auto"/>
              <w:right w:val="single" w:sz="4" w:space="0" w:color="auto"/>
            </w:tcBorders>
            <w:shd w:val="clear" w:color="auto" w:fill="AD18B8"/>
          </w:tcPr>
          <w:p w:rsidR="00150933" w:rsidRPr="00AF5360" w:rsidRDefault="00150933"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цветение</w:t>
            </w:r>
          </w:p>
        </w:tc>
        <w:tc>
          <w:tcPr>
            <w:tcW w:w="859"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429"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571"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r>
      <w:tr w:rsidR="00150933" w:rsidRPr="00AF5360" w:rsidTr="00CA09D5">
        <w:trPr>
          <w:cantSplit/>
          <w:trHeight w:val="343"/>
        </w:trPr>
        <w:tc>
          <w:tcPr>
            <w:tcW w:w="701"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jc w:val="center"/>
              <w:rPr>
                <w:rFonts w:ascii="Times New Roman" w:eastAsia="Times New Roman" w:hAnsi="Times New Roman" w:cs="Times New Roman"/>
                <w:sz w:val="28"/>
                <w:szCs w:val="28"/>
                <w:lang w:eastAsia="ru-RU"/>
              </w:rPr>
            </w:pPr>
          </w:p>
        </w:tc>
        <w:tc>
          <w:tcPr>
            <w:tcW w:w="22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E4229D" w:rsidRDefault="00E4229D" w:rsidP="009126C5">
            <w:pPr>
              <w:tabs>
                <w:tab w:val="left" w:pos="851"/>
              </w:tabs>
              <w:spacing w:after="0" w:line="240" w:lineRule="auto"/>
              <w:jc w:val="center"/>
              <w:rPr>
                <w:rFonts w:ascii="Times New Roman" w:eastAsia="Times New Roman" w:hAnsi="Times New Roman" w:cs="Times New Roman"/>
                <w:bCs/>
                <w:sz w:val="28"/>
                <w:szCs w:val="28"/>
                <w:lang w:val="en-US" w:eastAsia="ru-RU"/>
              </w:rPr>
            </w:pPr>
            <w:r w:rsidRPr="00E4229D">
              <w:rPr>
                <w:rFonts w:ascii="Times New Roman" w:eastAsia="Times New Roman" w:hAnsi="Times New Roman" w:cs="Times New Roman"/>
                <w:bCs/>
                <w:sz w:val="28"/>
                <w:szCs w:val="28"/>
                <w:lang w:eastAsia="ru-RU"/>
              </w:rPr>
              <w:t>Колеус</w:t>
            </w:r>
            <w:r w:rsidRPr="00E4229D">
              <w:rPr>
                <w:rFonts w:ascii="Times New Roman" w:eastAsia="Times New Roman" w:hAnsi="Times New Roman" w:cs="Times New Roman"/>
                <w:bCs/>
                <w:sz w:val="28"/>
                <w:szCs w:val="28"/>
                <w:lang w:val="en-US" w:eastAsia="ru-RU"/>
              </w:rPr>
              <w:t xml:space="preserve"> </w:t>
            </w:r>
            <w:r w:rsidRPr="00E4229D">
              <w:rPr>
                <w:rFonts w:ascii="Times New Roman" w:eastAsia="Times New Roman" w:hAnsi="Times New Roman" w:cs="Times New Roman"/>
                <w:bCs/>
                <w:sz w:val="28"/>
                <w:szCs w:val="28"/>
                <w:lang w:eastAsia="ru-RU"/>
              </w:rPr>
              <w:t>шлемниковидный</w:t>
            </w:r>
            <w:r w:rsidRPr="00E4229D">
              <w:rPr>
                <w:rFonts w:ascii="Times New Roman" w:eastAsia="Times New Roman" w:hAnsi="Times New Roman" w:cs="Times New Roman"/>
                <w:bCs/>
                <w:sz w:val="28"/>
                <w:szCs w:val="28"/>
                <w:lang w:val="en-US" w:eastAsia="ru-RU"/>
              </w:rPr>
              <w:t xml:space="preserve"> (Solenostemon scutellarioides 'Green Gold Queen‘)</w:t>
            </w:r>
          </w:p>
        </w:tc>
        <w:tc>
          <w:tcPr>
            <w:tcW w:w="42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E4229D" w:rsidRDefault="00150933" w:rsidP="009126C5">
            <w:pPr>
              <w:spacing w:after="0" w:line="240" w:lineRule="auto"/>
              <w:rPr>
                <w:rFonts w:ascii="Times New Roman" w:eastAsia="Times New Roman" w:hAnsi="Times New Roman" w:cs="Times New Roman"/>
                <w:sz w:val="28"/>
                <w:szCs w:val="28"/>
                <w:lang w:val="en-US" w:eastAsia="ru-RU"/>
              </w:rPr>
            </w:pPr>
          </w:p>
        </w:tc>
        <w:tc>
          <w:tcPr>
            <w:tcW w:w="41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E4229D" w:rsidRDefault="00150933" w:rsidP="009126C5">
            <w:pPr>
              <w:spacing w:after="0" w:line="240" w:lineRule="auto"/>
              <w:rPr>
                <w:rFonts w:ascii="Times New Roman" w:eastAsia="Times New Roman" w:hAnsi="Times New Roman" w:cs="Times New Roman"/>
                <w:sz w:val="28"/>
                <w:szCs w:val="28"/>
                <w:lang w:val="en-US" w:eastAsia="ru-RU"/>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E4229D" w:rsidRDefault="00150933" w:rsidP="009126C5">
            <w:pPr>
              <w:spacing w:after="0" w:line="240" w:lineRule="auto"/>
              <w:rPr>
                <w:rFonts w:ascii="Times New Roman" w:eastAsia="Times New Roman" w:hAnsi="Times New Roman" w:cs="Times New Roman"/>
                <w:sz w:val="28"/>
                <w:szCs w:val="28"/>
                <w:lang w:val="en-US" w:eastAsia="ru-RU"/>
              </w:rPr>
            </w:pPr>
          </w:p>
        </w:tc>
        <w:tc>
          <w:tcPr>
            <w:tcW w:w="4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E4229D" w:rsidRDefault="00150933" w:rsidP="009126C5">
            <w:pPr>
              <w:spacing w:after="0" w:line="240" w:lineRule="auto"/>
              <w:rPr>
                <w:rFonts w:ascii="Times New Roman" w:eastAsia="Times New Roman" w:hAnsi="Times New Roman" w:cs="Times New Roman"/>
                <w:sz w:val="28"/>
                <w:szCs w:val="28"/>
                <w:lang w:val="en-US" w:eastAsia="ru-RU"/>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E4229D" w:rsidRDefault="00150933" w:rsidP="009126C5">
            <w:pPr>
              <w:spacing w:after="0" w:line="240" w:lineRule="auto"/>
              <w:jc w:val="center"/>
              <w:rPr>
                <w:rFonts w:ascii="Times New Roman" w:eastAsia="Times New Roman" w:hAnsi="Times New Roman" w:cs="Times New Roman"/>
                <w:sz w:val="28"/>
                <w:szCs w:val="28"/>
                <w:lang w:val="en-US" w:eastAsia="ru-RU"/>
              </w:rPr>
            </w:pPr>
          </w:p>
        </w:tc>
        <w:tc>
          <w:tcPr>
            <w:tcW w:w="2550" w:type="dxa"/>
            <w:gridSpan w:val="7"/>
            <w:tcBorders>
              <w:top w:val="single" w:sz="4" w:space="0" w:color="auto"/>
              <w:left w:val="single" w:sz="4" w:space="0" w:color="auto"/>
              <w:bottom w:val="single" w:sz="4" w:space="0" w:color="auto"/>
              <w:right w:val="single" w:sz="4" w:space="0" w:color="auto"/>
            </w:tcBorders>
            <w:shd w:val="clear" w:color="auto" w:fill="00B050"/>
          </w:tcPr>
          <w:p w:rsidR="00150933" w:rsidRPr="00AF5360" w:rsidRDefault="00150933"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цветение</w:t>
            </w:r>
          </w:p>
        </w:tc>
        <w:tc>
          <w:tcPr>
            <w:tcW w:w="859"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429"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571"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r>
      <w:tr w:rsidR="00150933" w:rsidRPr="00AF5360" w:rsidTr="00CA09D5">
        <w:trPr>
          <w:cantSplit/>
          <w:trHeight w:val="317"/>
        </w:trPr>
        <w:tc>
          <w:tcPr>
            <w:tcW w:w="701"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jc w:val="center"/>
              <w:rPr>
                <w:rFonts w:ascii="Times New Roman" w:eastAsia="Times New Roman" w:hAnsi="Times New Roman" w:cs="Times New Roman"/>
                <w:sz w:val="28"/>
                <w:szCs w:val="28"/>
                <w:lang w:eastAsia="ru-RU"/>
              </w:rPr>
            </w:pPr>
          </w:p>
        </w:tc>
        <w:tc>
          <w:tcPr>
            <w:tcW w:w="22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E4229D"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E4229D">
              <w:rPr>
                <w:rFonts w:ascii="Times New Roman" w:eastAsia="Times New Roman" w:hAnsi="Times New Roman" w:cs="Times New Roman"/>
                <w:bCs/>
                <w:sz w:val="28"/>
                <w:szCs w:val="28"/>
                <w:lang w:eastAsia="ru-RU"/>
              </w:rPr>
              <w:t>Лобелия синяя (Lobelia siphilitica)</w:t>
            </w:r>
          </w:p>
        </w:tc>
        <w:tc>
          <w:tcPr>
            <w:tcW w:w="42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41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4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50933" w:rsidP="009126C5">
            <w:pPr>
              <w:spacing w:after="0" w:line="240" w:lineRule="auto"/>
              <w:jc w:val="center"/>
              <w:rPr>
                <w:rFonts w:ascii="Times New Roman" w:eastAsia="Times New Roman" w:hAnsi="Times New Roman" w:cs="Times New Roman"/>
                <w:sz w:val="28"/>
                <w:szCs w:val="28"/>
                <w:lang w:eastAsia="ru-RU"/>
              </w:rPr>
            </w:pPr>
          </w:p>
        </w:tc>
        <w:tc>
          <w:tcPr>
            <w:tcW w:w="2550" w:type="dxa"/>
            <w:gridSpan w:val="7"/>
            <w:tcBorders>
              <w:top w:val="single" w:sz="4" w:space="0" w:color="auto"/>
              <w:left w:val="single" w:sz="4" w:space="0" w:color="auto"/>
              <w:bottom w:val="single" w:sz="4" w:space="0" w:color="auto"/>
              <w:right w:val="single" w:sz="4" w:space="0" w:color="auto"/>
            </w:tcBorders>
            <w:shd w:val="clear" w:color="auto" w:fill="1F4E79" w:themeFill="accent1" w:themeFillShade="80"/>
          </w:tcPr>
          <w:p w:rsidR="00150933" w:rsidRPr="00AF5360" w:rsidRDefault="00150933"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цветение</w:t>
            </w:r>
          </w:p>
        </w:tc>
        <w:tc>
          <w:tcPr>
            <w:tcW w:w="859"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429"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571"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r>
    </w:tbl>
    <w:p w:rsidR="00CA09D5" w:rsidRDefault="00CA09D5">
      <w:r>
        <w:br w:type="page"/>
      </w:r>
    </w:p>
    <w:p w:rsidR="00CA09D5" w:rsidRDefault="00CA09D5" w:rsidP="00CA09D5">
      <w:pPr>
        <w:spacing w:after="0" w:line="240" w:lineRule="auto"/>
        <w:rPr>
          <w:rFonts w:ascii="Times New Roman" w:hAnsi="Times New Roman" w:cs="Times New Roman"/>
          <w:sz w:val="28"/>
          <w:szCs w:val="28"/>
        </w:rPr>
      </w:pPr>
      <w:r w:rsidRPr="00CA09D5">
        <w:rPr>
          <w:rFonts w:ascii="Times New Roman" w:hAnsi="Times New Roman" w:cs="Times New Roman"/>
          <w:sz w:val="28"/>
          <w:szCs w:val="28"/>
        </w:rPr>
        <w:lastRenderedPageBreak/>
        <w:t>Продолжение таблицы 8</w:t>
      </w:r>
    </w:p>
    <w:p w:rsidR="00CA09D5" w:rsidRPr="00CA09D5" w:rsidRDefault="00CA09D5" w:rsidP="00CA09D5">
      <w:pPr>
        <w:spacing w:after="0" w:line="240" w:lineRule="auto"/>
        <w:rPr>
          <w:rFonts w:ascii="Times New Roman" w:hAnsi="Times New Roman" w:cs="Times New Roman"/>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2266"/>
        <w:gridCol w:w="425"/>
        <w:gridCol w:w="413"/>
        <w:gridCol w:w="580"/>
        <w:gridCol w:w="415"/>
        <w:gridCol w:w="709"/>
        <w:gridCol w:w="2550"/>
        <w:gridCol w:w="859"/>
        <w:gridCol w:w="429"/>
        <w:gridCol w:w="571"/>
      </w:tblGrid>
      <w:tr w:rsidR="00150933" w:rsidRPr="00AF5360" w:rsidTr="00CA09D5">
        <w:trPr>
          <w:cantSplit/>
          <w:trHeight w:val="319"/>
        </w:trPr>
        <w:tc>
          <w:tcPr>
            <w:tcW w:w="701"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jc w:val="center"/>
              <w:rPr>
                <w:rFonts w:ascii="Times New Roman" w:eastAsia="Times New Roman" w:hAnsi="Times New Roman" w:cs="Times New Roman"/>
                <w:sz w:val="28"/>
                <w:szCs w:val="28"/>
                <w:lang w:eastAsia="ru-RU"/>
              </w:rPr>
            </w:pPr>
          </w:p>
        </w:tc>
        <w:tc>
          <w:tcPr>
            <w:tcW w:w="2266"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E4229D"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E4229D">
              <w:rPr>
                <w:rFonts w:ascii="Times New Roman" w:eastAsia="Times New Roman" w:hAnsi="Times New Roman" w:cs="Times New Roman"/>
                <w:bCs/>
                <w:sz w:val="28"/>
                <w:szCs w:val="28"/>
                <w:lang w:eastAsia="ru-RU"/>
              </w:rPr>
              <w:t>Лук голубой ( Allium caeruleum)</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415"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50933" w:rsidP="009126C5">
            <w:pPr>
              <w:spacing w:after="0" w:line="240" w:lineRule="auto"/>
              <w:jc w:val="center"/>
              <w:rPr>
                <w:rFonts w:ascii="Times New Roman" w:eastAsia="Times New Roman" w:hAnsi="Times New Roman" w:cs="Times New Roman"/>
                <w:sz w:val="28"/>
                <w:szCs w:val="28"/>
                <w:lang w:eastAsia="ru-RU"/>
              </w:rPr>
            </w:pPr>
          </w:p>
        </w:tc>
        <w:tc>
          <w:tcPr>
            <w:tcW w:w="2550" w:type="dxa"/>
            <w:tcBorders>
              <w:top w:val="single" w:sz="4" w:space="0" w:color="auto"/>
              <w:left w:val="single" w:sz="4" w:space="0" w:color="auto"/>
              <w:bottom w:val="single" w:sz="4" w:space="0" w:color="auto"/>
              <w:right w:val="single" w:sz="4" w:space="0" w:color="auto"/>
            </w:tcBorders>
            <w:shd w:val="clear" w:color="auto" w:fill="00B0F0"/>
          </w:tcPr>
          <w:p w:rsidR="00150933" w:rsidRPr="00AF5360" w:rsidRDefault="00150933"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цветение</w:t>
            </w:r>
          </w:p>
          <w:p w:rsidR="00150933" w:rsidRPr="00AF5360" w:rsidRDefault="00150933" w:rsidP="009126C5">
            <w:pPr>
              <w:spacing w:after="0" w:line="240" w:lineRule="auto"/>
              <w:jc w:val="center"/>
              <w:rPr>
                <w:rFonts w:ascii="Times New Roman" w:eastAsia="Times New Roman" w:hAnsi="Times New Roman" w:cs="Times New Roman"/>
                <w:sz w:val="28"/>
                <w:szCs w:val="28"/>
                <w:lang w:eastAsia="ru-RU"/>
              </w:rPr>
            </w:pPr>
          </w:p>
        </w:tc>
        <w:tc>
          <w:tcPr>
            <w:tcW w:w="859"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429"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571"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r>
      <w:tr w:rsidR="00150933" w:rsidRPr="00AF5360" w:rsidTr="00CA09D5">
        <w:trPr>
          <w:cantSplit/>
          <w:trHeight w:val="319"/>
        </w:trPr>
        <w:tc>
          <w:tcPr>
            <w:tcW w:w="701"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jc w:val="center"/>
              <w:rPr>
                <w:rFonts w:ascii="Times New Roman" w:eastAsia="Times New Roman" w:hAnsi="Times New Roman" w:cs="Times New Roman"/>
                <w:sz w:val="28"/>
                <w:szCs w:val="28"/>
                <w:lang w:eastAsia="ru-RU"/>
              </w:rPr>
            </w:pPr>
          </w:p>
        </w:tc>
        <w:tc>
          <w:tcPr>
            <w:tcW w:w="2266"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E4229D" w:rsidRDefault="00E4229D" w:rsidP="009126C5">
            <w:pPr>
              <w:tabs>
                <w:tab w:val="left" w:pos="851"/>
              </w:tabs>
              <w:spacing w:after="0" w:line="240" w:lineRule="auto"/>
              <w:jc w:val="center"/>
              <w:rPr>
                <w:rFonts w:ascii="Times New Roman" w:eastAsia="Times New Roman" w:hAnsi="Times New Roman" w:cs="Times New Roman"/>
                <w:bCs/>
                <w:sz w:val="28"/>
                <w:szCs w:val="28"/>
                <w:lang w:val="en-US" w:eastAsia="ru-RU"/>
              </w:rPr>
            </w:pPr>
            <w:r w:rsidRPr="00E4229D">
              <w:rPr>
                <w:rFonts w:ascii="Times New Roman" w:eastAsia="Times New Roman" w:hAnsi="Times New Roman" w:cs="Times New Roman"/>
                <w:bCs/>
                <w:sz w:val="28"/>
                <w:szCs w:val="28"/>
                <w:lang w:eastAsia="ru-RU"/>
              </w:rPr>
              <w:t>Бархатцы</w:t>
            </w:r>
            <w:r w:rsidRPr="00E4229D">
              <w:rPr>
                <w:rFonts w:ascii="Times New Roman" w:eastAsia="Times New Roman" w:hAnsi="Times New Roman" w:cs="Times New Roman"/>
                <w:bCs/>
                <w:sz w:val="28"/>
                <w:szCs w:val="28"/>
                <w:lang w:val="en-US" w:eastAsia="ru-RU"/>
              </w:rPr>
              <w:t xml:space="preserve"> </w:t>
            </w:r>
            <w:r w:rsidRPr="00E4229D">
              <w:rPr>
                <w:rFonts w:ascii="Times New Roman" w:eastAsia="Times New Roman" w:hAnsi="Times New Roman" w:cs="Times New Roman"/>
                <w:bCs/>
                <w:sz w:val="28"/>
                <w:szCs w:val="28"/>
                <w:lang w:eastAsia="ru-RU"/>
              </w:rPr>
              <w:t>отклоненные</w:t>
            </w:r>
            <w:r w:rsidRPr="00E4229D">
              <w:rPr>
                <w:rFonts w:ascii="Times New Roman" w:eastAsia="Times New Roman" w:hAnsi="Times New Roman" w:cs="Times New Roman"/>
                <w:bCs/>
                <w:sz w:val="28"/>
                <w:szCs w:val="28"/>
                <w:lang w:val="en-US" w:eastAsia="ru-RU"/>
              </w:rPr>
              <w:t xml:space="preserve"> ( Tagetes patula 'Orange Sophia‘)</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E4229D" w:rsidRDefault="00150933" w:rsidP="009126C5">
            <w:pPr>
              <w:spacing w:after="0" w:line="240" w:lineRule="auto"/>
              <w:rPr>
                <w:rFonts w:ascii="Times New Roman" w:eastAsia="Times New Roman" w:hAnsi="Times New Roman" w:cs="Times New Roman"/>
                <w:sz w:val="28"/>
                <w:szCs w:val="28"/>
                <w:lang w:val="en-US"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E4229D" w:rsidRDefault="00150933" w:rsidP="009126C5">
            <w:pPr>
              <w:spacing w:after="0" w:line="240" w:lineRule="auto"/>
              <w:rPr>
                <w:rFonts w:ascii="Times New Roman" w:eastAsia="Times New Roman" w:hAnsi="Times New Roman" w:cs="Times New Roman"/>
                <w:sz w:val="28"/>
                <w:szCs w:val="28"/>
                <w:lang w:val="en-US"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E4229D" w:rsidRDefault="00150933" w:rsidP="009126C5">
            <w:pPr>
              <w:spacing w:after="0" w:line="240" w:lineRule="auto"/>
              <w:rPr>
                <w:rFonts w:ascii="Times New Roman" w:eastAsia="Times New Roman" w:hAnsi="Times New Roman" w:cs="Times New Roman"/>
                <w:sz w:val="28"/>
                <w:szCs w:val="28"/>
                <w:lang w:val="en-US" w:eastAsia="ru-RU"/>
              </w:rPr>
            </w:pPr>
          </w:p>
        </w:tc>
        <w:tc>
          <w:tcPr>
            <w:tcW w:w="415"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E4229D" w:rsidRDefault="00150933" w:rsidP="009126C5">
            <w:pPr>
              <w:spacing w:after="0" w:line="240" w:lineRule="auto"/>
              <w:rPr>
                <w:rFonts w:ascii="Times New Roman" w:eastAsia="Times New Roman" w:hAnsi="Times New Roman" w:cs="Times New Roman"/>
                <w:sz w:val="28"/>
                <w:szCs w:val="28"/>
                <w:lang w:val="en-US"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E4229D" w:rsidRDefault="00150933" w:rsidP="009126C5">
            <w:pPr>
              <w:spacing w:after="0" w:line="240" w:lineRule="auto"/>
              <w:jc w:val="center"/>
              <w:rPr>
                <w:rFonts w:ascii="Times New Roman" w:eastAsia="Times New Roman" w:hAnsi="Times New Roman" w:cs="Times New Roman"/>
                <w:sz w:val="28"/>
                <w:szCs w:val="28"/>
                <w:lang w:val="en-US" w:eastAsia="ru-RU"/>
              </w:rPr>
            </w:pPr>
          </w:p>
        </w:tc>
        <w:tc>
          <w:tcPr>
            <w:tcW w:w="2550" w:type="dxa"/>
            <w:tcBorders>
              <w:top w:val="single" w:sz="4" w:space="0" w:color="auto"/>
              <w:left w:val="single" w:sz="4" w:space="0" w:color="auto"/>
              <w:bottom w:val="single" w:sz="4" w:space="0" w:color="auto"/>
              <w:right w:val="single" w:sz="4" w:space="0" w:color="auto"/>
            </w:tcBorders>
            <w:shd w:val="clear" w:color="auto" w:fill="FFC000"/>
          </w:tcPr>
          <w:p w:rsidR="00150933" w:rsidRPr="00AF5360" w:rsidRDefault="00150933"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цветение</w:t>
            </w:r>
          </w:p>
        </w:tc>
        <w:tc>
          <w:tcPr>
            <w:tcW w:w="859"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429"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571"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r>
      <w:tr w:rsidR="00150933" w:rsidRPr="00AF5360" w:rsidTr="00CA09D5">
        <w:trPr>
          <w:cantSplit/>
          <w:trHeight w:val="319"/>
        </w:trPr>
        <w:tc>
          <w:tcPr>
            <w:tcW w:w="701"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jc w:val="center"/>
              <w:rPr>
                <w:rFonts w:ascii="Times New Roman" w:eastAsia="Times New Roman" w:hAnsi="Times New Roman" w:cs="Times New Roman"/>
                <w:sz w:val="28"/>
                <w:szCs w:val="28"/>
                <w:lang w:eastAsia="ru-RU"/>
              </w:rPr>
            </w:pPr>
          </w:p>
        </w:tc>
        <w:tc>
          <w:tcPr>
            <w:tcW w:w="2266"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E4229D"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E4229D">
              <w:rPr>
                <w:rFonts w:ascii="Times New Roman" w:eastAsia="Times New Roman" w:hAnsi="Times New Roman" w:cs="Times New Roman"/>
                <w:bCs/>
                <w:sz w:val="28"/>
                <w:szCs w:val="28"/>
                <w:lang w:eastAsia="ru-RU"/>
              </w:rPr>
              <w:t>Бархатцы прямостоящие ( Tagetes 'Boy Series‘)</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415"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50933" w:rsidP="009126C5">
            <w:pPr>
              <w:spacing w:after="0" w:line="240" w:lineRule="auto"/>
              <w:jc w:val="center"/>
              <w:rPr>
                <w:rFonts w:ascii="Times New Roman" w:eastAsia="Times New Roman" w:hAnsi="Times New Roman" w:cs="Times New Roman"/>
                <w:sz w:val="28"/>
                <w:szCs w:val="28"/>
                <w:lang w:eastAsia="ru-RU"/>
              </w:rPr>
            </w:pPr>
          </w:p>
        </w:tc>
        <w:tc>
          <w:tcPr>
            <w:tcW w:w="2550" w:type="dxa"/>
            <w:tcBorders>
              <w:top w:val="single" w:sz="4" w:space="0" w:color="auto"/>
              <w:left w:val="single" w:sz="4" w:space="0" w:color="auto"/>
              <w:bottom w:val="single" w:sz="4" w:space="0" w:color="auto"/>
              <w:right w:val="single" w:sz="4" w:space="0" w:color="auto"/>
            </w:tcBorders>
            <w:shd w:val="clear" w:color="auto" w:fill="FFFF00"/>
          </w:tcPr>
          <w:p w:rsidR="00150933" w:rsidRPr="00AF5360" w:rsidRDefault="00150933"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цветение</w:t>
            </w:r>
          </w:p>
        </w:tc>
        <w:tc>
          <w:tcPr>
            <w:tcW w:w="859"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429"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571"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r>
      <w:tr w:rsidR="00150933" w:rsidRPr="00AF5360" w:rsidTr="00CA09D5">
        <w:trPr>
          <w:cantSplit/>
          <w:trHeight w:val="319"/>
        </w:trPr>
        <w:tc>
          <w:tcPr>
            <w:tcW w:w="701"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jc w:val="center"/>
              <w:rPr>
                <w:rFonts w:ascii="Times New Roman" w:eastAsia="Times New Roman" w:hAnsi="Times New Roman" w:cs="Times New Roman"/>
                <w:sz w:val="28"/>
                <w:szCs w:val="28"/>
                <w:lang w:eastAsia="ru-RU"/>
              </w:rPr>
            </w:pPr>
          </w:p>
        </w:tc>
        <w:tc>
          <w:tcPr>
            <w:tcW w:w="2266"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E4229D" w:rsidRDefault="00E4229D" w:rsidP="009126C5">
            <w:pPr>
              <w:tabs>
                <w:tab w:val="left" w:pos="851"/>
              </w:tabs>
              <w:spacing w:after="0" w:line="240" w:lineRule="auto"/>
              <w:jc w:val="center"/>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eastAsia="ru-RU"/>
              </w:rPr>
              <w:t>Сальвия</w:t>
            </w:r>
            <w:r w:rsidRPr="00E4229D">
              <w:rPr>
                <w:rFonts w:ascii="Times New Roman" w:eastAsia="Times New Roman" w:hAnsi="Times New Roman" w:cs="Times New Roman"/>
                <w:bCs/>
                <w:sz w:val="28"/>
                <w:szCs w:val="28"/>
                <w:lang w:val="en-US" w:eastAsia="ru-RU"/>
              </w:rPr>
              <w:t xml:space="preserve"> </w:t>
            </w:r>
            <w:r>
              <w:rPr>
                <w:rFonts w:ascii="Times New Roman" w:eastAsia="Times New Roman" w:hAnsi="Times New Roman" w:cs="Times New Roman"/>
                <w:bCs/>
                <w:sz w:val="28"/>
                <w:szCs w:val="28"/>
                <w:lang w:eastAsia="ru-RU"/>
              </w:rPr>
              <w:t>ярко</w:t>
            </w:r>
            <w:r w:rsidRPr="00E4229D">
              <w:rPr>
                <w:rFonts w:ascii="Times New Roman" w:eastAsia="Times New Roman" w:hAnsi="Times New Roman" w:cs="Times New Roman"/>
                <w:bCs/>
                <w:sz w:val="28"/>
                <w:szCs w:val="28"/>
                <w:lang w:val="en-US" w:eastAsia="ru-RU"/>
              </w:rPr>
              <w:t>-</w:t>
            </w:r>
            <w:r>
              <w:rPr>
                <w:rFonts w:ascii="Times New Roman" w:eastAsia="Times New Roman" w:hAnsi="Times New Roman" w:cs="Times New Roman"/>
                <w:bCs/>
                <w:sz w:val="28"/>
                <w:szCs w:val="28"/>
                <w:lang w:eastAsia="ru-RU"/>
              </w:rPr>
              <w:t>красная</w:t>
            </w:r>
            <w:r w:rsidRPr="00E4229D">
              <w:rPr>
                <w:rFonts w:ascii="Times New Roman" w:eastAsia="Times New Roman" w:hAnsi="Times New Roman" w:cs="Times New Roman"/>
                <w:bCs/>
                <w:sz w:val="28"/>
                <w:szCs w:val="28"/>
                <w:lang w:val="en-US" w:eastAsia="ru-RU"/>
              </w:rPr>
              <w:t xml:space="preserve"> (Salvia coccinea 'Lady in Red')</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val="en-US"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val="en-US"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val="en-US" w:eastAsia="ru-RU"/>
              </w:rPr>
            </w:pPr>
          </w:p>
        </w:tc>
        <w:tc>
          <w:tcPr>
            <w:tcW w:w="415"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val="en-US"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50933" w:rsidP="009126C5">
            <w:pPr>
              <w:spacing w:after="0" w:line="240" w:lineRule="auto"/>
              <w:jc w:val="center"/>
              <w:rPr>
                <w:rFonts w:ascii="Times New Roman" w:eastAsia="Times New Roman" w:hAnsi="Times New Roman" w:cs="Times New Roman"/>
                <w:sz w:val="28"/>
                <w:szCs w:val="28"/>
                <w:lang w:val="en-US" w:eastAsia="ru-RU"/>
              </w:rPr>
            </w:pPr>
          </w:p>
        </w:tc>
        <w:tc>
          <w:tcPr>
            <w:tcW w:w="2550" w:type="dxa"/>
            <w:tcBorders>
              <w:top w:val="single" w:sz="4" w:space="0" w:color="auto"/>
              <w:left w:val="single" w:sz="4" w:space="0" w:color="auto"/>
              <w:bottom w:val="single" w:sz="4" w:space="0" w:color="auto"/>
              <w:right w:val="single" w:sz="4" w:space="0" w:color="auto"/>
            </w:tcBorders>
            <w:shd w:val="clear" w:color="auto" w:fill="FF0000"/>
          </w:tcPr>
          <w:p w:rsidR="00150933" w:rsidRPr="00AF5360" w:rsidRDefault="00150933" w:rsidP="009126C5">
            <w:pPr>
              <w:spacing w:after="0" w:line="240" w:lineRule="auto"/>
              <w:jc w:val="center"/>
              <w:rPr>
                <w:rFonts w:ascii="Times New Roman" w:eastAsia="Times New Roman" w:hAnsi="Times New Roman" w:cs="Times New Roman"/>
                <w:sz w:val="28"/>
                <w:szCs w:val="28"/>
                <w:lang w:val="en-US" w:eastAsia="ru-RU"/>
              </w:rPr>
            </w:pPr>
            <w:r w:rsidRPr="00AF5360">
              <w:rPr>
                <w:rFonts w:ascii="Times New Roman" w:eastAsia="Times New Roman" w:hAnsi="Times New Roman" w:cs="Times New Roman"/>
                <w:sz w:val="28"/>
                <w:szCs w:val="28"/>
                <w:lang w:eastAsia="ru-RU"/>
              </w:rPr>
              <w:t>цветение</w:t>
            </w:r>
          </w:p>
        </w:tc>
        <w:tc>
          <w:tcPr>
            <w:tcW w:w="859"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rPr>
                <w:rFonts w:ascii="Times New Roman" w:eastAsia="Times New Roman" w:hAnsi="Times New Roman" w:cs="Times New Roman"/>
                <w:sz w:val="28"/>
                <w:szCs w:val="28"/>
                <w:lang w:val="en-US" w:eastAsia="ru-RU"/>
              </w:rPr>
            </w:pPr>
          </w:p>
        </w:tc>
        <w:tc>
          <w:tcPr>
            <w:tcW w:w="429"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rPr>
                <w:rFonts w:ascii="Times New Roman" w:eastAsia="Times New Roman" w:hAnsi="Times New Roman" w:cs="Times New Roman"/>
                <w:sz w:val="28"/>
                <w:szCs w:val="28"/>
                <w:lang w:val="en-US" w:eastAsia="ru-RU"/>
              </w:rPr>
            </w:pPr>
          </w:p>
        </w:tc>
        <w:tc>
          <w:tcPr>
            <w:tcW w:w="571"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rPr>
                <w:rFonts w:ascii="Times New Roman" w:eastAsia="Times New Roman" w:hAnsi="Times New Roman" w:cs="Times New Roman"/>
                <w:sz w:val="28"/>
                <w:szCs w:val="28"/>
                <w:lang w:val="en-US" w:eastAsia="ru-RU"/>
              </w:rPr>
            </w:pPr>
          </w:p>
        </w:tc>
      </w:tr>
      <w:tr w:rsidR="00150933" w:rsidRPr="00AF5360" w:rsidTr="00CA09D5">
        <w:trPr>
          <w:cantSplit/>
          <w:trHeight w:val="689"/>
        </w:trPr>
        <w:tc>
          <w:tcPr>
            <w:tcW w:w="701"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jc w:val="center"/>
              <w:rPr>
                <w:rFonts w:ascii="Times New Roman" w:eastAsia="Times New Roman" w:hAnsi="Times New Roman" w:cs="Times New Roman"/>
                <w:sz w:val="28"/>
                <w:szCs w:val="28"/>
                <w:lang w:eastAsia="ru-RU"/>
              </w:rPr>
            </w:pPr>
          </w:p>
        </w:tc>
        <w:tc>
          <w:tcPr>
            <w:tcW w:w="2266"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50933"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Цинерария серебристая</w:t>
            </w:r>
            <w:r w:rsidR="001969DA" w:rsidRPr="00AF5360">
              <w:rPr>
                <w:rFonts w:ascii="Times New Roman" w:eastAsia="Times New Roman" w:hAnsi="Times New Roman" w:cs="Times New Roman"/>
                <w:bCs/>
                <w:sz w:val="28"/>
                <w:szCs w:val="28"/>
                <w:lang w:eastAsia="ru-RU"/>
              </w:rPr>
              <w:t xml:space="preserve"> </w:t>
            </w:r>
            <w:r w:rsidRPr="00AF5360">
              <w:rPr>
                <w:rFonts w:ascii="Times New Roman" w:eastAsia="Times New Roman" w:hAnsi="Times New Roman" w:cs="Times New Roman"/>
                <w:bCs/>
                <w:sz w:val="28"/>
                <w:szCs w:val="28"/>
                <w:lang w:eastAsia="ru-RU"/>
              </w:rPr>
              <w:t>(</w:t>
            </w:r>
            <w:r w:rsidRPr="00AF5360">
              <w:rPr>
                <w:rFonts w:ascii="Times New Roman" w:eastAsia="Times New Roman" w:hAnsi="Times New Roman" w:cs="Times New Roman"/>
                <w:bCs/>
                <w:sz w:val="28"/>
                <w:szCs w:val="28"/>
                <w:lang w:val="en-US" w:eastAsia="ru-RU"/>
              </w:rPr>
              <w:t>Cineraria ceratophylla</w:t>
            </w:r>
            <w:r w:rsidRPr="00AF5360">
              <w:rPr>
                <w:rFonts w:ascii="Times New Roman" w:eastAsia="Times New Roman" w:hAnsi="Times New Roman" w:cs="Times New Roman"/>
                <w:bCs/>
                <w:sz w:val="28"/>
                <w:szCs w:val="28"/>
                <w:lang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415"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150933" w:rsidRPr="00AF5360" w:rsidRDefault="00150933"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цветение</w:t>
            </w:r>
          </w:p>
        </w:tc>
        <w:tc>
          <w:tcPr>
            <w:tcW w:w="859"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429"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571"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r>
      <w:tr w:rsidR="00150933" w:rsidRPr="00AF5360" w:rsidTr="00CA09D5">
        <w:trPr>
          <w:cantSplit/>
          <w:trHeight w:val="689"/>
        </w:trPr>
        <w:tc>
          <w:tcPr>
            <w:tcW w:w="701"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jc w:val="center"/>
              <w:rPr>
                <w:rFonts w:ascii="Times New Roman" w:eastAsia="Times New Roman" w:hAnsi="Times New Roman" w:cs="Times New Roman"/>
                <w:sz w:val="28"/>
                <w:szCs w:val="28"/>
                <w:lang w:eastAsia="ru-RU"/>
              </w:rPr>
            </w:pPr>
          </w:p>
        </w:tc>
        <w:tc>
          <w:tcPr>
            <w:tcW w:w="2266"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969DA"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Бархатцы отклоненные (</w:t>
            </w:r>
            <w:r w:rsidR="00150933" w:rsidRPr="00AF5360">
              <w:rPr>
                <w:rFonts w:ascii="Times New Roman" w:eastAsia="Times New Roman" w:hAnsi="Times New Roman" w:cs="Times New Roman"/>
                <w:bCs/>
                <w:sz w:val="28"/>
                <w:szCs w:val="28"/>
                <w:lang w:eastAsia="ru-RU"/>
              </w:rPr>
              <w:t>Tagetes patula 'Bolero'</w:t>
            </w:r>
            <w:r w:rsidRPr="00AF5360">
              <w:rPr>
                <w:rFonts w:ascii="Times New Roman" w:eastAsia="Times New Roman" w:hAnsi="Times New Roman" w:cs="Times New Roman"/>
                <w:bCs/>
                <w:sz w:val="28"/>
                <w:szCs w:val="28"/>
                <w:lang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415"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AF5360" w:rsidRDefault="00150933" w:rsidP="009126C5">
            <w:pPr>
              <w:spacing w:after="0" w:line="240" w:lineRule="auto"/>
              <w:jc w:val="center"/>
              <w:rPr>
                <w:rFonts w:ascii="Times New Roman" w:eastAsia="Times New Roman" w:hAnsi="Times New Roman" w:cs="Times New Roman"/>
                <w:sz w:val="28"/>
                <w:szCs w:val="28"/>
                <w:lang w:eastAsia="ru-RU"/>
              </w:rPr>
            </w:pPr>
          </w:p>
        </w:tc>
        <w:tc>
          <w:tcPr>
            <w:tcW w:w="2550" w:type="dxa"/>
            <w:tcBorders>
              <w:top w:val="single" w:sz="4" w:space="0" w:color="auto"/>
              <w:left w:val="single" w:sz="4" w:space="0" w:color="auto"/>
              <w:bottom w:val="single" w:sz="4" w:space="0" w:color="auto"/>
              <w:right w:val="single" w:sz="4" w:space="0" w:color="auto"/>
            </w:tcBorders>
            <w:shd w:val="clear" w:color="auto" w:fill="F1550F"/>
          </w:tcPr>
          <w:p w:rsidR="00150933" w:rsidRPr="00AF5360" w:rsidRDefault="00150933"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цветение</w:t>
            </w:r>
          </w:p>
        </w:tc>
        <w:tc>
          <w:tcPr>
            <w:tcW w:w="859"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429"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571"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r>
      <w:tr w:rsidR="00150933" w:rsidRPr="00AF5360" w:rsidTr="00CA09D5">
        <w:trPr>
          <w:cantSplit/>
          <w:trHeight w:val="689"/>
        </w:trPr>
        <w:tc>
          <w:tcPr>
            <w:tcW w:w="701"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jc w:val="center"/>
              <w:rPr>
                <w:rFonts w:ascii="Times New Roman" w:eastAsia="Times New Roman" w:hAnsi="Times New Roman" w:cs="Times New Roman"/>
                <w:sz w:val="28"/>
                <w:szCs w:val="28"/>
                <w:lang w:eastAsia="ru-RU"/>
              </w:rPr>
            </w:pPr>
          </w:p>
        </w:tc>
        <w:tc>
          <w:tcPr>
            <w:tcW w:w="2266"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E63E2B" w:rsidRDefault="001969DA" w:rsidP="009126C5">
            <w:pPr>
              <w:tabs>
                <w:tab w:val="left" w:pos="851"/>
              </w:tabs>
              <w:spacing w:after="0" w:line="240" w:lineRule="auto"/>
              <w:jc w:val="center"/>
              <w:rPr>
                <w:rFonts w:ascii="Times New Roman" w:eastAsia="Times New Roman" w:hAnsi="Times New Roman" w:cs="Times New Roman"/>
                <w:bCs/>
                <w:sz w:val="28"/>
                <w:szCs w:val="28"/>
                <w:lang w:val="en-US" w:eastAsia="ru-RU"/>
              </w:rPr>
            </w:pPr>
            <w:r w:rsidRPr="00AF5360">
              <w:rPr>
                <w:rFonts w:ascii="Times New Roman" w:eastAsia="Times New Roman" w:hAnsi="Times New Roman" w:cs="Times New Roman"/>
                <w:bCs/>
                <w:sz w:val="28"/>
                <w:szCs w:val="28"/>
                <w:lang w:eastAsia="ru-RU"/>
              </w:rPr>
              <w:t>Сальвия</w:t>
            </w:r>
            <w:r w:rsidRPr="00E63E2B">
              <w:rPr>
                <w:rFonts w:ascii="Times New Roman" w:eastAsia="Times New Roman" w:hAnsi="Times New Roman" w:cs="Times New Roman"/>
                <w:bCs/>
                <w:sz w:val="28"/>
                <w:szCs w:val="28"/>
                <w:lang w:val="en-US" w:eastAsia="ru-RU"/>
              </w:rPr>
              <w:t xml:space="preserve"> </w:t>
            </w:r>
            <w:r w:rsidR="00E63E2B">
              <w:rPr>
                <w:rFonts w:ascii="Times New Roman" w:eastAsia="Times New Roman" w:hAnsi="Times New Roman" w:cs="Times New Roman"/>
                <w:bCs/>
                <w:sz w:val="28"/>
                <w:szCs w:val="28"/>
                <w:lang w:eastAsia="ru-RU"/>
              </w:rPr>
              <w:t>ярок</w:t>
            </w:r>
            <w:r w:rsidR="00E63E2B" w:rsidRPr="00497D85">
              <w:rPr>
                <w:rFonts w:ascii="Times New Roman" w:eastAsia="Times New Roman" w:hAnsi="Times New Roman" w:cs="Times New Roman"/>
                <w:bCs/>
                <w:sz w:val="28"/>
                <w:szCs w:val="28"/>
                <w:lang w:val="en-US" w:eastAsia="ru-RU"/>
              </w:rPr>
              <w:t>-</w:t>
            </w:r>
            <w:r w:rsidR="00E63E2B">
              <w:rPr>
                <w:rFonts w:ascii="Times New Roman" w:eastAsia="Times New Roman" w:hAnsi="Times New Roman" w:cs="Times New Roman"/>
                <w:bCs/>
                <w:sz w:val="28"/>
                <w:szCs w:val="28"/>
                <w:lang w:eastAsia="ru-RU"/>
              </w:rPr>
              <w:t>красная</w:t>
            </w:r>
            <w:r w:rsidR="00E63E2B" w:rsidRPr="00497D85">
              <w:rPr>
                <w:rFonts w:ascii="Times New Roman" w:eastAsia="Times New Roman" w:hAnsi="Times New Roman" w:cs="Times New Roman"/>
                <w:bCs/>
                <w:sz w:val="28"/>
                <w:szCs w:val="28"/>
                <w:lang w:val="en-US" w:eastAsia="ru-RU"/>
              </w:rPr>
              <w:t xml:space="preserve"> </w:t>
            </w:r>
            <w:r w:rsidRPr="00E63E2B">
              <w:rPr>
                <w:rFonts w:ascii="Times New Roman" w:eastAsia="Times New Roman" w:hAnsi="Times New Roman" w:cs="Times New Roman"/>
                <w:bCs/>
                <w:sz w:val="28"/>
                <w:szCs w:val="28"/>
                <w:lang w:val="en-US" w:eastAsia="ru-RU"/>
              </w:rPr>
              <w:t>(</w:t>
            </w:r>
            <w:r w:rsidR="00E63E2B" w:rsidRPr="00E63E2B">
              <w:rPr>
                <w:rFonts w:ascii="Times New Roman" w:hAnsi="Times New Roman" w:cs="Times New Roman"/>
                <w:bCs/>
                <w:color w:val="000000" w:themeColor="text1"/>
                <w:sz w:val="28"/>
                <w:szCs w:val="28"/>
                <w:shd w:val="clear" w:color="auto" w:fill="FFFFFF"/>
                <w:lang w:val="en-US"/>
              </w:rPr>
              <w:t>Salvia coccinea 'Lady in Red'</w:t>
            </w:r>
            <w:r w:rsidRPr="00E63E2B">
              <w:rPr>
                <w:rFonts w:ascii="Times New Roman" w:hAnsi="Times New Roman" w:cs="Times New Roman"/>
                <w:color w:val="000000" w:themeColor="text1"/>
                <w:sz w:val="28"/>
                <w:szCs w:val="28"/>
                <w:shd w:val="clear" w:color="auto" w:fill="FFFFFF"/>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E63E2B" w:rsidRDefault="00150933" w:rsidP="009126C5">
            <w:pPr>
              <w:spacing w:after="0" w:line="240" w:lineRule="auto"/>
              <w:rPr>
                <w:rFonts w:ascii="Times New Roman" w:eastAsia="Times New Roman" w:hAnsi="Times New Roman" w:cs="Times New Roman"/>
                <w:sz w:val="28"/>
                <w:szCs w:val="28"/>
                <w:lang w:val="en-US"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E63E2B" w:rsidRDefault="00150933" w:rsidP="009126C5">
            <w:pPr>
              <w:spacing w:after="0" w:line="240" w:lineRule="auto"/>
              <w:rPr>
                <w:rFonts w:ascii="Times New Roman" w:eastAsia="Times New Roman" w:hAnsi="Times New Roman" w:cs="Times New Roman"/>
                <w:sz w:val="28"/>
                <w:szCs w:val="28"/>
                <w:lang w:val="en-US"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E63E2B" w:rsidRDefault="00150933" w:rsidP="009126C5">
            <w:pPr>
              <w:spacing w:after="0" w:line="240" w:lineRule="auto"/>
              <w:rPr>
                <w:rFonts w:ascii="Times New Roman" w:eastAsia="Times New Roman" w:hAnsi="Times New Roman" w:cs="Times New Roman"/>
                <w:sz w:val="28"/>
                <w:szCs w:val="28"/>
                <w:lang w:val="en-US" w:eastAsia="ru-RU"/>
              </w:rPr>
            </w:pPr>
          </w:p>
        </w:tc>
        <w:tc>
          <w:tcPr>
            <w:tcW w:w="415"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E63E2B" w:rsidRDefault="00150933" w:rsidP="009126C5">
            <w:pPr>
              <w:spacing w:after="0" w:line="240" w:lineRule="auto"/>
              <w:rPr>
                <w:rFonts w:ascii="Times New Roman" w:eastAsia="Times New Roman" w:hAnsi="Times New Roman" w:cs="Times New Roman"/>
                <w:sz w:val="28"/>
                <w:szCs w:val="28"/>
                <w:lang w:val="en-US"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150933" w:rsidRPr="00E63E2B" w:rsidRDefault="00150933" w:rsidP="009126C5">
            <w:pPr>
              <w:spacing w:after="0" w:line="240" w:lineRule="auto"/>
              <w:jc w:val="center"/>
              <w:rPr>
                <w:rFonts w:ascii="Times New Roman" w:eastAsia="Times New Roman" w:hAnsi="Times New Roman" w:cs="Times New Roman"/>
                <w:sz w:val="28"/>
                <w:szCs w:val="28"/>
                <w:lang w:val="en-US" w:eastAsia="ru-RU"/>
              </w:rPr>
            </w:pPr>
          </w:p>
        </w:tc>
        <w:tc>
          <w:tcPr>
            <w:tcW w:w="2550" w:type="dxa"/>
            <w:tcBorders>
              <w:top w:val="single" w:sz="4" w:space="0" w:color="auto"/>
              <w:left w:val="single" w:sz="4" w:space="0" w:color="auto"/>
              <w:bottom w:val="single" w:sz="4" w:space="0" w:color="auto"/>
              <w:right w:val="single" w:sz="4" w:space="0" w:color="auto"/>
            </w:tcBorders>
            <w:shd w:val="clear" w:color="auto" w:fill="FF0000"/>
          </w:tcPr>
          <w:p w:rsidR="00150933" w:rsidRPr="00AF5360" w:rsidRDefault="00150933"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цветение</w:t>
            </w:r>
          </w:p>
        </w:tc>
        <w:tc>
          <w:tcPr>
            <w:tcW w:w="859"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429"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c>
          <w:tcPr>
            <w:tcW w:w="571" w:type="dxa"/>
            <w:tcBorders>
              <w:top w:val="single" w:sz="4" w:space="0" w:color="auto"/>
              <w:left w:val="single" w:sz="4" w:space="0" w:color="auto"/>
              <w:bottom w:val="single" w:sz="4" w:space="0" w:color="auto"/>
              <w:right w:val="single" w:sz="4" w:space="0" w:color="auto"/>
            </w:tcBorders>
          </w:tcPr>
          <w:p w:rsidR="00150933" w:rsidRPr="00AF5360" w:rsidRDefault="00150933" w:rsidP="009126C5">
            <w:pPr>
              <w:spacing w:after="0" w:line="240" w:lineRule="auto"/>
              <w:rPr>
                <w:rFonts w:ascii="Times New Roman" w:eastAsia="Times New Roman" w:hAnsi="Times New Roman" w:cs="Times New Roman"/>
                <w:sz w:val="28"/>
                <w:szCs w:val="28"/>
                <w:lang w:eastAsia="ru-RU"/>
              </w:rPr>
            </w:pPr>
          </w:p>
        </w:tc>
      </w:tr>
      <w:tr w:rsidR="001969DA" w:rsidRPr="00AF5360" w:rsidTr="00CA09D5">
        <w:trPr>
          <w:cantSplit/>
          <w:trHeight w:val="689"/>
        </w:trPr>
        <w:tc>
          <w:tcPr>
            <w:tcW w:w="701" w:type="dxa"/>
            <w:tcBorders>
              <w:top w:val="single" w:sz="4" w:space="0" w:color="auto"/>
              <w:left w:val="single" w:sz="4" w:space="0" w:color="auto"/>
              <w:bottom w:val="single" w:sz="4" w:space="0" w:color="auto"/>
              <w:right w:val="single" w:sz="4" w:space="0" w:color="auto"/>
            </w:tcBorders>
          </w:tcPr>
          <w:p w:rsidR="001969DA" w:rsidRPr="00AF5360" w:rsidRDefault="001969DA" w:rsidP="009126C5">
            <w:pPr>
              <w:spacing w:after="0" w:line="240" w:lineRule="auto"/>
              <w:jc w:val="center"/>
              <w:rPr>
                <w:rFonts w:ascii="Times New Roman" w:eastAsia="Times New Roman" w:hAnsi="Times New Roman" w:cs="Times New Roman"/>
                <w:sz w:val="28"/>
                <w:szCs w:val="28"/>
                <w:lang w:eastAsia="ru-RU"/>
              </w:rPr>
            </w:pPr>
          </w:p>
        </w:tc>
        <w:tc>
          <w:tcPr>
            <w:tcW w:w="2266" w:type="dxa"/>
            <w:tcBorders>
              <w:top w:val="single" w:sz="4" w:space="0" w:color="auto"/>
              <w:left w:val="single" w:sz="4" w:space="0" w:color="auto"/>
              <w:bottom w:val="single" w:sz="4" w:space="0" w:color="auto"/>
              <w:right w:val="single" w:sz="4" w:space="0" w:color="auto"/>
            </w:tcBorders>
            <w:shd w:val="clear" w:color="auto" w:fill="FFFFFF" w:themeFill="background1"/>
          </w:tcPr>
          <w:p w:rsidR="001969DA" w:rsidRPr="00AF5360" w:rsidRDefault="001969DA" w:rsidP="009126C5">
            <w:pPr>
              <w:tabs>
                <w:tab w:val="left" w:pos="851"/>
              </w:tabs>
              <w:spacing w:after="0" w:line="240" w:lineRule="auto"/>
              <w:jc w:val="center"/>
              <w:rPr>
                <w:rFonts w:ascii="Times New Roman" w:eastAsia="Times New Roman" w:hAnsi="Times New Roman" w:cs="Times New Roman"/>
                <w:bCs/>
                <w:sz w:val="28"/>
                <w:szCs w:val="28"/>
                <w:lang w:val="en-US" w:eastAsia="ru-RU"/>
              </w:rPr>
            </w:pPr>
            <w:r w:rsidRPr="00AF5360">
              <w:rPr>
                <w:rFonts w:ascii="Times New Roman" w:eastAsia="Times New Roman" w:hAnsi="Times New Roman" w:cs="Times New Roman"/>
                <w:bCs/>
                <w:sz w:val="28"/>
                <w:szCs w:val="28"/>
                <w:lang w:eastAsia="ru-RU"/>
              </w:rPr>
              <w:t>Хоста</w:t>
            </w:r>
            <w:r w:rsidRPr="00AF5360">
              <w:rPr>
                <w:rFonts w:ascii="Times New Roman" w:eastAsia="Times New Roman" w:hAnsi="Times New Roman" w:cs="Times New Roman"/>
                <w:bCs/>
                <w:sz w:val="28"/>
                <w:szCs w:val="28"/>
                <w:lang w:val="en-US" w:eastAsia="ru-RU"/>
              </w:rPr>
              <w:t xml:space="preserve"> </w:t>
            </w:r>
            <w:r w:rsidRPr="00AF5360">
              <w:rPr>
                <w:rFonts w:ascii="Times New Roman" w:eastAsia="Times New Roman" w:hAnsi="Times New Roman" w:cs="Times New Roman"/>
                <w:bCs/>
                <w:sz w:val="28"/>
                <w:szCs w:val="28"/>
                <w:lang w:eastAsia="ru-RU"/>
              </w:rPr>
              <w:t>волнистая</w:t>
            </w:r>
            <w:r w:rsidRPr="00AF5360">
              <w:rPr>
                <w:rFonts w:ascii="Times New Roman" w:eastAsia="Times New Roman" w:hAnsi="Times New Roman" w:cs="Times New Roman"/>
                <w:bCs/>
                <w:sz w:val="28"/>
                <w:szCs w:val="28"/>
                <w:lang w:val="en-US" w:eastAsia="ru-RU"/>
              </w:rPr>
              <w:t xml:space="preserve"> (Hosta undulata 'Univittata')</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1969DA" w:rsidRPr="00AF5360" w:rsidRDefault="001969DA" w:rsidP="009126C5">
            <w:pPr>
              <w:spacing w:after="0" w:line="240" w:lineRule="auto"/>
              <w:rPr>
                <w:rFonts w:ascii="Times New Roman" w:eastAsia="Times New Roman" w:hAnsi="Times New Roman" w:cs="Times New Roman"/>
                <w:sz w:val="28"/>
                <w:szCs w:val="28"/>
                <w:lang w:val="en-US"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tcPr>
          <w:p w:rsidR="001969DA" w:rsidRPr="00AF5360" w:rsidRDefault="001969DA" w:rsidP="009126C5">
            <w:pPr>
              <w:spacing w:after="0" w:line="240" w:lineRule="auto"/>
              <w:rPr>
                <w:rFonts w:ascii="Times New Roman" w:eastAsia="Times New Roman" w:hAnsi="Times New Roman" w:cs="Times New Roman"/>
                <w:sz w:val="28"/>
                <w:szCs w:val="28"/>
                <w:lang w:val="en-US"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FFFFFF" w:themeFill="background1"/>
          </w:tcPr>
          <w:p w:rsidR="001969DA" w:rsidRPr="00AF5360" w:rsidRDefault="001969DA" w:rsidP="009126C5">
            <w:pPr>
              <w:spacing w:after="0" w:line="240" w:lineRule="auto"/>
              <w:rPr>
                <w:rFonts w:ascii="Times New Roman" w:eastAsia="Times New Roman" w:hAnsi="Times New Roman" w:cs="Times New Roman"/>
                <w:sz w:val="28"/>
                <w:szCs w:val="28"/>
                <w:lang w:val="en-US" w:eastAsia="ru-RU"/>
              </w:rPr>
            </w:pPr>
          </w:p>
        </w:tc>
        <w:tc>
          <w:tcPr>
            <w:tcW w:w="415" w:type="dxa"/>
            <w:tcBorders>
              <w:top w:val="single" w:sz="4" w:space="0" w:color="auto"/>
              <w:left w:val="single" w:sz="4" w:space="0" w:color="auto"/>
              <w:bottom w:val="single" w:sz="4" w:space="0" w:color="auto"/>
              <w:right w:val="nil"/>
            </w:tcBorders>
            <w:shd w:val="clear" w:color="auto" w:fill="A8D08D" w:themeFill="accent6" w:themeFillTint="99"/>
          </w:tcPr>
          <w:p w:rsidR="001969DA" w:rsidRPr="00AF5360" w:rsidRDefault="001969DA" w:rsidP="009126C5">
            <w:pPr>
              <w:spacing w:after="0" w:line="240" w:lineRule="auto"/>
              <w:rPr>
                <w:rFonts w:ascii="Times New Roman" w:eastAsia="Times New Roman" w:hAnsi="Times New Roman" w:cs="Times New Roman"/>
                <w:sz w:val="28"/>
                <w:szCs w:val="28"/>
                <w:lang w:val="en-US" w:eastAsia="ru-RU"/>
              </w:rPr>
            </w:pPr>
          </w:p>
        </w:tc>
        <w:tc>
          <w:tcPr>
            <w:tcW w:w="709" w:type="dxa"/>
            <w:tcBorders>
              <w:top w:val="single" w:sz="4" w:space="0" w:color="auto"/>
              <w:left w:val="nil"/>
              <w:bottom w:val="single" w:sz="4" w:space="0" w:color="auto"/>
              <w:right w:val="nil"/>
            </w:tcBorders>
            <w:shd w:val="clear" w:color="auto" w:fill="A8D08D" w:themeFill="accent6" w:themeFillTint="99"/>
          </w:tcPr>
          <w:p w:rsidR="001969DA" w:rsidRPr="00AF5360" w:rsidRDefault="001969DA" w:rsidP="009126C5">
            <w:pPr>
              <w:spacing w:after="0" w:line="240" w:lineRule="auto"/>
              <w:jc w:val="center"/>
              <w:rPr>
                <w:rFonts w:ascii="Times New Roman" w:eastAsia="Times New Roman" w:hAnsi="Times New Roman" w:cs="Times New Roman"/>
                <w:sz w:val="28"/>
                <w:szCs w:val="28"/>
                <w:lang w:val="en-US" w:eastAsia="ru-RU"/>
              </w:rPr>
            </w:pPr>
          </w:p>
        </w:tc>
        <w:tc>
          <w:tcPr>
            <w:tcW w:w="2550" w:type="dxa"/>
            <w:tcBorders>
              <w:top w:val="single" w:sz="4" w:space="0" w:color="auto"/>
              <w:left w:val="nil"/>
              <w:bottom w:val="single" w:sz="4" w:space="0" w:color="auto"/>
              <w:right w:val="nil"/>
            </w:tcBorders>
            <w:shd w:val="clear" w:color="auto" w:fill="A8D08D" w:themeFill="accent6" w:themeFillTint="99"/>
          </w:tcPr>
          <w:p w:rsidR="001969DA" w:rsidRPr="00AF5360" w:rsidRDefault="001969DA"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листва</w:t>
            </w:r>
          </w:p>
        </w:tc>
        <w:tc>
          <w:tcPr>
            <w:tcW w:w="859" w:type="dxa"/>
            <w:tcBorders>
              <w:top w:val="single" w:sz="4" w:space="0" w:color="auto"/>
              <w:left w:val="nil"/>
              <w:bottom w:val="single" w:sz="4" w:space="0" w:color="auto"/>
              <w:right w:val="single" w:sz="4" w:space="0" w:color="auto"/>
            </w:tcBorders>
            <w:shd w:val="clear" w:color="auto" w:fill="A8D08D" w:themeFill="accent6" w:themeFillTint="99"/>
          </w:tcPr>
          <w:p w:rsidR="001969DA" w:rsidRPr="00AF5360" w:rsidRDefault="001969DA" w:rsidP="009126C5">
            <w:pPr>
              <w:spacing w:after="0" w:line="240" w:lineRule="auto"/>
              <w:rPr>
                <w:rFonts w:ascii="Times New Roman" w:eastAsia="Times New Roman" w:hAnsi="Times New Roman" w:cs="Times New Roman"/>
                <w:sz w:val="28"/>
                <w:szCs w:val="28"/>
                <w:lang w:val="en-US" w:eastAsia="ru-RU"/>
              </w:rPr>
            </w:pPr>
          </w:p>
        </w:tc>
        <w:tc>
          <w:tcPr>
            <w:tcW w:w="429" w:type="dxa"/>
            <w:tcBorders>
              <w:top w:val="single" w:sz="4" w:space="0" w:color="auto"/>
              <w:left w:val="single" w:sz="4" w:space="0" w:color="auto"/>
              <w:bottom w:val="single" w:sz="4" w:space="0" w:color="auto"/>
              <w:right w:val="single" w:sz="4" w:space="0" w:color="auto"/>
            </w:tcBorders>
          </w:tcPr>
          <w:p w:rsidR="001969DA" w:rsidRPr="00AF5360" w:rsidRDefault="001969DA" w:rsidP="009126C5">
            <w:pPr>
              <w:spacing w:after="0" w:line="240" w:lineRule="auto"/>
              <w:rPr>
                <w:rFonts w:ascii="Times New Roman" w:eastAsia="Times New Roman" w:hAnsi="Times New Roman" w:cs="Times New Roman"/>
                <w:sz w:val="28"/>
                <w:szCs w:val="28"/>
                <w:lang w:val="en-US" w:eastAsia="ru-RU"/>
              </w:rPr>
            </w:pPr>
          </w:p>
        </w:tc>
        <w:tc>
          <w:tcPr>
            <w:tcW w:w="571" w:type="dxa"/>
            <w:tcBorders>
              <w:top w:val="single" w:sz="4" w:space="0" w:color="auto"/>
              <w:left w:val="single" w:sz="4" w:space="0" w:color="auto"/>
              <w:bottom w:val="single" w:sz="4" w:space="0" w:color="auto"/>
              <w:right w:val="single" w:sz="4" w:space="0" w:color="auto"/>
            </w:tcBorders>
          </w:tcPr>
          <w:p w:rsidR="001969DA" w:rsidRPr="00AF5360" w:rsidRDefault="001969DA" w:rsidP="009126C5">
            <w:pPr>
              <w:spacing w:after="0" w:line="240" w:lineRule="auto"/>
              <w:rPr>
                <w:rFonts w:ascii="Times New Roman" w:eastAsia="Times New Roman" w:hAnsi="Times New Roman" w:cs="Times New Roman"/>
                <w:sz w:val="28"/>
                <w:szCs w:val="28"/>
                <w:lang w:val="en-US" w:eastAsia="ru-RU"/>
              </w:rPr>
            </w:pPr>
          </w:p>
        </w:tc>
      </w:tr>
    </w:tbl>
    <w:p w:rsidR="00CA09D5" w:rsidRDefault="00CA09D5" w:rsidP="00283C71">
      <w:pPr>
        <w:spacing w:after="0" w:line="240" w:lineRule="auto"/>
        <w:ind w:firstLine="851"/>
        <w:jc w:val="both"/>
        <w:rPr>
          <w:rFonts w:ascii="Times New Roman" w:eastAsia="Times New Roman" w:hAnsi="Times New Roman" w:cs="Times New Roman"/>
          <w:sz w:val="28"/>
          <w:szCs w:val="28"/>
          <w:lang w:val="en-US" w:eastAsia="ru-RU"/>
        </w:rPr>
      </w:pPr>
    </w:p>
    <w:p w:rsidR="004B4EDF" w:rsidRDefault="00DE7588" w:rsidP="00283C71">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r w:rsidR="006B30A6">
        <w:rPr>
          <w:rFonts w:ascii="Times New Roman" w:eastAsia="Times New Roman" w:hAnsi="Times New Roman" w:cs="Times New Roman"/>
          <w:sz w:val="28"/>
          <w:szCs w:val="28"/>
          <w:lang w:eastAsia="ru-RU"/>
        </w:rPr>
        <w:t xml:space="preserve"> Сроки реализации проекта</w:t>
      </w:r>
    </w:p>
    <w:p w:rsidR="00283C71" w:rsidRDefault="00283C71" w:rsidP="00283C71">
      <w:pPr>
        <w:spacing w:after="0" w:line="240" w:lineRule="auto"/>
        <w:ind w:firstLine="851"/>
        <w:jc w:val="both"/>
        <w:rPr>
          <w:rFonts w:ascii="Times New Roman" w:eastAsia="Times New Roman" w:hAnsi="Times New Roman" w:cs="Times New Roman"/>
          <w:sz w:val="28"/>
          <w:szCs w:val="28"/>
          <w:lang w:eastAsia="ru-RU"/>
        </w:rPr>
      </w:pPr>
    </w:p>
    <w:p w:rsidR="00283C71" w:rsidRDefault="007305EA" w:rsidP="009126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9</w:t>
      </w:r>
      <w:r w:rsidR="000309B5">
        <w:rPr>
          <w:rFonts w:ascii="Times New Roman" w:eastAsia="Times New Roman" w:hAnsi="Times New Roman" w:cs="Times New Roman"/>
          <w:sz w:val="28"/>
          <w:szCs w:val="28"/>
          <w:lang w:eastAsia="ru-RU"/>
        </w:rPr>
        <w:t xml:space="preserve"> -</w:t>
      </w:r>
      <w:r w:rsidR="00283C71">
        <w:rPr>
          <w:rFonts w:ascii="Times New Roman" w:eastAsia="Times New Roman" w:hAnsi="Times New Roman" w:cs="Times New Roman"/>
          <w:sz w:val="28"/>
          <w:szCs w:val="28"/>
          <w:lang w:eastAsia="ru-RU"/>
        </w:rPr>
        <w:t xml:space="preserve"> Календарь выполнения работ</w:t>
      </w:r>
    </w:p>
    <w:p w:rsidR="00283C71" w:rsidRDefault="00283C71" w:rsidP="009126C5">
      <w:pPr>
        <w:spacing w:after="0" w:line="240" w:lineRule="auto"/>
        <w:jc w:val="both"/>
        <w:rPr>
          <w:rFonts w:ascii="Times New Roman" w:eastAsia="Times New Roman" w:hAnsi="Times New Roman" w:cs="Times New Roman"/>
          <w:sz w:val="28"/>
          <w:szCs w:val="28"/>
          <w:lang w:eastAsia="ru-RU"/>
        </w:rPr>
      </w:pPr>
    </w:p>
    <w:tbl>
      <w:tblPr>
        <w:tblStyle w:val="ae"/>
        <w:tblW w:w="0" w:type="auto"/>
        <w:tblLook w:val="04A0" w:firstRow="1" w:lastRow="0" w:firstColumn="1" w:lastColumn="0" w:noHBand="0" w:noVBand="1"/>
      </w:tblPr>
      <w:tblGrid>
        <w:gridCol w:w="562"/>
        <w:gridCol w:w="5529"/>
        <w:gridCol w:w="1984"/>
        <w:gridCol w:w="1836"/>
      </w:tblGrid>
      <w:tr w:rsidR="00283C71" w:rsidTr="00777F2D">
        <w:tc>
          <w:tcPr>
            <w:tcW w:w="562" w:type="dxa"/>
          </w:tcPr>
          <w:p w:rsidR="00283C71" w:rsidRDefault="00283C71" w:rsidP="00283C71">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529" w:type="dxa"/>
          </w:tcPr>
          <w:p w:rsidR="00283C71" w:rsidRDefault="00283C71" w:rsidP="00283C71">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работ</w:t>
            </w:r>
          </w:p>
        </w:tc>
        <w:tc>
          <w:tcPr>
            <w:tcW w:w="1984" w:type="dxa"/>
          </w:tcPr>
          <w:p w:rsidR="00283C71" w:rsidRDefault="00283C71" w:rsidP="00283C71">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Сроки выполнения</w:t>
            </w:r>
          </w:p>
        </w:tc>
        <w:tc>
          <w:tcPr>
            <w:tcW w:w="1836" w:type="dxa"/>
          </w:tcPr>
          <w:p w:rsidR="00283C71" w:rsidRDefault="00283C71" w:rsidP="00283C71">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Примечание</w:t>
            </w:r>
          </w:p>
        </w:tc>
      </w:tr>
      <w:tr w:rsidR="00283C71" w:rsidTr="00777F2D">
        <w:tc>
          <w:tcPr>
            <w:tcW w:w="562" w:type="dxa"/>
          </w:tcPr>
          <w:p w:rsidR="00283C71" w:rsidRDefault="00777F2D" w:rsidP="009126C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529" w:type="dxa"/>
          </w:tcPr>
          <w:p w:rsidR="00283C71" w:rsidRDefault="00283C71" w:rsidP="009126C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Очистка территории</w:t>
            </w:r>
          </w:p>
        </w:tc>
        <w:tc>
          <w:tcPr>
            <w:tcW w:w="1984" w:type="dxa"/>
          </w:tcPr>
          <w:p w:rsidR="00283C71" w:rsidRDefault="00777F2D" w:rsidP="00777F2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апрель</w:t>
            </w:r>
          </w:p>
        </w:tc>
        <w:tc>
          <w:tcPr>
            <w:tcW w:w="1836" w:type="dxa"/>
          </w:tcPr>
          <w:p w:rsidR="00283C71" w:rsidRDefault="00283C71" w:rsidP="009126C5">
            <w:pPr>
              <w:jc w:val="both"/>
              <w:rPr>
                <w:rFonts w:ascii="Times New Roman" w:eastAsia="Times New Roman" w:hAnsi="Times New Roman" w:cs="Times New Roman"/>
                <w:sz w:val="28"/>
                <w:szCs w:val="28"/>
                <w:lang w:eastAsia="ru-RU"/>
              </w:rPr>
            </w:pPr>
          </w:p>
        </w:tc>
      </w:tr>
      <w:tr w:rsidR="00283C71" w:rsidTr="00777F2D">
        <w:tc>
          <w:tcPr>
            <w:tcW w:w="562" w:type="dxa"/>
          </w:tcPr>
          <w:p w:rsidR="00283C71" w:rsidRDefault="00777F2D" w:rsidP="009126C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5529" w:type="dxa"/>
          </w:tcPr>
          <w:p w:rsidR="00283C71" w:rsidRDefault="006B30A6" w:rsidP="009126C5">
            <w:pPr>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Вырубка кустарника (диаметр</w:t>
            </w:r>
            <w:r w:rsidR="00283C71" w:rsidRPr="00AF5360">
              <w:rPr>
                <w:rFonts w:ascii="Times New Roman" w:hAnsi="Times New Roman" w:cs="Times New Roman"/>
                <w:sz w:val="28"/>
                <w:szCs w:val="28"/>
              </w:rPr>
              <w:t xml:space="preserve"> ствола до 5 см)</w:t>
            </w:r>
          </w:p>
        </w:tc>
        <w:tc>
          <w:tcPr>
            <w:tcW w:w="1984" w:type="dxa"/>
          </w:tcPr>
          <w:p w:rsidR="00283C71" w:rsidRDefault="00777F2D" w:rsidP="00777F2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начало апреля</w:t>
            </w:r>
          </w:p>
        </w:tc>
        <w:tc>
          <w:tcPr>
            <w:tcW w:w="1836" w:type="dxa"/>
          </w:tcPr>
          <w:p w:rsidR="00283C71" w:rsidRDefault="00283C71" w:rsidP="009126C5">
            <w:pPr>
              <w:jc w:val="both"/>
              <w:rPr>
                <w:rFonts w:ascii="Times New Roman" w:eastAsia="Times New Roman" w:hAnsi="Times New Roman" w:cs="Times New Roman"/>
                <w:sz w:val="28"/>
                <w:szCs w:val="28"/>
                <w:lang w:eastAsia="ru-RU"/>
              </w:rPr>
            </w:pPr>
          </w:p>
        </w:tc>
      </w:tr>
      <w:tr w:rsidR="00283C71" w:rsidTr="00777F2D">
        <w:tc>
          <w:tcPr>
            <w:tcW w:w="562" w:type="dxa"/>
          </w:tcPr>
          <w:p w:rsidR="00283C71" w:rsidRDefault="00777F2D" w:rsidP="009126C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5529" w:type="dxa"/>
          </w:tcPr>
          <w:p w:rsidR="00283C71" w:rsidRDefault="00283C71" w:rsidP="009126C5">
            <w:pPr>
              <w:jc w:val="both"/>
              <w:rPr>
                <w:rFonts w:ascii="Times New Roman" w:eastAsia="Times New Roman" w:hAnsi="Times New Roman" w:cs="Times New Roman"/>
                <w:sz w:val="28"/>
                <w:szCs w:val="28"/>
                <w:lang w:eastAsia="ru-RU"/>
              </w:rPr>
            </w:pPr>
            <w:r w:rsidRPr="00AF5360">
              <w:rPr>
                <w:rFonts w:ascii="Times New Roman" w:hAnsi="Times New Roman" w:cs="Times New Roman"/>
                <w:sz w:val="28"/>
                <w:szCs w:val="28"/>
              </w:rPr>
              <w:t>Обрезка и формирование кроны деревьев</w:t>
            </w:r>
          </w:p>
        </w:tc>
        <w:tc>
          <w:tcPr>
            <w:tcW w:w="1984" w:type="dxa"/>
          </w:tcPr>
          <w:p w:rsidR="00283C71" w:rsidRDefault="00777F2D" w:rsidP="00777F2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начало апреля</w:t>
            </w:r>
          </w:p>
        </w:tc>
        <w:tc>
          <w:tcPr>
            <w:tcW w:w="1836" w:type="dxa"/>
          </w:tcPr>
          <w:p w:rsidR="00283C71" w:rsidRDefault="00283C71" w:rsidP="009126C5">
            <w:pPr>
              <w:jc w:val="both"/>
              <w:rPr>
                <w:rFonts w:ascii="Times New Roman" w:eastAsia="Times New Roman" w:hAnsi="Times New Roman" w:cs="Times New Roman"/>
                <w:sz w:val="28"/>
                <w:szCs w:val="28"/>
                <w:lang w:eastAsia="ru-RU"/>
              </w:rPr>
            </w:pPr>
          </w:p>
        </w:tc>
      </w:tr>
      <w:tr w:rsidR="00283C71" w:rsidTr="00777F2D">
        <w:tc>
          <w:tcPr>
            <w:tcW w:w="562" w:type="dxa"/>
          </w:tcPr>
          <w:p w:rsidR="00283C71" w:rsidRDefault="00777F2D" w:rsidP="009126C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5529" w:type="dxa"/>
          </w:tcPr>
          <w:p w:rsidR="00283C71" w:rsidRDefault="00777F2D" w:rsidP="009126C5">
            <w:pPr>
              <w:jc w:val="both"/>
              <w:rPr>
                <w:rFonts w:ascii="Times New Roman" w:eastAsia="Times New Roman" w:hAnsi="Times New Roman" w:cs="Times New Roman"/>
                <w:sz w:val="28"/>
                <w:szCs w:val="28"/>
                <w:lang w:eastAsia="ru-RU"/>
              </w:rPr>
            </w:pPr>
            <w:r w:rsidRPr="00AF5360">
              <w:rPr>
                <w:rFonts w:ascii="Times New Roman" w:hAnsi="Times New Roman" w:cs="Times New Roman"/>
                <w:sz w:val="28"/>
                <w:szCs w:val="28"/>
              </w:rPr>
              <w:t>Разработка/разравнивание грунта вручную</w:t>
            </w:r>
          </w:p>
        </w:tc>
        <w:tc>
          <w:tcPr>
            <w:tcW w:w="1984" w:type="dxa"/>
          </w:tcPr>
          <w:p w:rsidR="00283C71" w:rsidRDefault="00777F2D" w:rsidP="00777F2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апрель</w:t>
            </w:r>
          </w:p>
        </w:tc>
        <w:tc>
          <w:tcPr>
            <w:tcW w:w="1836" w:type="dxa"/>
          </w:tcPr>
          <w:p w:rsidR="00283C71" w:rsidRDefault="00283C71" w:rsidP="009126C5">
            <w:pPr>
              <w:jc w:val="both"/>
              <w:rPr>
                <w:rFonts w:ascii="Times New Roman" w:eastAsia="Times New Roman" w:hAnsi="Times New Roman" w:cs="Times New Roman"/>
                <w:sz w:val="28"/>
                <w:szCs w:val="28"/>
                <w:lang w:eastAsia="ru-RU"/>
              </w:rPr>
            </w:pPr>
          </w:p>
        </w:tc>
      </w:tr>
      <w:tr w:rsidR="00777F2D" w:rsidTr="00777F2D">
        <w:tc>
          <w:tcPr>
            <w:tcW w:w="562" w:type="dxa"/>
          </w:tcPr>
          <w:p w:rsidR="00777F2D" w:rsidRDefault="00777F2D" w:rsidP="009126C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5529" w:type="dxa"/>
          </w:tcPr>
          <w:p w:rsidR="00777F2D" w:rsidRDefault="003A17FA" w:rsidP="009126C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Укладка бетонного покрытия</w:t>
            </w:r>
          </w:p>
        </w:tc>
        <w:tc>
          <w:tcPr>
            <w:tcW w:w="1984" w:type="dxa"/>
          </w:tcPr>
          <w:p w:rsidR="00777F2D" w:rsidRDefault="00777F2D" w:rsidP="00777F2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апрель-май</w:t>
            </w:r>
          </w:p>
        </w:tc>
        <w:tc>
          <w:tcPr>
            <w:tcW w:w="1836" w:type="dxa"/>
          </w:tcPr>
          <w:p w:rsidR="00777F2D" w:rsidRDefault="00777F2D" w:rsidP="009126C5">
            <w:pPr>
              <w:jc w:val="both"/>
              <w:rPr>
                <w:rFonts w:ascii="Times New Roman" w:eastAsia="Times New Roman" w:hAnsi="Times New Roman" w:cs="Times New Roman"/>
                <w:sz w:val="28"/>
                <w:szCs w:val="28"/>
                <w:lang w:eastAsia="ru-RU"/>
              </w:rPr>
            </w:pPr>
          </w:p>
        </w:tc>
      </w:tr>
      <w:tr w:rsidR="00283C71" w:rsidTr="00777F2D">
        <w:tc>
          <w:tcPr>
            <w:tcW w:w="562" w:type="dxa"/>
          </w:tcPr>
          <w:p w:rsidR="00283C71" w:rsidRDefault="00777F2D" w:rsidP="009126C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5529" w:type="dxa"/>
          </w:tcPr>
          <w:p w:rsidR="00283C71" w:rsidRDefault="00283C71" w:rsidP="009126C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Внесение плодородной почвы </w:t>
            </w:r>
          </w:p>
        </w:tc>
        <w:tc>
          <w:tcPr>
            <w:tcW w:w="1984" w:type="dxa"/>
          </w:tcPr>
          <w:p w:rsidR="00283C71" w:rsidRDefault="00777F2D" w:rsidP="00777F2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апрель-май</w:t>
            </w:r>
          </w:p>
        </w:tc>
        <w:tc>
          <w:tcPr>
            <w:tcW w:w="1836" w:type="dxa"/>
          </w:tcPr>
          <w:p w:rsidR="00283C71" w:rsidRDefault="00283C71" w:rsidP="009126C5">
            <w:pPr>
              <w:jc w:val="both"/>
              <w:rPr>
                <w:rFonts w:ascii="Times New Roman" w:eastAsia="Times New Roman" w:hAnsi="Times New Roman" w:cs="Times New Roman"/>
                <w:sz w:val="28"/>
                <w:szCs w:val="28"/>
                <w:lang w:eastAsia="ru-RU"/>
              </w:rPr>
            </w:pPr>
          </w:p>
        </w:tc>
      </w:tr>
    </w:tbl>
    <w:p w:rsidR="007B19F7" w:rsidRDefault="007B19F7" w:rsidP="007B19F7">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Продолжение таблицы 9</w:t>
      </w:r>
    </w:p>
    <w:p w:rsidR="007B19F7" w:rsidRPr="00CA09D5" w:rsidRDefault="007B19F7" w:rsidP="007B19F7">
      <w:pPr>
        <w:spacing w:after="0" w:line="240" w:lineRule="auto"/>
        <w:rPr>
          <w:rFonts w:ascii="Times New Roman" w:hAnsi="Times New Roman" w:cs="Times New Roman"/>
          <w:sz w:val="28"/>
          <w:szCs w:val="28"/>
        </w:rPr>
      </w:pPr>
    </w:p>
    <w:tbl>
      <w:tblPr>
        <w:tblStyle w:val="ae"/>
        <w:tblW w:w="0" w:type="auto"/>
        <w:tblLook w:val="04A0" w:firstRow="1" w:lastRow="0" w:firstColumn="1" w:lastColumn="0" w:noHBand="0" w:noVBand="1"/>
      </w:tblPr>
      <w:tblGrid>
        <w:gridCol w:w="562"/>
        <w:gridCol w:w="5529"/>
        <w:gridCol w:w="1984"/>
        <w:gridCol w:w="1836"/>
      </w:tblGrid>
      <w:tr w:rsidR="00283C71" w:rsidTr="00777F2D">
        <w:tc>
          <w:tcPr>
            <w:tcW w:w="562" w:type="dxa"/>
          </w:tcPr>
          <w:p w:rsidR="00283C71" w:rsidRDefault="00777F2D" w:rsidP="009126C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5529" w:type="dxa"/>
          </w:tcPr>
          <w:p w:rsidR="00283C71" w:rsidRDefault="004C5CCB" w:rsidP="009126C5">
            <w:pPr>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Устройство</w:t>
            </w:r>
            <w:r w:rsidR="00283C71" w:rsidRPr="00AF5360">
              <w:rPr>
                <w:rFonts w:ascii="Times New Roman" w:hAnsi="Times New Roman" w:cs="Times New Roman"/>
                <w:sz w:val="28"/>
                <w:szCs w:val="28"/>
              </w:rPr>
              <w:t xml:space="preserve"> газона </w:t>
            </w:r>
          </w:p>
        </w:tc>
        <w:tc>
          <w:tcPr>
            <w:tcW w:w="1984" w:type="dxa"/>
          </w:tcPr>
          <w:p w:rsidR="00283C71" w:rsidRDefault="00777F2D" w:rsidP="00777F2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май</w:t>
            </w:r>
          </w:p>
        </w:tc>
        <w:tc>
          <w:tcPr>
            <w:tcW w:w="1836" w:type="dxa"/>
          </w:tcPr>
          <w:p w:rsidR="00283C71" w:rsidRDefault="00283C71" w:rsidP="009126C5">
            <w:pPr>
              <w:jc w:val="both"/>
              <w:rPr>
                <w:rFonts w:ascii="Times New Roman" w:eastAsia="Times New Roman" w:hAnsi="Times New Roman" w:cs="Times New Roman"/>
                <w:sz w:val="28"/>
                <w:szCs w:val="28"/>
                <w:lang w:eastAsia="ru-RU"/>
              </w:rPr>
            </w:pPr>
          </w:p>
        </w:tc>
      </w:tr>
      <w:tr w:rsidR="00283C71" w:rsidTr="00777F2D">
        <w:tc>
          <w:tcPr>
            <w:tcW w:w="562" w:type="dxa"/>
          </w:tcPr>
          <w:p w:rsidR="00283C71" w:rsidRDefault="00777F2D" w:rsidP="009126C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5529" w:type="dxa"/>
          </w:tcPr>
          <w:p w:rsidR="00283C71" w:rsidRDefault="00283C71" w:rsidP="009126C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Посадка древесно-кустарниковой растительности</w:t>
            </w:r>
          </w:p>
        </w:tc>
        <w:tc>
          <w:tcPr>
            <w:tcW w:w="1984" w:type="dxa"/>
          </w:tcPr>
          <w:p w:rsidR="00283C71" w:rsidRDefault="00777F2D" w:rsidP="00777F2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апрель-май</w:t>
            </w:r>
          </w:p>
        </w:tc>
        <w:tc>
          <w:tcPr>
            <w:tcW w:w="1836" w:type="dxa"/>
          </w:tcPr>
          <w:p w:rsidR="00283C71" w:rsidRDefault="00283C71" w:rsidP="009126C5">
            <w:pPr>
              <w:jc w:val="both"/>
              <w:rPr>
                <w:rFonts w:ascii="Times New Roman" w:eastAsia="Times New Roman" w:hAnsi="Times New Roman" w:cs="Times New Roman"/>
                <w:sz w:val="28"/>
                <w:szCs w:val="28"/>
                <w:lang w:eastAsia="ru-RU"/>
              </w:rPr>
            </w:pPr>
          </w:p>
        </w:tc>
      </w:tr>
      <w:tr w:rsidR="00283C71" w:rsidTr="00777F2D">
        <w:tc>
          <w:tcPr>
            <w:tcW w:w="562" w:type="dxa"/>
          </w:tcPr>
          <w:p w:rsidR="00283C71" w:rsidRDefault="00777F2D" w:rsidP="009126C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5529" w:type="dxa"/>
          </w:tcPr>
          <w:p w:rsidR="00283C71" w:rsidRDefault="00283C71" w:rsidP="009126C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Посадка цветочной растительности</w:t>
            </w:r>
          </w:p>
        </w:tc>
        <w:tc>
          <w:tcPr>
            <w:tcW w:w="1984" w:type="dxa"/>
          </w:tcPr>
          <w:p w:rsidR="00283C71" w:rsidRDefault="00777F2D" w:rsidP="00777F2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апрель-май</w:t>
            </w:r>
          </w:p>
        </w:tc>
        <w:tc>
          <w:tcPr>
            <w:tcW w:w="1836" w:type="dxa"/>
          </w:tcPr>
          <w:p w:rsidR="00283C71" w:rsidRDefault="00283C71" w:rsidP="009126C5">
            <w:pPr>
              <w:jc w:val="both"/>
              <w:rPr>
                <w:rFonts w:ascii="Times New Roman" w:eastAsia="Times New Roman" w:hAnsi="Times New Roman" w:cs="Times New Roman"/>
                <w:sz w:val="28"/>
                <w:szCs w:val="28"/>
                <w:lang w:eastAsia="ru-RU"/>
              </w:rPr>
            </w:pPr>
          </w:p>
        </w:tc>
      </w:tr>
      <w:tr w:rsidR="00283C71" w:rsidTr="00777F2D">
        <w:tc>
          <w:tcPr>
            <w:tcW w:w="562" w:type="dxa"/>
          </w:tcPr>
          <w:p w:rsidR="00283C71" w:rsidRDefault="00777F2D" w:rsidP="009126C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5529" w:type="dxa"/>
          </w:tcPr>
          <w:p w:rsidR="00283C71" w:rsidRDefault="00777F2D" w:rsidP="009126C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Полив</w:t>
            </w:r>
          </w:p>
        </w:tc>
        <w:tc>
          <w:tcPr>
            <w:tcW w:w="1984" w:type="dxa"/>
          </w:tcPr>
          <w:p w:rsidR="00283C71" w:rsidRDefault="00777F2D" w:rsidP="00777F2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май-август</w:t>
            </w:r>
          </w:p>
        </w:tc>
        <w:tc>
          <w:tcPr>
            <w:tcW w:w="1836" w:type="dxa"/>
          </w:tcPr>
          <w:p w:rsidR="00283C71" w:rsidRDefault="00283C71" w:rsidP="009126C5">
            <w:pPr>
              <w:jc w:val="both"/>
              <w:rPr>
                <w:rFonts w:ascii="Times New Roman" w:eastAsia="Times New Roman" w:hAnsi="Times New Roman" w:cs="Times New Roman"/>
                <w:sz w:val="28"/>
                <w:szCs w:val="28"/>
                <w:lang w:eastAsia="ru-RU"/>
              </w:rPr>
            </w:pPr>
          </w:p>
        </w:tc>
      </w:tr>
      <w:tr w:rsidR="00283C71" w:rsidTr="00777F2D">
        <w:tc>
          <w:tcPr>
            <w:tcW w:w="562" w:type="dxa"/>
          </w:tcPr>
          <w:p w:rsidR="00283C71" w:rsidRDefault="00777F2D" w:rsidP="009126C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5529" w:type="dxa"/>
          </w:tcPr>
          <w:p w:rsidR="00283C71" w:rsidRDefault="00777F2D" w:rsidP="009126C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Уход за цветочной растительностью</w:t>
            </w:r>
          </w:p>
        </w:tc>
        <w:tc>
          <w:tcPr>
            <w:tcW w:w="1984" w:type="dxa"/>
          </w:tcPr>
          <w:p w:rsidR="00283C71" w:rsidRDefault="00777F2D" w:rsidP="00777F2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май-август</w:t>
            </w:r>
          </w:p>
        </w:tc>
        <w:tc>
          <w:tcPr>
            <w:tcW w:w="1836" w:type="dxa"/>
          </w:tcPr>
          <w:p w:rsidR="00283C71" w:rsidRDefault="00283C71" w:rsidP="009126C5">
            <w:pPr>
              <w:jc w:val="both"/>
              <w:rPr>
                <w:rFonts w:ascii="Times New Roman" w:eastAsia="Times New Roman" w:hAnsi="Times New Roman" w:cs="Times New Roman"/>
                <w:sz w:val="28"/>
                <w:szCs w:val="28"/>
                <w:lang w:eastAsia="ru-RU"/>
              </w:rPr>
            </w:pPr>
          </w:p>
        </w:tc>
      </w:tr>
    </w:tbl>
    <w:p w:rsidR="00283C71" w:rsidRPr="00AF5360" w:rsidRDefault="00283C71" w:rsidP="009126C5">
      <w:pPr>
        <w:spacing w:after="0" w:line="240" w:lineRule="auto"/>
        <w:jc w:val="both"/>
        <w:rPr>
          <w:rFonts w:ascii="Times New Roman" w:eastAsia="Times New Roman" w:hAnsi="Times New Roman" w:cs="Times New Roman"/>
          <w:sz w:val="28"/>
          <w:szCs w:val="28"/>
          <w:lang w:eastAsia="ru-RU"/>
        </w:rPr>
      </w:pPr>
    </w:p>
    <w:p w:rsidR="004B4EDF" w:rsidRPr="00AF5360" w:rsidRDefault="00DE7588" w:rsidP="009126C5">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r w:rsidR="004B4EDF" w:rsidRPr="00AF5360">
        <w:rPr>
          <w:rFonts w:ascii="Times New Roman" w:eastAsia="Times New Roman" w:hAnsi="Times New Roman" w:cs="Times New Roman"/>
          <w:sz w:val="28"/>
          <w:szCs w:val="28"/>
          <w:lang w:eastAsia="ru-RU"/>
        </w:rPr>
        <w:t xml:space="preserve"> Сметная стоимость элементов архитектурно-планировочного решения </w:t>
      </w:r>
    </w:p>
    <w:p w:rsidR="004B4EDF" w:rsidRPr="00AF5360" w:rsidRDefault="004B4EDF" w:rsidP="009126C5">
      <w:pPr>
        <w:spacing w:after="0" w:line="240" w:lineRule="auto"/>
        <w:ind w:firstLine="851"/>
        <w:jc w:val="both"/>
        <w:rPr>
          <w:rFonts w:ascii="Times New Roman" w:eastAsia="Times New Roman" w:hAnsi="Times New Roman" w:cs="Times New Roman"/>
          <w:sz w:val="28"/>
          <w:szCs w:val="28"/>
          <w:lang w:eastAsia="ru-RU"/>
        </w:rPr>
      </w:pPr>
    </w:p>
    <w:p w:rsidR="004B4EDF" w:rsidRPr="00AF5360" w:rsidRDefault="004B4EDF" w:rsidP="009126C5">
      <w:pPr>
        <w:spacing w:after="0" w:line="240" w:lineRule="auto"/>
        <w:ind w:firstLine="851"/>
        <w:jc w:val="both"/>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Затраты на осуществление п</w:t>
      </w:r>
      <w:r w:rsidR="008420E6">
        <w:rPr>
          <w:rFonts w:ascii="Times New Roman" w:eastAsia="Times New Roman" w:hAnsi="Times New Roman" w:cs="Times New Roman"/>
          <w:sz w:val="28"/>
          <w:szCs w:val="28"/>
          <w:lang w:eastAsia="ru-RU"/>
        </w:rPr>
        <w:t>роекта представлены в таблице 10</w:t>
      </w:r>
      <w:r w:rsidRPr="00AF5360">
        <w:rPr>
          <w:rFonts w:ascii="Times New Roman" w:eastAsia="Times New Roman" w:hAnsi="Times New Roman" w:cs="Times New Roman"/>
          <w:sz w:val="28"/>
          <w:szCs w:val="28"/>
          <w:lang w:eastAsia="ru-RU"/>
        </w:rPr>
        <w:t>.</w:t>
      </w:r>
    </w:p>
    <w:p w:rsidR="004B4EDF" w:rsidRPr="00AF5360" w:rsidRDefault="004B4EDF" w:rsidP="009126C5">
      <w:pPr>
        <w:spacing w:after="0" w:line="240" w:lineRule="auto"/>
        <w:ind w:firstLine="851"/>
        <w:jc w:val="both"/>
        <w:rPr>
          <w:rFonts w:ascii="Times New Roman" w:eastAsia="Times New Roman" w:hAnsi="Times New Roman" w:cs="Times New Roman"/>
          <w:sz w:val="28"/>
          <w:szCs w:val="28"/>
          <w:lang w:eastAsia="ru-RU"/>
        </w:rPr>
      </w:pPr>
    </w:p>
    <w:p w:rsidR="004B4EDF" w:rsidRPr="00AF5360" w:rsidRDefault="007305EA" w:rsidP="009126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10</w:t>
      </w:r>
      <w:r w:rsidR="000309B5">
        <w:rPr>
          <w:rFonts w:ascii="Times New Roman" w:eastAsia="Times New Roman" w:hAnsi="Times New Roman" w:cs="Times New Roman"/>
          <w:sz w:val="28"/>
          <w:szCs w:val="28"/>
          <w:lang w:eastAsia="ru-RU"/>
        </w:rPr>
        <w:t xml:space="preserve"> -</w:t>
      </w:r>
      <w:r w:rsidR="004B4EDF" w:rsidRPr="00AF5360">
        <w:rPr>
          <w:rFonts w:ascii="Times New Roman" w:eastAsia="Times New Roman" w:hAnsi="Times New Roman" w:cs="Times New Roman"/>
          <w:sz w:val="28"/>
          <w:szCs w:val="28"/>
          <w:lang w:eastAsia="ru-RU"/>
        </w:rPr>
        <w:t xml:space="preserve"> Общая смета проектируемых элементов</w:t>
      </w:r>
    </w:p>
    <w:p w:rsidR="004B4EDF" w:rsidRPr="00AF5360" w:rsidRDefault="004B4EDF" w:rsidP="009126C5">
      <w:pPr>
        <w:spacing w:after="0" w:line="240" w:lineRule="auto"/>
        <w:rPr>
          <w:rFonts w:ascii="Times New Roman" w:eastAsia="Times New Roman" w:hAnsi="Times New Roman" w:cs="Times New Roman"/>
          <w:sz w:val="28"/>
          <w:szCs w:val="28"/>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3665"/>
        <w:gridCol w:w="1471"/>
        <w:gridCol w:w="1018"/>
        <w:gridCol w:w="1364"/>
        <w:gridCol w:w="1522"/>
      </w:tblGrid>
      <w:tr w:rsidR="004B4EDF" w:rsidRPr="00AF5360" w:rsidTr="007B19F7">
        <w:tc>
          <w:tcPr>
            <w:tcW w:w="878" w:type="dxa"/>
          </w:tcPr>
          <w:p w:rsidR="004B4EDF" w:rsidRPr="00AF5360" w:rsidRDefault="004B4EDF"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w:t>
            </w:r>
          </w:p>
        </w:tc>
        <w:tc>
          <w:tcPr>
            <w:tcW w:w="3665" w:type="dxa"/>
          </w:tcPr>
          <w:p w:rsidR="004B4EDF" w:rsidRPr="00AF5360" w:rsidRDefault="004B4EDF"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Наименование</w:t>
            </w:r>
          </w:p>
        </w:tc>
        <w:tc>
          <w:tcPr>
            <w:tcW w:w="1471" w:type="dxa"/>
          </w:tcPr>
          <w:p w:rsidR="004B4EDF" w:rsidRPr="00AF5360" w:rsidRDefault="004C5CCB" w:rsidP="009126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Единица измерения</w:t>
            </w:r>
          </w:p>
        </w:tc>
        <w:tc>
          <w:tcPr>
            <w:tcW w:w="1018" w:type="dxa"/>
          </w:tcPr>
          <w:p w:rsidR="004B4EDF" w:rsidRPr="00AF5360" w:rsidRDefault="004C5CCB" w:rsidP="009126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Кол-во</w:t>
            </w:r>
          </w:p>
        </w:tc>
        <w:tc>
          <w:tcPr>
            <w:tcW w:w="1364" w:type="dxa"/>
          </w:tcPr>
          <w:p w:rsidR="004B4EDF" w:rsidRPr="00AF5360" w:rsidRDefault="004B4EDF"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Цена</w:t>
            </w:r>
            <w:r w:rsidR="004C5CCB">
              <w:rPr>
                <w:rFonts w:ascii="Times New Roman" w:eastAsia="Times New Roman" w:hAnsi="Times New Roman" w:cs="Times New Roman"/>
                <w:sz w:val="28"/>
                <w:szCs w:val="28"/>
                <w:lang w:eastAsia="ru-RU"/>
              </w:rPr>
              <w:t xml:space="preserve"> за ед</w:t>
            </w:r>
            <w:r w:rsidRPr="00AF5360">
              <w:rPr>
                <w:rFonts w:ascii="Times New Roman" w:eastAsia="Times New Roman" w:hAnsi="Times New Roman" w:cs="Times New Roman"/>
                <w:sz w:val="28"/>
                <w:szCs w:val="28"/>
                <w:lang w:eastAsia="ru-RU"/>
              </w:rPr>
              <w:t>, руб.</w:t>
            </w:r>
          </w:p>
        </w:tc>
        <w:tc>
          <w:tcPr>
            <w:tcW w:w="1522" w:type="dxa"/>
          </w:tcPr>
          <w:p w:rsidR="004B4EDF" w:rsidRPr="00AF5360" w:rsidRDefault="004B4EDF"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Общая стоимость, руб.</w:t>
            </w:r>
          </w:p>
        </w:tc>
      </w:tr>
      <w:tr w:rsidR="004B4EDF" w:rsidRPr="00AF5360" w:rsidTr="004B4EDF">
        <w:tc>
          <w:tcPr>
            <w:tcW w:w="9918" w:type="dxa"/>
            <w:gridSpan w:val="6"/>
          </w:tcPr>
          <w:p w:rsidR="004B4EDF" w:rsidRPr="00AF5360" w:rsidRDefault="007305EA" w:rsidP="009126C5">
            <w:pPr>
              <w:tabs>
                <w:tab w:val="left" w:pos="851"/>
              </w:tabs>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Проектируемые элементы</w:t>
            </w:r>
          </w:p>
        </w:tc>
      </w:tr>
      <w:tr w:rsidR="004B4EDF" w:rsidRPr="00AF5360" w:rsidTr="007B19F7">
        <w:trPr>
          <w:trHeight w:val="553"/>
        </w:trPr>
        <w:tc>
          <w:tcPr>
            <w:tcW w:w="878" w:type="dxa"/>
          </w:tcPr>
          <w:p w:rsidR="004B4EDF" w:rsidRPr="00AF5360" w:rsidRDefault="004B4EDF"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1</w:t>
            </w:r>
          </w:p>
        </w:tc>
        <w:tc>
          <w:tcPr>
            <w:tcW w:w="3665" w:type="dxa"/>
          </w:tcPr>
          <w:p w:rsidR="004B4EDF" w:rsidRPr="00AF5360" w:rsidRDefault="004C5CCB" w:rsidP="004C5CCB">
            <w:pPr>
              <w:tabs>
                <w:tab w:val="left" w:pos="851"/>
              </w:tabs>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Укладка бетонного покрытия</w:t>
            </w:r>
          </w:p>
        </w:tc>
        <w:tc>
          <w:tcPr>
            <w:tcW w:w="1471" w:type="dxa"/>
          </w:tcPr>
          <w:p w:rsidR="004B4EDF" w:rsidRPr="004C5CCB" w:rsidRDefault="004C5CCB" w:rsidP="009126C5">
            <w:pPr>
              <w:tabs>
                <w:tab w:val="left" w:pos="851"/>
              </w:tabs>
              <w:spacing w:after="0" w:line="240" w:lineRule="auto"/>
              <w:jc w:val="center"/>
              <w:rPr>
                <w:rFonts w:ascii="Times New Roman" w:eastAsia="Times New Roman" w:hAnsi="Times New Roman" w:cs="Times New Roman"/>
                <w:bCs/>
                <w:sz w:val="28"/>
                <w:szCs w:val="28"/>
                <w:vertAlign w:val="superscript"/>
                <w:lang w:eastAsia="ru-RU"/>
              </w:rPr>
            </w:pPr>
            <w:r w:rsidRPr="003A17FA">
              <w:rPr>
                <w:rFonts w:ascii="Times New Roman" w:eastAsia="Times New Roman" w:hAnsi="Times New Roman" w:cs="Times New Roman"/>
                <w:bCs/>
                <w:sz w:val="28"/>
                <w:szCs w:val="28"/>
                <w:lang w:eastAsia="ru-RU"/>
              </w:rPr>
              <w:t>м</w:t>
            </w:r>
            <w:r w:rsidRPr="003A17FA">
              <w:rPr>
                <w:rFonts w:ascii="Times New Roman" w:eastAsia="Times New Roman" w:hAnsi="Times New Roman" w:cs="Times New Roman"/>
                <w:bCs/>
                <w:sz w:val="28"/>
                <w:szCs w:val="28"/>
                <w:vertAlign w:val="superscript"/>
                <w:lang w:eastAsia="ru-RU"/>
              </w:rPr>
              <w:t>2</w:t>
            </w:r>
          </w:p>
        </w:tc>
        <w:tc>
          <w:tcPr>
            <w:tcW w:w="1018" w:type="dxa"/>
          </w:tcPr>
          <w:p w:rsidR="004B4EDF" w:rsidRPr="00AF5360" w:rsidRDefault="00F23BFD"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34</w:t>
            </w:r>
            <w:r w:rsidR="004B4EDF" w:rsidRPr="00AF5360">
              <w:rPr>
                <w:rFonts w:ascii="Times New Roman" w:eastAsia="Times New Roman" w:hAnsi="Times New Roman" w:cs="Times New Roman"/>
                <w:bCs/>
                <w:sz w:val="28"/>
                <w:szCs w:val="28"/>
                <w:lang w:eastAsia="ru-RU"/>
              </w:rPr>
              <w:t xml:space="preserve"> </w:t>
            </w:r>
          </w:p>
        </w:tc>
        <w:tc>
          <w:tcPr>
            <w:tcW w:w="1364" w:type="dxa"/>
          </w:tcPr>
          <w:p w:rsidR="004B4EDF" w:rsidRPr="00AF5360" w:rsidRDefault="0044307F"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200</w:t>
            </w:r>
          </w:p>
        </w:tc>
        <w:tc>
          <w:tcPr>
            <w:tcW w:w="1522" w:type="dxa"/>
          </w:tcPr>
          <w:p w:rsidR="004B4EDF" w:rsidRPr="00AF5360" w:rsidRDefault="0044307F"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6800</w:t>
            </w:r>
          </w:p>
        </w:tc>
      </w:tr>
      <w:tr w:rsidR="007305EA" w:rsidRPr="00AF5360" w:rsidTr="007B19F7">
        <w:trPr>
          <w:trHeight w:val="553"/>
        </w:trPr>
        <w:tc>
          <w:tcPr>
            <w:tcW w:w="878" w:type="dxa"/>
          </w:tcPr>
          <w:p w:rsidR="007305EA" w:rsidRPr="00AF5360" w:rsidRDefault="007305EA" w:rsidP="009126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665" w:type="dxa"/>
          </w:tcPr>
          <w:p w:rsidR="007305EA" w:rsidRPr="007305EA" w:rsidRDefault="007305EA" w:rsidP="007305EA">
            <w:pPr>
              <w:tabs>
                <w:tab w:val="left" w:pos="851"/>
              </w:tabs>
              <w:spacing w:after="0" w:line="240" w:lineRule="auto"/>
              <w:jc w:val="center"/>
              <w:rPr>
                <w:rFonts w:ascii="Times New Roman" w:eastAsia="Times New Roman" w:hAnsi="Times New Roman" w:cs="Times New Roman"/>
                <w:bCs/>
                <w:sz w:val="28"/>
                <w:szCs w:val="28"/>
                <w:lang w:eastAsia="ru-RU"/>
              </w:rPr>
            </w:pPr>
            <w:r w:rsidRPr="007305EA">
              <w:rPr>
                <w:rFonts w:ascii="Times New Roman" w:eastAsia="Times New Roman" w:hAnsi="Times New Roman" w:cs="Times New Roman"/>
                <w:bCs/>
                <w:sz w:val="28"/>
                <w:szCs w:val="28"/>
                <w:lang w:eastAsia="ru-RU"/>
              </w:rPr>
              <w:t>Укладка щебня</w:t>
            </w:r>
          </w:p>
          <w:p w:rsidR="007305EA" w:rsidRDefault="007305EA" w:rsidP="004C5CCB">
            <w:pPr>
              <w:tabs>
                <w:tab w:val="left" w:pos="851"/>
              </w:tabs>
              <w:spacing w:after="0" w:line="240" w:lineRule="auto"/>
              <w:jc w:val="center"/>
              <w:rPr>
                <w:rFonts w:ascii="Times New Roman" w:eastAsia="Times New Roman" w:hAnsi="Times New Roman" w:cs="Times New Roman"/>
                <w:bCs/>
                <w:sz w:val="28"/>
                <w:szCs w:val="28"/>
                <w:lang w:eastAsia="ru-RU"/>
              </w:rPr>
            </w:pPr>
          </w:p>
        </w:tc>
        <w:tc>
          <w:tcPr>
            <w:tcW w:w="1471" w:type="dxa"/>
          </w:tcPr>
          <w:p w:rsidR="007305EA" w:rsidRPr="003A17FA" w:rsidRDefault="007305EA"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3A17FA">
              <w:rPr>
                <w:rFonts w:ascii="Times New Roman" w:eastAsia="Times New Roman" w:hAnsi="Times New Roman" w:cs="Times New Roman"/>
                <w:bCs/>
                <w:sz w:val="28"/>
                <w:szCs w:val="28"/>
                <w:lang w:eastAsia="ru-RU"/>
              </w:rPr>
              <w:t>м</w:t>
            </w:r>
            <w:r w:rsidRPr="003A17FA">
              <w:rPr>
                <w:rFonts w:ascii="Times New Roman" w:eastAsia="Times New Roman" w:hAnsi="Times New Roman" w:cs="Times New Roman"/>
                <w:bCs/>
                <w:sz w:val="28"/>
                <w:szCs w:val="28"/>
                <w:vertAlign w:val="superscript"/>
                <w:lang w:eastAsia="ru-RU"/>
              </w:rPr>
              <w:t>2</w:t>
            </w:r>
          </w:p>
        </w:tc>
        <w:tc>
          <w:tcPr>
            <w:tcW w:w="1018" w:type="dxa"/>
          </w:tcPr>
          <w:p w:rsidR="007305EA" w:rsidRPr="00AF5360" w:rsidRDefault="007305EA" w:rsidP="009126C5">
            <w:pPr>
              <w:tabs>
                <w:tab w:val="left" w:pos="851"/>
              </w:tabs>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20</w:t>
            </w:r>
          </w:p>
        </w:tc>
        <w:tc>
          <w:tcPr>
            <w:tcW w:w="1364" w:type="dxa"/>
          </w:tcPr>
          <w:p w:rsidR="007305EA" w:rsidRPr="00AF5360" w:rsidRDefault="007305EA" w:rsidP="009126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1900</w:t>
            </w:r>
          </w:p>
        </w:tc>
        <w:tc>
          <w:tcPr>
            <w:tcW w:w="1522" w:type="dxa"/>
          </w:tcPr>
          <w:p w:rsidR="007305EA" w:rsidRPr="00AF5360" w:rsidRDefault="007305EA" w:rsidP="009126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38000</w:t>
            </w:r>
          </w:p>
        </w:tc>
      </w:tr>
      <w:tr w:rsidR="007305EA" w:rsidRPr="00AF5360" w:rsidTr="007B19F7">
        <w:trPr>
          <w:trHeight w:val="553"/>
        </w:trPr>
        <w:tc>
          <w:tcPr>
            <w:tcW w:w="878" w:type="dxa"/>
          </w:tcPr>
          <w:p w:rsidR="007305EA" w:rsidRPr="00AF5360" w:rsidRDefault="007305EA" w:rsidP="009126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665" w:type="dxa"/>
          </w:tcPr>
          <w:p w:rsidR="007305EA" w:rsidRDefault="007305EA" w:rsidP="004C5CCB">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Скамейка</w:t>
            </w:r>
          </w:p>
        </w:tc>
        <w:tc>
          <w:tcPr>
            <w:tcW w:w="1471" w:type="dxa"/>
          </w:tcPr>
          <w:p w:rsidR="007305EA" w:rsidRPr="003A17FA" w:rsidRDefault="007305EA" w:rsidP="009126C5">
            <w:pPr>
              <w:tabs>
                <w:tab w:val="left" w:pos="851"/>
              </w:tabs>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шт</w:t>
            </w:r>
          </w:p>
        </w:tc>
        <w:tc>
          <w:tcPr>
            <w:tcW w:w="1018" w:type="dxa"/>
          </w:tcPr>
          <w:p w:rsidR="007305EA" w:rsidRPr="00AF5360" w:rsidRDefault="007305EA" w:rsidP="009126C5">
            <w:pPr>
              <w:tabs>
                <w:tab w:val="left" w:pos="851"/>
              </w:tabs>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1364" w:type="dxa"/>
          </w:tcPr>
          <w:p w:rsidR="007305EA" w:rsidRPr="00AF5360" w:rsidRDefault="007305EA" w:rsidP="009126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2000</w:t>
            </w:r>
          </w:p>
        </w:tc>
        <w:tc>
          <w:tcPr>
            <w:tcW w:w="1522" w:type="dxa"/>
          </w:tcPr>
          <w:p w:rsidR="007305EA" w:rsidRPr="00AF5360" w:rsidRDefault="007305EA" w:rsidP="009126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4000</w:t>
            </w:r>
          </w:p>
        </w:tc>
      </w:tr>
      <w:tr w:rsidR="004B4EDF" w:rsidRPr="00AF5360" w:rsidTr="004B4EDF">
        <w:tc>
          <w:tcPr>
            <w:tcW w:w="8396" w:type="dxa"/>
            <w:gridSpan w:val="5"/>
          </w:tcPr>
          <w:p w:rsidR="004B4EDF" w:rsidRPr="00AF5360" w:rsidRDefault="004B4EDF" w:rsidP="009126C5">
            <w:pPr>
              <w:spacing w:after="0" w:line="240" w:lineRule="auto"/>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Итого:</w:t>
            </w:r>
          </w:p>
        </w:tc>
        <w:tc>
          <w:tcPr>
            <w:tcW w:w="1522" w:type="dxa"/>
            <w:shd w:val="clear" w:color="auto" w:fill="FFFFFF" w:themeFill="background1"/>
          </w:tcPr>
          <w:p w:rsidR="004B4EDF" w:rsidRPr="00AF5360" w:rsidRDefault="007305EA" w:rsidP="009126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48800</w:t>
            </w:r>
          </w:p>
        </w:tc>
      </w:tr>
      <w:tr w:rsidR="004B4EDF" w:rsidRPr="00AF5360" w:rsidTr="004B4EDF">
        <w:tc>
          <w:tcPr>
            <w:tcW w:w="9918" w:type="dxa"/>
            <w:gridSpan w:val="6"/>
          </w:tcPr>
          <w:p w:rsidR="004B4EDF" w:rsidRPr="00AF5360" w:rsidRDefault="004B4EDF" w:rsidP="009126C5">
            <w:pPr>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sz w:val="28"/>
                <w:szCs w:val="28"/>
                <w:lang w:eastAsia="ru-RU"/>
              </w:rPr>
              <w:br w:type="page"/>
            </w:r>
            <w:r w:rsidR="005A071D" w:rsidRPr="00AF5360">
              <w:rPr>
                <w:rFonts w:ascii="Times New Roman" w:eastAsia="Times New Roman" w:hAnsi="Times New Roman" w:cs="Times New Roman"/>
                <w:sz w:val="28"/>
                <w:szCs w:val="28"/>
                <w:lang w:eastAsia="ru-RU"/>
              </w:rPr>
              <w:t>Древесно-к</w:t>
            </w:r>
            <w:r w:rsidRPr="00AF5360">
              <w:rPr>
                <w:rFonts w:ascii="Times New Roman" w:eastAsia="Times New Roman" w:hAnsi="Times New Roman" w:cs="Times New Roman"/>
                <w:bCs/>
                <w:sz w:val="28"/>
                <w:szCs w:val="28"/>
                <w:lang w:eastAsia="ru-RU"/>
              </w:rPr>
              <w:t>устарниковая растительность</w:t>
            </w:r>
          </w:p>
        </w:tc>
      </w:tr>
      <w:tr w:rsidR="005A071D" w:rsidRPr="00AF5360" w:rsidTr="007B19F7">
        <w:tc>
          <w:tcPr>
            <w:tcW w:w="878" w:type="dxa"/>
          </w:tcPr>
          <w:p w:rsidR="005A071D" w:rsidRPr="00AF5360" w:rsidRDefault="005A071D"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1</w:t>
            </w:r>
          </w:p>
        </w:tc>
        <w:tc>
          <w:tcPr>
            <w:tcW w:w="3665" w:type="dxa"/>
          </w:tcPr>
          <w:p w:rsidR="005A071D" w:rsidRPr="00AF2614" w:rsidRDefault="005A071D" w:rsidP="009126C5">
            <w:pPr>
              <w:tabs>
                <w:tab w:val="left" w:pos="851"/>
              </w:tabs>
              <w:spacing w:after="0" w:line="240" w:lineRule="auto"/>
              <w:jc w:val="center"/>
              <w:rPr>
                <w:rFonts w:ascii="Times New Roman" w:eastAsia="Times New Roman" w:hAnsi="Times New Roman" w:cs="Times New Roman"/>
                <w:bCs/>
                <w:sz w:val="28"/>
                <w:szCs w:val="28"/>
                <w:lang w:val="en-US" w:eastAsia="ru-RU"/>
              </w:rPr>
            </w:pPr>
            <w:r w:rsidRPr="00AF5360">
              <w:rPr>
                <w:rFonts w:ascii="Times New Roman" w:eastAsia="Times New Roman" w:hAnsi="Times New Roman" w:cs="Times New Roman"/>
                <w:color w:val="000000" w:themeColor="text1"/>
                <w:sz w:val="28"/>
                <w:szCs w:val="28"/>
                <w:lang w:eastAsia="ru-RU"/>
              </w:rPr>
              <w:t>Туя</w:t>
            </w:r>
            <w:r w:rsidRPr="00AF5360">
              <w:rPr>
                <w:rFonts w:ascii="Times New Roman" w:eastAsia="Times New Roman" w:hAnsi="Times New Roman" w:cs="Times New Roman"/>
                <w:color w:val="000000" w:themeColor="text1"/>
                <w:sz w:val="28"/>
                <w:szCs w:val="28"/>
                <w:lang w:val="en-US" w:eastAsia="ru-RU"/>
              </w:rPr>
              <w:t xml:space="preserve"> </w:t>
            </w:r>
            <w:r w:rsidRPr="00AF5360">
              <w:rPr>
                <w:rFonts w:ascii="Times New Roman" w:eastAsia="Times New Roman" w:hAnsi="Times New Roman" w:cs="Times New Roman"/>
                <w:color w:val="000000" w:themeColor="text1"/>
                <w:sz w:val="28"/>
                <w:szCs w:val="28"/>
                <w:lang w:eastAsia="ru-RU"/>
              </w:rPr>
              <w:t>западная</w:t>
            </w:r>
            <w:r w:rsidRPr="00AF5360">
              <w:rPr>
                <w:rFonts w:ascii="Times New Roman" w:eastAsia="Times New Roman" w:hAnsi="Times New Roman" w:cs="Times New Roman"/>
                <w:color w:val="000000" w:themeColor="text1"/>
                <w:sz w:val="28"/>
                <w:szCs w:val="28"/>
                <w:lang w:val="en-US" w:eastAsia="ru-RU"/>
              </w:rPr>
              <w:t xml:space="preserve"> (Thuja occidentalis 'Filiformis'</w:t>
            </w:r>
            <w:r w:rsidR="00AF2614" w:rsidRPr="00AF2614">
              <w:rPr>
                <w:rFonts w:ascii="Times New Roman" w:eastAsia="Times New Roman" w:hAnsi="Times New Roman" w:cs="Times New Roman"/>
                <w:color w:val="000000" w:themeColor="text1"/>
                <w:sz w:val="28"/>
                <w:szCs w:val="28"/>
                <w:lang w:val="en-US" w:eastAsia="ru-RU"/>
              </w:rPr>
              <w:t>)</w:t>
            </w:r>
          </w:p>
        </w:tc>
        <w:tc>
          <w:tcPr>
            <w:tcW w:w="1471" w:type="dxa"/>
          </w:tcPr>
          <w:p w:rsidR="005A071D" w:rsidRPr="004C5CCB" w:rsidRDefault="003A17FA" w:rsidP="009126C5">
            <w:pPr>
              <w:spacing w:after="0" w:line="240" w:lineRule="auto"/>
              <w:jc w:val="center"/>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bCs/>
                <w:sz w:val="28"/>
                <w:szCs w:val="28"/>
                <w:lang w:eastAsia="ru-RU"/>
              </w:rPr>
              <w:t>шт</w:t>
            </w:r>
          </w:p>
        </w:tc>
        <w:tc>
          <w:tcPr>
            <w:tcW w:w="1018" w:type="dxa"/>
          </w:tcPr>
          <w:p w:rsidR="005A071D" w:rsidRPr="00AF5360" w:rsidRDefault="005A071D"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1</w:t>
            </w:r>
          </w:p>
        </w:tc>
        <w:tc>
          <w:tcPr>
            <w:tcW w:w="1364" w:type="dxa"/>
          </w:tcPr>
          <w:p w:rsidR="005A071D" w:rsidRPr="00AF5360" w:rsidRDefault="00641892"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300</w:t>
            </w:r>
            <w:r w:rsidR="001F7217" w:rsidRPr="00AF5360">
              <w:rPr>
                <w:rFonts w:ascii="Times New Roman" w:eastAsia="Times New Roman" w:hAnsi="Times New Roman" w:cs="Times New Roman"/>
                <w:sz w:val="28"/>
                <w:szCs w:val="28"/>
                <w:lang w:eastAsia="ru-RU"/>
              </w:rPr>
              <w:t>0</w:t>
            </w:r>
          </w:p>
        </w:tc>
        <w:tc>
          <w:tcPr>
            <w:tcW w:w="1522" w:type="dxa"/>
            <w:tcBorders>
              <w:bottom w:val="single" w:sz="4" w:space="0" w:color="auto"/>
            </w:tcBorders>
          </w:tcPr>
          <w:p w:rsidR="005A071D" w:rsidRPr="00AF5360" w:rsidRDefault="00641892"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3000</w:t>
            </w:r>
          </w:p>
        </w:tc>
      </w:tr>
      <w:tr w:rsidR="005A071D" w:rsidRPr="00AF5360" w:rsidTr="007B19F7">
        <w:tc>
          <w:tcPr>
            <w:tcW w:w="878" w:type="dxa"/>
          </w:tcPr>
          <w:p w:rsidR="005A071D" w:rsidRPr="00AF5360" w:rsidRDefault="005A071D"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2</w:t>
            </w:r>
          </w:p>
        </w:tc>
        <w:tc>
          <w:tcPr>
            <w:tcW w:w="3665" w:type="dxa"/>
          </w:tcPr>
          <w:p w:rsidR="005A071D" w:rsidRPr="00AF5360" w:rsidRDefault="005A071D" w:rsidP="009126C5">
            <w:pPr>
              <w:tabs>
                <w:tab w:val="left" w:pos="851"/>
              </w:tabs>
              <w:spacing w:after="0" w:line="240" w:lineRule="auto"/>
              <w:jc w:val="center"/>
              <w:rPr>
                <w:rFonts w:ascii="Times New Roman" w:eastAsia="Times New Roman" w:hAnsi="Times New Roman" w:cs="Times New Roman"/>
                <w:bCs/>
                <w:sz w:val="28"/>
                <w:szCs w:val="28"/>
                <w:lang w:val="en-US" w:eastAsia="ru-RU"/>
              </w:rPr>
            </w:pPr>
            <w:r w:rsidRPr="00AF5360">
              <w:rPr>
                <w:rFonts w:ascii="Times New Roman" w:eastAsia="Times New Roman" w:hAnsi="Times New Roman" w:cs="Times New Roman"/>
                <w:color w:val="000000" w:themeColor="text1"/>
                <w:sz w:val="28"/>
                <w:szCs w:val="28"/>
                <w:lang w:eastAsia="ru-RU"/>
              </w:rPr>
              <w:t>Туя</w:t>
            </w:r>
            <w:r w:rsidRPr="00AF5360">
              <w:rPr>
                <w:rFonts w:ascii="Times New Roman" w:eastAsia="Times New Roman" w:hAnsi="Times New Roman" w:cs="Times New Roman"/>
                <w:color w:val="000000" w:themeColor="text1"/>
                <w:sz w:val="28"/>
                <w:szCs w:val="28"/>
                <w:lang w:val="en-US" w:eastAsia="ru-RU"/>
              </w:rPr>
              <w:t xml:space="preserve"> </w:t>
            </w:r>
            <w:r w:rsidRPr="00AF5360">
              <w:rPr>
                <w:rFonts w:ascii="Times New Roman" w:eastAsia="Times New Roman" w:hAnsi="Times New Roman" w:cs="Times New Roman"/>
                <w:color w:val="000000" w:themeColor="text1"/>
                <w:sz w:val="28"/>
                <w:szCs w:val="28"/>
                <w:lang w:eastAsia="ru-RU"/>
              </w:rPr>
              <w:t>западная</w:t>
            </w:r>
            <w:r w:rsidRPr="00AF5360">
              <w:rPr>
                <w:rFonts w:ascii="Times New Roman" w:eastAsia="Times New Roman" w:hAnsi="Times New Roman" w:cs="Times New Roman"/>
                <w:color w:val="000000" w:themeColor="text1"/>
                <w:sz w:val="28"/>
                <w:szCs w:val="28"/>
                <w:lang w:val="en-US" w:eastAsia="ru-RU"/>
              </w:rPr>
              <w:t xml:space="preserve"> (Thuja occidentalis 'Tiny Tim')</w:t>
            </w:r>
          </w:p>
        </w:tc>
        <w:tc>
          <w:tcPr>
            <w:tcW w:w="1471" w:type="dxa"/>
          </w:tcPr>
          <w:p w:rsidR="005A071D" w:rsidRPr="004C5CCB" w:rsidRDefault="003A17FA" w:rsidP="009126C5">
            <w:pPr>
              <w:spacing w:after="0" w:line="240" w:lineRule="auto"/>
              <w:jc w:val="center"/>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bCs/>
                <w:sz w:val="28"/>
                <w:szCs w:val="28"/>
                <w:lang w:eastAsia="ru-RU"/>
              </w:rPr>
              <w:t>шт</w:t>
            </w:r>
          </w:p>
        </w:tc>
        <w:tc>
          <w:tcPr>
            <w:tcW w:w="1018" w:type="dxa"/>
          </w:tcPr>
          <w:p w:rsidR="005A071D" w:rsidRPr="00AF5360" w:rsidRDefault="005A071D"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1</w:t>
            </w:r>
          </w:p>
        </w:tc>
        <w:tc>
          <w:tcPr>
            <w:tcW w:w="1364" w:type="dxa"/>
          </w:tcPr>
          <w:p w:rsidR="005A071D" w:rsidRPr="00AF5360" w:rsidRDefault="00641892"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1900</w:t>
            </w:r>
          </w:p>
        </w:tc>
        <w:tc>
          <w:tcPr>
            <w:tcW w:w="1522" w:type="dxa"/>
            <w:tcBorders>
              <w:bottom w:val="single" w:sz="4" w:space="0" w:color="auto"/>
            </w:tcBorders>
          </w:tcPr>
          <w:p w:rsidR="005A071D" w:rsidRPr="00AF5360" w:rsidRDefault="001F7217"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19</w:t>
            </w:r>
            <w:r w:rsidR="00641892" w:rsidRPr="00AF5360">
              <w:rPr>
                <w:rFonts w:ascii="Times New Roman" w:eastAsia="Times New Roman" w:hAnsi="Times New Roman" w:cs="Times New Roman"/>
                <w:sz w:val="28"/>
                <w:szCs w:val="28"/>
                <w:lang w:eastAsia="ru-RU"/>
              </w:rPr>
              <w:t>00</w:t>
            </w:r>
          </w:p>
        </w:tc>
      </w:tr>
      <w:tr w:rsidR="005A071D" w:rsidRPr="00AF5360" w:rsidTr="007B19F7">
        <w:tc>
          <w:tcPr>
            <w:tcW w:w="878" w:type="dxa"/>
          </w:tcPr>
          <w:p w:rsidR="005A071D" w:rsidRPr="00AF5360" w:rsidRDefault="005A071D"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3</w:t>
            </w:r>
          </w:p>
        </w:tc>
        <w:tc>
          <w:tcPr>
            <w:tcW w:w="3665" w:type="dxa"/>
          </w:tcPr>
          <w:p w:rsidR="005A071D" w:rsidRPr="00AF5360" w:rsidRDefault="005A071D"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Пузыреплодник калинолистный</w:t>
            </w:r>
          </w:p>
          <w:p w:rsidR="005A071D" w:rsidRPr="00AF5360" w:rsidRDefault="005A071D"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(Physocarpus opulifolius)</w:t>
            </w:r>
          </w:p>
        </w:tc>
        <w:tc>
          <w:tcPr>
            <w:tcW w:w="1471" w:type="dxa"/>
          </w:tcPr>
          <w:p w:rsidR="005A071D" w:rsidRPr="004C5CCB" w:rsidRDefault="003A17FA" w:rsidP="009126C5">
            <w:pPr>
              <w:spacing w:after="0" w:line="240" w:lineRule="auto"/>
              <w:jc w:val="center"/>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bCs/>
                <w:sz w:val="28"/>
                <w:szCs w:val="28"/>
                <w:lang w:eastAsia="ru-RU"/>
              </w:rPr>
              <w:t>шт</w:t>
            </w:r>
          </w:p>
        </w:tc>
        <w:tc>
          <w:tcPr>
            <w:tcW w:w="1018" w:type="dxa"/>
          </w:tcPr>
          <w:p w:rsidR="005A071D" w:rsidRPr="00AF5360" w:rsidRDefault="005A071D"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6</w:t>
            </w:r>
          </w:p>
        </w:tc>
        <w:tc>
          <w:tcPr>
            <w:tcW w:w="1364" w:type="dxa"/>
          </w:tcPr>
          <w:p w:rsidR="005A071D" w:rsidRPr="00AF5360" w:rsidRDefault="005A071D"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250</w:t>
            </w:r>
          </w:p>
        </w:tc>
        <w:tc>
          <w:tcPr>
            <w:tcW w:w="1522" w:type="dxa"/>
            <w:tcBorders>
              <w:bottom w:val="single" w:sz="4" w:space="0" w:color="auto"/>
            </w:tcBorders>
          </w:tcPr>
          <w:p w:rsidR="005A071D" w:rsidRPr="00AF5360" w:rsidRDefault="005A071D"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1500</w:t>
            </w:r>
          </w:p>
        </w:tc>
      </w:tr>
      <w:tr w:rsidR="005A071D" w:rsidRPr="00AF5360" w:rsidTr="007B19F7">
        <w:tc>
          <w:tcPr>
            <w:tcW w:w="878" w:type="dxa"/>
          </w:tcPr>
          <w:p w:rsidR="005A071D" w:rsidRPr="00AF5360" w:rsidRDefault="005A071D"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4</w:t>
            </w:r>
          </w:p>
        </w:tc>
        <w:tc>
          <w:tcPr>
            <w:tcW w:w="3665" w:type="dxa"/>
          </w:tcPr>
          <w:p w:rsidR="008A5310" w:rsidRPr="00AF5360" w:rsidRDefault="008A5310" w:rsidP="008A5310">
            <w:pPr>
              <w:tabs>
                <w:tab w:val="left" w:pos="851"/>
              </w:tabs>
              <w:spacing w:after="0" w:line="240" w:lineRule="auto"/>
              <w:jc w:val="center"/>
              <w:rPr>
                <w:rFonts w:ascii="Times New Roman" w:eastAsia="Times New Roman" w:hAnsi="Times New Roman" w:cs="Times New Roman"/>
                <w:color w:val="000000" w:themeColor="text1"/>
                <w:sz w:val="28"/>
                <w:szCs w:val="28"/>
                <w:lang w:eastAsia="ru-RU"/>
              </w:rPr>
            </w:pPr>
            <w:r w:rsidRPr="00AF5360">
              <w:rPr>
                <w:rFonts w:ascii="Times New Roman" w:eastAsia="Times New Roman" w:hAnsi="Times New Roman" w:cs="Times New Roman"/>
                <w:color w:val="000000" w:themeColor="text1"/>
                <w:sz w:val="28"/>
                <w:szCs w:val="28"/>
                <w:lang w:eastAsia="ru-RU"/>
              </w:rPr>
              <w:t>Барбарис обыкновенный</w:t>
            </w:r>
          </w:p>
          <w:p w:rsidR="005A071D" w:rsidRPr="00AF5360" w:rsidRDefault="008A5310" w:rsidP="008A5310">
            <w:pPr>
              <w:tabs>
                <w:tab w:val="left" w:pos="851"/>
              </w:tabs>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color w:val="000000" w:themeColor="text1"/>
                <w:sz w:val="28"/>
                <w:szCs w:val="28"/>
                <w:lang w:eastAsia="ru-RU"/>
              </w:rPr>
              <w:t>(Berberis vulgaris 'Atropurpurea')</w:t>
            </w:r>
          </w:p>
        </w:tc>
        <w:tc>
          <w:tcPr>
            <w:tcW w:w="1471" w:type="dxa"/>
          </w:tcPr>
          <w:p w:rsidR="005A071D" w:rsidRPr="004C5CCB" w:rsidRDefault="003A17FA" w:rsidP="009126C5">
            <w:pPr>
              <w:spacing w:after="0" w:line="240" w:lineRule="auto"/>
              <w:jc w:val="center"/>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bCs/>
                <w:sz w:val="28"/>
                <w:szCs w:val="28"/>
                <w:lang w:eastAsia="ru-RU"/>
              </w:rPr>
              <w:t>шт</w:t>
            </w:r>
          </w:p>
        </w:tc>
        <w:tc>
          <w:tcPr>
            <w:tcW w:w="1018" w:type="dxa"/>
          </w:tcPr>
          <w:p w:rsidR="005A071D" w:rsidRPr="00AF5360" w:rsidRDefault="005A071D"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6</w:t>
            </w:r>
          </w:p>
        </w:tc>
        <w:tc>
          <w:tcPr>
            <w:tcW w:w="1364" w:type="dxa"/>
          </w:tcPr>
          <w:p w:rsidR="005A071D" w:rsidRPr="00AF5360" w:rsidRDefault="005A071D"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330</w:t>
            </w:r>
          </w:p>
        </w:tc>
        <w:tc>
          <w:tcPr>
            <w:tcW w:w="1522" w:type="dxa"/>
            <w:tcBorders>
              <w:bottom w:val="single" w:sz="4" w:space="0" w:color="auto"/>
            </w:tcBorders>
          </w:tcPr>
          <w:p w:rsidR="005A071D" w:rsidRPr="00AF5360" w:rsidRDefault="001F7217"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198</w:t>
            </w:r>
            <w:r w:rsidR="005A071D" w:rsidRPr="00AF5360">
              <w:rPr>
                <w:rFonts w:ascii="Times New Roman" w:eastAsia="Times New Roman" w:hAnsi="Times New Roman" w:cs="Times New Roman"/>
                <w:sz w:val="28"/>
                <w:szCs w:val="28"/>
                <w:lang w:eastAsia="ru-RU"/>
              </w:rPr>
              <w:t>0</w:t>
            </w:r>
          </w:p>
        </w:tc>
      </w:tr>
      <w:tr w:rsidR="005A071D" w:rsidRPr="00AF5360" w:rsidTr="007B19F7">
        <w:tc>
          <w:tcPr>
            <w:tcW w:w="878" w:type="dxa"/>
          </w:tcPr>
          <w:p w:rsidR="005A071D" w:rsidRPr="00AF5360" w:rsidRDefault="005A071D"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5</w:t>
            </w:r>
          </w:p>
        </w:tc>
        <w:tc>
          <w:tcPr>
            <w:tcW w:w="3665" w:type="dxa"/>
          </w:tcPr>
          <w:p w:rsidR="005A071D" w:rsidRPr="00AF5360" w:rsidRDefault="005A071D" w:rsidP="009126C5">
            <w:pPr>
              <w:tabs>
                <w:tab w:val="left" w:pos="851"/>
              </w:tabs>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Девичий виноград пятилисточковый (Parthenocissus quinquefolia</w:t>
            </w:r>
            <w:r w:rsidR="00622774">
              <w:rPr>
                <w:rFonts w:ascii="Times New Roman" w:eastAsia="Times New Roman" w:hAnsi="Times New Roman" w:cs="Times New Roman"/>
                <w:sz w:val="28"/>
                <w:szCs w:val="28"/>
                <w:lang w:eastAsia="ru-RU"/>
              </w:rPr>
              <w:t>)</w:t>
            </w:r>
          </w:p>
        </w:tc>
        <w:tc>
          <w:tcPr>
            <w:tcW w:w="1471" w:type="dxa"/>
          </w:tcPr>
          <w:p w:rsidR="005A071D" w:rsidRPr="004C5CCB" w:rsidRDefault="003A17FA" w:rsidP="009126C5">
            <w:pPr>
              <w:spacing w:after="0" w:line="240" w:lineRule="auto"/>
              <w:jc w:val="center"/>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bCs/>
                <w:sz w:val="28"/>
                <w:szCs w:val="28"/>
                <w:lang w:eastAsia="ru-RU"/>
              </w:rPr>
              <w:t>шт</w:t>
            </w:r>
          </w:p>
        </w:tc>
        <w:tc>
          <w:tcPr>
            <w:tcW w:w="1018" w:type="dxa"/>
          </w:tcPr>
          <w:p w:rsidR="005A071D" w:rsidRPr="00AF5360" w:rsidRDefault="005A071D"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4</w:t>
            </w:r>
          </w:p>
        </w:tc>
        <w:tc>
          <w:tcPr>
            <w:tcW w:w="1364" w:type="dxa"/>
          </w:tcPr>
          <w:p w:rsidR="005A071D" w:rsidRPr="00AF5360" w:rsidRDefault="005A071D"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200</w:t>
            </w:r>
          </w:p>
        </w:tc>
        <w:tc>
          <w:tcPr>
            <w:tcW w:w="1522" w:type="dxa"/>
            <w:tcBorders>
              <w:bottom w:val="single" w:sz="4" w:space="0" w:color="auto"/>
            </w:tcBorders>
          </w:tcPr>
          <w:p w:rsidR="005A071D" w:rsidRPr="00AF5360" w:rsidRDefault="005A071D"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800</w:t>
            </w:r>
          </w:p>
        </w:tc>
      </w:tr>
      <w:tr w:rsidR="005A071D" w:rsidRPr="00AF5360" w:rsidTr="007B19F7">
        <w:tc>
          <w:tcPr>
            <w:tcW w:w="878" w:type="dxa"/>
          </w:tcPr>
          <w:p w:rsidR="005A071D" w:rsidRPr="00AF5360" w:rsidRDefault="005A071D"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6</w:t>
            </w:r>
          </w:p>
        </w:tc>
        <w:tc>
          <w:tcPr>
            <w:tcW w:w="3665" w:type="dxa"/>
          </w:tcPr>
          <w:p w:rsidR="005A071D" w:rsidRPr="00AF5360" w:rsidRDefault="005A071D" w:rsidP="009126C5">
            <w:pPr>
              <w:tabs>
                <w:tab w:val="left" w:pos="851"/>
              </w:tabs>
              <w:spacing w:after="0" w:line="240" w:lineRule="auto"/>
              <w:jc w:val="center"/>
              <w:rPr>
                <w:rFonts w:ascii="Times New Roman" w:eastAsia="Times New Roman" w:hAnsi="Times New Roman" w:cs="Times New Roman"/>
                <w:sz w:val="28"/>
                <w:szCs w:val="28"/>
                <w:lang w:val="en-US" w:eastAsia="ru-RU"/>
              </w:rPr>
            </w:pPr>
            <w:r w:rsidRPr="00AF5360">
              <w:rPr>
                <w:rFonts w:ascii="Times New Roman" w:eastAsia="Times New Roman" w:hAnsi="Times New Roman" w:cs="Times New Roman"/>
                <w:color w:val="000000" w:themeColor="text1"/>
                <w:sz w:val="28"/>
                <w:szCs w:val="28"/>
                <w:lang w:eastAsia="ru-RU"/>
              </w:rPr>
              <w:t>Золотарник</w:t>
            </w:r>
            <w:r w:rsidRPr="00AF5360">
              <w:rPr>
                <w:rFonts w:ascii="Times New Roman" w:eastAsia="Times New Roman" w:hAnsi="Times New Roman" w:cs="Times New Roman"/>
                <w:color w:val="000000" w:themeColor="text1"/>
                <w:sz w:val="28"/>
                <w:szCs w:val="28"/>
                <w:lang w:val="en-US" w:eastAsia="ru-RU"/>
              </w:rPr>
              <w:t xml:space="preserve"> </w:t>
            </w:r>
            <w:r w:rsidRPr="00AF5360">
              <w:rPr>
                <w:rFonts w:ascii="Times New Roman" w:eastAsia="Times New Roman" w:hAnsi="Times New Roman" w:cs="Times New Roman"/>
                <w:color w:val="000000" w:themeColor="text1"/>
                <w:sz w:val="28"/>
                <w:szCs w:val="28"/>
                <w:lang w:eastAsia="ru-RU"/>
              </w:rPr>
              <w:t>гибридный</w:t>
            </w:r>
            <w:r w:rsidRPr="00AF5360">
              <w:rPr>
                <w:rFonts w:ascii="Times New Roman" w:eastAsia="Times New Roman" w:hAnsi="Times New Roman" w:cs="Times New Roman"/>
                <w:color w:val="000000" w:themeColor="text1"/>
                <w:sz w:val="28"/>
                <w:szCs w:val="28"/>
                <w:lang w:val="en-US" w:eastAsia="ru-RU"/>
              </w:rPr>
              <w:t xml:space="preserve"> (Solidago 'Crown of Rays')</w:t>
            </w:r>
          </w:p>
        </w:tc>
        <w:tc>
          <w:tcPr>
            <w:tcW w:w="1471" w:type="dxa"/>
          </w:tcPr>
          <w:p w:rsidR="005A071D" w:rsidRPr="004C5CCB" w:rsidRDefault="003A17FA" w:rsidP="009126C5">
            <w:pPr>
              <w:spacing w:after="0" w:line="240" w:lineRule="auto"/>
              <w:jc w:val="center"/>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bCs/>
                <w:sz w:val="28"/>
                <w:szCs w:val="28"/>
                <w:lang w:eastAsia="ru-RU"/>
              </w:rPr>
              <w:t>шт</w:t>
            </w:r>
          </w:p>
        </w:tc>
        <w:tc>
          <w:tcPr>
            <w:tcW w:w="1018" w:type="dxa"/>
          </w:tcPr>
          <w:p w:rsidR="005A071D" w:rsidRPr="00AF5360" w:rsidRDefault="005A071D"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11</w:t>
            </w:r>
          </w:p>
        </w:tc>
        <w:tc>
          <w:tcPr>
            <w:tcW w:w="1364" w:type="dxa"/>
          </w:tcPr>
          <w:p w:rsidR="005A071D" w:rsidRPr="00AF5360" w:rsidRDefault="005A071D"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200</w:t>
            </w:r>
          </w:p>
        </w:tc>
        <w:tc>
          <w:tcPr>
            <w:tcW w:w="1522" w:type="dxa"/>
            <w:tcBorders>
              <w:bottom w:val="single" w:sz="4" w:space="0" w:color="auto"/>
            </w:tcBorders>
          </w:tcPr>
          <w:p w:rsidR="005A071D" w:rsidRPr="00AF5360" w:rsidRDefault="005A071D"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2200</w:t>
            </w:r>
          </w:p>
        </w:tc>
      </w:tr>
      <w:tr w:rsidR="005A071D" w:rsidRPr="00AF5360" w:rsidTr="007B19F7">
        <w:tc>
          <w:tcPr>
            <w:tcW w:w="878" w:type="dxa"/>
          </w:tcPr>
          <w:p w:rsidR="005A071D" w:rsidRPr="00AF5360" w:rsidRDefault="005A071D"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7</w:t>
            </w:r>
          </w:p>
        </w:tc>
        <w:tc>
          <w:tcPr>
            <w:tcW w:w="3665" w:type="dxa"/>
          </w:tcPr>
          <w:p w:rsidR="005A071D" w:rsidRPr="00AF5360" w:rsidRDefault="005A071D" w:rsidP="009126C5">
            <w:pPr>
              <w:tabs>
                <w:tab w:val="left" w:pos="851"/>
              </w:tabs>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color w:val="000000" w:themeColor="text1"/>
                <w:sz w:val="28"/>
                <w:szCs w:val="28"/>
                <w:lang w:eastAsia="ru-RU"/>
              </w:rPr>
              <w:t>Можжевельник казацкий (Juniperus sabina)</w:t>
            </w:r>
          </w:p>
        </w:tc>
        <w:tc>
          <w:tcPr>
            <w:tcW w:w="1471" w:type="dxa"/>
          </w:tcPr>
          <w:p w:rsidR="005A071D" w:rsidRPr="004C5CCB" w:rsidRDefault="003A17FA" w:rsidP="009126C5">
            <w:pPr>
              <w:spacing w:after="0" w:line="240" w:lineRule="auto"/>
              <w:jc w:val="center"/>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bCs/>
                <w:sz w:val="28"/>
                <w:szCs w:val="28"/>
                <w:lang w:eastAsia="ru-RU"/>
              </w:rPr>
              <w:t>шт</w:t>
            </w:r>
          </w:p>
        </w:tc>
        <w:tc>
          <w:tcPr>
            <w:tcW w:w="1018" w:type="dxa"/>
          </w:tcPr>
          <w:p w:rsidR="005A071D" w:rsidRPr="00AF5360" w:rsidRDefault="00641892"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4</w:t>
            </w:r>
          </w:p>
        </w:tc>
        <w:tc>
          <w:tcPr>
            <w:tcW w:w="1364" w:type="dxa"/>
          </w:tcPr>
          <w:p w:rsidR="005A071D" w:rsidRPr="00AF5360" w:rsidRDefault="00641892"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700</w:t>
            </w:r>
          </w:p>
        </w:tc>
        <w:tc>
          <w:tcPr>
            <w:tcW w:w="1522" w:type="dxa"/>
            <w:tcBorders>
              <w:bottom w:val="single" w:sz="4" w:space="0" w:color="auto"/>
            </w:tcBorders>
          </w:tcPr>
          <w:p w:rsidR="005A071D" w:rsidRPr="00AF5360" w:rsidRDefault="00641892"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2800</w:t>
            </w:r>
          </w:p>
        </w:tc>
      </w:tr>
      <w:tr w:rsidR="005A071D" w:rsidRPr="00AF5360" w:rsidTr="004B4EDF">
        <w:tc>
          <w:tcPr>
            <w:tcW w:w="8396" w:type="dxa"/>
            <w:gridSpan w:val="5"/>
          </w:tcPr>
          <w:p w:rsidR="005A071D" w:rsidRPr="00AF5360" w:rsidRDefault="005A071D" w:rsidP="009126C5">
            <w:pPr>
              <w:spacing w:after="0" w:line="240" w:lineRule="auto"/>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Итого:</w:t>
            </w:r>
          </w:p>
        </w:tc>
        <w:tc>
          <w:tcPr>
            <w:tcW w:w="1522" w:type="dxa"/>
            <w:shd w:val="clear" w:color="auto" w:fill="FFFFFF" w:themeFill="background1"/>
          </w:tcPr>
          <w:p w:rsidR="005A071D" w:rsidRPr="00AF5360" w:rsidRDefault="00DB74F3"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14180</w:t>
            </w:r>
          </w:p>
        </w:tc>
      </w:tr>
    </w:tbl>
    <w:p w:rsidR="007B19F7" w:rsidRDefault="007B19F7" w:rsidP="007B19F7">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Продолжение таблицы 10</w:t>
      </w:r>
    </w:p>
    <w:p w:rsidR="007B19F7" w:rsidRPr="00CA09D5" w:rsidRDefault="007B19F7" w:rsidP="007B19F7">
      <w:pPr>
        <w:spacing w:after="0" w:line="240" w:lineRule="auto"/>
        <w:rPr>
          <w:rFonts w:ascii="Times New Roman" w:hAnsi="Times New Roman" w:cs="Times New Roman"/>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3665"/>
        <w:gridCol w:w="1471"/>
        <w:gridCol w:w="1018"/>
        <w:gridCol w:w="1364"/>
        <w:gridCol w:w="1522"/>
      </w:tblGrid>
      <w:tr w:rsidR="005A071D" w:rsidRPr="00AF5360" w:rsidTr="004B4EDF">
        <w:tc>
          <w:tcPr>
            <w:tcW w:w="9918" w:type="dxa"/>
            <w:gridSpan w:val="6"/>
          </w:tcPr>
          <w:p w:rsidR="005A071D" w:rsidRPr="00AF5360" w:rsidRDefault="005A071D"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Цветочная растительность</w:t>
            </w:r>
          </w:p>
        </w:tc>
      </w:tr>
      <w:tr w:rsidR="005A071D" w:rsidRPr="00AF5360" w:rsidTr="007B19F7">
        <w:tc>
          <w:tcPr>
            <w:tcW w:w="878" w:type="dxa"/>
          </w:tcPr>
          <w:p w:rsidR="005A071D" w:rsidRPr="00AF5360" w:rsidRDefault="005A071D"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1</w:t>
            </w:r>
          </w:p>
        </w:tc>
        <w:tc>
          <w:tcPr>
            <w:tcW w:w="3665" w:type="dxa"/>
          </w:tcPr>
          <w:p w:rsidR="005A071D" w:rsidRPr="00AF5360" w:rsidRDefault="005A071D" w:rsidP="009126C5">
            <w:pPr>
              <w:tabs>
                <w:tab w:val="left" w:pos="851"/>
              </w:tabs>
              <w:spacing w:after="0" w:line="240" w:lineRule="auto"/>
              <w:jc w:val="center"/>
              <w:rPr>
                <w:rFonts w:ascii="Times New Roman" w:eastAsia="Times New Roman" w:hAnsi="Times New Roman" w:cs="Times New Roman"/>
                <w:bCs/>
                <w:sz w:val="28"/>
                <w:szCs w:val="28"/>
                <w:lang w:val="en-US" w:eastAsia="ru-RU"/>
              </w:rPr>
            </w:pPr>
            <w:r w:rsidRPr="00AF5360">
              <w:rPr>
                <w:rFonts w:ascii="Times New Roman" w:eastAsia="Times New Roman" w:hAnsi="Times New Roman" w:cs="Times New Roman"/>
                <w:bCs/>
                <w:sz w:val="28"/>
                <w:szCs w:val="28"/>
                <w:lang w:eastAsia="ru-RU"/>
              </w:rPr>
              <w:t>Лилейник</w:t>
            </w:r>
            <w:r w:rsidRPr="00AF5360">
              <w:rPr>
                <w:rFonts w:ascii="Times New Roman" w:eastAsia="Times New Roman" w:hAnsi="Times New Roman" w:cs="Times New Roman"/>
                <w:bCs/>
                <w:sz w:val="28"/>
                <w:szCs w:val="28"/>
                <w:lang w:val="en-US" w:eastAsia="ru-RU"/>
              </w:rPr>
              <w:t xml:space="preserve"> </w:t>
            </w:r>
            <w:r w:rsidRPr="00AF5360">
              <w:rPr>
                <w:rFonts w:ascii="Times New Roman" w:eastAsia="Times New Roman" w:hAnsi="Times New Roman" w:cs="Times New Roman"/>
                <w:bCs/>
                <w:sz w:val="28"/>
                <w:szCs w:val="28"/>
                <w:lang w:eastAsia="ru-RU"/>
              </w:rPr>
              <w:t>гибридный</w:t>
            </w:r>
            <w:r w:rsidRPr="00AF5360">
              <w:rPr>
                <w:rFonts w:ascii="Times New Roman" w:eastAsia="Times New Roman" w:hAnsi="Times New Roman" w:cs="Times New Roman"/>
                <w:bCs/>
                <w:sz w:val="28"/>
                <w:szCs w:val="28"/>
                <w:lang w:val="en-US" w:eastAsia="ru-RU"/>
              </w:rPr>
              <w:t xml:space="preserve"> (Hemerocallis 'American Indian')</w:t>
            </w:r>
          </w:p>
        </w:tc>
        <w:tc>
          <w:tcPr>
            <w:tcW w:w="1471" w:type="dxa"/>
          </w:tcPr>
          <w:p w:rsidR="005A071D" w:rsidRPr="00AF5360" w:rsidRDefault="003A17FA" w:rsidP="009126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шт</w:t>
            </w:r>
          </w:p>
        </w:tc>
        <w:tc>
          <w:tcPr>
            <w:tcW w:w="1018" w:type="dxa"/>
          </w:tcPr>
          <w:p w:rsidR="005A071D" w:rsidRPr="00AF5360" w:rsidRDefault="005A071D"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24</w:t>
            </w:r>
          </w:p>
        </w:tc>
        <w:tc>
          <w:tcPr>
            <w:tcW w:w="1364" w:type="dxa"/>
          </w:tcPr>
          <w:p w:rsidR="005A071D" w:rsidRPr="00AF5360" w:rsidRDefault="005A071D"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100</w:t>
            </w:r>
          </w:p>
        </w:tc>
        <w:tc>
          <w:tcPr>
            <w:tcW w:w="1522" w:type="dxa"/>
          </w:tcPr>
          <w:p w:rsidR="005A071D" w:rsidRPr="00AF5360" w:rsidRDefault="00641892"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2400</w:t>
            </w:r>
          </w:p>
        </w:tc>
      </w:tr>
      <w:tr w:rsidR="005A071D" w:rsidRPr="00AF5360" w:rsidTr="007B19F7">
        <w:tc>
          <w:tcPr>
            <w:tcW w:w="878" w:type="dxa"/>
          </w:tcPr>
          <w:p w:rsidR="005A071D" w:rsidRPr="00AF5360" w:rsidRDefault="005A071D"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2</w:t>
            </w:r>
          </w:p>
        </w:tc>
        <w:tc>
          <w:tcPr>
            <w:tcW w:w="3665" w:type="dxa"/>
          </w:tcPr>
          <w:p w:rsidR="005A071D" w:rsidRPr="00AF5360" w:rsidRDefault="00E4229D"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E4229D">
              <w:rPr>
                <w:rFonts w:ascii="Times New Roman" w:eastAsia="Times New Roman" w:hAnsi="Times New Roman" w:cs="Times New Roman"/>
                <w:bCs/>
                <w:sz w:val="28"/>
                <w:szCs w:val="28"/>
                <w:lang w:eastAsia="ru-RU"/>
              </w:rPr>
              <w:t>Вербена жесткая (Verbena rigida)</w:t>
            </w:r>
          </w:p>
        </w:tc>
        <w:tc>
          <w:tcPr>
            <w:tcW w:w="1471" w:type="dxa"/>
          </w:tcPr>
          <w:p w:rsidR="005A071D" w:rsidRPr="00AF5360" w:rsidRDefault="003A17FA" w:rsidP="009126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шт</w:t>
            </w:r>
          </w:p>
        </w:tc>
        <w:tc>
          <w:tcPr>
            <w:tcW w:w="1018" w:type="dxa"/>
          </w:tcPr>
          <w:p w:rsidR="005A071D" w:rsidRPr="00AF5360" w:rsidRDefault="00E4229D" w:rsidP="009126C5">
            <w:pPr>
              <w:tabs>
                <w:tab w:val="left" w:pos="851"/>
              </w:tabs>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10</w:t>
            </w:r>
          </w:p>
        </w:tc>
        <w:tc>
          <w:tcPr>
            <w:tcW w:w="1364" w:type="dxa"/>
          </w:tcPr>
          <w:p w:rsidR="005A071D" w:rsidRPr="00AF5360" w:rsidRDefault="005A071D"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30</w:t>
            </w:r>
          </w:p>
        </w:tc>
        <w:tc>
          <w:tcPr>
            <w:tcW w:w="1522" w:type="dxa"/>
            <w:tcBorders>
              <w:bottom w:val="single" w:sz="4" w:space="0" w:color="auto"/>
            </w:tcBorders>
          </w:tcPr>
          <w:p w:rsidR="005A071D" w:rsidRPr="00AF5360" w:rsidRDefault="00E4229D" w:rsidP="009126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300</w:t>
            </w:r>
          </w:p>
        </w:tc>
      </w:tr>
      <w:tr w:rsidR="005A071D" w:rsidRPr="00AF5360" w:rsidTr="007B19F7">
        <w:tc>
          <w:tcPr>
            <w:tcW w:w="878" w:type="dxa"/>
          </w:tcPr>
          <w:p w:rsidR="005A071D" w:rsidRPr="00AF5360" w:rsidRDefault="005A071D"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3</w:t>
            </w:r>
          </w:p>
        </w:tc>
        <w:tc>
          <w:tcPr>
            <w:tcW w:w="3665" w:type="dxa"/>
          </w:tcPr>
          <w:p w:rsidR="005A071D" w:rsidRPr="00E4229D" w:rsidRDefault="00E4229D" w:rsidP="009126C5">
            <w:pPr>
              <w:tabs>
                <w:tab w:val="left" w:pos="851"/>
              </w:tabs>
              <w:spacing w:after="0" w:line="240" w:lineRule="auto"/>
              <w:jc w:val="center"/>
              <w:rPr>
                <w:rFonts w:ascii="Times New Roman" w:eastAsia="Times New Roman" w:hAnsi="Times New Roman" w:cs="Times New Roman"/>
                <w:bCs/>
                <w:sz w:val="28"/>
                <w:szCs w:val="28"/>
                <w:lang w:val="en-US" w:eastAsia="ru-RU"/>
              </w:rPr>
            </w:pPr>
            <w:r w:rsidRPr="00E4229D">
              <w:rPr>
                <w:rFonts w:ascii="Times New Roman" w:eastAsia="Times New Roman" w:hAnsi="Times New Roman" w:cs="Times New Roman"/>
                <w:bCs/>
                <w:sz w:val="28"/>
                <w:szCs w:val="28"/>
                <w:lang w:eastAsia="ru-RU"/>
              </w:rPr>
              <w:t>Колеус</w:t>
            </w:r>
            <w:r w:rsidRPr="00E4229D">
              <w:rPr>
                <w:rFonts w:ascii="Times New Roman" w:eastAsia="Times New Roman" w:hAnsi="Times New Roman" w:cs="Times New Roman"/>
                <w:bCs/>
                <w:sz w:val="28"/>
                <w:szCs w:val="28"/>
                <w:lang w:val="en-US" w:eastAsia="ru-RU"/>
              </w:rPr>
              <w:t xml:space="preserve"> </w:t>
            </w:r>
            <w:r w:rsidRPr="00E4229D">
              <w:rPr>
                <w:rFonts w:ascii="Times New Roman" w:eastAsia="Times New Roman" w:hAnsi="Times New Roman" w:cs="Times New Roman"/>
                <w:bCs/>
                <w:sz w:val="28"/>
                <w:szCs w:val="28"/>
                <w:lang w:eastAsia="ru-RU"/>
              </w:rPr>
              <w:t>шлемниковидный</w:t>
            </w:r>
            <w:r w:rsidRPr="00E4229D">
              <w:rPr>
                <w:rFonts w:ascii="Times New Roman" w:eastAsia="Times New Roman" w:hAnsi="Times New Roman" w:cs="Times New Roman"/>
                <w:bCs/>
                <w:sz w:val="28"/>
                <w:szCs w:val="28"/>
                <w:lang w:val="en-US" w:eastAsia="ru-RU"/>
              </w:rPr>
              <w:t xml:space="preserve"> (Solenostemon scutellarioides 'Green Gold Queen‘)</w:t>
            </w:r>
          </w:p>
        </w:tc>
        <w:tc>
          <w:tcPr>
            <w:tcW w:w="1471" w:type="dxa"/>
          </w:tcPr>
          <w:p w:rsidR="005A071D" w:rsidRPr="00AF5360" w:rsidRDefault="003A17FA" w:rsidP="009126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шт</w:t>
            </w:r>
          </w:p>
        </w:tc>
        <w:tc>
          <w:tcPr>
            <w:tcW w:w="1018" w:type="dxa"/>
          </w:tcPr>
          <w:p w:rsidR="005A071D" w:rsidRPr="00AF5360" w:rsidRDefault="00E4229D" w:rsidP="009126C5">
            <w:pPr>
              <w:tabs>
                <w:tab w:val="left" w:pos="851"/>
              </w:tabs>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w:t>
            </w:r>
          </w:p>
        </w:tc>
        <w:tc>
          <w:tcPr>
            <w:tcW w:w="1364" w:type="dxa"/>
          </w:tcPr>
          <w:p w:rsidR="005A071D" w:rsidRPr="00AF5360" w:rsidRDefault="00E4229D" w:rsidP="009126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tc>
        <w:tc>
          <w:tcPr>
            <w:tcW w:w="1522" w:type="dxa"/>
            <w:tcBorders>
              <w:bottom w:val="single" w:sz="4" w:space="0" w:color="auto"/>
            </w:tcBorders>
          </w:tcPr>
          <w:p w:rsidR="005A071D" w:rsidRPr="00AF5360" w:rsidRDefault="00E4229D" w:rsidP="009126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w:t>
            </w:r>
          </w:p>
        </w:tc>
      </w:tr>
      <w:tr w:rsidR="005A071D" w:rsidRPr="00AF5360" w:rsidTr="007B19F7">
        <w:tc>
          <w:tcPr>
            <w:tcW w:w="878" w:type="dxa"/>
          </w:tcPr>
          <w:p w:rsidR="005A071D" w:rsidRPr="00AF5360" w:rsidRDefault="005A071D"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4</w:t>
            </w:r>
          </w:p>
        </w:tc>
        <w:tc>
          <w:tcPr>
            <w:tcW w:w="3665" w:type="dxa"/>
          </w:tcPr>
          <w:p w:rsidR="005A071D" w:rsidRPr="00AF5360" w:rsidRDefault="00E4229D"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E4229D">
              <w:rPr>
                <w:rFonts w:ascii="Times New Roman" w:eastAsia="Times New Roman" w:hAnsi="Times New Roman" w:cs="Times New Roman"/>
                <w:bCs/>
                <w:sz w:val="28"/>
                <w:szCs w:val="28"/>
                <w:lang w:eastAsia="ru-RU"/>
              </w:rPr>
              <w:t>Лобелия синяя (Lobelia siphilitica)</w:t>
            </w:r>
          </w:p>
        </w:tc>
        <w:tc>
          <w:tcPr>
            <w:tcW w:w="1471" w:type="dxa"/>
          </w:tcPr>
          <w:p w:rsidR="005A071D" w:rsidRPr="00AF5360" w:rsidRDefault="003A17FA" w:rsidP="009126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шт</w:t>
            </w:r>
          </w:p>
        </w:tc>
        <w:tc>
          <w:tcPr>
            <w:tcW w:w="1018" w:type="dxa"/>
          </w:tcPr>
          <w:p w:rsidR="005A071D" w:rsidRPr="00AF5360" w:rsidRDefault="005A071D"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4</w:t>
            </w:r>
          </w:p>
        </w:tc>
        <w:tc>
          <w:tcPr>
            <w:tcW w:w="1364" w:type="dxa"/>
          </w:tcPr>
          <w:p w:rsidR="005A071D" w:rsidRPr="00AF5360" w:rsidRDefault="00E4229D" w:rsidP="009126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c>
          <w:tcPr>
            <w:tcW w:w="1522" w:type="dxa"/>
            <w:tcBorders>
              <w:bottom w:val="single" w:sz="4" w:space="0" w:color="auto"/>
            </w:tcBorders>
          </w:tcPr>
          <w:p w:rsidR="005A071D" w:rsidRPr="00AF5360" w:rsidRDefault="00E4229D" w:rsidP="009126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w:t>
            </w:r>
          </w:p>
        </w:tc>
      </w:tr>
      <w:tr w:rsidR="005A071D" w:rsidRPr="00AF5360" w:rsidTr="007B19F7">
        <w:tc>
          <w:tcPr>
            <w:tcW w:w="878" w:type="dxa"/>
          </w:tcPr>
          <w:p w:rsidR="005A071D" w:rsidRPr="00AF5360" w:rsidRDefault="005A071D"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5</w:t>
            </w:r>
          </w:p>
        </w:tc>
        <w:tc>
          <w:tcPr>
            <w:tcW w:w="3665" w:type="dxa"/>
          </w:tcPr>
          <w:p w:rsidR="005A071D" w:rsidRPr="00AF5360" w:rsidRDefault="00E4229D"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E4229D">
              <w:rPr>
                <w:rFonts w:ascii="Times New Roman" w:eastAsia="Times New Roman" w:hAnsi="Times New Roman" w:cs="Times New Roman"/>
                <w:bCs/>
                <w:sz w:val="28"/>
                <w:szCs w:val="28"/>
                <w:lang w:eastAsia="ru-RU"/>
              </w:rPr>
              <w:t>Лук голубой ( Allium caeruleum)</w:t>
            </w:r>
          </w:p>
        </w:tc>
        <w:tc>
          <w:tcPr>
            <w:tcW w:w="1471" w:type="dxa"/>
          </w:tcPr>
          <w:p w:rsidR="005A071D" w:rsidRPr="00AF5360" w:rsidRDefault="003A17FA" w:rsidP="009126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шт</w:t>
            </w:r>
          </w:p>
        </w:tc>
        <w:tc>
          <w:tcPr>
            <w:tcW w:w="1018" w:type="dxa"/>
          </w:tcPr>
          <w:p w:rsidR="005A071D" w:rsidRPr="00AF5360" w:rsidRDefault="00E4229D" w:rsidP="009126C5">
            <w:pPr>
              <w:tabs>
                <w:tab w:val="left" w:pos="851"/>
              </w:tabs>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w:t>
            </w:r>
          </w:p>
        </w:tc>
        <w:tc>
          <w:tcPr>
            <w:tcW w:w="1364" w:type="dxa"/>
          </w:tcPr>
          <w:p w:rsidR="005A071D" w:rsidRPr="00AF5360" w:rsidRDefault="00E4229D" w:rsidP="009126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tc>
        <w:tc>
          <w:tcPr>
            <w:tcW w:w="1522" w:type="dxa"/>
            <w:tcBorders>
              <w:bottom w:val="single" w:sz="4" w:space="0" w:color="auto"/>
            </w:tcBorders>
          </w:tcPr>
          <w:p w:rsidR="005A071D" w:rsidRPr="00AF5360" w:rsidRDefault="00E4229D" w:rsidP="009126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245</w:t>
            </w:r>
          </w:p>
        </w:tc>
      </w:tr>
      <w:tr w:rsidR="005A071D" w:rsidRPr="00AF5360" w:rsidTr="007B19F7">
        <w:tc>
          <w:tcPr>
            <w:tcW w:w="878" w:type="dxa"/>
          </w:tcPr>
          <w:p w:rsidR="005A071D" w:rsidRPr="00AF5360" w:rsidRDefault="005A071D"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6</w:t>
            </w:r>
          </w:p>
        </w:tc>
        <w:tc>
          <w:tcPr>
            <w:tcW w:w="3665" w:type="dxa"/>
          </w:tcPr>
          <w:p w:rsidR="005A071D" w:rsidRPr="00E4229D" w:rsidRDefault="00E4229D" w:rsidP="009126C5">
            <w:pPr>
              <w:tabs>
                <w:tab w:val="left" w:pos="851"/>
              </w:tabs>
              <w:spacing w:after="0" w:line="240" w:lineRule="auto"/>
              <w:jc w:val="center"/>
              <w:rPr>
                <w:rFonts w:ascii="Times New Roman" w:eastAsia="Times New Roman" w:hAnsi="Times New Roman" w:cs="Times New Roman"/>
                <w:bCs/>
                <w:sz w:val="28"/>
                <w:szCs w:val="28"/>
                <w:lang w:val="en-US" w:eastAsia="ru-RU"/>
              </w:rPr>
            </w:pPr>
            <w:r w:rsidRPr="00E4229D">
              <w:rPr>
                <w:rFonts w:ascii="Times New Roman" w:eastAsia="Times New Roman" w:hAnsi="Times New Roman" w:cs="Times New Roman"/>
                <w:bCs/>
                <w:sz w:val="28"/>
                <w:szCs w:val="28"/>
                <w:lang w:eastAsia="ru-RU"/>
              </w:rPr>
              <w:t>Бархатцы</w:t>
            </w:r>
            <w:r w:rsidRPr="00E4229D">
              <w:rPr>
                <w:rFonts w:ascii="Times New Roman" w:eastAsia="Times New Roman" w:hAnsi="Times New Roman" w:cs="Times New Roman"/>
                <w:bCs/>
                <w:sz w:val="28"/>
                <w:szCs w:val="28"/>
                <w:lang w:val="en-US" w:eastAsia="ru-RU"/>
              </w:rPr>
              <w:t xml:space="preserve"> </w:t>
            </w:r>
            <w:r w:rsidRPr="00E4229D">
              <w:rPr>
                <w:rFonts w:ascii="Times New Roman" w:eastAsia="Times New Roman" w:hAnsi="Times New Roman" w:cs="Times New Roman"/>
                <w:bCs/>
                <w:sz w:val="28"/>
                <w:szCs w:val="28"/>
                <w:lang w:eastAsia="ru-RU"/>
              </w:rPr>
              <w:t>отклоненные</w:t>
            </w:r>
            <w:r w:rsidRPr="00E4229D">
              <w:rPr>
                <w:rFonts w:ascii="Times New Roman" w:eastAsia="Times New Roman" w:hAnsi="Times New Roman" w:cs="Times New Roman"/>
                <w:bCs/>
                <w:sz w:val="28"/>
                <w:szCs w:val="28"/>
                <w:lang w:val="en-US" w:eastAsia="ru-RU"/>
              </w:rPr>
              <w:t xml:space="preserve"> ( Tagetes patula 'Orange Sophia‘)</w:t>
            </w:r>
          </w:p>
        </w:tc>
        <w:tc>
          <w:tcPr>
            <w:tcW w:w="1471" w:type="dxa"/>
          </w:tcPr>
          <w:p w:rsidR="005A071D" w:rsidRPr="00AF5360" w:rsidRDefault="003A17FA" w:rsidP="009126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шт</w:t>
            </w:r>
          </w:p>
        </w:tc>
        <w:tc>
          <w:tcPr>
            <w:tcW w:w="1018" w:type="dxa"/>
          </w:tcPr>
          <w:p w:rsidR="005A071D" w:rsidRPr="00AF5360" w:rsidRDefault="00E4229D" w:rsidP="009126C5">
            <w:pPr>
              <w:tabs>
                <w:tab w:val="left" w:pos="851"/>
              </w:tabs>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10</w:t>
            </w:r>
          </w:p>
        </w:tc>
        <w:tc>
          <w:tcPr>
            <w:tcW w:w="1364" w:type="dxa"/>
          </w:tcPr>
          <w:p w:rsidR="005A071D" w:rsidRPr="00AF5360" w:rsidRDefault="005A071D"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30</w:t>
            </w:r>
          </w:p>
        </w:tc>
        <w:tc>
          <w:tcPr>
            <w:tcW w:w="1522" w:type="dxa"/>
            <w:tcBorders>
              <w:bottom w:val="single" w:sz="4" w:space="0" w:color="auto"/>
            </w:tcBorders>
          </w:tcPr>
          <w:p w:rsidR="005A071D" w:rsidRPr="00AF5360" w:rsidRDefault="00E4229D" w:rsidP="009126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300</w:t>
            </w:r>
          </w:p>
        </w:tc>
      </w:tr>
      <w:tr w:rsidR="005A071D" w:rsidRPr="00AF5360" w:rsidTr="007B19F7">
        <w:tc>
          <w:tcPr>
            <w:tcW w:w="878" w:type="dxa"/>
          </w:tcPr>
          <w:p w:rsidR="005A071D" w:rsidRPr="00AF5360" w:rsidRDefault="005A071D"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7</w:t>
            </w:r>
          </w:p>
        </w:tc>
        <w:tc>
          <w:tcPr>
            <w:tcW w:w="3665" w:type="dxa"/>
          </w:tcPr>
          <w:p w:rsidR="005A071D" w:rsidRPr="00AF5360" w:rsidRDefault="00E4229D"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E4229D">
              <w:rPr>
                <w:rFonts w:ascii="Times New Roman" w:eastAsia="Times New Roman" w:hAnsi="Times New Roman" w:cs="Times New Roman"/>
                <w:bCs/>
                <w:sz w:val="28"/>
                <w:szCs w:val="28"/>
                <w:lang w:eastAsia="ru-RU"/>
              </w:rPr>
              <w:t>Бархатцы прямостоящие ( Tagetes 'Boy Series‘)</w:t>
            </w:r>
          </w:p>
        </w:tc>
        <w:tc>
          <w:tcPr>
            <w:tcW w:w="1471" w:type="dxa"/>
          </w:tcPr>
          <w:p w:rsidR="005A071D" w:rsidRPr="00AF5360" w:rsidRDefault="003A17FA" w:rsidP="009126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шт</w:t>
            </w:r>
          </w:p>
        </w:tc>
        <w:tc>
          <w:tcPr>
            <w:tcW w:w="1018" w:type="dxa"/>
          </w:tcPr>
          <w:p w:rsidR="005A071D" w:rsidRPr="00AF5360" w:rsidRDefault="00E4229D" w:rsidP="009126C5">
            <w:pPr>
              <w:tabs>
                <w:tab w:val="left" w:pos="851"/>
              </w:tabs>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10</w:t>
            </w:r>
          </w:p>
        </w:tc>
        <w:tc>
          <w:tcPr>
            <w:tcW w:w="1364" w:type="dxa"/>
          </w:tcPr>
          <w:p w:rsidR="005A071D" w:rsidRPr="00AF5360" w:rsidRDefault="005A071D"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30</w:t>
            </w:r>
          </w:p>
        </w:tc>
        <w:tc>
          <w:tcPr>
            <w:tcW w:w="1522" w:type="dxa"/>
            <w:tcBorders>
              <w:bottom w:val="single" w:sz="4" w:space="0" w:color="auto"/>
            </w:tcBorders>
          </w:tcPr>
          <w:p w:rsidR="005A071D" w:rsidRPr="00AF5360" w:rsidRDefault="00E4229D" w:rsidP="009126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300</w:t>
            </w:r>
          </w:p>
        </w:tc>
      </w:tr>
      <w:tr w:rsidR="005A071D" w:rsidRPr="00AF5360" w:rsidTr="007B19F7">
        <w:tc>
          <w:tcPr>
            <w:tcW w:w="878" w:type="dxa"/>
          </w:tcPr>
          <w:p w:rsidR="005A071D" w:rsidRPr="00AF5360" w:rsidRDefault="005A071D"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8</w:t>
            </w:r>
          </w:p>
        </w:tc>
        <w:tc>
          <w:tcPr>
            <w:tcW w:w="3665" w:type="dxa"/>
          </w:tcPr>
          <w:p w:rsidR="005A071D" w:rsidRPr="00E4229D" w:rsidRDefault="00E4229D" w:rsidP="009126C5">
            <w:pPr>
              <w:tabs>
                <w:tab w:val="left" w:pos="851"/>
              </w:tabs>
              <w:spacing w:after="0" w:line="240" w:lineRule="auto"/>
              <w:jc w:val="center"/>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eastAsia="ru-RU"/>
              </w:rPr>
              <w:t>Сальвия</w:t>
            </w:r>
            <w:r w:rsidRPr="00E4229D">
              <w:rPr>
                <w:rFonts w:ascii="Times New Roman" w:eastAsia="Times New Roman" w:hAnsi="Times New Roman" w:cs="Times New Roman"/>
                <w:bCs/>
                <w:sz w:val="28"/>
                <w:szCs w:val="28"/>
                <w:lang w:val="en-US" w:eastAsia="ru-RU"/>
              </w:rPr>
              <w:t xml:space="preserve"> </w:t>
            </w:r>
            <w:r>
              <w:rPr>
                <w:rFonts w:ascii="Times New Roman" w:eastAsia="Times New Roman" w:hAnsi="Times New Roman" w:cs="Times New Roman"/>
                <w:bCs/>
                <w:sz w:val="28"/>
                <w:szCs w:val="28"/>
                <w:lang w:eastAsia="ru-RU"/>
              </w:rPr>
              <w:t>ярко</w:t>
            </w:r>
            <w:r w:rsidRPr="00E4229D">
              <w:rPr>
                <w:rFonts w:ascii="Times New Roman" w:eastAsia="Times New Roman" w:hAnsi="Times New Roman" w:cs="Times New Roman"/>
                <w:bCs/>
                <w:sz w:val="28"/>
                <w:szCs w:val="28"/>
                <w:lang w:val="en-US" w:eastAsia="ru-RU"/>
              </w:rPr>
              <w:t>-</w:t>
            </w:r>
            <w:r>
              <w:rPr>
                <w:rFonts w:ascii="Times New Roman" w:eastAsia="Times New Roman" w:hAnsi="Times New Roman" w:cs="Times New Roman"/>
                <w:bCs/>
                <w:sz w:val="28"/>
                <w:szCs w:val="28"/>
                <w:lang w:eastAsia="ru-RU"/>
              </w:rPr>
              <w:t>красная</w:t>
            </w:r>
            <w:r w:rsidRPr="00E4229D">
              <w:rPr>
                <w:rFonts w:ascii="Times New Roman" w:eastAsia="Times New Roman" w:hAnsi="Times New Roman" w:cs="Times New Roman"/>
                <w:bCs/>
                <w:sz w:val="28"/>
                <w:szCs w:val="28"/>
                <w:lang w:val="en-US" w:eastAsia="ru-RU"/>
              </w:rPr>
              <w:t xml:space="preserve"> (Salvia coccinea 'Lady in Red')</w:t>
            </w:r>
          </w:p>
        </w:tc>
        <w:tc>
          <w:tcPr>
            <w:tcW w:w="1471" w:type="dxa"/>
          </w:tcPr>
          <w:p w:rsidR="005A071D" w:rsidRPr="00AF5360" w:rsidRDefault="003A17FA" w:rsidP="009126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шт</w:t>
            </w:r>
          </w:p>
        </w:tc>
        <w:tc>
          <w:tcPr>
            <w:tcW w:w="1018" w:type="dxa"/>
          </w:tcPr>
          <w:p w:rsidR="005A071D" w:rsidRPr="00AF5360" w:rsidRDefault="00E4229D" w:rsidP="009126C5">
            <w:pPr>
              <w:tabs>
                <w:tab w:val="left" w:pos="851"/>
              </w:tabs>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8</w:t>
            </w:r>
          </w:p>
        </w:tc>
        <w:tc>
          <w:tcPr>
            <w:tcW w:w="1364" w:type="dxa"/>
          </w:tcPr>
          <w:p w:rsidR="005A071D" w:rsidRPr="00AF5360" w:rsidRDefault="00E4229D" w:rsidP="009126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tc>
        <w:tc>
          <w:tcPr>
            <w:tcW w:w="1522" w:type="dxa"/>
            <w:tcBorders>
              <w:bottom w:val="single" w:sz="4" w:space="0" w:color="auto"/>
            </w:tcBorders>
          </w:tcPr>
          <w:p w:rsidR="005A071D" w:rsidRPr="00AF5360" w:rsidRDefault="00E4229D" w:rsidP="009126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w:t>
            </w:r>
          </w:p>
        </w:tc>
      </w:tr>
      <w:tr w:rsidR="005A071D" w:rsidRPr="00AF5360" w:rsidTr="007B19F7">
        <w:tc>
          <w:tcPr>
            <w:tcW w:w="878" w:type="dxa"/>
          </w:tcPr>
          <w:p w:rsidR="005A071D" w:rsidRPr="00AF5360" w:rsidRDefault="005A071D"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9</w:t>
            </w:r>
          </w:p>
        </w:tc>
        <w:tc>
          <w:tcPr>
            <w:tcW w:w="3665" w:type="dxa"/>
          </w:tcPr>
          <w:p w:rsidR="005A071D" w:rsidRPr="00AF5360" w:rsidRDefault="005A071D"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Цинерария серебристая (</w:t>
            </w:r>
            <w:r w:rsidRPr="00AF5360">
              <w:rPr>
                <w:rFonts w:ascii="Times New Roman" w:eastAsia="Times New Roman" w:hAnsi="Times New Roman" w:cs="Times New Roman"/>
                <w:bCs/>
                <w:sz w:val="28"/>
                <w:szCs w:val="28"/>
                <w:lang w:val="en-US" w:eastAsia="ru-RU"/>
              </w:rPr>
              <w:t>Cineraria ceratophylla</w:t>
            </w:r>
            <w:r w:rsidRPr="00AF5360">
              <w:rPr>
                <w:rFonts w:ascii="Times New Roman" w:eastAsia="Times New Roman" w:hAnsi="Times New Roman" w:cs="Times New Roman"/>
                <w:bCs/>
                <w:sz w:val="28"/>
                <w:szCs w:val="28"/>
                <w:lang w:eastAsia="ru-RU"/>
              </w:rPr>
              <w:t>)</w:t>
            </w:r>
          </w:p>
        </w:tc>
        <w:tc>
          <w:tcPr>
            <w:tcW w:w="1471" w:type="dxa"/>
          </w:tcPr>
          <w:p w:rsidR="005A071D" w:rsidRPr="00AF5360" w:rsidRDefault="003A17FA" w:rsidP="009126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шт</w:t>
            </w:r>
          </w:p>
        </w:tc>
        <w:tc>
          <w:tcPr>
            <w:tcW w:w="1018" w:type="dxa"/>
          </w:tcPr>
          <w:p w:rsidR="005A071D" w:rsidRPr="00AF5360" w:rsidRDefault="005A071D"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84</w:t>
            </w:r>
          </w:p>
        </w:tc>
        <w:tc>
          <w:tcPr>
            <w:tcW w:w="1364" w:type="dxa"/>
          </w:tcPr>
          <w:p w:rsidR="005A071D" w:rsidRPr="00AF5360" w:rsidRDefault="005A071D"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35</w:t>
            </w:r>
          </w:p>
        </w:tc>
        <w:tc>
          <w:tcPr>
            <w:tcW w:w="1522" w:type="dxa"/>
            <w:tcBorders>
              <w:bottom w:val="single" w:sz="4" w:space="0" w:color="auto"/>
            </w:tcBorders>
          </w:tcPr>
          <w:p w:rsidR="005A071D" w:rsidRPr="00AF5360" w:rsidRDefault="005A071D"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2940</w:t>
            </w:r>
          </w:p>
        </w:tc>
      </w:tr>
      <w:tr w:rsidR="005A071D" w:rsidRPr="00AF5360" w:rsidTr="007B19F7">
        <w:tc>
          <w:tcPr>
            <w:tcW w:w="878" w:type="dxa"/>
          </w:tcPr>
          <w:p w:rsidR="005A071D" w:rsidRPr="00AF5360" w:rsidRDefault="005A071D"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10</w:t>
            </w:r>
          </w:p>
        </w:tc>
        <w:tc>
          <w:tcPr>
            <w:tcW w:w="3665" w:type="dxa"/>
          </w:tcPr>
          <w:p w:rsidR="005A071D" w:rsidRPr="00AF5360" w:rsidRDefault="005A071D"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Бархатцы отклоненные (Tagetes patula 'Bolero')</w:t>
            </w:r>
          </w:p>
        </w:tc>
        <w:tc>
          <w:tcPr>
            <w:tcW w:w="1471" w:type="dxa"/>
          </w:tcPr>
          <w:p w:rsidR="005A071D" w:rsidRPr="00AF5360" w:rsidRDefault="003A17FA" w:rsidP="009126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шт</w:t>
            </w:r>
          </w:p>
        </w:tc>
        <w:tc>
          <w:tcPr>
            <w:tcW w:w="1018" w:type="dxa"/>
          </w:tcPr>
          <w:p w:rsidR="005A071D" w:rsidRPr="00AF5360" w:rsidRDefault="005A071D"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108</w:t>
            </w:r>
          </w:p>
        </w:tc>
        <w:tc>
          <w:tcPr>
            <w:tcW w:w="1364" w:type="dxa"/>
          </w:tcPr>
          <w:p w:rsidR="005A071D" w:rsidRPr="00AF5360" w:rsidRDefault="005A071D"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30</w:t>
            </w:r>
          </w:p>
        </w:tc>
        <w:tc>
          <w:tcPr>
            <w:tcW w:w="1522" w:type="dxa"/>
            <w:tcBorders>
              <w:bottom w:val="single" w:sz="4" w:space="0" w:color="auto"/>
            </w:tcBorders>
          </w:tcPr>
          <w:p w:rsidR="005A071D" w:rsidRPr="00AF5360" w:rsidRDefault="005A071D"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3240</w:t>
            </w:r>
          </w:p>
        </w:tc>
      </w:tr>
      <w:tr w:rsidR="005A071D" w:rsidRPr="00AF5360" w:rsidTr="007B19F7">
        <w:tc>
          <w:tcPr>
            <w:tcW w:w="878" w:type="dxa"/>
          </w:tcPr>
          <w:p w:rsidR="005A071D" w:rsidRPr="00AF5360" w:rsidRDefault="005A071D"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11</w:t>
            </w:r>
          </w:p>
        </w:tc>
        <w:tc>
          <w:tcPr>
            <w:tcW w:w="3665" w:type="dxa"/>
          </w:tcPr>
          <w:p w:rsidR="005A071D" w:rsidRPr="00E63E2B" w:rsidRDefault="005A071D" w:rsidP="009126C5">
            <w:pPr>
              <w:tabs>
                <w:tab w:val="left" w:pos="851"/>
              </w:tabs>
              <w:spacing w:after="0" w:line="240" w:lineRule="auto"/>
              <w:jc w:val="center"/>
              <w:rPr>
                <w:rFonts w:ascii="Times New Roman" w:eastAsia="Times New Roman" w:hAnsi="Times New Roman" w:cs="Times New Roman"/>
                <w:bCs/>
                <w:sz w:val="28"/>
                <w:szCs w:val="28"/>
                <w:lang w:val="en-US" w:eastAsia="ru-RU"/>
              </w:rPr>
            </w:pPr>
            <w:r w:rsidRPr="00AF5360">
              <w:rPr>
                <w:rFonts w:ascii="Times New Roman" w:eastAsia="Times New Roman" w:hAnsi="Times New Roman" w:cs="Times New Roman"/>
                <w:bCs/>
                <w:sz w:val="28"/>
                <w:szCs w:val="28"/>
                <w:lang w:eastAsia="ru-RU"/>
              </w:rPr>
              <w:t>Сальвия</w:t>
            </w:r>
            <w:r w:rsidR="003A17FA" w:rsidRPr="00E63E2B">
              <w:rPr>
                <w:rFonts w:ascii="Times New Roman" w:eastAsia="Times New Roman" w:hAnsi="Times New Roman" w:cs="Times New Roman"/>
                <w:bCs/>
                <w:sz w:val="28"/>
                <w:szCs w:val="28"/>
                <w:lang w:val="en-US" w:eastAsia="ru-RU"/>
              </w:rPr>
              <w:t xml:space="preserve"> </w:t>
            </w:r>
            <w:r w:rsidR="003A17FA">
              <w:rPr>
                <w:rFonts w:ascii="Times New Roman" w:eastAsia="Times New Roman" w:hAnsi="Times New Roman" w:cs="Times New Roman"/>
                <w:bCs/>
                <w:sz w:val="28"/>
                <w:szCs w:val="28"/>
                <w:lang w:eastAsia="ru-RU"/>
              </w:rPr>
              <w:t>ярко</w:t>
            </w:r>
            <w:r w:rsidR="003A17FA" w:rsidRPr="00E63E2B">
              <w:rPr>
                <w:rFonts w:ascii="Times New Roman" w:eastAsia="Times New Roman" w:hAnsi="Times New Roman" w:cs="Times New Roman"/>
                <w:bCs/>
                <w:sz w:val="28"/>
                <w:szCs w:val="28"/>
                <w:lang w:val="en-US" w:eastAsia="ru-RU"/>
              </w:rPr>
              <w:t>-</w:t>
            </w:r>
            <w:r w:rsidR="003A17FA">
              <w:rPr>
                <w:rFonts w:ascii="Times New Roman" w:eastAsia="Times New Roman" w:hAnsi="Times New Roman" w:cs="Times New Roman"/>
                <w:bCs/>
                <w:sz w:val="28"/>
                <w:szCs w:val="28"/>
                <w:lang w:eastAsia="ru-RU"/>
              </w:rPr>
              <w:t>красная</w:t>
            </w:r>
            <w:r w:rsidRPr="00E63E2B">
              <w:rPr>
                <w:rFonts w:ascii="Times New Roman" w:eastAsia="Times New Roman" w:hAnsi="Times New Roman" w:cs="Times New Roman"/>
                <w:bCs/>
                <w:sz w:val="28"/>
                <w:szCs w:val="28"/>
                <w:lang w:val="en-US" w:eastAsia="ru-RU"/>
              </w:rPr>
              <w:t xml:space="preserve"> (</w:t>
            </w:r>
            <w:r w:rsidR="00E63E2B" w:rsidRPr="00E63E2B">
              <w:rPr>
                <w:rFonts w:ascii="Times New Roman" w:hAnsi="Times New Roman" w:cs="Times New Roman"/>
                <w:bCs/>
                <w:color w:val="000000" w:themeColor="text1"/>
                <w:sz w:val="28"/>
                <w:szCs w:val="28"/>
                <w:shd w:val="clear" w:color="auto" w:fill="FFFFFF"/>
                <w:lang w:val="en-US"/>
              </w:rPr>
              <w:t>Salvia coccinea 'Lady in Red'</w:t>
            </w:r>
            <w:r w:rsidRPr="00E63E2B">
              <w:rPr>
                <w:rFonts w:ascii="Times New Roman" w:hAnsi="Times New Roman" w:cs="Times New Roman"/>
                <w:color w:val="000000" w:themeColor="text1"/>
                <w:sz w:val="28"/>
                <w:szCs w:val="28"/>
                <w:shd w:val="clear" w:color="auto" w:fill="FFFFFF"/>
                <w:lang w:val="en-US"/>
              </w:rPr>
              <w:t>)</w:t>
            </w:r>
          </w:p>
        </w:tc>
        <w:tc>
          <w:tcPr>
            <w:tcW w:w="1471" w:type="dxa"/>
          </w:tcPr>
          <w:p w:rsidR="005A071D" w:rsidRPr="00AF5360" w:rsidRDefault="003A17FA" w:rsidP="009126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шт</w:t>
            </w:r>
          </w:p>
        </w:tc>
        <w:tc>
          <w:tcPr>
            <w:tcW w:w="1018" w:type="dxa"/>
          </w:tcPr>
          <w:p w:rsidR="005A071D" w:rsidRPr="00AF5360" w:rsidRDefault="005A071D"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12</w:t>
            </w:r>
          </w:p>
        </w:tc>
        <w:tc>
          <w:tcPr>
            <w:tcW w:w="1364" w:type="dxa"/>
          </w:tcPr>
          <w:p w:rsidR="005A071D" w:rsidRPr="00AF5360" w:rsidRDefault="005A071D"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35</w:t>
            </w:r>
          </w:p>
        </w:tc>
        <w:tc>
          <w:tcPr>
            <w:tcW w:w="1522" w:type="dxa"/>
            <w:tcBorders>
              <w:bottom w:val="single" w:sz="4" w:space="0" w:color="auto"/>
            </w:tcBorders>
          </w:tcPr>
          <w:p w:rsidR="005A071D" w:rsidRPr="00AF5360" w:rsidRDefault="005A071D"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420</w:t>
            </w:r>
          </w:p>
        </w:tc>
      </w:tr>
      <w:tr w:rsidR="005A071D" w:rsidRPr="00AF5360" w:rsidTr="007B19F7">
        <w:tc>
          <w:tcPr>
            <w:tcW w:w="878" w:type="dxa"/>
          </w:tcPr>
          <w:p w:rsidR="005A071D" w:rsidRPr="00AF5360" w:rsidRDefault="005A071D"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13</w:t>
            </w:r>
          </w:p>
        </w:tc>
        <w:tc>
          <w:tcPr>
            <w:tcW w:w="3665" w:type="dxa"/>
          </w:tcPr>
          <w:p w:rsidR="005A071D" w:rsidRPr="00AF5360" w:rsidRDefault="005A071D" w:rsidP="009126C5">
            <w:pPr>
              <w:tabs>
                <w:tab w:val="left" w:pos="851"/>
              </w:tabs>
              <w:spacing w:after="0" w:line="240" w:lineRule="auto"/>
              <w:jc w:val="center"/>
              <w:rPr>
                <w:rFonts w:ascii="Times New Roman" w:eastAsia="Times New Roman" w:hAnsi="Times New Roman" w:cs="Times New Roman"/>
                <w:bCs/>
                <w:sz w:val="28"/>
                <w:szCs w:val="28"/>
                <w:lang w:val="en-US" w:eastAsia="ru-RU"/>
              </w:rPr>
            </w:pPr>
            <w:r w:rsidRPr="00AF5360">
              <w:rPr>
                <w:rFonts w:ascii="Times New Roman" w:eastAsia="Times New Roman" w:hAnsi="Times New Roman" w:cs="Times New Roman"/>
                <w:bCs/>
                <w:sz w:val="28"/>
                <w:szCs w:val="28"/>
                <w:lang w:eastAsia="ru-RU"/>
              </w:rPr>
              <w:t>Хоста</w:t>
            </w:r>
            <w:r w:rsidRPr="00AF5360">
              <w:rPr>
                <w:rFonts w:ascii="Times New Roman" w:eastAsia="Times New Roman" w:hAnsi="Times New Roman" w:cs="Times New Roman"/>
                <w:bCs/>
                <w:sz w:val="28"/>
                <w:szCs w:val="28"/>
                <w:lang w:val="en-US" w:eastAsia="ru-RU"/>
              </w:rPr>
              <w:t xml:space="preserve"> </w:t>
            </w:r>
            <w:r w:rsidRPr="00AF5360">
              <w:rPr>
                <w:rFonts w:ascii="Times New Roman" w:eastAsia="Times New Roman" w:hAnsi="Times New Roman" w:cs="Times New Roman"/>
                <w:bCs/>
                <w:sz w:val="28"/>
                <w:szCs w:val="28"/>
                <w:lang w:eastAsia="ru-RU"/>
              </w:rPr>
              <w:t>волнистая</w:t>
            </w:r>
            <w:r w:rsidRPr="00AF5360">
              <w:rPr>
                <w:rFonts w:ascii="Times New Roman" w:eastAsia="Times New Roman" w:hAnsi="Times New Roman" w:cs="Times New Roman"/>
                <w:bCs/>
                <w:sz w:val="28"/>
                <w:szCs w:val="28"/>
                <w:lang w:val="en-US" w:eastAsia="ru-RU"/>
              </w:rPr>
              <w:t xml:space="preserve"> (Hosta undulata 'Univittata')</w:t>
            </w:r>
          </w:p>
        </w:tc>
        <w:tc>
          <w:tcPr>
            <w:tcW w:w="1471" w:type="dxa"/>
          </w:tcPr>
          <w:p w:rsidR="005A071D" w:rsidRPr="00AF5360" w:rsidRDefault="003A17FA" w:rsidP="009126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шт</w:t>
            </w:r>
          </w:p>
        </w:tc>
        <w:tc>
          <w:tcPr>
            <w:tcW w:w="1018" w:type="dxa"/>
          </w:tcPr>
          <w:p w:rsidR="005A071D" w:rsidRPr="00AF5360" w:rsidRDefault="005A071D" w:rsidP="009126C5">
            <w:pPr>
              <w:tabs>
                <w:tab w:val="left" w:pos="851"/>
              </w:tabs>
              <w:spacing w:after="0" w:line="240" w:lineRule="auto"/>
              <w:jc w:val="center"/>
              <w:rPr>
                <w:rFonts w:ascii="Times New Roman" w:eastAsia="Times New Roman" w:hAnsi="Times New Roman" w:cs="Times New Roman"/>
                <w:bCs/>
                <w:sz w:val="28"/>
                <w:szCs w:val="28"/>
                <w:lang w:eastAsia="ru-RU"/>
              </w:rPr>
            </w:pPr>
            <w:r w:rsidRPr="00AF5360">
              <w:rPr>
                <w:rFonts w:ascii="Times New Roman" w:eastAsia="Times New Roman" w:hAnsi="Times New Roman" w:cs="Times New Roman"/>
                <w:bCs/>
                <w:sz w:val="28"/>
                <w:szCs w:val="28"/>
                <w:lang w:eastAsia="ru-RU"/>
              </w:rPr>
              <w:t>3</w:t>
            </w:r>
          </w:p>
        </w:tc>
        <w:tc>
          <w:tcPr>
            <w:tcW w:w="1364" w:type="dxa"/>
          </w:tcPr>
          <w:p w:rsidR="005A071D" w:rsidRPr="00AF5360" w:rsidRDefault="00641892"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150</w:t>
            </w:r>
          </w:p>
        </w:tc>
        <w:tc>
          <w:tcPr>
            <w:tcW w:w="1522" w:type="dxa"/>
            <w:tcBorders>
              <w:bottom w:val="single" w:sz="4" w:space="0" w:color="auto"/>
            </w:tcBorders>
          </w:tcPr>
          <w:p w:rsidR="005A071D" w:rsidRPr="00AF5360" w:rsidRDefault="00641892" w:rsidP="009126C5">
            <w:pPr>
              <w:spacing w:after="0" w:line="240" w:lineRule="auto"/>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450</w:t>
            </w:r>
          </w:p>
        </w:tc>
      </w:tr>
      <w:tr w:rsidR="005A071D" w:rsidRPr="00AF5360" w:rsidTr="004B4EDF">
        <w:tc>
          <w:tcPr>
            <w:tcW w:w="8396" w:type="dxa"/>
            <w:gridSpan w:val="5"/>
          </w:tcPr>
          <w:p w:rsidR="005A071D" w:rsidRPr="00AF5360" w:rsidRDefault="005A071D" w:rsidP="009126C5">
            <w:pPr>
              <w:spacing w:after="0" w:line="240" w:lineRule="auto"/>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Итого:</w:t>
            </w:r>
          </w:p>
        </w:tc>
        <w:tc>
          <w:tcPr>
            <w:tcW w:w="1522" w:type="dxa"/>
            <w:shd w:val="clear" w:color="auto" w:fill="FFFFFF" w:themeFill="background1"/>
          </w:tcPr>
          <w:p w:rsidR="005A071D" w:rsidRPr="00AF5360" w:rsidRDefault="000309B5" w:rsidP="009126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11245</w:t>
            </w:r>
          </w:p>
        </w:tc>
      </w:tr>
      <w:tr w:rsidR="005A071D" w:rsidRPr="00AF5360" w:rsidTr="004B4EDF">
        <w:tc>
          <w:tcPr>
            <w:tcW w:w="8396" w:type="dxa"/>
            <w:gridSpan w:val="5"/>
          </w:tcPr>
          <w:p w:rsidR="005A071D" w:rsidRPr="00AF5360" w:rsidRDefault="005A071D" w:rsidP="009126C5">
            <w:pPr>
              <w:spacing w:after="0" w:line="240" w:lineRule="auto"/>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Всего:</w:t>
            </w:r>
          </w:p>
        </w:tc>
        <w:tc>
          <w:tcPr>
            <w:tcW w:w="1522" w:type="dxa"/>
            <w:shd w:val="clear" w:color="auto" w:fill="FFFFFF" w:themeFill="background1"/>
          </w:tcPr>
          <w:p w:rsidR="005A071D" w:rsidRPr="00AF5360" w:rsidRDefault="007305EA" w:rsidP="009126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74225</w:t>
            </w:r>
          </w:p>
        </w:tc>
      </w:tr>
    </w:tbl>
    <w:p w:rsidR="007305EA" w:rsidRDefault="007305EA" w:rsidP="009126C5">
      <w:pPr>
        <w:spacing w:after="0" w:line="240" w:lineRule="auto"/>
        <w:jc w:val="both"/>
        <w:rPr>
          <w:rFonts w:ascii="Times New Roman" w:eastAsia="Times New Roman" w:hAnsi="Times New Roman" w:cs="Times New Roman"/>
          <w:sz w:val="28"/>
          <w:szCs w:val="28"/>
          <w:lang w:eastAsia="ru-RU"/>
        </w:rPr>
      </w:pPr>
    </w:p>
    <w:p w:rsidR="000309B5" w:rsidRDefault="007305EA" w:rsidP="00053DE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11</w:t>
      </w:r>
      <w:r w:rsidR="000309B5">
        <w:rPr>
          <w:rFonts w:ascii="Times New Roman" w:eastAsia="Times New Roman" w:hAnsi="Times New Roman" w:cs="Times New Roman"/>
          <w:sz w:val="28"/>
          <w:szCs w:val="28"/>
          <w:lang w:eastAsia="ru-RU"/>
        </w:rPr>
        <w:t xml:space="preserve"> -</w:t>
      </w:r>
      <w:r w:rsidR="001B73E8" w:rsidRPr="00AF5360">
        <w:rPr>
          <w:rFonts w:ascii="Times New Roman" w:eastAsia="Times New Roman" w:hAnsi="Times New Roman" w:cs="Times New Roman"/>
          <w:sz w:val="28"/>
          <w:szCs w:val="28"/>
          <w:lang w:eastAsia="ru-RU"/>
        </w:rPr>
        <w:t xml:space="preserve"> Общая смета на рабочую силу</w:t>
      </w:r>
    </w:p>
    <w:p w:rsidR="000309B5" w:rsidRPr="00AF5360" w:rsidRDefault="000309B5" w:rsidP="009126C5">
      <w:pPr>
        <w:spacing w:after="0" w:line="240" w:lineRule="auto"/>
        <w:jc w:val="both"/>
        <w:rPr>
          <w:rFonts w:ascii="Times New Roman" w:eastAsia="Times New Roman" w:hAnsi="Times New Roman" w:cs="Times New Roman"/>
          <w:sz w:val="28"/>
          <w:szCs w:val="28"/>
          <w:lang w:eastAsia="ru-RU"/>
        </w:rPr>
      </w:pPr>
    </w:p>
    <w:tbl>
      <w:tblPr>
        <w:tblStyle w:val="ae"/>
        <w:tblW w:w="0" w:type="auto"/>
        <w:tblLook w:val="04A0" w:firstRow="1" w:lastRow="0" w:firstColumn="1" w:lastColumn="0" w:noHBand="0" w:noVBand="1"/>
      </w:tblPr>
      <w:tblGrid>
        <w:gridCol w:w="3366"/>
        <w:gridCol w:w="1195"/>
        <w:gridCol w:w="1843"/>
        <w:gridCol w:w="1827"/>
        <w:gridCol w:w="1906"/>
      </w:tblGrid>
      <w:tr w:rsidR="00C7361A" w:rsidRPr="00AF5360" w:rsidTr="007B19F7">
        <w:tc>
          <w:tcPr>
            <w:tcW w:w="3366" w:type="dxa"/>
          </w:tcPr>
          <w:p w:rsidR="00C7361A" w:rsidRPr="00AF5360" w:rsidRDefault="00C7361A" w:rsidP="009126C5">
            <w:pPr>
              <w:jc w:val="center"/>
              <w:rPr>
                <w:rFonts w:ascii="Times New Roman" w:eastAsia="Times New Roman" w:hAnsi="Times New Roman" w:cs="Times New Roman"/>
                <w:color w:val="000000" w:themeColor="text1"/>
                <w:sz w:val="28"/>
                <w:szCs w:val="28"/>
                <w:lang w:eastAsia="ru-RU"/>
              </w:rPr>
            </w:pPr>
            <w:r w:rsidRPr="00AF5360">
              <w:rPr>
                <w:rFonts w:ascii="Times New Roman" w:eastAsia="Times New Roman" w:hAnsi="Times New Roman" w:cs="Times New Roman"/>
                <w:color w:val="000000" w:themeColor="text1"/>
                <w:sz w:val="28"/>
                <w:szCs w:val="28"/>
                <w:lang w:eastAsia="ru-RU"/>
              </w:rPr>
              <w:t>Наименование</w:t>
            </w:r>
          </w:p>
        </w:tc>
        <w:tc>
          <w:tcPr>
            <w:tcW w:w="1195" w:type="dxa"/>
          </w:tcPr>
          <w:p w:rsidR="00C7361A" w:rsidRPr="00AF5360" w:rsidRDefault="00293AA0" w:rsidP="009126C5">
            <w:pPr>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Ед</w:t>
            </w:r>
            <w:r w:rsidR="003A17FA">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изм</w:t>
            </w:r>
            <w:r w:rsidR="003A17FA">
              <w:rPr>
                <w:rFonts w:ascii="Times New Roman" w:eastAsia="Times New Roman" w:hAnsi="Times New Roman" w:cs="Times New Roman"/>
                <w:color w:val="000000" w:themeColor="text1"/>
                <w:sz w:val="28"/>
                <w:szCs w:val="28"/>
                <w:lang w:eastAsia="ru-RU"/>
              </w:rPr>
              <w:t>.</w:t>
            </w:r>
          </w:p>
        </w:tc>
        <w:tc>
          <w:tcPr>
            <w:tcW w:w="1843" w:type="dxa"/>
          </w:tcPr>
          <w:p w:rsidR="00C7361A" w:rsidRPr="00AF5360" w:rsidRDefault="00C7361A" w:rsidP="009126C5">
            <w:pPr>
              <w:jc w:val="center"/>
              <w:rPr>
                <w:rFonts w:ascii="Times New Roman" w:eastAsia="Times New Roman" w:hAnsi="Times New Roman" w:cs="Times New Roman"/>
                <w:color w:val="000000" w:themeColor="text1"/>
                <w:sz w:val="28"/>
                <w:szCs w:val="28"/>
                <w:lang w:eastAsia="ru-RU"/>
              </w:rPr>
            </w:pPr>
            <w:r w:rsidRPr="00AF5360">
              <w:rPr>
                <w:rFonts w:ascii="Times New Roman" w:eastAsia="Times New Roman" w:hAnsi="Times New Roman" w:cs="Times New Roman"/>
                <w:color w:val="000000" w:themeColor="text1"/>
                <w:sz w:val="28"/>
                <w:szCs w:val="28"/>
                <w:lang w:eastAsia="ru-RU"/>
              </w:rPr>
              <w:t>Объем</w:t>
            </w:r>
          </w:p>
        </w:tc>
        <w:tc>
          <w:tcPr>
            <w:tcW w:w="1827" w:type="dxa"/>
          </w:tcPr>
          <w:p w:rsidR="00C7361A" w:rsidRPr="00AF5360" w:rsidRDefault="00C7361A" w:rsidP="009126C5">
            <w:pPr>
              <w:jc w:val="center"/>
              <w:rPr>
                <w:rFonts w:ascii="Times New Roman" w:eastAsia="Times New Roman" w:hAnsi="Times New Roman" w:cs="Times New Roman"/>
                <w:color w:val="000000" w:themeColor="text1"/>
                <w:sz w:val="28"/>
                <w:szCs w:val="28"/>
                <w:lang w:eastAsia="ru-RU"/>
              </w:rPr>
            </w:pPr>
            <w:r w:rsidRPr="00AF5360">
              <w:rPr>
                <w:rFonts w:ascii="Times New Roman" w:eastAsia="Times New Roman" w:hAnsi="Times New Roman" w:cs="Times New Roman"/>
                <w:color w:val="000000" w:themeColor="text1"/>
                <w:sz w:val="28"/>
                <w:szCs w:val="28"/>
                <w:lang w:eastAsia="ru-RU"/>
              </w:rPr>
              <w:t>Цена</w:t>
            </w:r>
            <w:r w:rsidR="001B73E8" w:rsidRPr="00AF5360">
              <w:rPr>
                <w:rFonts w:ascii="Times New Roman" w:eastAsia="Times New Roman" w:hAnsi="Times New Roman" w:cs="Times New Roman"/>
                <w:color w:val="000000" w:themeColor="text1"/>
                <w:sz w:val="28"/>
                <w:szCs w:val="28"/>
                <w:lang w:eastAsia="ru-RU"/>
              </w:rPr>
              <w:t>, руб.</w:t>
            </w:r>
          </w:p>
        </w:tc>
        <w:tc>
          <w:tcPr>
            <w:tcW w:w="1906" w:type="dxa"/>
          </w:tcPr>
          <w:p w:rsidR="00C7361A" w:rsidRPr="00AF5360" w:rsidRDefault="00C7361A" w:rsidP="009126C5">
            <w:pPr>
              <w:jc w:val="center"/>
              <w:rPr>
                <w:rFonts w:ascii="Times New Roman" w:eastAsia="Times New Roman" w:hAnsi="Times New Roman" w:cs="Times New Roman"/>
                <w:color w:val="000000" w:themeColor="text1"/>
                <w:sz w:val="28"/>
                <w:szCs w:val="28"/>
                <w:lang w:eastAsia="ru-RU"/>
              </w:rPr>
            </w:pPr>
            <w:r w:rsidRPr="00AF5360">
              <w:rPr>
                <w:rFonts w:ascii="Times New Roman" w:eastAsia="Times New Roman" w:hAnsi="Times New Roman" w:cs="Times New Roman"/>
                <w:color w:val="000000" w:themeColor="text1"/>
                <w:sz w:val="28"/>
                <w:szCs w:val="28"/>
                <w:lang w:eastAsia="ru-RU"/>
              </w:rPr>
              <w:t>Общая стоимость</w:t>
            </w:r>
          </w:p>
        </w:tc>
      </w:tr>
      <w:tr w:rsidR="00C7361A" w:rsidRPr="00AF5360" w:rsidTr="007B19F7">
        <w:tc>
          <w:tcPr>
            <w:tcW w:w="3366" w:type="dxa"/>
            <w:shd w:val="clear" w:color="auto" w:fill="FFFFFF" w:themeFill="background1"/>
          </w:tcPr>
          <w:p w:rsidR="00C7361A" w:rsidRPr="00AF5360" w:rsidRDefault="00C7361A" w:rsidP="009126C5">
            <w:pPr>
              <w:jc w:val="center"/>
              <w:rPr>
                <w:rFonts w:ascii="Times New Roman" w:hAnsi="Times New Roman" w:cs="Times New Roman"/>
                <w:sz w:val="28"/>
                <w:szCs w:val="28"/>
              </w:rPr>
            </w:pPr>
            <w:r w:rsidRPr="00AF5360">
              <w:rPr>
                <w:rFonts w:ascii="Times New Roman" w:hAnsi="Times New Roman" w:cs="Times New Roman"/>
                <w:sz w:val="28"/>
                <w:szCs w:val="28"/>
              </w:rPr>
              <w:t>Выруб</w:t>
            </w:r>
            <w:r w:rsidR="004C5CCB">
              <w:rPr>
                <w:rFonts w:ascii="Times New Roman" w:hAnsi="Times New Roman" w:cs="Times New Roman"/>
                <w:sz w:val="28"/>
                <w:szCs w:val="28"/>
              </w:rPr>
              <w:t>ка кустарника (диаметр</w:t>
            </w:r>
            <w:r w:rsidR="008801F0" w:rsidRPr="00AF5360">
              <w:rPr>
                <w:rFonts w:ascii="Times New Roman" w:hAnsi="Times New Roman" w:cs="Times New Roman"/>
                <w:sz w:val="28"/>
                <w:szCs w:val="28"/>
              </w:rPr>
              <w:t xml:space="preserve"> ствола до 5 см)</w:t>
            </w:r>
          </w:p>
        </w:tc>
        <w:tc>
          <w:tcPr>
            <w:tcW w:w="1195" w:type="dxa"/>
          </w:tcPr>
          <w:p w:rsidR="00C7361A" w:rsidRPr="00AF5360" w:rsidRDefault="0082514B" w:rsidP="009126C5">
            <w:pPr>
              <w:jc w:val="center"/>
              <w:rPr>
                <w:rFonts w:ascii="Times New Roman" w:eastAsia="Times New Roman" w:hAnsi="Times New Roman" w:cs="Times New Roman"/>
                <w:color w:val="000000" w:themeColor="text1"/>
                <w:sz w:val="28"/>
                <w:szCs w:val="28"/>
                <w:vertAlign w:val="superscript"/>
                <w:lang w:eastAsia="ru-RU"/>
              </w:rPr>
            </w:pPr>
            <w:r w:rsidRPr="00AF5360">
              <w:rPr>
                <w:rFonts w:ascii="Times New Roman" w:eastAsia="Times New Roman" w:hAnsi="Times New Roman" w:cs="Times New Roman"/>
                <w:color w:val="000000" w:themeColor="text1"/>
                <w:sz w:val="28"/>
                <w:szCs w:val="28"/>
                <w:lang w:eastAsia="ru-RU"/>
              </w:rPr>
              <w:t>м</w:t>
            </w:r>
            <w:r w:rsidRPr="00AF5360">
              <w:rPr>
                <w:rFonts w:ascii="Times New Roman" w:eastAsia="Times New Roman" w:hAnsi="Times New Roman" w:cs="Times New Roman"/>
                <w:color w:val="000000" w:themeColor="text1"/>
                <w:sz w:val="28"/>
                <w:szCs w:val="28"/>
                <w:vertAlign w:val="superscript"/>
                <w:lang w:eastAsia="ru-RU"/>
              </w:rPr>
              <w:t>2</w:t>
            </w:r>
          </w:p>
        </w:tc>
        <w:tc>
          <w:tcPr>
            <w:tcW w:w="1843" w:type="dxa"/>
          </w:tcPr>
          <w:p w:rsidR="00C7361A" w:rsidRPr="00AF5360" w:rsidRDefault="008801F0" w:rsidP="009126C5">
            <w:pPr>
              <w:jc w:val="center"/>
              <w:rPr>
                <w:rFonts w:ascii="Times New Roman" w:eastAsia="Times New Roman" w:hAnsi="Times New Roman" w:cs="Times New Roman"/>
                <w:color w:val="000000" w:themeColor="text1"/>
                <w:sz w:val="28"/>
                <w:szCs w:val="28"/>
                <w:lang w:eastAsia="ru-RU"/>
              </w:rPr>
            </w:pPr>
            <w:r w:rsidRPr="00AF5360">
              <w:rPr>
                <w:rFonts w:ascii="Times New Roman" w:eastAsia="Times New Roman" w:hAnsi="Times New Roman" w:cs="Times New Roman"/>
                <w:color w:val="000000" w:themeColor="text1"/>
                <w:sz w:val="28"/>
                <w:szCs w:val="28"/>
                <w:lang w:eastAsia="ru-RU"/>
              </w:rPr>
              <w:t>100</w:t>
            </w:r>
          </w:p>
        </w:tc>
        <w:tc>
          <w:tcPr>
            <w:tcW w:w="1827" w:type="dxa"/>
          </w:tcPr>
          <w:p w:rsidR="00C7361A" w:rsidRPr="00AF5360" w:rsidRDefault="008801F0" w:rsidP="004C5CCB">
            <w:pPr>
              <w:jc w:val="center"/>
              <w:rPr>
                <w:rFonts w:ascii="Times New Roman" w:eastAsia="Times New Roman" w:hAnsi="Times New Roman" w:cs="Times New Roman"/>
                <w:color w:val="000000" w:themeColor="text1"/>
                <w:sz w:val="28"/>
                <w:szCs w:val="28"/>
                <w:lang w:eastAsia="ru-RU"/>
              </w:rPr>
            </w:pPr>
            <w:r w:rsidRPr="00AF5360">
              <w:rPr>
                <w:rFonts w:ascii="Times New Roman" w:eastAsia="Times New Roman" w:hAnsi="Times New Roman" w:cs="Times New Roman"/>
                <w:color w:val="000000" w:themeColor="text1"/>
                <w:sz w:val="28"/>
                <w:szCs w:val="28"/>
                <w:lang w:eastAsia="ru-RU"/>
              </w:rPr>
              <w:t>2000</w:t>
            </w:r>
          </w:p>
        </w:tc>
        <w:tc>
          <w:tcPr>
            <w:tcW w:w="1906" w:type="dxa"/>
          </w:tcPr>
          <w:p w:rsidR="00C7361A" w:rsidRPr="00AF5360" w:rsidRDefault="008801F0" w:rsidP="004C5CCB">
            <w:pPr>
              <w:jc w:val="center"/>
              <w:rPr>
                <w:rFonts w:ascii="Times New Roman" w:eastAsia="Times New Roman" w:hAnsi="Times New Roman" w:cs="Times New Roman"/>
                <w:color w:val="000000" w:themeColor="text1"/>
                <w:sz w:val="28"/>
                <w:szCs w:val="28"/>
                <w:lang w:eastAsia="ru-RU"/>
              </w:rPr>
            </w:pPr>
            <w:r w:rsidRPr="00AF5360">
              <w:rPr>
                <w:rFonts w:ascii="Times New Roman" w:eastAsia="Times New Roman" w:hAnsi="Times New Roman" w:cs="Times New Roman"/>
                <w:color w:val="000000" w:themeColor="text1"/>
                <w:sz w:val="28"/>
                <w:szCs w:val="28"/>
                <w:lang w:eastAsia="ru-RU"/>
              </w:rPr>
              <w:t>2000</w:t>
            </w:r>
          </w:p>
        </w:tc>
      </w:tr>
      <w:tr w:rsidR="00C7361A" w:rsidRPr="00AF5360" w:rsidTr="007B19F7">
        <w:tc>
          <w:tcPr>
            <w:tcW w:w="3366" w:type="dxa"/>
          </w:tcPr>
          <w:p w:rsidR="00C7361A" w:rsidRPr="00AF5360" w:rsidRDefault="00C7361A" w:rsidP="009126C5">
            <w:pPr>
              <w:jc w:val="center"/>
              <w:rPr>
                <w:rFonts w:ascii="Times New Roman" w:hAnsi="Times New Roman" w:cs="Times New Roman"/>
                <w:sz w:val="28"/>
                <w:szCs w:val="28"/>
              </w:rPr>
            </w:pPr>
            <w:r w:rsidRPr="00AF5360">
              <w:rPr>
                <w:rFonts w:ascii="Times New Roman" w:hAnsi="Times New Roman" w:cs="Times New Roman"/>
                <w:sz w:val="28"/>
                <w:szCs w:val="28"/>
              </w:rPr>
              <w:t>Обрезка и формирование кроны деревьев</w:t>
            </w:r>
          </w:p>
        </w:tc>
        <w:tc>
          <w:tcPr>
            <w:tcW w:w="1195" w:type="dxa"/>
          </w:tcPr>
          <w:p w:rsidR="00C7361A" w:rsidRPr="00AF5360" w:rsidRDefault="00C7361A" w:rsidP="009126C5">
            <w:pPr>
              <w:jc w:val="center"/>
              <w:rPr>
                <w:rFonts w:ascii="Times New Roman" w:eastAsia="Times New Roman" w:hAnsi="Times New Roman" w:cs="Times New Roman"/>
                <w:color w:val="000000" w:themeColor="text1"/>
                <w:sz w:val="28"/>
                <w:szCs w:val="28"/>
                <w:lang w:eastAsia="ru-RU"/>
              </w:rPr>
            </w:pPr>
            <w:r w:rsidRPr="00AF5360">
              <w:rPr>
                <w:rFonts w:ascii="Times New Roman" w:eastAsia="Times New Roman" w:hAnsi="Times New Roman" w:cs="Times New Roman"/>
                <w:color w:val="000000" w:themeColor="text1"/>
                <w:sz w:val="28"/>
                <w:szCs w:val="28"/>
                <w:lang w:eastAsia="ru-RU"/>
              </w:rPr>
              <w:t>шт</w:t>
            </w:r>
          </w:p>
        </w:tc>
        <w:tc>
          <w:tcPr>
            <w:tcW w:w="1843" w:type="dxa"/>
          </w:tcPr>
          <w:p w:rsidR="00C7361A" w:rsidRPr="00AF5360" w:rsidRDefault="00C7361A" w:rsidP="009126C5">
            <w:pPr>
              <w:jc w:val="center"/>
              <w:rPr>
                <w:rFonts w:ascii="Times New Roman" w:eastAsia="Times New Roman" w:hAnsi="Times New Roman" w:cs="Times New Roman"/>
                <w:color w:val="000000" w:themeColor="text1"/>
                <w:sz w:val="28"/>
                <w:szCs w:val="28"/>
                <w:lang w:eastAsia="ru-RU"/>
              </w:rPr>
            </w:pPr>
            <w:r w:rsidRPr="00AF5360">
              <w:rPr>
                <w:rFonts w:ascii="Times New Roman" w:eastAsia="Times New Roman" w:hAnsi="Times New Roman" w:cs="Times New Roman"/>
                <w:color w:val="000000" w:themeColor="text1"/>
                <w:sz w:val="28"/>
                <w:szCs w:val="28"/>
                <w:lang w:eastAsia="ru-RU"/>
              </w:rPr>
              <w:t>14</w:t>
            </w:r>
          </w:p>
        </w:tc>
        <w:tc>
          <w:tcPr>
            <w:tcW w:w="1827" w:type="dxa"/>
          </w:tcPr>
          <w:p w:rsidR="00C7361A" w:rsidRPr="00AF5360" w:rsidRDefault="004C5CCB" w:rsidP="004C5CCB">
            <w:pPr>
              <w:jc w:val="center"/>
              <w:rPr>
                <w:rFonts w:ascii="Times New Roman" w:eastAsia="Times New Roman" w:hAnsi="Times New Roman" w:cs="Times New Roman"/>
                <w:color w:val="000000" w:themeColor="text1"/>
                <w:sz w:val="28"/>
                <w:szCs w:val="28"/>
                <w:lang w:eastAsia="ru-RU"/>
              </w:rPr>
            </w:pPr>
            <w:r w:rsidRPr="003A17FA">
              <w:rPr>
                <w:rFonts w:ascii="Times New Roman" w:eastAsia="Times New Roman" w:hAnsi="Times New Roman" w:cs="Times New Roman"/>
                <w:color w:val="000000" w:themeColor="text1"/>
                <w:sz w:val="28"/>
                <w:szCs w:val="28"/>
                <w:lang w:eastAsia="ru-RU"/>
              </w:rPr>
              <w:t>о</w:t>
            </w:r>
            <w:r w:rsidR="00C7361A" w:rsidRPr="003A17FA">
              <w:rPr>
                <w:rFonts w:ascii="Times New Roman" w:eastAsia="Times New Roman" w:hAnsi="Times New Roman" w:cs="Times New Roman"/>
                <w:color w:val="000000" w:themeColor="text1"/>
                <w:sz w:val="28"/>
                <w:szCs w:val="28"/>
                <w:lang w:eastAsia="ru-RU"/>
              </w:rPr>
              <w:t>т</w:t>
            </w:r>
            <w:r w:rsidR="00C7361A" w:rsidRPr="00AF5360">
              <w:rPr>
                <w:rFonts w:ascii="Times New Roman" w:eastAsia="Times New Roman" w:hAnsi="Times New Roman" w:cs="Times New Roman"/>
                <w:color w:val="000000" w:themeColor="text1"/>
                <w:sz w:val="28"/>
                <w:szCs w:val="28"/>
                <w:lang w:eastAsia="ru-RU"/>
              </w:rPr>
              <w:t xml:space="preserve"> 400</w:t>
            </w:r>
          </w:p>
        </w:tc>
        <w:tc>
          <w:tcPr>
            <w:tcW w:w="1906" w:type="dxa"/>
          </w:tcPr>
          <w:p w:rsidR="00C7361A" w:rsidRPr="00AF5360" w:rsidRDefault="008801F0" w:rsidP="004C5CCB">
            <w:pPr>
              <w:jc w:val="center"/>
              <w:rPr>
                <w:rFonts w:ascii="Times New Roman" w:eastAsia="Times New Roman" w:hAnsi="Times New Roman" w:cs="Times New Roman"/>
                <w:color w:val="000000" w:themeColor="text1"/>
                <w:sz w:val="28"/>
                <w:szCs w:val="28"/>
                <w:lang w:eastAsia="ru-RU"/>
              </w:rPr>
            </w:pPr>
            <w:r w:rsidRPr="00AF5360">
              <w:rPr>
                <w:rFonts w:ascii="Times New Roman" w:eastAsia="Times New Roman" w:hAnsi="Times New Roman" w:cs="Times New Roman"/>
                <w:color w:val="000000" w:themeColor="text1"/>
                <w:sz w:val="28"/>
                <w:szCs w:val="28"/>
                <w:lang w:eastAsia="ru-RU"/>
              </w:rPr>
              <w:t>5600</w:t>
            </w:r>
          </w:p>
        </w:tc>
      </w:tr>
      <w:tr w:rsidR="00C7361A" w:rsidRPr="00AF5360" w:rsidTr="007B19F7">
        <w:tc>
          <w:tcPr>
            <w:tcW w:w="3366" w:type="dxa"/>
          </w:tcPr>
          <w:p w:rsidR="00C7361A" w:rsidRPr="00AF5360" w:rsidRDefault="00C7361A" w:rsidP="009126C5">
            <w:pPr>
              <w:jc w:val="center"/>
              <w:rPr>
                <w:rFonts w:ascii="Times New Roman" w:hAnsi="Times New Roman" w:cs="Times New Roman"/>
                <w:sz w:val="28"/>
                <w:szCs w:val="28"/>
              </w:rPr>
            </w:pPr>
            <w:r w:rsidRPr="00AF5360">
              <w:rPr>
                <w:rFonts w:ascii="Times New Roman" w:hAnsi="Times New Roman" w:cs="Times New Roman"/>
                <w:sz w:val="28"/>
                <w:szCs w:val="28"/>
              </w:rPr>
              <w:t>Разработка/разравнивание грунта вручную</w:t>
            </w:r>
          </w:p>
        </w:tc>
        <w:tc>
          <w:tcPr>
            <w:tcW w:w="1195" w:type="dxa"/>
          </w:tcPr>
          <w:p w:rsidR="00C7361A" w:rsidRPr="00AF5360" w:rsidRDefault="0082514B" w:rsidP="009126C5">
            <w:pPr>
              <w:jc w:val="center"/>
              <w:rPr>
                <w:rFonts w:ascii="Times New Roman" w:eastAsia="Times New Roman" w:hAnsi="Times New Roman" w:cs="Times New Roman"/>
                <w:color w:val="000000" w:themeColor="text1"/>
                <w:sz w:val="28"/>
                <w:szCs w:val="28"/>
                <w:lang w:eastAsia="ru-RU"/>
              </w:rPr>
            </w:pPr>
            <w:r w:rsidRPr="00AF5360">
              <w:rPr>
                <w:rFonts w:ascii="Times New Roman" w:eastAsia="Times New Roman" w:hAnsi="Times New Roman" w:cs="Times New Roman"/>
                <w:color w:val="000000" w:themeColor="text1"/>
                <w:sz w:val="28"/>
                <w:szCs w:val="28"/>
                <w:lang w:eastAsia="ru-RU"/>
              </w:rPr>
              <w:t>м</w:t>
            </w:r>
            <w:r w:rsidRPr="00AF5360">
              <w:rPr>
                <w:rFonts w:ascii="Times New Roman" w:eastAsia="Times New Roman" w:hAnsi="Times New Roman" w:cs="Times New Roman"/>
                <w:color w:val="000000" w:themeColor="text1"/>
                <w:sz w:val="28"/>
                <w:szCs w:val="28"/>
                <w:vertAlign w:val="superscript"/>
                <w:lang w:eastAsia="ru-RU"/>
              </w:rPr>
              <w:t>2</w:t>
            </w:r>
          </w:p>
        </w:tc>
        <w:tc>
          <w:tcPr>
            <w:tcW w:w="1843" w:type="dxa"/>
          </w:tcPr>
          <w:p w:rsidR="00C7361A" w:rsidRPr="00AF5360" w:rsidRDefault="002F083D" w:rsidP="009126C5">
            <w:pPr>
              <w:jc w:val="center"/>
              <w:rPr>
                <w:rFonts w:ascii="Times New Roman" w:eastAsia="Times New Roman" w:hAnsi="Times New Roman" w:cs="Times New Roman"/>
                <w:color w:val="000000" w:themeColor="text1"/>
                <w:sz w:val="28"/>
                <w:szCs w:val="28"/>
                <w:lang w:eastAsia="ru-RU"/>
              </w:rPr>
            </w:pPr>
            <w:r w:rsidRPr="00AF5360">
              <w:rPr>
                <w:rFonts w:ascii="Times New Roman" w:eastAsia="Times New Roman" w:hAnsi="Times New Roman" w:cs="Times New Roman"/>
                <w:color w:val="000000" w:themeColor="text1"/>
                <w:sz w:val="28"/>
                <w:szCs w:val="28"/>
                <w:lang w:eastAsia="ru-RU"/>
              </w:rPr>
              <w:t>474,9</w:t>
            </w:r>
          </w:p>
        </w:tc>
        <w:tc>
          <w:tcPr>
            <w:tcW w:w="1827" w:type="dxa"/>
          </w:tcPr>
          <w:p w:rsidR="00C7361A" w:rsidRPr="00AF5360" w:rsidRDefault="004C5CCB" w:rsidP="004C5CCB">
            <w:pPr>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w:t>
            </w:r>
            <w:r w:rsidR="00C7361A" w:rsidRPr="00AF5360">
              <w:rPr>
                <w:rFonts w:ascii="Times New Roman" w:eastAsia="Times New Roman" w:hAnsi="Times New Roman" w:cs="Times New Roman"/>
                <w:color w:val="000000" w:themeColor="text1"/>
                <w:sz w:val="28"/>
                <w:szCs w:val="28"/>
                <w:lang w:eastAsia="ru-RU"/>
              </w:rPr>
              <w:t>т 60</w:t>
            </w:r>
          </w:p>
        </w:tc>
        <w:tc>
          <w:tcPr>
            <w:tcW w:w="1906" w:type="dxa"/>
          </w:tcPr>
          <w:p w:rsidR="00C7361A" w:rsidRPr="00AF5360" w:rsidRDefault="002F083D" w:rsidP="004C5CCB">
            <w:pPr>
              <w:jc w:val="center"/>
              <w:rPr>
                <w:rFonts w:ascii="Times New Roman" w:eastAsia="Times New Roman" w:hAnsi="Times New Roman" w:cs="Times New Roman"/>
                <w:color w:val="000000" w:themeColor="text1"/>
                <w:sz w:val="28"/>
                <w:szCs w:val="28"/>
                <w:lang w:eastAsia="ru-RU"/>
              </w:rPr>
            </w:pPr>
            <w:r w:rsidRPr="00AF5360">
              <w:rPr>
                <w:rFonts w:ascii="Times New Roman" w:eastAsia="Times New Roman" w:hAnsi="Times New Roman" w:cs="Times New Roman"/>
                <w:color w:val="000000" w:themeColor="text1"/>
                <w:sz w:val="28"/>
                <w:szCs w:val="28"/>
                <w:lang w:eastAsia="ru-RU"/>
              </w:rPr>
              <w:t>28494</w:t>
            </w:r>
          </w:p>
        </w:tc>
      </w:tr>
    </w:tbl>
    <w:p w:rsidR="007B19F7" w:rsidRDefault="007B19F7" w:rsidP="007B19F7">
      <w:pPr>
        <w:spacing w:after="0" w:line="240" w:lineRule="auto"/>
        <w:rPr>
          <w:rFonts w:ascii="Times New Roman" w:hAnsi="Times New Roman" w:cs="Times New Roman"/>
          <w:sz w:val="28"/>
          <w:szCs w:val="28"/>
        </w:rPr>
      </w:pPr>
      <w:r>
        <w:br w:type="page"/>
      </w:r>
      <w:r>
        <w:rPr>
          <w:rFonts w:ascii="Times New Roman" w:hAnsi="Times New Roman" w:cs="Times New Roman"/>
          <w:sz w:val="28"/>
          <w:szCs w:val="28"/>
        </w:rPr>
        <w:lastRenderedPageBreak/>
        <w:t>Продолжение таблицы 11</w:t>
      </w:r>
    </w:p>
    <w:p w:rsidR="007B19F7" w:rsidRPr="00CA09D5" w:rsidRDefault="007B19F7" w:rsidP="007B19F7">
      <w:pPr>
        <w:spacing w:after="0" w:line="240" w:lineRule="auto"/>
        <w:rPr>
          <w:rFonts w:ascii="Times New Roman" w:hAnsi="Times New Roman" w:cs="Times New Roman"/>
          <w:sz w:val="28"/>
          <w:szCs w:val="28"/>
        </w:rPr>
      </w:pPr>
    </w:p>
    <w:tbl>
      <w:tblPr>
        <w:tblStyle w:val="ae"/>
        <w:tblW w:w="0" w:type="auto"/>
        <w:tblLook w:val="04A0" w:firstRow="1" w:lastRow="0" w:firstColumn="1" w:lastColumn="0" w:noHBand="0" w:noVBand="1"/>
      </w:tblPr>
      <w:tblGrid>
        <w:gridCol w:w="3366"/>
        <w:gridCol w:w="1195"/>
        <w:gridCol w:w="1843"/>
        <w:gridCol w:w="1827"/>
        <w:gridCol w:w="1906"/>
      </w:tblGrid>
      <w:tr w:rsidR="00C7361A" w:rsidRPr="00AF5360" w:rsidTr="007B19F7">
        <w:tc>
          <w:tcPr>
            <w:tcW w:w="3366" w:type="dxa"/>
          </w:tcPr>
          <w:p w:rsidR="00C7361A" w:rsidRPr="00AF5360" w:rsidRDefault="00C7361A" w:rsidP="009126C5">
            <w:pPr>
              <w:jc w:val="center"/>
              <w:rPr>
                <w:rFonts w:ascii="Times New Roman" w:hAnsi="Times New Roman" w:cs="Times New Roman"/>
                <w:sz w:val="28"/>
                <w:szCs w:val="28"/>
              </w:rPr>
            </w:pPr>
            <w:r w:rsidRPr="00AF5360">
              <w:rPr>
                <w:rFonts w:ascii="Times New Roman" w:hAnsi="Times New Roman" w:cs="Times New Roman"/>
                <w:sz w:val="28"/>
                <w:szCs w:val="28"/>
              </w:rPr>
              <w:t>Завоз плодородного грунта</w:t>
            </w:r>
          </w:p>
        </w:tc>
        <w:tc>
          <w:tcPr>
            <w:tcW w:w="1195" w:type="dxa"/>
          </w:tcPr>
          <w:p w:rsidR="00C7361A" w:rsidRPr="00AF5360" w:rsidRDefault="0082514B" w:rsidP="009126C5">
            <w:pPr>
              <w:jc w:val="center"/>
              <w:rPr>
                <w:rFonts w:ascii="Times New Roman" w:eastAsia="Times New Roman" w:hAnsi="Times New Roman" w:cs="Times New Roman"/>
                <w:color w:val="000000" w:themeColor="text1"/>
                <w:sz w:val="28"/>
                <w:szCs w:val="28"/>
                <w:lang w:eastAsia="ru-RU"/>
              </w:rPr>
            </w:pPr>
            <w:r w:rsidRPr="00AF5360">
              <w:rPr>
                <w:rFonts w:ascii="Times New Roman" w:eastAsia="Times New Roman" w:hAnsi="Times New Roman" w:cs="Times New Roman"/>
                <w:color w:val="000000" w:themeColor="text1"/>
                <w:sz w:val="28"/>
                <w:szCs w:val="28"/>
                <w:lang w:eastAsia="ru-RU"/>
              </w:rPr>
              <w:t>м</w:t>
            </w:r>
            <w:r w:rsidRPr="00AF5360">
              <w:rPr>
                <w:rFonts w:ascii="Times New Roman" w:eastAsia="Times New Roman" w:hAnsi="Times New Roman" w:cs="Times New Roman"/>
                <w:color w:val="000000" w:themeColor="text1"/>
                <w:sz w:val="28"/>
                <w:szCs w:val="28"/>
                <w:vertAlign w:val="superscript"/>
                <w:lang w:eastAsia="ru-RU"/>
              </w:rPr>
              <w:t>3</w:t>
            </w:r>
          </w:p>
        </w:tc>
        <w:tc>
          <w:tcPr>
            <w:tcW w:w="1843" w:type="dxa"/>
          </w:tcPr>
          <w:p w:rsidR="00C7361A" w:rsidRPr="00AF5360" w:rsidRDefault="0082514B" w:rsidP="009126C5">
            <w:pPr>
              <w:jc w:val="center"/>
              <w:rPr>
                <w:rFonts w:ascii="Times New Roman" w:eastAsia="Times New Roman" w:hAnsi="Times New Roman" w:cs="Times New Roman"/>
                <w:color w:val="000000" w:themeColor="text1"/>
                <w:sz w:val="28"/>
                <w:szCs w:val="28"/>
                <w:lang w:eastAsia="ru-RU"/>
              </w:rPr>
            </w:pPr>
            <w:r w:rsidRPr="00AF5360">
              <w:rPr>
                <w:rFonts w:ascii="Times New Roman" w:eastAsia="Times New Roman" w:hAnsi="Times New Roman" w:cs="Times New Roman"/>
                <w:color w:val="000000" w:themeColor="text1"/>
                <w:sz w:val="28"/>
                <w:szCs w:val="28"/>
                <w:lang w:eastAsia="ru-RU"/>
              </w:rPr>
              <w:t>15</w:t>
            </w:r>
          </w:p>
        </w:tc>
        <w:tc>
          <w:tcPr>
            <w:tcW w:w="1827" w:type="dxa"/>
          </w:tcPr>
          <w:p w:rsidR="00C7361A" w:rsidRPr="00AF5360" w:rsidRDefault="003A17FA" w:rsidP="004C5CCB">
            <w:pPr>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w:t>
            </w:r>
            <w:r w:rsidR="00C7361A" w:rsidRPr="00AF5360">
              <w:rPr>
                <w:rFonts w:ascii="Times New Roman" w:eastAsia="Times New Roman" w:hAnsi="Times New Roman" w:cs="Times New Roman"/>
                <w:color w:val="000000" w:themeColor="text1"/>
                <w:sz w:val="28"/>
                <w:szCs w:val="28"/>
                <w:lang w:eastAsia="ru-RU"/>
              </w:rPr>
              <w:t>т 1400</w:t>
            </w:r>
          </w:p>
        </w:tc>
        <w:tc>
          <w:tcPr>
            <w:tcW w:w="1906" w:type="dxa"/>
          </w:tcPr>
          <w:p w:rsidR="00C7361A" w:rsidRPr="00AF5360" w:rsidRDefault="0082514B" w:rsidP="004C5CCB">
            <w:pPr>
              <w:jc w:val="center"/>
              <w:rPr>
                <w:rFonts w:ascii="Times New Roman" w:eastAsia="Times New Roman" w:hAnsi="Times New Roman" w:cs="Times New Roman"/>
                <w:color w:val="000000" w:themeColor="text1"/>
                <w:sz w:val="28"/>
                <w:szCs w:val="28"/>
                <w:lang w:eastAsia="ru-RU"/>
              </w:rPr>
            </w:pPr>
            <w:r w:rsidRPr="00AF5360">
              <w:rPr>
                <w:rFonts w:ascii="Times New Roman" w:eastAsia="Times New Roman" w:hAnsi="Times New Roman" w:cs="Times New Roman"/>
                <w:color w:val="000000" w:themeColor="text1"/>
                <w:sz w:val="28"/>
                <w:szCs w:val="28"/>
                <w:lang w:eastAsia="ru-RU"/>
              </w:rPr>
              <w:t>21000</w:t>
            </w:r>
          </w:p>
        </w:tc>
      </w:tr>
      <w:tr w:rsidR="00C7361A" w:rsidRPr="00AF5360" w:rsidTr="007B19F7">
        <w:tc>
          <w:tcPr>
            <w:tcW w:w="3366" w:type="dxa"/>
          </w:tcPr>
          <w:p w:rsidR="00C7361A" w:rsidRPr="00AF5360" w:rsidRDefault="004C5CCB" w:rsidP="009126C5">
            <w:pPr>
              <w:jc w:val="center"/>
              <w:rPr>
                <w:rFonts w:ascii="Times New Roman" w:hAnsi="Times New Roman" w:cs="Times New Roman"/>
                <w:sz w:val="28"/>
                <w:szCs w:val="28"/>
              </w:rPr>
            </w:pPr>
            <w:r>
              <w:rPr>
                <w:rFonts w:ascii="Times New Roman" w:hAnsi="Times New Roman" w:cs="Times New Roman"/>
                <w:sz w:val="28"/>
                <w:szCs w:val="28"/>
              </w:rPr>
              <w:t>Устройство</w:t>
            </w:r>
            <w:r w:rsidR="00C7361A" w:rsidRPr="00AF5360">
              <w:rPr>
                <w:rFonts w:ascii="Times New Roman" w:hAnsi="Times New Roman" w:cs="Times New Roman"/>
                <w:sz w:val="28"/>
                <w:szCs w:val="28"/>
              </w:rPr>
              <w:t xml:space="preserve"> газона "под ключ"</w:t>
            </w:r>
            <w:r w:rsidR="00293AA0">
              <w:rPr>
                <w:rFonts w:ascii="Times New Roman" w:hAnsi="Times New Roman" w:cs="Times New Roman"/>
                <w:sz w:val="28"/>
                <w:szCs w:val="28"/>
              </w:rPr>
              <w:t>(</w:t>
            </w:r>
            <w:r w:rsidR="003A17FA">
              <w:rPr>
                <w:rFonts w:ascii="Times New Roman" w:hAnsi="Times New Roman" w:cs="Times New Roman"/>
                <w:sz w:val="28"/>
                <w:szCs w:val="28"/>
              </w:rPr>
              <w:t>подготовка почвы, посев</w:t>
            </w:r>
            <w:r w:rsidR="00293AA0">
              <w:rPr>
                <w:rFonts w:ascii="Times New Roman" w:hAnsi="Times New Roman" w:cs="Times New Roman"/>
                <w:sz w:val="28"/>
                <w:szCs w:val="28"/>
              </w:rPr>
              <w:t>)</w:t>
            </w:r>
          </w:p>
        </w:tc>
        <w:tc>
          <w:tcPr>
            <w:tcW w:w="1195" w:type="dxa"/>
          </w:tcPr>
          <w:p w:rsidR="00C7361A" w:rsidRPr="00AF5360" w:rsidRDefault="0082514B" w:rsidP="009126C5">
            <w:pPr>
              <w:jc w:val="center"/>
              <w:rPr>
                <w:rFonts w:ascii="Times New Roman" w:eastAsia="Times New Roman" w:hAnsi="Times New Roman" w:cs="Times New Roman"/>
                <w:color w:val="000000" w:themeColor="text1"/>
                <w:sz w:val="28"/>
                <w:szCs w:val="28"/>
                <w:lang w:eastAsia="ru-RU"/>
              </w:rPr>
            </w:pPr>
            <w:r w:rsidRPr="00AF5360">
              <w:rPr>
                <w:rFonts w:ascii="Times New Roman" w:eastAsia="Times New Roman" w:hAnsi="Times New Roman" w:cs="Times New Roman"/>
                <w:color w:val="000000" w:themeColor="text1"/>
                <w:sz w:val="28"/>
                <w:szCs w:val="28"/>
                <w:lang w:eastAsia="ru-RU"/>
              </w:rPr>
              <w:t>м</w:t>
            </w:r>
            <w:r w:rsidRPr="00AF5360">
              <w:rPr>
                <w:rFonts w:ascii="Times New Roman" w:eastAsia="Times New Roman" w:hAnsi="Times New Roman" w:cs="Times New Roman"/>
                <w:color w:val="000000" w:themeColor="text1"/>
                <w:sz w:val="28"/>
                <w:szCs w:val="28"/>
                <w:vertAlign w:val="superscript"/>
                <w:lang w:eastAsia="ru-RU"/>
              </w:rPr>
              <w:t>2</w:t>
            </w:r>
          </w:p>
        </w:tc>
        <w:tc>
          <w:tcPr>
            <w:tcW w:w="1843" w:type="dxa"/>
          </w:tcPr>
          <w:p w:rsidR="00C7361A" w:rsidRPr="00AF5360" w:rsidRDefault="0082514B" w:rsidP="009126C5">
            <w:pPr>
              <w:jc w:val="center"/>
              <w:rPr>
                <w:rFonts w:ascii="Times New Roman" w:eastAsia="Times New Roman" w:hAnsi="Times New Roman" w:cs="Times New Roman"/>
                <w:color w:val="000000" w:themeColor="text1"/>
                <w:sz w:val="28"/>
                <w:szCs w:val="28"/>
                <w:lang w:eastAsia="ru-RU"/>
              </w:rPr>
            </w:pPr>
            <w:r w:rsidRPr="00AF5360">
              <w:rPr>
                <w:rFonts w:ascii="Times New Roman" w:eastAsia="Times New Roman" w:hAnsi="Times New Roman" w:cs="Times New Roman"/>
                <w:color w:val="000000" w:themeColor="text1"/>
                <w:sz w:val="28"/>
                <w:szCs w:val="28"/>
                <w:lang w:eastAsia="ru-RU"/>
              </w:rPr>
              <w:t>614,90</w:t>
            </w:r>
          </w:p>
        </w:tc>
        <w:tc>
          <w:tcPr>
            <w:tcW w:w="1827" w:type="dxa"/>
          </w:tcPr>
          <w:p w:rsidR="00C7361A" w:rsidRPr="00AF5360" w:rsidRDefault="003A17FA" w:rsidP="004C5CCB">
            <w:pPr>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w:t>
            </w:r>
            <w:r w:rsidR="00C7361A" w:rsidRPr="00AF5360">
              <w:rPr>
                <w:rFonts w:ascii="Times New Roman" w:eastAsia="Times New Roman" w:hAnsi="Times New Roman" w:cs="Times New Roman"/>
                <w:color w:val="000000" w:themeColor="text1"/>
                <w:sz w:val="28"/>
                <w:szCs w:val="28"/>
                <w:lang w:eastAsia="ru-RU"/>
              </w:rPr>
              <w:t>т 122.5</w:t>
            </w:r>
          </w:p>
        </w:tc>
        <w:tc>
          <w:tcPr>
            <w:tcW w:w="1906" w:type="dxa"/>
          </w:tcPr>
          <w:p w:rsidR="00C7361A" w:rsidRPr="00AF5360" w:rsidRDefault="0082514B" w:rsidP="004C5CCB">
            <w:pPr>
              <w:jc w:val="center"/>
              <w:rPr>
                <w:rFonts w:ascii="Times New Roman" w:eastAsia="Times New Roman" w:hAnsi="Times New Roman" w:cs="Times New Roman"/>
                <w:color w:val="000000" w:themeColor="text1"/>
                <w:sz w:val="28"/>
                <w:szCs w:val="28"/>
                <w:lang w:eastAsia="ru-RU"/>
              </w:rPr>
            </w:pPr>
            <w:r w:rsidRPr="00AF5360">
              <w:rPr>
                <w:rFonts w:ascii="Times New Roman" w:eastAsia="Times New Roman" w:hAnsi="Times New Roman" w:cs="Times New Roman"/>
                <w:color w:val="000000" w:themeColor="text1"/>
                <w:sz w:val="28"/>
                <w:szCs w:val="28"/>
                <w:lang w:eastAsia="ru-RU"/>
              </w:rPr>
              <w:t>73325</w:t>
            </w:r>
          </w:p>
        </w:tc>
      </w:tr>
      <w:tr w:rsidR="00C7361A" w:rsidRPr="00AF5360" w:rsidTr="007B19F7">
        <w:tc>
          <w:tcPr>
            <w:tcW w:w="3366" w:type="dxa"/>
          </w:tcPr>
          <w:p w:rsidR="00C7361A" w:rsidRPr="004C5CCB" w:rsidRDefault="003A17FA" w:rsidP="009126C5">
            <w:pPr>
              <w:jc w:val="center"/>
              <w:rPr>
                <w:rFonts w:ascii="Times New Roman" w:hAnsi="Times New Roman" w:cs="Times New Roman"/>
                <w:sz w:val="28"/>
                <w:szCs w:val="28"/>
                <w:highlight w:val="yellow"/>
              </w:rPr>
            </w:pPr>
            <w:r>
              <w:rPr>
                <w:rFonts w:ascii="Times New Roman" w:eastAsia="Times New Roman" w:hAnsi="Times New Roman" w:cs="Times New Roman"/>
                <w:bCs/>
                <w:sz w:val="28"/>
                <w:szCs w:val="28"/>
                <w:lang w:eastAsia="ru-RU"/>
              </w:rPr>
              <w:t>Укладка бетонного покрытия</w:t>
            </w:r>
          </w:p>
        </w:tc>
        <w:tc>
          <w:tcPr>
            <w:tcW w:w="1195" w:type="dxa"/>
          </w:tcPr>
          <w:p w:rsidR="00C7361A" w:rsidRPr="00AF5360" w:rsidRDefault="0082514B" w:rsidP="009126C5">
            <w:pPr>
              <w:jc w:val="center"/>
              <w:rPr>
                <w:rFonts w:ascii="Times New Roman" w:eastAsia="Times New Roman" w:hAnsi="Times New Roman" w:cs="Times New Roman"/>
                <w:color w:val="000000" w:themeColor="text1"/>
                <w:sz w:val="28"/>
                <w:szCs w:val="28"/>
                <w:lang w:eastAsia="ru-RU"/>
              </w:rPr>
            </w:pPr>
            <w:r w:rsidRPr="00AF5360">
              <w:rPr>
                <w:rFonts w:ascii="Times New Roman" w:eastAsia="Times New Roman" w:hAnsi="Times New Roman" w:cs="Times New Roman"/>
                <w:color w:val="000000" w:themeColor="text1"/>
                <w:sz w:val="28"/>
                <w:szCs w:val="28"/>
                <w:lang w:eastAsia="ru-RU"/>
              </w:rPr>
              <w:t>м</w:t>
            </w:r>
            <w:r w:rsidRPr="00AF5360">
              <w:rPr>
                <w:rFonts w:ascii="Times New Roman" w:eastAsia="Times New Roman" w:hAnsi="Times New Roman" w:cs="Times New Roman"/>
                <w:color w:val="000000" w:themeColor="text1"/>
                <w:sz w:val="28"/>
                <w:szCs w:val="28"/>
                <w:vertAlign w:val="superscript"/>
                <w:lang w:eastAsia="ru-RU"/>
              </w:rPr>
              <w:t>2</w:t>
            </w:r>
          </w:p>
        </w:tc>
        <w:tc>
          <w:tcPr>
            <w:tcW w:w="1843" w:type="dxa"/>
          </w:tcPr>
          <w:p w:rsidR="00C7361A" w:rsidRPr="00AF5360" w:rsidRDefault="0082514B" w:rsidP="009126C5">
            <w:pPr>
              <w:jc w:val="center"/>
              <w:rPr>
                <w:rFonts w:ascii="Times New Roman" w:eastAsia="Times New Roman" w:hAnsi="Times New Roman" w:cs="Times New Roman"/>
                <w:color w:val="000000" w:themeColor="text1"/>
                <w:sz w:val="28"/>
                <w:szCs w:val="28"/>
                <w:lang w:eastAsia="ru-RU"/>
              </w:rPr>
            </w:pPr>
            <w:r w:rsidRPr="00AF5360">
              <w:rPr>
                <w:rFonts w:ascii="Times New Roman" w:eastAsia="Times New Roman" w:hAnsi="Times New Roman" w:cs="Times New Roman"/>
                <w:color w:val="000000" w:themeColor="text1"/>
                <w:sz w:val="28"/>
                <w:szCs w:val="28"/>
                <w:lang w:eastAsia="ru-RU"/>
              </w:rPr>
              <w:t>44</w:t>
            </w:r>
          </w:p>
        </w:tc>
        <w:tc>
          <w:tcPr>
            <w:tcW w:w="1827" w:type="dxa"/>
          </w:tcPr>
          <w:p w:rsidR="00C7361A" w:rsidRPr="00AF5360" w:rsidRDefault="003A17FA" w:rsidP="004C5CCB">
            <w:pPr>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w:t>
            </w:r>
            <w:r w:rsidR="00C7361A" w:rsidRPr="00AF5360">
              <w:rPr>
                <w:rFonts w:ascii="Times New Roman" w:eastAsia="Times New Roman" w:hAnsi="Times New Roman" w:cs="Times New Roman"/>
                <w:color w:val="000000" w:themeColor="text1"/>
                <w:sz w:val="28"/>
                <w:szCs w:val="28"/>
                <w:lang w:eastAsia="ru-RU"/>
              </w:rPr>
              <w:t>т 500</w:t>
            </w:r>
          </w:p>
          <w:p w:rsidR="00C7361A" w:rsidRPr="00AF5360" w:rsidRDefault="00C7361A" w:rsidP="004C5CCB">
            <w:pPr>
              <w:jc w:val="center"/>
              <w:rPr>
                <w:rFonts w:ascii="Times New Roman" w:eastAsia="Times New Roman" w:hAnsi="Times New Roman" w:cs="Times New Roman"/>
                <w:color w:val="000000" w:themeColor="text1"/>
                <w:sz w:val="28"/>
                <w:szCs w:val="28"/>
                <w:lang w:eastAsia="ru-RU"/>
              </w:rPr>
            </w:pPr>
          </w:p>
        </w:tc>
        <w:tc>
          <w:tcPr>
            <w:tcW w:w="1906" w:type="dxa"/>
          </w:tcPr>
          <w:p w:rsidR="00C7361A" w:rsidRPr="00AF5360" w:rsidRDefault="0082514B" w:rsidP="004C5CCB">
            <w:pPr>
              <w:jc w:val="center"/>
              <w:rPr>
                <w:rFonts w:ascii="Times New Roman" w:eastAsia="Times New Roman" w:hAnsi="Times New Roman" w:cs="Times New Roman"/>
                <w:color w:val="000000" w:themeColor="text1"/>
                <w:sz w:val="28"/>
                <w:szCs w:val="28"/>
                <w:lang w:eastAsia="ru-RU"/>
              </w:rPr>
            </w:pPr>
            <w:r w:rsidRPr="00AF5360">
              <w:rPr>
                <w:rFonts w:ascii="Times New Roman" w:eastAsia="Times New Roman" w:hAnsi="Times New Roman" w:cs="Times New Roman"/>
                <w:color w:val="000000" w:themeColor="text1"/>
                <w:sz w:val="28"/>
                <w:szCs w:val="28"/>
                <w:lang w:eastAsia="ru-RU"/>
              </w:rPr>
              <w:t>22000</w:t>
            </w:r>
          </w:p>
        </w:tc>
      </w:tr>
      <w:tr w:rsidR="00C7361A" w:rsidRPr="00AF5360" w:rsidTr="007B19F7">
        <w:tc>
          <w:tcPr>
            <w:tcW w:w="3366" w:type="dxa"/>
          </w:tcPr>
          <w:p w:rsidR="00C7361A" w:rsidRPr="003A17FA" w:rsidRDefault="003A17FA" w:rsidP="009126C5">
            <w:pPr>
              <w:jc w:val="center"/>
              <w:rPr>
                <w:rFonts w:ascii="Times New Roman" w:hAnsi="Times New Roman" w:cs="Times New Roman"/>
                <w:sz w:val="28"/>
                <w:szCs w:val="28"/>
              </w:rPr>
            </w:pPr>
            <w:r>
              <w:rPr>
                <w:rFonts w:ascii="Times New Roman" w:hAnsi="Times New Roman" w:cs="Times New Roman"/>
                <w:sz w:val="28"/>
                <w:szCs w:val="28"/>
              </w:rPr>
              <w:t>Посадка древесно-кустарниковой растительности</w:t>
            </w:r>
            <w:r w:rsidR="00C7361A" w:rsidRPr="003A17FA">
              <w:rPr>
                <w:rFonts w:ascii="Times New Roman" w:hAnsi="Times New Roman" w:cs="Times New Roman"/>
                <w:sz w:val="28"/>
                <w:szCs w:val="28"/>
              </w:rPr>
              <w:t xml:space="preserve"> 2-2.5 м</w:t>
            </w:r>
            <w:r w:rsidR="00293AA0" w:rsidRPr="003A17FA">
              <w:rPr>
                <w:rFonts w:ascii="Times New Roman" w:hAnsi="Times New Roman" w:cs="Times New Roman"/>
                <w:sz w:val="28"/>
                <w:szCs w:val="28"/>
              </w:rPr>
              <w:t>(</w:t>
            </w:r>
            <w:r w:rsidRPr="003A17FA">
              <w:rPr>
                <w:rFonts w:ascii="Times New Roman" w:hAnsi="Times New Roman" w:cs="Times New Roman"/>
                <w:sz w:val="28"/>
                <w:szCs w:val="28"/>
              </w:rPr>
              <w:t>подготовка ям, посадка</w:t>
            </w:r>
            <w:r w:rsidR="00293AA0" w:rsidRPr="003A17FA">
              <w:rPr>
                <w:rFonts w:ascii="Times New Roman" w:hAnsi="Times New Roman" w:cs="Times New Roman"/>
                <w:sz w:val="28"/>
                <w:szCs w:val="28"/>
              </w:rPr>
              <w:t>)</w:t>
            </w:r>
          </w:p>
        </w:tc>
        <w:tc>
          <w:tcPr>
            <w:tcW w:w="1195" w:type="dxa"/>
          </w:tcPr>
          <w:p w:rsidR="00C7361A" w:rsidRPr="00AF5360" w:rsidRDefault="00C7361A" w:rsidP="009126C5">
            <w:pPr>
              <w:jc w:val="center"/>
              <w:rPr>
                <w:rFonts w:ascii="Times New Roman" w:eastAsia="Times New Roman" w:hAnsi="Times New Roman" w:cs="Times New Roman"/>
                <w:color w:val="000000" w:themeColor="text1"/>
                <w:sz w:val="28"/>
                <w:szCs w:val="28"/>
                <w:lang w:eastAsia="ru-RU"/>
              </w:rPr>
            </w:pPr>
            <w:r w:rsidRPr="00AF5360">
              <w:rPr>
                <w:rFonts w:ascii="Times New Roman" w:eastAsia="Times New Roman" w:hAnsi="Times New Roman" w:cs="Times New Roman"/>
                <w:color w:val="000000" w:themeColor="text1"/>
                <w:sz w:val="28"/>
                <w:szCs w:val="28"/>
                <w:lang w:eastAsia="ru-RU"/>
              </w:rPr>
              <w:t>шт</w:t>
            </w:r>
          </w:p>
        </w:tc>
        <w:tc>
          <w:tcPr>
            <w:tcW w:w="1843" w:type="dxa"/>
          </w:tcPr>
          <w:p w:rsidR="00C7361A" w:rsidRPr="00AF5360" w:rsidRDefault="003C3ED0" w:rsidP="009126C5">
            <w:pPr>
              <w:jc w:val="center"/>
              <w:rPr>
                <w:rFonts w:ascii="Times New Roman" w:eastAsia="Times New Roman" w:hAnsi="Times New Roman" w:cs="Times New Roman"/>
                <w:color w:val="000000" w:themeColor="text1"/>
                <w:sz w:val="28"/>
                <w:szCs w:val="28"/>
                <w:lang w:eastAsia="ru-RU"/>
              </w:rPr>
            </w:pPr>
            <w:r w:rsidRPr="00AF5360">
              <w:rPr>
                <w:rFonts w:ascii="Times New Roman" w:eastAsia="Times New Roman" w:hAnsi="Times New Roman" w:cs="Times New Roman"/>
                <w:color w:val="000000" w:themeColor="text1"/>
                <w:sz w:val="28"/>
                <w:szCs w:val="28"/>
                <w:lang w:eastAsia="ru-RU"/>
              </w:rPr>
              <w:t>2</w:t>
            </w:r>
          </w:p>
        </w:tc>
        <w:tc>
          <w:tcPr>
            <w:tcW w:w="1827" w:type="dxa"/>
          </w:tcPr>
          <w:p w:rsidR="00C7361A" w:rsidRPr="00AF5360" w:rsidRDefault="00C7361A" w:rsidP="004C5CCB">
            <w:pPr>
              <w:jc w:val="center"/>
              <w:rPr>
                <w:rFonts w:ascii="Times New Roman" w:eastAsia="Times New Roman" w:hAnsi="Times New Roman" w:cs="Times New Roman"/>
                <w:color w:val="000000" w:themeColor="text1"/>
                <w:sz w:val="28"/>
                <w:szCs w:val="28"/>
                <w:lang w:eastAsia="ru-RU"/>
              </w:rPr>
            </w:pPr>
            <w:r w:rsidRPr="00AF5360">
              <w:rPr>
                <w:rFonts w:ascii="Times New Roman" w:eastAsia="Times New Roman" w:hAnsi="Times New Roman" w:cs="Times New Roman"/>
                <w:color w:val="000000" w:themeColor="text1"/>
                <w:sz w:val="28"/>
                <w:szCs w:val="28"/>
                <w:lang w:eastAsia="ru-RU"/>
              </w:rPr>
              <w:t>4000</w:t>
            </w:r>
          </w:p>
        </w:tc>
        <w:tc>
          <w:tcPr>
            <w:tcW w:w="1906" w:type="dxa"/>
          </w:tcPr>
          <w:p w:rsidR="00C7361A" w:rsidRPr="00AF5360" w:rsidRDefault="003C3ED0" w:rsidP="004C5CCB">
            <w:pPr>
              <w:jc w:val="center"/>
              <w:rPr>
                <w:rFonts w:ascii="Times New Roman" w:eastAsia="Times New Roman" w:hAnsi="Times New Roman" w:cs="Times New Roman"/>
                <w:color w:val="000000" w:themeColor="text1"/>
                <w:sz w:val="28"/>
                <w:szCs w:val="28"/>
                <w:lang w:eastAsia="ru-RU"/>
              </w:rPr>
            </w:pPr>
            <w:r w:rsidRPr="00AF5360">
              <w:rPr>
                <w:rFonts w:ascii="Times New Roman" w:eastAsia="Times New Roman" w:hAnsi="Times New Roman" w:cs="Times New Roman"/>
                <w:color w:val="000000" w:themeColor="text1"/>
                <w:sz w:val="28"/>
                <w:szCs w:val="28"/>
                <w:lang w:eastAsia="ru-RU"/>
              </w:rPr>
              <w:t>8000</w:t>
            </w:r>
          </w:p>
        </w:tc>
      </w:tr>
      <w:tr w:rsidR="005D33ED" w:rsidRPr="00AF5360" w:rsidTr="007B19F7">
        <w:tc>
          <w:tcPr>
            <w:tcW w:w="3366" w:type="dxa"/>
          </w:tcPr>
          <w:p w:rsidR="005D33ED" w:rsidRPr="00293AA0" w:rsidRDefault="005D33ED" w:rsidP="003A17FA">
            <w:pPr>
              <w:jc w:val="center"/>
              <w:rPr>
                <w:rFonts w:ascii="Times New Roman" w:hAnsi="Times New Roman" w:cs="Times New Roman"/>
                <w:sz w:val="28"/>
                <w:szCs w:val="28"/>
                <w:highlight w:val="yellow"/>
              </w:rPr>
            </w:pPr>
            <w:r w:rsidRPr="003A17FA">
              <w:rPr>
                <w:rFonts w:ascii="Times New Roman" w:hAnsi="Times New Roman" w:cs="Times New Roman"/>
                <w:sz w:val="28"/>
                <w:szCs w:val="28"/>
              </w:rPr>
              <w:t xml:space="preserve">Посадка растений </w:t>
            </w:r>
            <w:r w:rsidR="003A17FA" w:rsidRPr="003A17FA">
              <w:rPr>
                <w:rFonts w:ascii="Times New Roman" w:hAnsi="Times New Roman" w:cs="Times New Roman"/>
                <w:sz w:val="28"/>
                <w:szCs w:val="28"/>
              </w:rPr>
              <w:t>(подготовка цветника, посадка цветочной растительности</w:t>
            </w:r>
            <w:r w:rsidR="00293AA0" w:rsidRPr="003A17FA">
              <w:rPr>
                <w:rFonts w:ascii="Times New Roman" w:hAnsi="Times New Roman" w:cs="Times New Roman"/>
                <w:sz w:val="28"/>
                <w:szCs w:val="28"/>
              </w:rPr>
              <w:t>)</w:t>
            </w:r>
          </w:p>
        </w:tc>
        <w:tc>
          <w:tcPr>
            <w:tcW w:w="1195" w:type="dxa"/>
          </w:tcPr>
          <w:p w:rsidR="005D33ED" w:rsidRPr="00293AA0" w:rsidRDefault="005D33ED" w:rsidP="009126C5">
            <w:pPr>
              <w:jc w:val="center"/>
              <w:rPr>
                <w:rFonts w:ascii="Times New Roman" w:eastAsia="Times New Roman" w:hAnsi="Times New Roman" w:cs="Times New Roman"/>
                <w:color w:val="000000" w:themeColor="text1"/>
                <w:sz w:val="28"/>
                <w:szCs w:val="28"/>
                <w:highlight w:val="yellow"/>
                <w:lang w:eastAsia="ru-RU"/>
              </w:rPr>
            </w:pPr>
            <w:r w:rsidRPr="003A17FA">
              <w:rPr>
                <w:rFonts w:ascii="Times New Roman" w:eastAsia="Times New Roman" w:hAnsi="Times New Roman" w:cs="Times New Roman"/>
                <w:color w:val="000000" w:themeColor="text1"/>
                <w:sz w:val="28"/>
                <w:szCs w:val="28"/>
                <w:lang w:eastAsia="ru-RU"/>
              </w:rPr>
              <w:t>шт</w:t>
            </w:r>
          </w:p>
        </w:tc>
        <w:tc>
          <w:tcPr>
            <w:tcW w:w="1843" w:type="dxa"/>
          </w:tcPr>
          <w:p w:rsidR="005D33ED" w:rsidRPr="003A17FA" w:rsidRDefault="005D33ED" w:rsidP="009126C5">
            <w:pPr>
              <w:jc w:val="center"/>
              <w:rPr>
                <w:rFonts w:ascii="Times New Roman" w:eastAsia="Times New Roman" w:hAnsi="Times New Roman" w:cs="Times New Roman"/>
                <w:color w:val="000000" w:themeColor="text1"/>
                <w:sz w:val="28"/>
                <w:szCs w:val="28"/>
                <w:lang w:eastAsia="ru-RU"/>
              </w:rPr>
            </w:pPr>
            <w:r w:rsidRPr="003A17FA">
              <w:rPr>
                <w:rFonts w:ascii="Times New Roman" w:eastAsia="Times New Roman" w:hAnsi="Times New Roman" w:cs="Times New Roman"/>
                <w:color w:val="000000" w:themeColor="text1"/>
                <w:sz w:val="28"/>
                <w:szCs w:val="28"/>
                <w:lang w:eastAsia="ru-RU"/>
              </w:rPr>
              <w:t>259</w:t>
            </w:r>
          </w:p>
        </w:tc>
        <w:tc>
          <w:tcPr>
            <w:tcW w:w="1827" w:type="dxa"/>
          </w:tcPr>
          <w:p w:rsidR="005D33ED" w:rsidRPr="003A17FA" w:rsidRDefault="003A17FA" w:rsidP="004C5CCB">
            <w:pPr>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50</w:t>
            </w:r>
          </w:p>
        </w:tc>
        <w:tc>
          <w:tcPr>
            <w:tcW w:w="1906" w:type="dxa"/>
          </w:tcPr>
          <w:p w:rsidR="005D33ED" w:rsidRPr="003A17FA" w:rsidRDefault="000309B5" w:rsidP="004C5CCB">
            <w:pPr>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12950</w:t>
            </w:r>
          </w:p>
        </w:tc>
      </w:tr>
      <w:tr w:rsidR="001B73E8" w:rsidRPr="00AF5360" w:rsidTr="007B19F7">
        <w:tc>
          <w:tcPr>
            <w:tcW w:w="8231" w:type="dxa"/>
            <w:gridSpan w:val="4"/>
          </w:tcPr>
          <w:p w:rsidR="001B73E8" w:rsidRPr="00AF5360" w:rsidRDefault="001B73E8" w:rsidP="009126C5">
            <w:pPr>
              <w:rPr>
                <w:rFonts w:ascii="Times New Roman" w:hAnsi="Times New Roman" w:cs="Times New Roman"/>
                <w:sz w:val="28"/>
                <w:szCs w:val="28"/>
              </w:rPr>
            </w:pPr>
            <w:r w:rsidRPr="00AF5360">
              <w:rPr>
                <w:rFonts w:ascii="Times New Roman" w:hAnsi="Times New Roman" w:cs="Times New Roman"/>
                <w:sz w:val="28"/>
                <w:szCs w:val="28"/>
              </w:rPr>
              <w:t>Итого:</w:t>
            </w:r>
          </w:p>
        </w:tc>
        <w:tc>
          <w:tcPr>
            <w:tcW w:w="1906" w:type="dxa"/>
          </w:tcPr>
          <w:p w:rsidR="001B73E8" w:rsidRPr="00AF5360" w:rsidRDefault="000309B5" w:rsidP="009126C5">
            <w:pPr>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173369</w:t>
            </w:r>
          </w:p>
        </w:tc>
      </w:tr>
    </w:tbl>
    <w:p w:rsidR="00C7361A" w:rsidRDefault="00C7361A" w:rsidP="009126C5">
      <w:pPr>
        <w:spacing w:after="0" w:line="240" w:lineRule="auto"/>
        <w:jc w:val="both"/>
        <w:rPr>
          <w:rFonts w:ascii="Times New Roman" w:eastAsia="Times New Roman" w:hAnsi="Times New Roman" w:cs="Times New Roman"/>
          <w:sz w:val="28"/>
          <w:szCs w:val="28"/>
          <w:lang w:eastAsia="ru-RU"/>
        </w:rPr>
      </w:pPr>
    </w:p>
    <w:p w:rsidR="00AF5360" w:rsidRPr="00AF5360" w:rsidRDefault="007305EA" w:rsidP="009126C5">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Таблица 12</w:t>
      </w:r>
      <w:r w:rsidR="000309B5">
        <w:rPr>
          <w:rFonts w:ascii="Times New Roman" w:eastAsia="Times New Roman" w:hAnsi="Times New Roman" w:cs="Times New Roman"/>
          <w:sz w:val="28"/>
          <w:szCs w:val="28"/>
          <w:lang w:eastAsia="ru-RU"/>
        </w:rPr>
        <w:t xml:space="preserve"> -</w:t>
      </w:r>
      <w:r w:rsidR="00AF5360" w:rsidRPr="00AF5360">
        <w:rPr>
          <w:rFonts w:ascii="Times New Roman" w:eastAsia="Times New Roman" w:hAnsi="Times New Roman" w:cs="Times New Roman"/>
          <w:sz w:val="28"/>
          <w:szCs w:val="28"/>
          <w:lang w:eastAsia="ru-RU"/>
        </w:rPr>
        <w:t xml:space="preserve"> </w:t>
      </w:r>
      <w:r w:rsidR="00AF5360" w:rsidRPr="00AF5360">
        <w:rPr>
          <w:rFonts w:ascii="Times New Roman" w:hAnsi="Times New Roman" w:cs="Times New Roman"/>
          <w:sz w:val="28"/>
          <w:szCs w:val="28"/>
        </w:rPr>
        <w:t>Калькуляция затрат</w:t>
      </w:r>
    </w:p>
    <w:p w:rsidR="00AF5360" w:rsidRPr="00AF5360" w:rsidRDefault="00AF5360" w:rsidP="009126C5">
      <w:pPr>
        <w:spacing w:after="0" w:line="240" w:lineRule="auto"/>
        <w:jc w:val="both"/>
        <w:rPr>
          <w:rFonts w:ascii="Times New Roman" w:eastAsia="Times New Roman" w:hAnsi="Times New Roman" w:cs="Times New Roman"/>
          <w:sz w:val="28"/>
          <w:szCs w:val="28"/>
          <w:lang w:eastAsia="ru-RU"/>
        </w:rPr>
      </w:pPr>
    </w:p>
    <w:tbl>
      <w:tblPr>
        <w:tblStyle w:val="ae"/>
        <w:tblW w:w="0" w:type="auto"/>
        <w:tblLook w:val="04A0" w:firstRow="1" w:lastRow="0" w:firstColumn="1" w:lastColumn="0" w:noHBand="0" w:noVBand="1"/>
      </w:tblPr>
      <w:tblGrid>
        <w:gridCol w:w="562"/>
        <w:gridCol w:w="6663"/>
        <w:gridCol w:w="2686"/>
      </w:tblGrid>
      <w:tr w:rsidR="00AF5360" w:rsidRPr="00AF5360" w:rsidTr="00AF5360">
        <w:trPr>
          <w:trHeight w:val="224"/>
        </w:trPr>
        <w:tc>
          <w:tcPr>
            <w:tcW w:w="562" w:type="dxa"/>
          </w:tcPr>
          <w:p w:rsidR="00AF5360" w:rsidRPr="00AF5360" w:rsidRDefault="00AF5360" w:rsidP="009126C5">
            <w:pPr>
              <w:jc w:val="both"/>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w:t>
            </w:r>
          </w:p>
        </w:tc>
        <w:tc>
          <w:tcPr>
            <w:tcW w:w="6663" w:type="dxa"/>
          </w:tcPr>
          <w:p w:rsidR="00AF5360" w:rsidRPr="00AF5360" w:rsidRDefault="00AF5360" w:rsidP="00E76517">
            <w:pPr>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Наименование</w:t>
            </w:r>
          </w:p>
        </w:tc>
        <w:tc>
          <w:tcPr>
            <w:tcW w:w="2686" w:type="dxa"/>
          </w:tcPr>
          <w:p w:rsidR="00AF5360" w:rsidRPr="00AF5360" w:rsidRDefault="00AF5360" w:rsidP="00E76517">
            <w:pPr>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color w:val="000000" w:themeColor="text1"/>
                <w:sz w:val="28"/>
                <w:szCs w:val="28"/>
                <w:lang w:eastAsia="ru-RU"/>
              </w:rPr>
              <w:t>Общая стоимость</w:t>
            </w:r>
          </w:p>
        </w:tc>
      </w:tr>
      <w:tr w:rsidR="00AF5360" w:rsidRPr="00AF5360" w:rsidTr="00AF5360">
        <w:tc>
          <w:tcPr>
            <w:tcW w:w="562" w:type="dxa"/>
          </w:tcPr>
          <w:p w:rsidR="00AF5360" w:rsidRPr="00AF5360" w:rsidRDefault="00AF5360" w:rsidP="009126C5">
            <w:pPr>
              <w:jc w:val="both"/>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1</w:t>
            </w:r>
          </w:p>
        </w:tc>
        <w:tc>
          <w:tcPr>
            <w:tcW w:w="6663" w:type="dxa"/>
          </w:tcPr>
          <w:p w:rsidR="00AF5360" w:rsidRPr="00AF5360" w:rsidRDefault="00AF5360" w:rsidP="007B19F7">
            <w:pP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Затраты на элементы проектирования</w:t>
            </w:r>
          </w:p>
        </w:tc>
        <w:tc>
          <w:tcPr>
            <w:tcW w:w="2686" w:type="dxa"/>
          </w:tcPr>
          <w:p w:rsidR="00AF5360" w:rsidRPr="00AF5360" w:rsidRDefault="007305EA" w:rsidP="00E76517">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74225</w:t>
            </w:r>
          </w:p>
        </w:tc>
      </w:tr>
      <w:tr w:rsidR="00AF5360" w:rsidRPr="00AF5360" w:rsidTr="00AF5360">
        <w:tc>
          <w:tcPr>
            <w:tcW w:w="562" w:type="dxa"/>
          </w:tcPr>
          <w:p w:rsidR="00AF5360" w:rsidRPr="00AF5360" w:rsidRDefault="00AF5360" w:rsidP="009126C5">
            <w:pPr>
              <w:jc w:val="both"/>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2</w:t>
            </w:r>
          </w:p>
        </w:tc>
        <w:tc>
          <w:tcPr>
            <w:tcW w:w="6663" w:type="dxa"/>
          </w:tcPr>
          <w:p w:rsidR="00AF5360" w:rsidRPr="00AF5360" w:rsidRDefault="00AF5360" w:rsidP="007B19F7">
            <w:pP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Затраты на рабочую силу</w:t>
            </w:r>
          </w:p>
        </w:tc>
        <w:tc>
          <w:tcPr>
            <w:tcW w:w="2686" w:type="dxa"/>
          </w:tcPr>
          <w:p w:rsidR="00AF5360" w:rsidRPr="00AF5360" w:rsidRDefault="000309B5" w:rsidP="00E76517">
            <w:pPr>
              <w:jc w:val="center"/>
              <w:rPr>
                <w:rFonts w:ascii="Times New Roman" w:eastAsia="Times New Roman" w:hAnsi="Times New Roman" w:cs="Times New Roman"/>
                <w:sz w:val="28"/>
                <w:szCs w:val="28"/>
                <w:lang w:eastAsia="ru-RU"/>
              </w:rPr>
            </w:pPr>
            <w:r w:rsidRPr="000309B5">
              <w:rPr>
                <w:rFonts w:ascii="Times New Roman" w:eastAsia="Times New Roman" w:hAnsi="Times New Roman" w:cs="Times New Roman"/>
                <w:sz w:val="28"/>
                <w:szCs w:val="28"/>
                <w:lang w:eastAsia="ru-RU"/>
              </w:rPr>
              <w:t>173369</w:t>
            </w:r>
          </w:p>
        </w:tc>
      </w:tr>
      <w:tr w:rsidR="00AF5360" w:rsidRPr="00AF5360" w:rsidTr="00E76517">
        <w:trPr>
          <w:trHeight w:val="70"/>
        </w:trPr>
        <w:tc>
          <w:tcPr>
            <w:tcW w:w="7225" w:type="dxa"/>
            <w:gridSpan w:val="2"/>
          </w:tcPr>
          <w:p w:rsidR="00AF5360" w:rsidRPr="00AF5360" w:rsidRDefault="00AF5360" w:rsidP="007B19F7">
            <w:pP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Итого:</w:t>
            </w:r>
          </w:p>
        </w:tc>
        <w:tc>
          <w:tcPr>
            <w:tcW w:w="2686" w:type="dxa"/>
          </w:tcPr>
          <w:p w:rsidR="00AF5360" w:rsidRPr="00AF5360" w:rsidRDefault="007305EA" w:rsidP="007305EA">
            <w:pPr>
              <w:jc w:val="center"/>
              <w:rPr>
                <w:rFonts w:ascii="Times New Roman" w:eastAsia="Times New Roman" w:hAnsi="Times New Roman" w:cs="Times New Roman"/>
                <w:sz w:val="28"/>
                <w:szCs w:val="28"/>
                <w:lang w:eastAsia="ru-RU"/>
              </w:rPr>
            </w:pPr>
            <w:r w:rsidRPr="007305EA">
              <w:rPr>
                <w:rFonts w:ascii="Times New Roman" w:eastAsia="Times New Roman" w:hAnsi="Times New Roman" w:cs="Times New Roman"/>
                <w:sz w:val="28"/>
                <w:szCs w:val="28"/>
                <w:lang w:eastAsia="ru-RU"/>
              </w:rPr>
              <w:t>247594</w:t>
            </w:r>
          </w:p>
        </w:tc>
      </w:tr>
    </w:tbl>
    <w:p w:rsidR="009126C5" w:rsidRDefault="009126C5" w:rsidP="009126C5">
      <w:pPr>
        <w:spacing w:after="0" w:line="240" w:lineRule="auto"/>
        <w:ind w:firstLine="851"/>
        <w:jc w:val="both"/>
        <w:rPr>
          <w:rFonts w:ascii="Times New Roman" w:eastAsia="Times New Roman" w:hAnsi="Times New Roman" w:cs="Times New Roman"/>
          <w:sz w:val="28"/>
          <w:szCs w:val="28"/>
          <w:lang w:eastAsia="ru-RU"/>
        </w:rPr>
      </w:pPr>
    </w:p>
    <w:p w:rsidR="009126C5" w:rsidRDefault="009126C5" w:rsidP="009126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4B4EDF" w:rsidRPr="00AF5360" w:rsidRDefault="004B4EDF" w:rsidP="009126C5">
      <w:pPr>
        <w:spacing w:after="0" w:line="240" w:lineRule="auto"/>
        <w:ind w:firstLine="851"/>
        <w:jc w:val="both"/>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lastRenderedPageBreak/>
        <w:t>Заключение</w:t>
      </w:r>
    </w:p>
    <w:p w:rsidR="006C23B5" w:rsidRPr="00AF5360" w:rsidRDefault="006C23B5" w:rsidP="006C23B5">
      <w:pPr>
        <w:spacing w:after="0" w:line="240" w:lineRule="auto"/>
        <w:ind w:firstLine="851"/>
        <w:jc w:val="both"/>
        <w:rPr>
          <w:rFonts w:ascii="Times New Roman" w:hAnsi="Times New Roman" w:cs="Times New Roman"/>
          <w:sz w:val="28"/>
          <w:szCs w:val="28"/>
        </w:rPr>
      </w:pPr>
    </w:p>
    <w:p w:rsidR="006C23B5" w:rsidRDefault="006C23B5" w:rsidP="0032190E">
      <w:pPr>
        <w:spacing w:after="0" w:line="240" w:lineRule="auto"/>
        <w:ind w:firstLine="851"/>
        <w:jc w:val="both"/>
        <w:rPr>
          <w:rFonts w:ascii="Times New Roman" w:hAnsi="Times New Roman" w:cs="Times New Roman"/>
          <w:sz w:val="28"/>
          <w:szCs w:val="28"/>
        </w:rPr>
      </w:pPr>
      <w:r w:rsidRPr="00197A7E">
        <w:rPr>
          <w:rFonts w:ascii="Times New Roman" w:hAnsi="Times New Roman" w:cs="Times New Roman"/>
          <w:sz w:val="28"/>
          <w:szCs w:val="28"/>
        </w:rPr>
        <w:t>Объектом благоустройства и озеленения является территория Мемориального Дома-музея А.Э. Тюлькина, расположенного в Республике Башкортостан, в городе Уфа, на улице Волновая 21. Площадь данной территории составляет 790 м2 = 0,07 га.</w:t>
      </w:r>
      <w:r w:rsidRPr="007B19F7">
        <w:rPr>
          <w:rFonts w:ascii="Times New Roman" w:hAnsi="Times New Roman" w:cs="Times New Roman"/>
          <w:sz w:val="28"/>
          <w:szCs w:val="28"/>
        </w:rPr>
        <w:t xml:space="preserve"> </w:t>
      </w:r>
      <w:r w:rsidR="00C07210">
        <w:rPr>
          <w:rFonts w:ascii="Times New Roman" w:hAnsi="Times New Roman" w:cs="Times New Roman"/>
          <w:sz w:val="28"/>
          <w:szCs w:val="28"/>
        </w:rPr>
        <w:t>Проведя анализ территории было принято решение выполнить план благоустройства и озеленения территории дома-музея.</w:t>
      </w:r>
    </w:p>
    <w:p w:rsidR="0032190E" w:rsidRPr="0032190E" w:rsidRDefault="0032190E" w:rsidP="0032190E">
      <w:pPr>
        <w:spacing w:after="0" w:line="240" w:lineRule="auto"/>
        <w:ind w:firstLine="851"/>
        <w:jc w:val="both"/>
        <w:rPr>
          <w:rFonts w:ascii="Times New Roman" w:eastAsia="Times New Roman" w:hAnsi="Times New Roman" w:cs="Times New Roman"/>
          <w:sz w:val="28"/>
          <w:szCs w:val="28"/>
          <w:lang w:eastAsia="ru-RU"/>
        </w:rPr>
      </w:pPr>
      <w:r w:rsidRPr="0032190E">
        <w:rPr>
          <w:rFonts w:ascii="Times New Roman" w:eastAsia="Times New Roman" w:hAnsi="Times New Roman" w:cs="Times New Roman"/>
          <w:sz w:val="28"/>
          <w:szCs w:val="28"/>
          <w:lang w:eastAsia="ru-RU"/>
        </w:rPr>
        <w:t xml:space="preserve">Создаваемая среда должна обеспечить </w:t>
      </w:r>
      <w:r>
        <w:rPr>
          <w:rFonts w:ascii="Times New Roman" w:eastAsia="Times New Roman" w:hAnsi="Times New Roman" w:cs="Times New Roman"/>
          <w:sz w:val="28"/>
          <w:szCs w:val="28"/>
          <w:lang w:eastAsia="ru-RU"/>
        </w:rPr>
        <w:t>людям любого возраста наилучшее представление о территории</w:t>
      </w:r>
      <w:r w:rsidRPr="0032190E">
        <w:rPr>
          <w:rFonts w:ascii="Times New Roman" w:eastAsia="Times New Roman" w:hAnsi="Times New Roman" w:cs="Times New Roman"/>
          <w:sz w:val="28"/>
          <w:szCs w:val="28"/>
          <w:lang w:eastAsia="ru-RU"/>
        </w:rPr>
        <w:t>. Проводя больше врем</w:t>
      </w:r>
      <w:r>
        <w:rPr>
          <w:rFonts w:ascii="Times New Roman" w:eastAsia="Times New Roman" w:hAnsi="Times New Roman" w:cs="Times New Roman"/>
          <w:sz w:val="28"/>
          <w:szCs w:val="28"/>
          <w:lang w:eastAsia="ru-RU"/>
        </w:rPr>
        <w:t>ени гуляя на свежем воздухе гости дома-музея должны чув</w:t>
      </w:r>
      <w:r w:rsidRPr="0032190E">
        <w:rPr>
          <w:rFonts w:ascii="Times New Roman" w:eastAsia="Times New Roman" w:hAnsi="Times New Roman" w:cs="Times New Roman"/>
          <w:sz w:val="28"/>
          <w:szCs w:val="28"/>
          <w:lang w:eastAsia="ru-RU"/>
        </w:rPr>
        <w:t xml:space="preserve">ствовать себя уютно, безопасно комфортно. У каждого </w:t>
      </w:r>
      <w:r>
        <w:rPr>
          <w:rFonts w:ascii="Times New Roman" w:eastAsia="Times New Roman" w:hAnsi="Times New Roman" w:cs="Times New Roman"/>
          <w:sz w:val="28"/>
          <w:szCs w:val="28"/>
          <w:lang w:eastAsia="ru-RU"/>
        </w:rPr>
        <w:t xml:space="preserve">человека </w:t>
      </w:r>
      <w:r w:rsidRPr="0032190E">
        <w:rPr>
          <w:rFonts w:ascii="Times New Roman" w:eastAsia="Times New Roman" w:hAnsi="Times New Roman" w:cs="Times New Roman"/>
          <w:sz w:val="28"/>
          <w:szCs w:val="28"/>
          <w:lang w:eastAsia="ru-RU"/>
        </w:rPr>
        <w:t>формируется свое мировоззрение под воз</w:t>
      </w:r>
      <w:r>
        <w:rPr>
          <w:rFonts w:ascii="Times New Roman" w:eastAsia="Times New Roman" w:hAnsi="Times New Roman" w:cs="Times New Roman"/>
          <w:sz w:val="28"/>
          <w:szCs w:val="28"/>
          <w:lang w:eastAsia="ru-RU"/>
        </w:rPr>
        <w:t>действием окружающей среды, осо</w:t>
      </w:r>
      <w:r w:rsidRPr="0032190E">
        <w:rPr>
          <w:rFonts w:ascii="Times New Roman" w:eastAsia="Times New Roman" w:hAnsi="Times New Roman" w:cs="Times New Roman"/>
          <w:sz w:val="28"/>
          <w:szCs w:val="28"/>
          <w:lang w:eastAsia="ru-RU"/>
        </w:rPr>
        <w:t>бенно к</w:t>
      </w:r>
      <w:r>
        <w:rPr>
          <w:rFonts w:ascii="Times New Roman" w:eastAsia="Times New Roman" w:hAnsi="Times New Roman" w:cs="Times New Roman"/>
          <w:sz w:val="28"/>
          <w:szCs w:val="28"/>
          <w:lang w:eastAsia="ru-RU"/>
        </w:rPr>
        <w:t>огда часть этого времени на свезем воздухе. Поэтому очень важ</w:t>
      </w:r>
      <w:r w:rsidRPr="0032190E">
        <w:rPr>
          <w:rFonts w:ascii="Times New Roman" w:eastAsia="Times New Roman" w:hAnsi="Times New Roman" w:cs="Times New Roman"/>
          <w:sz w:val="28"/>
          <w:szCs w:val="28"/>
          <w:lang w:eastAsia="ru-RU"/>
        </w:rPr>
        <w:t xml:space="preserve">но, чтобы благоустройство </w:t>
      </w:r>
      <w:r>
        <w:rPr>
          <w:rFonts w:ascii="Times New Roman" w:eastAsia="Times New Roman" w:hAnsi="Times New Roman" w:cs="Times New Roman"/>
          <w:sz w:val="28"/>
          <w:szCs w:val="28"/>
          <w:lang w:eastAsia="ru-RU"/>
        </w:rPr>
        <w:t xml:space="preserve">и озеленении территории дома-музея </w:t>
      </w:r>
      <w:r w:rsidRPr="0032190E">
        <w:rPr>
          <w:rFonts w:ascii="Times New Roman" w:eastAsia="Times New Roman" w:hAnsi="Times New Roman" w:cs="Times New Roman"/>
          <w:sz w:val="28"/>
          <w:szCs w:val="28"/>
          <w:lang w:eastAsia="ru-RU"/>
        </w:rPr>
        <w:t>было удобным, красивым и уютным.</w:t>
      </w:r>
    </w:p>
    <w:p w:rsidR="0032190E" w:rsidRPr="0032190E" w:rsidRDefault="0032190E" w:rsidP="0032190E">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выполнении</w:t>
      </w:r>
      <w:r w:rsidRPr="0032190E">
        <w:rPr>
          <w:rFonts w:ascii="Times New Roman" w:eastAsia="Times New Roman" w:hAnsi="Times New Roman" w:cs="Times New Roman"/>
          <w:sz w:val="28"/>
          <w:szCs w:val="28"/>
          <w:lang w:eastAsia="ru-RU"/>
        </w:rPr>
        <w:t xml:space="preserve"> проекта были решены следующие задачи:</w:t>
      </w:r>
    </w:p>
    <w:p w:rsidR="0032190E" w:rsidRPr="00AF2716" w:rsidRDefault="0032190E" w:rsidP="0032190E">
      <w:pPr>
        <w:spacing w:after="0" w:line="240" w:lineRule="auto"/>
        <w:ind w:firstLine="851"/>
        <w:jc w:val="both"/>
        <w:rPr>
          <w:rFonts w:ascii="Times New Roman" w:eastAsia="Times New Roman" w:hAnsi="Times New Roman" w:cs="Times New Roman"/>
          <w:color w:val="000000"/>
          <w:spacing w:val="-6"/>
          <w:sz w:val="28"/>
          <w:szCs w:val="28"/>
          <w:lang w:eastAsia="ru-RU"/>
        </w:rPr>
      </w:pPr>
      <w:r w:rsidRPr="00AF2716">
        <w:rPr>
          <w:rFonts w:ascii="Times New Roman" w:eastAsia="Times New Roman" w:hAnsi="Times New Roman" w:cs="Times New Roman"/>
          <w:sz w:val="28"/>
          <w:szCs w:val="28"/>
          <w:lang w:eastAsia="ru-RU"/>
        </w:rPr>
        <w:t>-</w:t>
      </w:r>
      <w:r w:rsidRPr="00AF2716">
        <w:rPr>
          <w:rFonts w:ascii="Times New Roman" w:eastAsia="Times New Roman" w:hAnsi="Times New Roman" w:cs="Times New Roman"/>
          <w:color w:val="000000"/>
          <w:spacing w:val="-6"/>
          <w:sz w:val="28"/>
          <w:szCs w:val="28"/>
          <w:lang w:eastAsia="ru-RU"/>
        </w:rPr>
        <w:t xml:space="preserve"> выполнить анализ территории объекта проектирования;</w:t>
      </w:r>
    </w:p>
    <w:p w:rsidR="0032190E" w:rsidRPr="00AF2716" w:rsidRDefault="0032190E" w:rsidP="0032190E">
      <w:pPr>
        <w:spacing w:after="0" w:line="240" w:lineRule="auto"/>
        <w:ind w:firstLine="851"/>
        <w:jc w:val="both"/>
        <w:rPr>
          <w:rFonts w:ascii="Times New Roman" w:eastAsia="Times New Roman" w:hAnsi="Times New Roman" w:cs="Times New Roman"/>
          <w:sz w:val="28"/>
          <w:szCs w:val="28"/>
          <w:lang w:eastAsia="ru-RU"/>
        </w:rPr>
      </w:pPr>
      <w:r w:rsidRPr="00AF2716">
        <w:rPr>
          <w:rFonts w:ascii="Times New Roman" w:eastAsia="Times New Roman" w:hAnsi="Times New Roman" w:cs="Times New Roman"/>
          <w:sz w:val="28"/>
          <w:szCs w:val="28"/>
          <w:lang w:eastAsia="ru-RU"/>
        </w:rPr>
        <w:t xml:space="preserve">- выполнить </w:t>
      </w:r>
      <w:r w:rsidRPr="00AF2716">
        <w:rPr>
          <w:rFonts w:ascii="Times New Roman" w:eastAsia="Times New Roman" w:hAnsi="Times New Roman" w:cs="Times New Roman"/>
          <w:bCs/>
          <w:sz w:val="28"/>
          <w:szCs w:val="28"/>
          <w:lang w:eastAsia="ru-RU"/>
        </w:rPr>
        <w:t>архитектурно-планировочное решение;</w:t>
      </w:r>
    </w:p>
    <w:p w:rsidR="0032190E" w:rsidRDefault="0032190E" w:rsidP="0032190E">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разработать рекомендации по благоустройству территории;</w:t>
      </w:r>
    </w:p>
    <w:p w:rsidR="0032190E" w:rsidRDefault="0032190E" w:rsidP="0032190E">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разработать рекомендации по озеленению территории;</w:t>
      </w:r>
    </w:p>
    <w:p w:rsidR="0032190E" w:rsidRDefault="0032190E" w:rsidP="0032190E">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составить график реализации проекта;</w:t>
      </w:r>
    </w:p>
    <w:p w:rsidR="0032190E" w:rsidRPr="00AF2716" w:rsidRDefault="0032190E" w:rsidP="0032190E">
      <w:pPr>
        <w:spacing w:after="0" w:line="240" w:lineRule="auto"/>
        <w:ind w:firstLine="851"/>
        <w:jc w:val="both"/>
        <w:rPr>
          <w:rFonts w:ascii="Times New Roman" w:eastAsia="Times New Roman" w:hAnsi="Times New Roman" w:cs="Times New Roman"/>
          <w:sz w:val="28"/>
          <w:szCs w:val="28"/>
          <w:lang w:eastAsia="ru-RU"/>
        </w:rPr>
      </w:pPr>
      <w:r w:rsidRPr="00AF271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выполнить сметную ведомость.</w:t>
      </w:r>
    </w:p>
    <w:p w:rsidR="004B4EDF" w:rsidRPr="0032190E" w:rsidRDefault="0032190E" w:rsidP="0032190E">
      <w:pPr>
        <w:spacing w:after="0" w:line="240" w:lineRule="auto"/>
        <w:ind w:firstLine="851"/>
        <w:jc w:val="both"/>
        <w:rPr>
          <w:rFonts w:ascii="Times New Roman" w:eastAsia="Times New Roman" w:hAnsi="Times New Roman" w:cs="Times New Roman"/>
          <w:sz w:val="28"/>
          <w:szCs w:val="28"/>
          <w:lang w:eastAsia="ru-RU"/>
        </w:rPr>
      </w:pPr>
      <w:r w:rsidRPr="0032190E">
        <w:rPr>
          <w:rFonts w:ascii="Times New Roman" w:eastAsia="Times New Roman" w:hAnsi="Times New Roman" w:cs="Times New Roman"/>
          <w:sz w:val="28"/>
          <w:szCs w:val="28"/>
          <w:lang w:eastAsia="ru-RU"/>
        </w:rPr>
        <w:t>Данные мероприятия по озеленению позволят улучшить экологическую обстановку и э</w:t>
      </w:r>
      <w:r>
        <w:rPr>
          <w:rFonts w:ascii="Times New Roman" w:eastAsia="Times New Roman" w:hAnsi="Times New Roman" w:cs="Times New Roman"/>
          <w:sz w:val="28"/>
          <w:szCs w:val="28"/>
          <w:lang w:eastAsia="ru-RU"/>
        </w:rPr>
        <w:t>стетический вид территории.</w:t>
      </w:r>
      <w:r w:rsidR="004B4EDF" w:rsidRPr="00AF5360">
        <w:rPr>
          <w:rFonts w:ascii="Times New Roman" w:eastAsia="Times New Roman" w:hAnsi="Times New Roman" w:cs="Times New Roman"/>
          <w:sz w:val="28"/>
          <w:szCs w:val="28"/>
          <w:lang w:eastAsia="ru-RU"/>
        </w:rPr>
        <w:br w:type="page"/>
      </w:r>
    </w:p>
    <w:p w:rsidR="004B4EDF" w:rsidRPr="00AF5360" w:rsidRDefault="004B4EDF" w:rsidP="00C116CF">
      <w:pPr>
        <w:spacing w:after="0" w:line="240" w:lineRule="auto"/>
        <w:ind w:firstLine="851"/>
        <w:jc w:val="center"/>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lastRenderedPageBreak/>
        <w:t>Список используемых источников</w:t>
      </w:r>
    </w:p>
    <w:p w:rsidR="004B4EDF" w:rsidRPr="00AF5360" w:rsidRDefault="004B4EDF" w:rsidP="00C116CF">
      <w:pPr>
        <w:spacing w:after="0" w:line="240" w:lineRule="auto"/>
        <w:ind w:firstLine="851"/>
        <w:jc w:val="center"/>
        <w:rPr>
          <w:rFonts w:ascii="Times New Roman" w:eastAsia="Times New Roman" w:hAnsi="Times New Roman" w:cs="Times New Roman"/>
          <w:sz w:val="28"/>
          <w:szCs w:val="28"/>
          <w:lang w:eastAsia="ru-RU"/>
        </w:rPr>
      </w:pPr>
    </w:p>
    <w:p w:rsidR="004B4EDF" w:rsidRPr="00AF5360" w:rsidRDefault="004B4EDF" w:rsidP="00C116CF">
      <w:pPr>
        <w:numPr>
          <w:ilvl w:val="0"/>
          <w:numId w:val="14"/>
        </w:numPr>
        <w:spacing w:after="0" w:line="240" w:lineRule="auto"/>
        <w:ind w:left="0" w:firstLine="851"/>
        <w:contextualSpacing/>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Грачева А.В. Основы зеленого строительства. Озеленение и благоустройство территории: учеб. пособие. М.: ФОРУМ, 2009. 352 с.</w:t>
      </w:r>
    </w:p>
    <w:p w:rsidR="004B4EDF" w:rsidRPr="00AF5360" w:rsidRDefault="004B4EDF" w:rsidP="00C116CF">
      <w:pPr>
        <w:numPr>
          <w:ilvl w:val="0"/>
          <w:numId w:val="14"/>
        </w:numPr>
        <w:spacing w:after="0" w:line="240" w:lineRule="auto"/>
        <w:ind w:left="0" w:firstLine="851"/>
        <w:contextualSpacing/>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 xml:space="preserve"> Скакова А.Г. Архитектурно-графическое оформление ландшафтного проекта. М.: Академия, 2014. 192 с.</w:t>
      </w:r>
    </w:p>
    <w:p w:rsidR="004B4EDF" w:rsidRPr="00AF5360" w:rsidRDefault="004B4EDF" w:rsidP="00C116CF">
      <w:pPr>
        <w:numPr>
          <w:ilvl w:val="0"/>
          <w:numId w:val="14"/>
        </w:numPr>
        <w:spacing w:after="0" w:line="240" w:lineRule="auto"/>
        <w:ind w:left="0" w:firstLine="851"/>
        <w:contextualSpacing/>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Теодоронский В.С., Горбатова В.И. Озеленение населенных мест с основами градостроительства. М.: Академия, 2011. 128 с.</w:t>
      </w:r>
    </w:p>
    <w:p w:rsidR="004B4EDF" w:rsidRPr="00AF5360" w:rsidRDefault="004B4EDF" w:rsidP="00C116CF">
      <w:pPr>
        <w:numPr>
          <w:ilvl w:val="0"/>
          <w:numId w:val="14"/>
        </w:numPr>
        <w:spacing w:after="0" w:line="240" w:lineRule="auto"/>
        <w:ind w:left="0" w:firstLine="851"/>
        <w:contextualSpacing/>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Теодоронский В.С. Садово-парковое строительство: учебник. – 2-е изд. М.: ГОУ ВПО МГУЛ, 2006. 336 С.</w:t>
      </w:r>
    </w:p>
    <w:p w:rsidR="004B4EDF" w:rsidRPr="00AF5360" w:rsidRDefault="004B4EDF" w:rsidP="00C116CF">
      <w:pPr>
        <w:numPr>
          <w:ilvl w:val="0"/>
          <w:numId w:val="14"/>
        </w:numPr>
        <w:spacing w:after="0" w:line="240" w:lineRule="auto"/>
        <w:ind w:left="0" w:firstLine="851"/>
        <w:contextualSpacing/>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 xml:space="preserve">Сайт </w:t>
      </w:r>
      <w:r w:rsidRPr="00AF5360">
        <w:rPr>
          <w:rFonts w:ascii="Times New Roman" w:eastAsia="Times New Roman" w:hAnsi="Times New Roman" w:cs="Times New Roman"/>
          <w:sz w:val="28"/>
          <w:szCs w:val="28"/>
          <w:lang w:val="en-US" w:eastAsia="ru-RU"/>
        </w:rPr>
        <w:t>Studbooks</w:t>
      </w:r>
      <w:r w:rsidRPr="00AF5360">
        <w:rPr>
          <w:rFonts w:ascii="Times New Roman" w:eastAsia="Times New Roman" w:hAnsi="Times New Roman" w:cs="Times New Roman"/>
          <w:sz w:val="28"/>
          <w:szCs w:val="28"/>
          <w:lang w:eastAsia="ru-RU"/>
        </w:rPr>
        <w:t xml:space="preserve"> </w:t>
      </w:r>
      <w:r w:rsidRPr="00AF5360">
        <w:rPr>
          <w:rFonts w:ascii="Times New Roman" w:eastAsia="Times New Roman" w:hAnsi="Times New Roman" w:cs="Times New Roman"/>
          <w:sz w:val="28"/>
          <w:szCs w:val="28"/>
          <w:lang w:val="en-US" w:eastAsia="ru-RU"/>
        </w:rPr>
        <w:t>https</w:t>
      </w:r>
      <w:r w:rsidRPr="00AF5360">
        <w:rPr>
          <w:rFonts w:ascii="Times New Roman" w:eastAsia="Times New Roman" w:hAnsi="Times New Roman" w:cs="Times New Roman"/>
          <w:sz w:val="28"/>
          <w:szCs w:val="28"/>
          <w:lang w:eastAsia="ru-RU"/>
        </w:rPr>
        <w:t>://</w:t>
      </w:r>
      <w:r w:rsidRPr="00AF5360">
        <w:rPr>
          <w:rFonts w:ascii="Times New Roman" w:eastAsia="Times New Roman" w:hAnsi="Times New Roman" w:cs="Times New Roman"/>
          <w:sz w:val="28"/>
          <w:szCs w:val="28"/>
          <w:lang w:val="en-US" w:eastAsia="ru-RU"/>
        </w:rPr>
        <w:t>studbooks</w:t>
      </w:r>
      <w:r w:rsidRPr="00AF5360">
        <w:rPr>
          <w:rFonts w:ascii="Times New Roman" w:eastAsia="Times New Roman" w:hAnsi="Times New Roman" w:cs="Times New Roman"/>
          <w:sz w:val="28"/>
          <w:szCs w:val="28"/>
          <w:lang w:eastAsia="ru-RU"/>
        </w:rPr>
        <w:t>.</w:t>
      </w:r>
      <w:r w:rsidRPr="00AF5360">
        <w:rPr>
          <w:rFonts w:ascii="Times New Roman" w:eastAsia="Times New Roman" w:hAnsi="Times New Roman" w:cs="Times New Roman"/>
          <w:sz w:val="28"/>
          <w:szCs w:val="28"/>
          <w:lang w:val="en-US" w:eastAsia="ru-RU"/>
        </w:rPr>
        <w:t>net</w:t>
      </w:r>
      <w:r w:rsidRPr="00AF5360">
        <w:rPr>
          <w:rFonts w:ascii="Times New Roman" w:eastAsia="Times New Roman" w:hAnsi="Times New Roman" w:cs="Times New Roman"/>
          <w:sz w:val="28"/>
          <w:szCs w:val="28"/>
          <w:lang w:eastAsia="ru-RU"/>
        </w:rPr>
        <w:t xml:space="preserve"> (дата обращения 14.04.19)</w:t>
      </w:r>
    </w:p>
    <w:p w:rsidR="004B4EDF" w:rsidRPr="00AF5360" w:rsidRDefault="004B4EDF" w:rsidP="00C116CF">
      <w:pPr>
        <w:numPr>
          <w:ilvl w:val="0"/>
          <w:numId w:val="14"/>
        </w:numPr>
        <w:spacing w:after="0" w:line="240" w:lineRule="auto"/>
        <w:ind w:left="0" w:firstLine="851"/>
        <w:contextualSpacing/>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 xml:space="preserve"> Сайт Газоны и их классификация </w:t>
      </w:r>
      <w:r w:rsidRPr="00AF5360">
        <w:rPr>
          <w:rFonts w:ascii="Times New Roman" w:eastAsia="Times New Roman" w:hAnsi="Times New Roman" w:cs="Times New Roman"/>
          <w:sz w:val="28"/>
          <w:szCs w:val="28"/>
          <w:lang w:val="en-US" w:eastAsia="ru-RU"/>
        </w:rPr>
        <w:t>URL</w:t>
      </w:r>
      <w:r w:rsidRPr="00AF5360">
        <w:rPr>
          <w:rFonts w:ascii="Times New Roman" w:eastAsia="Times New Roman" w:hAnsi="Times New Roman" w:cs="Times New Roman"/>
          <w:sz w:val="28"/>
          <w:szCs w:val="28"/>
          <w:lang w:eastAsia="ru-RU"/>
        </w:rPr>
        <w:t>:https://www.uzhniy.ru (дата обращения 14.04.19)</w:t>
      </w:r>
    </w:p>
    <w:p w:rsidR="004B4EDF" w:rsidRPr="00AF5360" w:rsidRDefault="004B4EDF" w:rsidP="00C116CF">
      <w:pPr>
        <w:numPr>
          <w:ilvl w:val="0"/>
          <w:numId w:val="14"/>
        </w:numPr>
        <w:spacing w:after="0" w:line="240" w:lineRule="auto"/>
        <w:ind w:left="0" w:firstLine="851"/>
        <w:contextualSpacing/>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 xml:space="preserve">Сайт </w:t>
      </w:r>
      <w:r w:rsidRPr="00AF5360">
        <w:rPr>
          <w:rFonts w:ascii="Times New Roman" w:eastAsia="Times New Roman" w:hAnsi="Times New Roman" w:cs="Times New Roman"/>
          <w:bCs/>
          <w:sz w:val="28"/>
          <w:szCs w:val="28"/>
          <w:lang w:eastAsia="ru-RU"/>
        </w:rPr>
        <w:t>Ассортимент декоративных древесных растений используемых на объектах ландшафтной архитектуры</w:t>
      </w:r>
      <w:r w:rsidRPr="00AF5360">
        <w:rPr>
          <w:rFonts w:ascii="Times New Roman" w:eastAsia="Times New Roman" w:hAnsi="Times New Roman" w:cs="Times New Roman"/>
          <w:sz w:val="28"/>
          <w:szCs w:val="28"/>
          <w:lang w:eastAsia="ru-RU"/>
        </w:rPr>
        <w:t xml:space="preserve"> </w:t>
      </w:r>
      <w:r w:rsidRPr="00AF5360">
        <w:rPr>
          <w:rFonts w:ascii="Times New Roman" w:eastAsia="Times New Roman" w:hAnsi="Times New Roman" w:cs="Times New Roman"/>
          <w:sz w:val="28"/>
          <w:szCs w:val="28"/>
          <w:lang w:val="en-US" w:eastAsia="ru-RU"/>
        </w:rPr>
        <w:t>URL</w:t>
      </w:r>
      <w:r w:rsidRPr="00AF5360">
        <w:rPr>
          <w:rFonts w:ascii="Times New Roman" w:eastAsia="Times New Roman" w:hAnsi="Times New Roman" w:cs="Times New Roman"/>
          <w:sz w:val="28"/>
          <w:szCs w:val="28"/>
          <w:lang w:eastAsia="ru-RU"/>
        </w:rPr>
        <w:t>:</w:t>
      </w:r>
      <w:r w:rsidRPr="00AF5360">
        <w:rPr>
          <w:rFonts w:ascii="Times New Roman" w:eastAsia="Times New Roman" w:hAnsi="Times New Roman" w:cs="Times New Roman"/>
          <w:sz w:val="28"/>
          <w:szCs w:val="28"/>
          <w:lang w:val="en-US" w:eastAsia="ru-RU"/>
        </w:rPr>
        <w:t>https</w:t>
      </w:r>
      <w:r w:rsidRPr="00AF5360">
        <w:rPr>
          <w:rFonts w:ascii="Times New Roman" w:eastAsia="Times New Roman" w:hAnsi="Times New Roman" w:cs="Times New Roman"/>
          <w:sz w:val="28"/>
          <w:szCs w:val="28"/>
          <w:lang w:eastAsia="ru-RU"/>
        </w:rPr>
        <w:t>://</w:t>
      </w:r>
      <w:r w:rsidRPr="00AF5360">
        <w:rPr>
          <w:rFonts w:ascii="Times New Roman" w:eastAsia="Times New Roman" w:hAnsi="Times New Roman" w:cs="Times New Roman"/>
          <w:sz w:val="28"/>
          <w:szCs w:val="28"/>
          <w:lang w:val="en-US" w:eastAsia="ru-RU"/>
        </w:rPr>
        <w:t>allrefrs</w:t>
      </w:r>
      <w:r w:rsidRPr="00AF5360">
        <w:rPr>
          <w:rFonts w:ascii="Times New Roman" w:eastAsia="Times New Roman" w:hAnsi="Times New Roman" w:cs="Times New Roman"/>
          <w:sz w:val="28"/>
          <w:szCs w:val="28"/>
          <w:lang w:eastAsia="ru-RU"/>
        </w:rPr>
        <w:t>.</w:t>
      </w:r>
      <w:r w:rsidRPr="00AF5360">
        <w:rPr>
          <w:rFonts w:ascii="Times New Roman" w:eastAsia="Times New Roman" w:hAnsi="Times New Roman" w:cs="Times New Roman"/>
          <w:sz w:val="28"/>
          <w:szCs w:val="28"/>
          <w:lang w:val="en-US" w:eastAsia="ru-RU"/>
        </w:rPr>
        <w:t>ru</w:t>
      </w:r>
      <w:r w:rsidRPr="00AF5360">
        <w:rPr>
          <w:rFonts w:ascii="Times New Roman" w:eastAsia="Times New Roman" w:hAnsi="Times New Roman" w:cs="Times New Roman"/>
          <w:sz w:val="28"/>
          <w:szCs w:val="28"/>
          <w:lang w:eastAsia="ru-RU"/>
        </w:rPr>
        <w:t xml:space="preserve"> (дата обращения 14.04.19)</w:t>
      </w:r>
    </w:p>
    <w:p w:rsidR="004B4EDF" w:rsidRPr="00AF5360" w:rsidRDefault="004B4EDF" w:rsidP="00C116CF">
      <w:pPr>
        <w:numPr>
          <w:ilvl w:val="0"/>
          <w:numId w:val="14"/>
        </w:numPr>
        <w:spacing w:after="0" w:line="240" w:lineRule="auto"/>
        <w:ind w:left="0" w:firstLine="851"/>
        <w:contextualSpacing/>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 xml:space="preserve">Сайт Студенческая библиотека онлайн </w:t>
      </w:r>
      <w:r w:rsidRPr="00AF5360">
        <w:rPr>
          <w:rFonts w:ascii="Times New Roman" w:eastAsia="Times New Roman" w:hAnsi="Times New Roman" w:cs="Times New Roman"/>
          <w:sz w:val="28"/>
          <w:szCs w:val="28"/>
          <w:lang w:val="en-US" w:eastAsia="ru-RU"/>
        </w:rPr>
        <w:t>URL</w:t>
      </w:r>
      <w:r w:rsidRPr="00AF5360">
        <w:rPr>
          <w:rFonts w:ascii="Times New Roman" w:eastAsia="Times New Roman" w:hAnsi="Times New Roman" w:cs="Times New Roman"/>
          <w:sz w:val="28"/>
          <w:szCs w:val="28"/>
          <w:lang w:eastAsia="ru-RU"/>
        </w:rPr>
        <w:t>:https://studbooks.net (дата обращения 14.04.19)</w:t>
      </w:r>
    </w:p>
    <w:p w:rsidR="004B4EDF" w:rsidRPr="00AF5360" w:rsidRDefault="004B4EDF" w:rsidP="00C116CF">
      <w:pPr>
        <w:numPr>
          <w:ilvl w:val="0"/>
          <w:numId w:val="14"/>
        </w:numPr>
        <w:spacing w:after="0" w:line="240" w:lineRule="auto"/>
        <w:ind w:left="0" w:firstLine="851"/>
        <w:contextualSpacing/>
        <w:rPr>
          <w:rFonts w:ascii="Times New Roman" w:eastAsia="Times New Roman" w:hAnsi="Times New Roman" w:cs="Times New Roman"/>
          <w:sz w:val="28"/>
          <w:szCs w:val="28"/>
          <w:lang w:eastAsia="ru-RU"/>
        </w:rPr>
      </w:pPr>
      <w:r w:rsidRPr="00AF5360">
        <w:rPr>
          <w:rFonts w:ascii="Times New Roman" w:eastAsia="Times New Roman" w:hAnsi="Times New Roman" w:cs="Times New Roman"/>
          <w:sz w:val="28"/>
          <w:szCs w:val="28"/>
          <w:lang w:eastAsia="ru-RU"/>
        </w:rPr>
        <w:t xml:space="preserve">Сайт </w:t>
      </w:r>
      <w:r w:rsidRPr="00AF5360">
        <w:rPr>
          <w:rFonts w:ascii="Times New Roman" w:eastAsia="Times New Roman" w:hAnsi="Times New Roman" w:cs="Times New Roman"/>
          <w:sz w:val="28"/>
          <w:szCs w:val="28"/>
          <w:lang w:val="en-US" w:eastAsia="ru-RU"/>
        </w:rPr>
        <w:t>StudFiles</w:t>
      </w:r>
      <w:r w:rsidRPr="00AF5360">
        <w:rPr>
          <w:rFonts w:ascii="Times New Roman" w:eastAsia="Times New Roman" w:hAnsi="Times New Roman" w:cs="Times New Roman"/>
          <w:sz w:val="28"/>
          <w:szCs w:val="28"/>
          <w:lang w:eastAsia="ru-RU"/>
        </w:rPr>
        <w:t xml:space="preserve"> </w:t>
      </w:r>
      <w:r w:rsidRPr="00AF5360">
        <w:rPr>
          <w:rFonts w:ascii="Times New Roman" w:eastAsia="Times New Roman" w:hAnsi="Times New Roman" w:cs="Times New Roman"/>
          <w:sz w:val="28"/>
          <w:szCs w:val="28"/>
          <w:lang w:val="en-US" w:eastAsia="ru-RU"/>
        </w:rPr>
        <w:t>URL</w:t>
      </w:r>
      <w:r w:rsidRPr="00AF5360">
        <w:rPr>
          <w:rFonts w:ascii="Times New Roman" w:eastAsia="Times New Roman" w:hAnsi="Times New Roman" w:cs="Times New Roman"/>
          <w:sz w:val="28"/>
          <w:szCs w:val="28"/>
          <w:lang w:eastAsia="ru-RU"/>
        </w:rPr>
        <w:t>:</w:t>
      </w:r>
      <w:r w:rsidRPr="00AF5360">
        <w:rPr>
          <w:rFonts w:ascii="Times New Roman" w:eastAsia="Times New Roman" w:hAnsi="Times New Roman" w:cs="Times New Roman"/>
          <w:sz w:val="28"/>
          <w:szCs w:val="28"/>
          <w:lang w:val="en-US" w:eastAsia="ru-RU"/>
        </w:rPr>
        <w:t>https</w:t>
      </w:r>
      <w:r w:rsidRPr="00AF5360">
        <w:rPr>
          <w:rFonts w:ascii="Times New Roman" w:eastAsia="Times New Roman" w:hAnsi="Times New Roman" w:cs="Times New Roman"/>
          <w:sz w:val="28"/>
          <w:szCs w:val="28"/>
          <w:lang w:eastAsia="ru-RU"/>
        </w:rPr>
        <w:t>://</w:t>
      </w:r>
      <w:r w:rsidRPr="00AF5360">
        <w:rPr>
          <w:rFonts w:ascii="Times New Roman" w:eastAsia="Times New Roman" w:hAnsi="Times New Roman" w:cs="Times New Roman"/>
          <w:sz w:val="28"/>
          <w:szCs w:val="28"/>
          <w:lang w:val="en-US" w:eastAsia="ru-RU"/>
        </w:rPr>
        <w:t>studfiles</w:t>
      </w:r>
      <w:r w:rsidRPr="00AF5360">
        <w:rPr>
          <w:rFonts w:ascii="Times New Roman" w:eastAsia="Times New Roman" w:hAnsi="Times New Roman" w:cs="Times New Roman"/>
          <w:sz w:val="28"/>
          <w:szCs w:val="28"/>
          <w:lang w:eastAsia="ru-RU"/>
        </w:rPr>
        <w:t>.</w:t>
      </w:r>
      <w:r w:rsidRPr="00AF5360">
        <w:rPr>
          <w:rFonts w:ascii="Times New Roman" w:eastAsia="Times New Roman" w:hAnsi="Times New Roman" w:cs="Times New Roman"/>
          <w:sz w:val="28"/>
          <w:szCs w:val="28"/>
          <w:lang w:val="en-US" w:eastAsia="ru-RU"/>
        </w:rPr>
        <w:t>net</w:t>
      </w:r>
      <w:r w:rsidRPr="00AF5360">
        <w:rPr>
          <w:rFonts w:ascii="Times New Roman" w:eastAsia="Times New Roman" w:hAnsi="Times New Roman" w:cs="Times New Roman"/>
          <w:sz w:val="28"/>
          <w:szCs w:val="28"/>
          <w:lang w:eastAsia="ru-RU"/>
        </w:rPr>
        <w:t xml:space="preserve"> (дата обращения 16.04.19)</w:t>
      </w:r>
    </w:p>
    <w:p w:rsidR="004B4EDF" w:rsidRPr="00AF5360" w:rsidRDefault="004B4EDF" w:rsidP="00C116CF">
      <w:pPr>
        <w:spacing w:after="0" w:line="240" w:lineRule="auto"/>
        <w:ind w:firstLine="851"/>
        <w:rPr>
          <w:rFonts w:ascii="Times New Roman" w:eastAsia="Times New Roman" w:hAnsi="Times New Roman" w:cs="Times New Roman"/>
          <w:sz w:val="28"/>
          <w:szCs w:val="28"/>
          <w:lang w:eastAsia="ru-RU"/>
        </w:rPr>
      </w:pPr>
    </w:p>
    <w:sectPr w:rsidR="004B4EDF" w:rsidRPr="00AF5360" w:rsidSect="00842343">
      <w:footerReference w:type="default" r:id="rId9"/>
      <w:pgSz w:w="11906" w:h="16838"/>
      <w:pgMar w:top="709" w:right="567" w:bottom="1418" w:left="1418" w:header="709" w:footer="3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A87" w:rsidRDefault="00D47A87" w:rsidP="00E76517">
      <w:pPr>
        <w:spacing w:after="0" w:line="240" w:lineRule="auto"/>
      </w:pPr>
      <w:r>
        <w:separator/>
      </w:r>
    </w:p>
  </w:endnote>
  <w:endnote w:type="continuationSeparator" w:id="0">
    <w:p w:rsidR="00D47A87" w:rsidRDefault="00D47A87" w:rsidP="00E76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SOCPEUR">
    <w:altName w:val="Arial"/>
    <w:panose1 w:val="020B0604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9F7" w:rsidRPr="007B19F7" w:rsidRDefault="007B19F7" w:rsidP="007B19F7">
    <w:pPr>
      <w:pStyle w:val="a9"/>
      <w:jc w:val="center"/>
    </w:pPr>
    <w:r w:rsidRPr="007B19F7">
      <w:fldChar w:fldCharType="begin"/>
    </w:r>
    <w:r w:rsidRPr="007B19F7">
      <w:instrText>PAGE   \* MERGEFORMAT</w:instrText>
    </w:r>
    <w:r w:rsidRPr="007B19F7">
      <w:fldChar w:fldCharType="separate"/>
    </w:r>
    <w:r w:rsidR="007F254A">
      <w:rPr>
        <w:noProof/>
      </w:rPr>
      <w:t>2</w:t>
    </w:r>
    <w:r w:rsidRPr="007B19F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A87" w:rsidRDefault="00D47A87" w:rsidP="00E76517">
      <w:pPr>
        <w:spacing w:after="0" w:line="240" w:lineRule="auto"/>
      </w:pPr>
      <w:r>
        <w:separator/>
      </w:r>
    </w:p>
  </w:footnote>
  <w:footnote w:type="continuationSeparator" w:id="0">
    <w:p w:rsidR="00D47A87" w:rsidRDefault="00D47A87" w:rsidP="00E765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8CD"/>
    <w:multiLevelType w:val="hybridMultilevel"/>
    <w:tmpl w:val="3B8832A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0F7A6AFC"/>
    <w:multiLevelType w:val="hybridMultilevel"/>
    <w:tmpl w:val="0ABE6B8C"/>
    <w:lvl w:ilvl="0" w:tplc="C5C6E2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1800066"/>
    <w:multiLevelType w:val="hybridMultilevel"/>
    <w:tmpl w:val="CBBC5EB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2F6562B2"/>
    <w:multiLevelType w:val="hybridMultilevel"/>
    <w:tmpl w:val="E64A3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DA4017F"/>
    <w:multiLevelType w:val="multilevel"/>
    <w:tmpl w:val="3DCAFBD0"/>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Zero"/>
      <w:lvlText w:val="%1.%2.%3.%4.%5.%6"/>
      <w:lvlJc w:val="left"/>
      <w:pPr>
        <w:ind w:left="5695" w:hanging="1440"/>
      </w:pPr>
      <w:rPr>
        <w:rFonts w:hint="default"/>
      </w:rPr>
    </w:lvl>
    <w:lvl w:ilvl="6">
      <w:start w:val="1"/>
      <w:numFmt w:val="decimalZero"/>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3ECF5581"/>
    <w:multiLevelType w:val="multilevel"/>
    <w:tmpl w:val="39329512"/>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15:restartNumberingAfterBreak="0">
    <w:nsid w:val="4C14560F"/>
    <w:multiLevelType w:val="hybridMultilevel"/>
    <w:tmpl w:val="3D72BFB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53977CE2"/>
    <w:multiLevelType w:val="hybridMultilevel"/>
    <w:tmpl w:val="8E5AA7B6"/>
    <w:lvl w:ilvl="0" w:tplc="85A44B1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6385207F"/>
    <w:multiLevelType w:val="multilevel"/>
    <w:tmpl w:val="DC101064"/>
    <w:lvl w:ilvl="0">
      <w:start w:val="1"/>
      <w:numFmt w:val="decimal"/>
      <w:lvlText w:val="%1"/>
      <w:lvlJc w:val="left"/>
      <w:pPr>
        <w:ind w:left="1211" w:hanging="360"/>
      </w:pPr>
      <w:rPr>
        <w:rFonts w:hint="default"/>
      </w:rPr>
    </w:lvl>
    <w:lvl w:ilvl="1">
      <w:start w:val="2"/>
      <w:numFmt w:val="decimal"/>
      <w:isLgl/>
      <w:lvlText w:val="%1.%2"/>
      <w:lvlJc w:val="left"/>
      <w:pPr>
        <w:ind w:left="4673"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9" w15:restartNumberingAfterBreak="0">
    <w:nsid w:val="6ABE5970"/>
    <w:multiLevelType w:val="hybridMultilevel"/>
    <w:tmpl w:val="13A4F44E"/>
    <w:lvl w:ilvl="0" w:tplc="6AB2CCD8">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6AEC1B22"/>
    <w:multiLevelType w:val="multilevel"/>
    <w:tmpl w:val="4DCAA4C4"/>
    <w:lvl w:ilvl="0">
      <w:start w:val="3"/>
      <w:numFmt w:val="decimal"/>
      <w:lvlText w:val="%1"/>
      <w:lvlJc w:val="left"/>
      <w:pPr>
        <w:ind w:left="375" w:hanging="375"/>
      </w:pPr>
      <w:rPr>
        <w:rFonts w:hint="default"/>
      </w:rPr>
    </w:lvl>
    <w:lvl w:ilvl="1">
      <w:start w:val="3"/>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1" w15:restartNumberingAfterBreak="0">
    <w:nsid w:val="75FA5680"/>
    <w:multiLevelType w:val="hybridMultilevel"/>
    <w:tmpl w:val="C35C49DE"/>
    <w:lvl w:ilvl="0" w:tplc="EC5E89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75F493D"/>
    <w:multiLevelType w:val="multilevel"/>
    <w:tmpl w:val="E8E090E2"/>
    <w:lvl w:ilvl="0">
      <w:start w:val="1"/>
      <w:numFmt w:val="decimal"/>
      <w:lvlText w:val="%1"/>
      <w:lvlJc w:val="left"/>
      <w:pPr>
        <w:ind w:left="450" w:hanging="450"/>
      </w:pPr>
      <w:rPr>
        <w:rFonts w:hint="default"/>
      </w:rPr>
    </w:lvl>
    <w:lvl w:ilvl="1">
      <w:start w:val="1"/>
      <w:numFmt w:val="decimal"/>
      <w:lvlText w:val="%1.%2"/>
      <w:lvlJc w:val="left"/>
      <w:pPr>
        <w:ind w:left="2010" w:hanging="45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3" w15:restartNumberingAfterBreak="0">
    <w:nsid w:val="7F717887"/>
    <w:multiLevelType w:val="multilevel"/>
    <w:tmpl w:val="6F60440C"/>
    <w:lvl w:ilvl="0">
      <w:start w:val="3"/>
      <w:numFmt w:val="decimal"/>
      <w:lvlText w:val="%1"/>
      <w:lvlJc w:val="left"/>
      <w:pPr>
        <w:ind w:left="375" w:hanging="375"/>
      </w:pPr>
      <w:rPr>
        <w:rFonts w:hint="default"/>
      </w:rPr>
    </w:lvl>
    <w:lvl w:ilvl="1">
      <w:start w:val="7"/>
      <w:numFmt w:val="decimal"/>
      <w:lvlText w:val="%1.%2"/>
      <w:lvlJc w:val="left"/>
      <w:pPr>
        <w:ind w:left="233" w:hanging="37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1024" w:hanging="2160"/>
      </w:pPr>
      <w:rPr>
        <w:rFonts w:hint="default"/>
      </w:rPr>
    </w:lvl>
  </w:abstractNum>
  <w:num w:numId="1">
    <w:abstractNumId w:val="8"/>
  </w:num>
  <w:num w:numId="2">
    <w:abstractNumId w:val="4"/>
  </w:num>
  <w:num w:numId="3">
    <w:abstractNumId w:val="5"/>
  </w:num>
  <w:num w:numId="4">
    <w:abstractNumId w:val="12"/>
  </w:num>
  <w:num w:numId="5">
    <w:abstractNumId w:val="10"/>
  </w:num>
  <w:num w:numId="6">
    <w:abstractNumId w:val="13"/>
  </w:num>
  <w:num w:numId="7">
    <w:abstractNumId w:val="1"/>
  </w:num>
  <w:num w:numId="8">
    <w:abstractNumId w:val="0"/>
  </w:num>
  <w:num w:numId="9">
    <w:abstractNumId w:val="7"/>
  </w:num>
  <w:num w:numId="10">
    <w:abstractNumId w:val="2"/>
  </w:num>
  <w:num w:numId="11">
    <w:abstractNumId w:val="6"/>
  </w:num>
  <w:num w:numId="12">
    <w:abstractNumId w:val="9"/>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47E79"/>
    <w:rsid w:val="0000461E"/>
    <w:rsid w:val="00013E8E"/>
    <w:rsid w:val="000309B5"/>
    <w:rsid w:val="0005316D"/>
    <w:rsid w:val="00053DE7"/>
    <w:rsid w:val="00062BAD"/>
    <w:rsid w:val="000743BB"/>
    <w:rsid w:val="000A2DF7"/>
    <w:rsid w:val="000B3981"/>
    <w:rsid w:val="000C5DF6"/>
    <w:rsid w:val="000C7005"/>
    <w:rsid w:val="000E72D9"/>
    <w:rsid w:val="00122433"/>
    <w:rsid w:val="001346CF"/>
    <w:rsid w:val="00150933"/>
    <w:rsid w:val="00171EDD"/>
    <w:rsid w:val="001814CC"/>
    <w:rsid w:val="00186785"/>
    <w:rsid w:val="00187460"/>
    <w:rsid w:val="001969DA"/>
    <w:rsid w:val="00197A7E"/>
    <w:rsid w:val="001B73E8"/>
    <w:rsid w:val="001F7217"/>
    <w:rsid w:val="00206CE2"/>
    <w:rsid w:val="00225FA9"/>
    <w:rsid w:val="00244D9A"/>
    <w:rsid w:val="002644F2"/>
    <w:rsid w:val="00283065"/>
    <w:rsid w:val="00283C71"/>
    <w:rsid w:val="002905F3"/>
    <w:rsid w:val="00293AA0"/>
    <w:rsid w:val="002B097A"/>
    <w:rsid w:val="002C4BBF"/>
    <w:rsid w:val="002C570B"/>
    <w:rsid w:val="002F083D"/>
    <w:rsid w:val="0032190E"/>
    <w:rsid w:val="00330735"/>
    <w:rsid w:val="0036577A"/>
    <w:rsid w:val="00365CA6"/>
    <w:rsid w:val="00365EE5"/>
    <w:rsid w:val="00377117"/>
    <w:rsid w:val="00396FD7"/>
    <w:rsid w:val="003A17FA"/>
    <w:rsid w:val="003A634D"/>
    <w:rsid w:val="003C3ED0"/>
    <w:rsid w:val="003F1C7D"/>
    <w:rsid w:val="00414D38"/>
    <w:rsid w:val="00423153"/>
    <w:rsid w:val="00425109"/>
    <w:rsid w:val="004301F6"/>
    <w:rsid w:val="00440747"/>
    <w:rsid w:val="0044307F"/>
    <w:rsid w:val="004453C1"/>
    <w:rsid w:val="00447E79"/>
    <w:rsid w:val="0045379C"/>
    <w:rsid w:val="0048362D"/>
    <w:rsid w:val="00490B4F"/>
    <w:rsid w:val="00497D85"/>
    <w:rsid w:val="004B3649"/>
    <w:rsid w:val="004B4EDF"/>
    <w:rsid w:val="004B78E2"/>
    <w:rsid w:val="004C3F15"/>
    <w:rsid w:val="004C511E"/>
    <w:rsid w:val="004C5CCB"/>
    <w:rsid w:val="004E1698"/>
    <w:rsid w:val="004F10A1"/>
    <w:rsid w:val="00535040"/>
    <w:rsid w:val="00555788"/>
    <w:rsid w:val="005974B3"/>
    <w:rsid w:val="005A071D"/>
    <w:rsid w:val="005D33ED"/>
    <w:rsid w:val="005E0365"/>
    <w:rsid w:val="005E05F8"/>
    <w:rsid w:val="005F6B55"/>
    <w:rsid w:val="00616D88"/>
    <w:rsid w:val="00622774"/>
    <w:rsid w:val="00627AFE"/>
    <w:rsid w:val="00641892"/>
    <w:rsid w:val="00667B3C"/>
    <w:rsid w:val="00674A92"/>
    <w:rsid w:val="00684079"/>
    <w:rsid w:val="006B30A6"/>
    <w:rsid w:val="006B3DBB"/>
    <w:rsid w:val="006C23B5"/>
    <w:rsid w:val="00704BD9"/>
    <w:rsid w:val="00707FF4"/>
    <w:rsid w:val="0072100A"/>
    <w:rsid w:val="007305EA"/>
    <w:rsid w:val="00737EBC"/>
    <w:rsid w:val="007529CA"/>
    <w:rsid w:val="00754168"/>
    <w:rsid w:val="00757BF7"/>
    <w:rsid w:val="0076206C"/>
    <w:rsid w:val="00773C7B"/>
    <w:rsid w:val="00777F2D"/>
    <w:rsid w:val="00796050"/>
    <w:rsid w:val="007B0262"/>
    <w:rsid w:val="007B19F7"/>
    <w:rsid w:val="007D6391"/>
    <w:rsid w:val="007D74B5"/>
    <w:rsid w:val="007E2A48"/>
    <w:rsid w:val="007E38D6"/>
    <w:rsid w:val="007F254A"/>
    <w:rsid w:val="007F26D5"/>
    <w:rsid w:val="00803514"/>
    <w:rsid w:val="00810E78"/>
    <w:rsid w:val="0082088E"/>
    <w:rsid w:val="0082514B"/>
    <w:rsid w:val="008420E6"/>
    <w:rsid w:val="00842343"/>
    <w:rsid w:val="008653AE"/>
    <w:rsid w:val="0086747B"/>
    <w:rsid w:val="00872213"/>
    <w:rsid w:val="008801F0"/>
    <w:rsid w:val="00882D17"/>
    <w:rsid w:val="008A290E"/>
    <w:rsid w:val="008A5310"/>
    <w:rsid w:val="009126C5"/>
    <w:rsid w:val="00914C87"/>
    <w:rsid w:val="00924C1D"/>
    <w:rsid w:val="00940062"/>
    <w:rsid w:val="00943C52"/>
    <w:rsid w:val="0094749E"/>
    <w:rsid w:val="00957653"/>
    <w:rsid w:val="009716E3"/>
    <w:rsid w:val="00987E20"/>
    <w:rsid w:val="009955CD"/>
    <w:rsid w:val="00997AF0"/>
    <w:rsid w:val="009A3E0C"/>
    <w:rsid w:val="009A6375"/>
    <w:rsid w:val="009A6F5B"/>
    <w:rsid w:val="009D48EF"/>
    <w:rsid w:val="009F51AE"/>
    <w:rsid w:val="00A61884"/>
    <w:rsid w:val="00A654D4"/>
    <w:rsid w:val="00A71805"/>
    <w:rsid w:val="00A95A40"/>
    <w:rsid w:val="00AB17F7"/>
    <w:rsid w:val="00AD5618"/>
    <w:rsid w:val="00AF2614"/>
    <w:rsid w:val="00AF5360"/>
    <w:rsid w:val="00B572EA"/>
    <w:rsid w:val="00B61DC8"/>
    <w:rsid w:val="00B76351"/>
    <w:rsid w:val="00B85249"/>
    <w:rsid w:val="00B8540B"/>
    <w:rsid w:val="00BA63C8"/>
    <w:rsid w:val="00BA71F2"/>
    <w:rsid w:val="00BD0758"/>
    <w:rsid w:val="00BF360F"/>
    <w:rsid w:val="00C02C0D"/>
    <w:rsid w:val="00C07210"/>
    <w:rsid w:val="00C116CF"/>
    <w:rsid w:val="00C13EA5"/>
    <w:rsid w:val="00C47D26"/>
    <w:rsid w:val="00C6659A"/>
    <w:rsid w:val="00C72530"/>
    <w:rsid w:val="00C7361A"/>
    <w:rsid w:val="00C8189F"/>
    <w:rsid w:val="00C951C1"/>
    <w:rsid w:val="00CA09D5"/>
    <w:rsid w:val="00CB3FF9"/>
    <w:rsid w:val="00CF3A50"/>
    <w:rsid w:val="00D229C7"/>
    <w:rsid w:val="00D255A6"/>
    <w:rsid w:val="00D35AF5"/>
    <w:rsid w:val="00D36BDF"/>
    <w:rsid w:val="00D41964"/>
    <w:rsid w:val="00D47A87"/>
    <w:rsid w:val="00D750B7"/>
    <w:rsid w:val="00D93E0C"/>
    <w:rsid w:val="00D9764A"/>
    <w:rsid w:val="00DB74F3"/>
    <w:rsid w:val="00DC117E"/>
    <w:rsid w:val="00DC3EEF"/>
    <w:rsid w:val="00DD6CF6"/>
    <w:rsid w:val="00DE2CDC"/>
    <w:rsid w:val="00DE7588"/>
    <w:rsid w:val="00E01D49"/>
    <w:rsid w:val="00E11048"/>
    <w:rsid w:val="00E31E95"/>
    <w:rsid w:val="00E4132F"/>
    <w:rsid w:val="00E4229D"/>
    <w:rsid w:val="00E471C2"/>
    <w:rsid w:val="00E477A0"/>
    <w:rsid w:val="00E55331"/>
    <w:rsid w:val="00E63E2B"/>
    <w:rsid w:val="00E65CB9"/>
    <w:rsid w:val="00E76517"/>
    <w:rsid w:val="00E90B98"/>
    <w:rsid w:val="00EA33D9"/>
    <w:rsid w:val="00F07C2E"/>
    <w:rsid w:val="00F20A82"/>
    <w:rsid w:val="00F23BFD"/>
    <w:rsid w:val="00F450CC"/>
    <w:rsid w:val="00F652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4D3FA"/>
  <w15:docId w15:val="{F11845EE-649D-46AD-BA90-16F9E78B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E7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Чертежный"/>
    <w:rsid w:val="00197A7E"/>
    <w:pPr>
      <w:spacing w:after="0" w:line="240" w:lineRule="auto"/>
      <w:jc w:val="both"/>
    </w:pPr>
    <w:rPr>
      <w:rFonts w:ascii="ISOCPEUR" w:eastAsia="Times New Roman" w:hAnsi="ISOCPEUR" w:cs="Times New Roman"/>
      <w:i/>
      <w:sz w:val="28"/>
      <w:szCs w:val="20"/>
      <w:lang w:val="uk-UA" w:eastAsia="ru-RU"/>
    </w:rPr>
  </w:style>
  <w:style w:type="numbering" w:customStyle="1" w:styleId="1">
    <w:name w:val="Нет списка1"/>
    <w:next w:val="a2"/>
    <w:uiPriority w:val="99"/>
    <w:semiHidden/>
    <w:unhideWhenUsed/>
    <w:rsid w:val="004B4EDF"/>
  </w:style>
  <w:style w:type="paragraph" w:styleId="a4">
    <w:name w:val="List Paragraph"/>
    <w:basedOn w:val="a"/>
    <w:uiPriority w:val="34"/>
    <w:qFormat/>
    <w:rsid w:val="004B4EDF"/>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4B4EDF"/>
    <w:pPr>
      <w:spacing w:after="0"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4B4EDF"/>
    <w:rPr>
      <w:color w:val="0563C1" w:themeColor="hyperlink"/>
      <w:u w:val="single"/>
    </w:rPr>
  </w:style>
  <w:style w:type="character" w:customStyle="1" w:styleId="apple-converted-space">
    <w:name w:val="apple-converted-space"/>
    <w:basedOn w:val="a0"/>
    <w:rsid w:val="004B4EDF"/>
  </w:style>
  <w:style w:type="paragraph" w:styleId="a7">
    <w:name w:val="header"/>
    <w:basedOn w:val="a"/>
    <w:link w:val="a8"/>
    <w:uiPriority w:val="99"/>
    <w:unhideWhenUsed/>
    <w:rsid w:val="004B4ED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B4ED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4B4ED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4B4ED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B4EDF"/>
    <w:pPr>
      <w:spacing w:after="0" w:line="240" w:lineRule="auto"/>
    </w:pPr>
    <w:rPr>
      <w:rFonts w:ascii="Segoe UI" w:eastAsia="Times New Roman" w:hAnsi="Segoe UI" w:cs="Segoe UI"/>
      <w:sz w:val="18"/>
      <w:szCs w:val="18"/>
      <w:lang w:eastAsia="ru-RU"/>
    </w:rPr>
  </w:style>
  <w:style w:type="character" w:customStyle="1" w:styleId="ac">
    <w:name w:val="Текст выноски Знак"/>
    <w:basedOn w:val="a0"/>
    <w:link w:val="ab"/>
    <w:uiPriority w:val="99"/>
    <w:semiHidden/>
    <w:rsid w:val="004B4EDF"/>
    <w:rPr>
      <w:rFonts w:ascii="Segoe UI" w:eastAsia="Times New Roman" w:hAnsi="Segoe UI" w:cs="Segoe UI"/>
      <w:sz w:val="18"/>
      <w:szCs w:val="18"/>
      <w:lang w:eastAsia="ru-RU"/>
    </w:rPr>
  </w:style>
  <w:style w:type="character" w:styleId="ad">
    <w:name w:val="FollowedHyperlink"/>
    <w:basedOn w:val="a0"/>
    <w:uiPriority w:val="99"/>
    <w:semiHidden/>
    <w:unhideWhenUsed/>
    <w:rsid w:val="004B4EDF"/>
    <w:rPr>
      <w:color w:val="954F72" w:themeColor="followedHyperlink"/>
      <w:u w:val="single"/>
    </w:rPr>
  </w:style>
  <w:style w:type="table" w:styleId="ae">
    <w:name w:val="Table Grid"/>
    <w:basedOn w:val="a1"/>
    <w:uiPriority w:val="39"/>
    <w:rsid w:val="00C73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2830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372787">
      <w:bodyDiv w:val="1"/>
      <w:marLeft w:val="0"/>
      <w:marRight w:val="0"/>
      <w:marTop w:val="0"/>
      <w:marBottom w:val="0"/>
      <w:divBdr>
        <w:top w:val="none" w:sz="0" w:space="0" w:color="auto"/>
        <w:left w:val="none" w:sz="0" w:space="0" w:color="auto"/>
        <w:bottom w:val="none" w:sz="0" w:space="0" w:color="auto"/>
        <w:right w:val="none" w:sz="0" w:space="0" w:color="auto"/>
      </w:divBdr>
    </w:div>
    <w:div w:id="657269467">
      <w:bodyDiv w:val="1"/>
      <w:marLeft w:val="0"/>
      <w:marRight w:val="0"/>
      <w:marTop w:val="0"/>
      <w:marBottom w:val="0"/>
      <w:divBdr>
        <w:top w:val="none" w:sz="0" w:space="0" w:color="auto"/>
        <w:left w:val="none" w:sz="0" w:space="0" w:color="auto"/>
        <w:bottom w:val="none" w:sz="0" w:space="0" w:color="auto"/>
        <w:right w:val="none" w:sz="0" w:space="0" w:color="auto"/>
      </w:divBdr>
    </w:div>
    <w:div w:id="823817518">
      <w:bodyDiv w:val="1"/>
      <w:marLeft w:val="0"/>
      <w:marRight w:val="0"/>
      <w:marTop w:val="0"/>
      <w:marBottom w:val="0"/>
      <w:divBdr>
        <w:top w:val="none" w:sz="0" w:space="0" w:color="auto"/>
        <w:left w:val="none" w:sz="0" w:space="0" w:color="auto"/>
        <w:bottom w:val="none" w:sz="0" w:space="0" w:color="auto"/>
        <w:right w:val="none" w:sz="0" w:space="0" w:color="auto"/>
      </w:divBdr>
    </w:div>
    <w:div w:id="1155075117">
      <w:bodyDiv w:val="1"/>
      <w:marLeft w:val="0"/>
      <w:marRight w:val="0"/>
      <w:marTop w:val="0"/>
      <w:marBottom w:val="0"/>
      <w:divBdr>
        <w:top w:val="none" w:sz="0" w:space="0" w:color="auto"/>
        <w:left w:val="none" w:sz="0" w:space="0" w:color="auto"/>
        <w:bottom w:val="none" w:sz="0" w:space="0" w:color="auto"/>
        <w:right w:val="none" w:sz="0" w:space="0" w:color="auto"/>
      </w:divBdr>
    </w:div>
    <w:div w:id="126087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3ADFE-B252-41E8-887F-3399D30BA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2317</TotalTime>
  <Pages>31</Pages>
  <Words>8194</Words>
  <Characters>46707</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dc:description/>
  <cp:lastModifiedBy>Вадим</cp:lastModifiedBy>
  <cp:revision>47</cp:revision>
  <dcterms:created xsi:type="dcterms:W3CDTF">2020-02-06T15:41:00Z</dcterms:created>
  <dcterms:modified xsi:type="dcterms:W3CDTF">2020-02-21T11:29:00Z</dcterms:modified>
</cp:coreProperties>
</file>