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A9C" w:rsidRPr="004F2A9C" w:rsidRDefault="004F2A9C" w:rsidP="004F2A9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F2A9C">
        <w:rPr>
          <w:rFonts w:ascii="Times New Roman" w:hAnsi="Times New Roman"/>
          <w:sz w:val="28"/>
          <w:szCs w:val="28"/>
        </w:rPr>
        <w:t>Министерство образования, науки и молодёжной политики</w:t>
      </w:r>
    </w:p>
    <w:p w:rsidR="004F2A9C" w:rsidRPr="004F2A9C" w:rsidRDefault="004F2A9C" w:rsidP="004F2A9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F2A9C">
        <w:rPr>
          <w:rFonts w:ascii="Times New Roman" w:hAnsi="Times New Roman"/>
          <w:sz w:val="28"/>
          <w:szCs w:val="28"/>
        </w:rPr>
        <w:t>Республики Алтай</w:t>
      </w:r>
    </w:p>
    <w:p w:rsidR="004F2A9C" w:rsidRPr="004F2A9C" w:rsidRDefault="004F2A9C" w:rsidP="004F2A9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F2A9C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</w:t>
      </w:r>
    </w:p>
    <w:p w:rsidR="004F2A9C" w:rsidRPr="004F2A9C" w:rsidRDefault="004F2A9C" w:rsidP="004F2A9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F2A9C">
        <w:rPr>
          <w:rFonts w:ascii="Times New Roman" w:hAnsi="Times New Roman"/>
          <w:sz w:val="28"/>
          <w:szCs w:val="28"/>
        </w:rPr>
        <w:t>«Чергинская средняя общеобразовательная школа»</w:t>
      </w:r>
    </w:p>
    <w:p w:rsidR="004F2A9C" w:rsidRPr="004F2A9C" w:rsidRDefault="004F2A9C" w:rsidP="004F2A9C">
      <w:pPr>
        <w:jc w:val="center"/>
        <w:rPr>
          <w:i/>
          <w:sz w:val="28"/>
          <w:szCs w:val="28"/>
        </w:rPr>
      </w:pPr>
    </w:p>
    <w:p w:rsidR="004F2A9C" w:rsidRDefault="004F2A9C" w:rsidP="004F2A9C">
      <w:pPr>
        <w:jc w:val="center"/>
      </w:pPr>
    </w:p>
    <w:p w:rsidR="004F2A9C" w:rsidRDefault="004F2A9C" w:rsidP="004F2A9C">
      <w:pPr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4F2A9C" w:rsidRDefault="004F2A9C" w:rsidP="004F2A9C">
      <w:pPr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4F2A9C" w:rsidRDefault="004F2A9C" w:rsidP="00C04C97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val="et-EE"/>
        </w:rPr>
      </w:pPr>
    </w:p>
    <w:p w:rsidR="00C21326" w:rsidRDefault="00C21326" w:rsidP="00C04C97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val="et-EE"/>
        </w:rPr>
      </w:pPr>
    </w:p>
    <w:p w:rsidR="00C21326" w:rsidRDefault="00C21326" w:rsidP="00C04C97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val="et-EE"/>
        </w:rPr>
      </w:pPr>
    </w:p>
    <w:p w:rsidR="00C21326" w:rsidRDefault="00C21326" w:rsidP="00C04C97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val="et-EE"/>
        </w:rPr>
      </w:pPr>
    </w:p>
    <w:p w:rsidR="004F2A9C" w:rsidRPr="00754227" w:rsidRDefault="004F2A9C" w:rsidP="004F2A9C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754227">
        <w:rPr>
          <w:rFonts w:ascii="Times New Roman" w:hAnsi="Times New Roman" w:cs="Times New Roman"/>
          <w:b/>
          <w:bCs/>
          <w:color w:val="000000"/>
          <w:sz w:val="40"/>
          <w:szCs w:val="40"/>
        </w:rPr>
        <w:t>«</w:t>
      </w:r>
      <w:r w:rsidR="00754227" w:rsidRPr="00754227">
        <w:rPr>
          <w:rFonts w:ascii="Times New Roman" w:hAnsi="Times New Roman" w:cs="Times New Roman"/>
          <w:b/>
          <w:bCs/>
          <w:color w:val="000000"/>
          <w:sz w:val="40"/>
          <w:szCs w:val="40"/>
        </w:rPr>
        <w:t>Мониторинг</w:t>
      </w:r>
      <w:r w:rsidRPr="00754227"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 состояния </w:t>
      </w:r>
      <w:r w:rsidR="00333214" w:rsidRPr="00754227">
        <w:rPr>
          <w:rFonts w:ascii="Times New Roman" w:hAnsi="Times New Roman" w:cs="Times New Roman"/>
          <w:b/>
          <w:bCs/>
          <w:color w:val="000000"/>
          <w:sz w:val="40"/>
          <w:szCs w:val="40"/>
        </w:rPr>
        <w:t>древостоя</w:t>
      </w:r>
      <w:r w:rsidRPr="00754227"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 </w:t>
      </w:r>
      <w:r w:rsidR="00754227" w:rsidRPr="00754227"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Чергинского леса </w:t>
      </w:r>
      <w:r w:rsidRPr="00754227"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после вспышки </w:t>
      </w:r>
      <w:r w:rsidR="00754227" w:rsidRPr="00754227">
        <w:rPr>
          <w:rFonts w:ascii="Times New Roman" w:hAnsi="Times New Roman" w:cs="Times New Roman"/>
          <w:b/>
          <w:bCs/>
          <w:color w:val="000000"/>
          <w:sz w:val="40"/>
          <w:szCs w:val="40"/>
        </w:rPr>
        <w:t>н</w:t>
      </w:r>
      <w:r w:rsidRPr="00754227">
        <w:rPr>
          <w:rFonts w:ascii="Times New Roman" w:hAnsi="Times New Roman" w:cs="Times New Roman"/>
          <w:b/>
          <w:bCs/>
          <w:color w:val="000000"/>
          <w:sz w:val="40"/>
          <w:szCs w:val="40"/>
        </w:rPr>
        <w:t>епарного шелкопряда»</w:t>
      </w:r>
    </w:p>
    <w:p w:rsidR="004F2A9C" w:rsidRPr="00C04C97" w:rsidRDefault="004F2A9C" w:rsidP="004F2A9C">
      <w:pPr>
        <w:rPr>
          <w:rFonts w:ascii="Times New Roman" w:eastAsia="Calibri" w:hAnsi="Times New Roman"/>
          <w:bCs/>
          <w:sz w:val="28"/>
          <w:szCs w:val="28"/>
          <w:lang w:eastAsia="ru-RU"/>
        </w:rPr>
      </w:pPr>
      <w:r w:rsidRPr="00C04C97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                          </w:t>
      </w:r>
      <w:r w:rsidR="00C04C97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      </w:t>
      </w:r>
      <w:r w:rsidRPr="00C04C97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Учебно-исследовательская работа</w:t>
      </w:r>
    </w:p>
    <w:p w:rsidR="004F2A9C" w:rsidRDefault="004F2A9C" w:rsidP="004F2A9C">
      <w:pPr>
        <w:spacing w:after="0" w:line="240" w:lineRule="auto"/>
        <w:ind w:firstLine="567"/>
        <w:rPr>
          <w:rFonts w:ascii="Times New Roman" w:eastAsia="Calibri" w:hAnsi="Times New Roman"/>
          <w:b/>
          <w:iCs/>
          <w:color w:val="000000"/>
          <w:sz w:val="40"/>
          <w:szCs w:val="40"/>
        </w:rPr>
      </w:pPr>
    </w:p>
    <w:p w:rsidR="004F2A9C" w:rsidRDefault="004F2A9C" w:rsidP="004F2A9C">
      <w:pPr>
        <w:spacing w:after="0" w:line="240" w:lineRule="auto"/>
        <w:ind w:firstLine="567"/>
        <w:jc w:val="center"/>
        <w:rPr>
          <w:rFonts w:ascii="Times New Roman" w:eastAsia="Calibri" w:hAnsi="Times New Roman"/>
          <w:b/>
          <w:iCs/>
          <w:color w:val="000000"/>
          <w:sz w:val="40"/>
          <w:szCs w:val="40"/>
        </w:rPr>
      </w:pPr>
    </w:p>
    <w:p w:rsidR="004F2A9C" w:rsidRDefault="004F2A9C" w:rsidP="004F2A9C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F2A9C" w:rsidRDefault="004F2A9C" w:rsidP="004F2A9C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F2A9C" w:rsidRDefault="004F2A9C" w:rsidP="004F2A9C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F2A9C" w:rsidRDefault="004F2A9C" w:rsidP="004F2A9C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F2A9C" w:rsidRDefault="004F2A9C" w:rsidP="004F2A9C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F2A9C" w:rsidRDefault="00754227" w:rsidP="004F2A9C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t xml:space="preserve">                     </w:t>
      </w:r>
      <w:r w:rsidR="004F2A9C" w:rsidRPr="000E11EB">
        <w:rPr>
          <w:rFonts w:ascii="Times New Roman" w:hAnsi="Times New Roman"/>
          <w:sz w:val="28"/>
          <w:szCs w:val="28"/>
        </w:rPr>
        <w:t>Работу выполнил</w:t>
      </w:r>
      <w:r>
        <w:rPr>
          <w:rFonts w:ascii="Times New Roman" w:hAnsi="Times New Roman"/>
          <w:sz w:val="28"/>
          <w:szCs w:val="28"/>
        </w:rPr>
        <w:t>а:</w:t>
      </w:r>
    </w:p>
    <w:p w:rsidR="00A46C82" w:rsidRDefault="00754227" w:rsidP="004F2A9C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Огнева Ангелина</w:t>
      </w:r>
      <w:r w:rsidR="00A46C82">
        <w:rPr>
          <w:rFonts w:ascii="Times New Roman" w:hAnsi="Times New Roman"/>
          <w:sz w:val="28"/>
          <w:szCs w:val="28"/>
        </w:rPr>
        <w:t xml:space="preserve"> Павловна</w:t>
      </w:r>
      <w:r w:rsidR="00DB7779">
        <w:rPr>
          <w:rFonts w:ascii="Times New Roman" w:hAnsi="Times New Roman"/>
          <w:sz w:val="28"/>
          <w:szCs w:val="28"/>
        </w:rPr>
        <w:t>,</w:t>
      </w:r>
    </w:p>
    <w:p w:rsidR="00DB7779" w:rsidRPr="000E11EB" w:rsidRDefault="00A46C82" w:rsidP="004F2A9C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</w:t>
      </w:r>
      <w:r w:rsidR="00754227">
        <w:rPr>
          <w:rFonts w:ascii="Times New Roman" w:hAnsi="Times New Roman"/>
          <w:sz w:val="28"/>
          <w:szCs w:val="28"/>
        </w:rPr>
        <w:t xml:space="preserve"> 10 </w:t>
      </w:r>
      <w:r w:rsidR="00DB7779">
        <w:rPr>
          <w:rFonts w:ascii="Times New Roman" w:hAnsi="Times New Roman"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а</w:t>
      </w:r>
      <w:r w:rsidR="00DB7779">
        <w:rPr>
          <w:rFonts w:ascii="Times New Roman" w:hAnsi="Times New Roman"/>
          <w:sz w:val="28"/>
          <w:szCs w:val="28"/>
        </w:rPr>
        <w:t>,</w:t>
      </w:r>
    </w:p>
    <w:p w:rsidR="004F2A9C" w:rsidRPr="000E11EB" w:rsidRDefault="00EE0422" w:rsidP="00EE0422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4F2A9C" w:rsidRPr="000E11EB">
        <w:rPr>
          <w:rFonts w:ascii="Times New Roman" w:hAnsi="Times New Roman"/>
          <w:sz w:val="28"/>
          <w:szCs w:val="28"/>
        </w:rPr>
        <w:tab/>
      </w:r>
      <w:r w:rsidR="004F2A9C" w:rsidRPr="000E11EB">
        <w:rPr>
          <w:rFonts w:ascii="Times New Roman" w:hAnsi="Times New Roman"/>
          <w:sz w:val="28"/>
          <w:szCs w:val="28"/>
        </w:rPr>
        <w:tab/>
      </w:r>
      <w:r w:rsidR="004F2A9C" w:rsidRPr="000E11EB">
        <w:rPr>
          <w:rFonts w:ascii="Times New Roman" w:hAnsi="Times New Roman"/>
          <w:sz w:val="28"/>
          <w:szCs w:val="28"/>
        </w:rPr>
        <w:tab/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4F2A9C" w:rsidRPr="000E11EB">
        <w:rPr>
          <w:rFonts w:ascii="Times New Roman" w:hAnsi="Times New Roman"/>
          <w:sz w:val="28"/>
          <w:szCs w:val="28"/>
        </w:rPr>
        <w:t>МБОУ «Чергинская СОШ»</w:t>
      </w:r>
    </w:p>
    <w:p w:rsidR="004F2A9C" w:rsidRPr="000E11EB" w:rsidRDefault="004F2A9C" w:rsidP="004F2A9C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E11EB">
        <w:rPr>
          <w:rFonts w:ascii="Times New Roman" w:hAnsi="Times New Roman"/>
          <w:sz w:val="28"/>
          <w:szCs w:val="28"/>
        </w:rPr>
        <w:t xml:space="preserve">                             Шебалинский район</w:t>
      </w:r>
    </w:p>
    <w:p w:rsidR="004F2A9C" w:rsidRPr="000E11EB" w:rsidRDefault="004F2A9C" w:rsidP="004F2A9C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E11EB">
        <w:rPr>
          <w:rFonts w:ascii="Times New Roman" w:hAnsi="Times New Roman"/>
          <w:sz w:val="28"/>
          <w:szCs w:val="28"/>
        </w:rPr>
        <w:t xml:space="preserve">                            Республики  Алтай</w:t>
      </w:r>
    </w:p>
    <w:p w:rsidR="004F2A9C" w:rsidRPr="000E11EB" w:rsidRDefault="004F2A9C" w:rsidP="004F2A9C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E11EB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Pr="000E11E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E11EB">
        <w:rPr>
          <w:rFonts w:ascii="Times New Roman" w:hAnsi="Times New Roman"/>
          <w:sz w:val="28"/>
          <w:szCs w:val="28"/>
        </w:rPr>
        <w:t xml:space="preserve">  Руководитель</w:t>
      </w:r>
      <w:r w:rsidRPr="000E11EB">
        <w:rPr>
          <w:rFonts w:ascii="Times New Roman" w:hAnsi="Times New Roman"/>
          <w:sz w:val="28"/>
          <w:szCs w:val="28"/>
          <w:lang w:val="uk-UA"/>
        </w:rPr>
        <w:t xml:space="preserve"> работы:</w:t>
      </w:r>
      <w:r w:rsidRPr="000E11EB">
        <w:rPr>
          <w:rFonts w:ascii="Times New Roman" w:hAnsi="Times New Roman"/>
          <w:sz w:val="28"/>
          <w:szCs w:val="28"/>
        </w:rPr>
        <w:t xml:space="preserve"> </w:t>
      </w:r>
    </w:p>
    <w:p w:rsidR="004F2A9C" w:rsidRPr="000E11EB" w:rsidRDefault="004F2A9C" w:rsidP="004F2A9C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E11EB">
        <w:rPr>
          <w:rFonts w:ascii="Times New Roman" w:hAnsi="Times New Roman"/>
          <w:sz w:val="28"/>
          <w:szCs w:val="28"/>
        </w:rPr>
        <w:t xml:space="preserve">    Рогова Ольга Владимировна  </w:t>
      </w:r>
    </w:p>
    <w:p w:rsidR="004F2A9C" w:rsidRPr="000E11EB" w:rsidRDefault="004F2A9C" w:rsidP="004F2A9C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E11EB">
        <w:rPr>
          <w:rFonts w:ascii="Times New Roman" w:hAnsi="Times New Roman"/>
          <w:sz w:val="28"/>
          <w:szCs w:val="28"/>
        </w:rPr>
        <w:t xml:space="preserve">    педагог дополнительного образования</w:t>
      </w:r>
    </w:p>
    <w:p w:rsidR="004F2A9C" w:rsidRPr="000E11EB" w:rsidRDefault="004F2A9C" w:rsidP="004F2A9C">
      <w:pPr>
        <w:pStyle w:val="a3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4F2A9C" w:rsidRDefault="004F2A9C" w:rsidP="004F2A9C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F2A9C" w:rsidRDefault="004F2A9C" w:rsidP="004F2A9C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95"/>
      </w:tblGrid>
      <w:tr w:rsidR="004F2A9C" w:rsidTr="00FF214E">
        <w:tc>
          <w:tcPr>
            <w:tcW w:w="4295" w:type="dxa"/>
            <w:shd w:val="clear" w:color="auto" w:fill="auto"/>
          </w:tcPr>
          <w:p w:rsidR="004F2A9C" w:rsidRDefault="004F2A9C" w:rsidP="00FF214E">
            <w:pPr>
              <w:spacing w:after="0" w:line="240" w:lineRule="auto"/>
              <w:jc w:val="both"/>
            </w:pPr>
          </w:p>
        </w:tc>
      </w:tr>
    </w:tbl>
    <w:p w:rsidR="004F2A9C" w:rsidRDefault="004F2A9C" w:rsidP="004F2A9C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F2A9C" w:rsidRDefault="004F2A9C" w:rsidP="004F2A9C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F2A9C" w:rsidRDefault="004F2A9C" w:rsidP="004F2A9C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F2A9C" w:rsidRDefault="004F2A9C" w:rsidP="004F2A9C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F2A9C" w:rsidRDefault="004F2A9C" w:rsidP="004F2A9C">
      <w:pPr>
        <w:spacing w:after="0" w:line="240" w:lineRule="auto"/>
        <w:ind w:firstLine="567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                                       с.</w:t>
      </w:r>
      <w:r w:rsidR="00A06736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</w:rPr>
        <w:t>Черга, 20</w:t>
      </w:r>
      <w:r w:rsidR="00754227">
        <w:rPr>
          <w:rFonts w:ascii="Times New Roman" w:eastAsia="Calibri" w:hAnsi="Times New Roman"/>
          <w:color w:val="000000"/>
          <w:sz w:val="28"/>
          <w:szCs w:val="28"/>
        </w:rPr>
        <w:t>20</w:t>
      </w:r>
      <w:r>
        <w:rPr>
          <w:rFonts w:ascii="Times New Roman" w:eastAsia="Calibri" w:hAnsi="Times New Roman"/>
          <w:color w:val="000000"/>
          <w:sz w:val="28"/>
          <w:szCs w:val="28"/>
        </w:rPr>
        <w:t>г.</w:t>
      </w:r>
    </w:p>
    <w:p w:rsidR="00754227" w:rsidRDefault="00754227" w:rsidP="004F2A9C">
      <w:pPr>
        <w:spacing w:after="0" w:line="240" w:lineRule="auto"/>
        <w:ind w:firstLine="567"/>
        <w:rPr>
          <w:rFonts w:ascii="Times New Roman" w:eastAsia="Calibri" w:hAnsi="Times New Roman"/>
          <w:color w:val="000000"/>
          <w:sz w:val="28"/>
          <w:szCs w:val="28"/>
        </w:rPr>
      </w:pPr>
    </w:p>
    <w:p w:rsidR="004F2A9C" w:rsidRPr="000E11EB" w:rsidRDefault="004F2A9C" w:rsidP="004F2A9C">
      <w:pPr>
        <w:spacing w:line="360" w:lineRule="auto"/>
        <w:ind w:firstLine="709"/>
        <w:jc w:val="center"/>
        <w:rPr>
          <w:rFonts w:ascii="Times New Roman" w:hAnsi="Times New Roman"/>
          <w:b/>
          <w:sz w:val="32"/>
        </w:rPr>
      </w:pPr>
      <w:r w:rsidRPr="000E11EB">
        <w:rPr>
          <w:rFonts w:ascii="Times New Roman" w:hAnsi="Times New Roman"/>
          <w:b/>
          <w:sz w:val="32"/>
        </w:rPr>
        <w:t xml:space="preserve">Оглавление </w:t>
      </w:r>
    </w:p>
    <w:p w:rsidR="004F2A9C" w:rsidRPr="000E11EB" w:rsidRDefault="004F2A9C" w:rsidP="004F2A9C">
      <w:pPr>
        <w:rPr>
          <w:rFonts w:ascii="Times New Roman" w:hAnsi="Times New Roman"/>
          <w:sz w:val="28"/>
          <w:szCs w:val="28"/>
        </w:rPr>
      </w:pPr>
      <w:r w:rsidRPr="000E11EB">
        <w:rPr>
          <w:rFonts w:ascii="Times New Roman" w:hAnsi="Times New Roman"/>
          <w:sz w:val="28"/>
          <w:szCs w:val="28"/>
        </w:rPr>
        <w:t>Введение…………………………………………………………</w:t>
      </w:r>
      <w:r w:rsidR="00A14448">
        <w:rPr>
          <w:rFonts w:ascii="Times New Roman" w:hAnsi="Times New Roman"/>
          <w:sz w:val="28"/>
          <w:szCs w:val="28"/>
        </w:rPr>
        <w:t>…………</w:t>
      </w:r>
      <w:r w:rsidRPr="000E11EB">
        <w:rPr>
          <w:rFonts w:ascii="Times New Roman" w:hAnsi="Times New Roman"/>
          <w:sz w:val="28"/>
          <w:szCs w:val="28"/>
        </w:rPr>
        <w:t>3</w:t>
      </w:r>
    </w:p>
    <w:p w:rsidR="004F2A9C" w:rsidRPr="000E11EB" w:rsidRDefault="004F2A9C" w:rsidP="004F2A9C">
      <w:pPr>
        <w:rPr>
          <w:rFonts w:ascii="Times New Roman" w:hAnsi="Times New Roman"/>
          <w:sz w:val="28"/>
          <w:szCs w:val="28"/>
        </w:rPr>
      </w:pPr>
      <w:r w:rsidRPr="000E11EB">
        <w:rPr>
          <w:rFonts w:ascii="Times New Roman" w:hAnsi="Times New Roman"/>
          <w:sz w:val="28"/>
          <w:szCs w:val="28"/>
        </w:rPr>
        <w:t>1. Обзор литературы……………………………………………</w:t>
      </w:r>
      <w:r>
        <w:rPr>
          <w:rFonts w:ascii="Times New Roman" w:hAnsi="Times New Roman"/>
          <w:sz w:val="28"/>
          <w:szCs w:val="28"/>
        </w:rPr>
        <w:t>………….4</w:t>
      </w:r>
    </w:p>
    <w:p w:rsidR="004F2A9C" w:rsidRPr="000E11EB" w:rsidRDefault="004F2A9C" w:rsidP="004F2A9C">
      <w:pPr>
        <w:rPr>
          <w:rFonts w:ascii="Times New Roman" w:hAnsi="Times New Roman"/>
          <w:sz w:val="28"/>
          <w:szCs w:val="28"/>
        </w:rPr>
      </w:pPr>
      <w:r w:rsidRPr="000E11EB">
        <w:rPr>
          <w:rFonts w:ascii="Times New Roman" w:hAnsi="Times New Roman"/>
          <w:sz w:val="28"/>
          <w:szCs w:val="28"/>
        </w:rPr>
        <w:t xml:space="preserve">2.  </w:t>
      </w:r>
      <w:r w:rsidR="00A06736">
        <w:rPr>
          <w:rFonts w:ascii="Times New Roman" w:hAnsi="Times New Roman"/>
          <w:sz w:val="28"/>
          <w:szCs w:val="28"/>
        </w:rPr>
        <w:t>Материалы и м</w:t>
      </w:r>
      <w:r w:rsidRPr="000E11EB">
        <w:rPr>
          <w:rFonts w:ascii="Times New Roman" w:hAnsi="Times New Roman"/>
          <w:sz w:val="28"/>
          <w:szCs w:val="28"/>
        </w:rPr>
        <w:t>етод</w:t>
      </w:r>
      <w:r w:rsidR="000D455A">
        <w:rPr>
          <w:rFonts w:ascii="Times New Roman" w:hAnsi="Times New Roman"/>
          <w:sz w:val="28"/>
          <w:szCs w:val="28"/>
        </w:rPr>
        <w:t>ы</w:t>
      </w:r>
      <w:r w:rsidRPr="000E11EB">
        <w:rPr>
          <w:rFonts w:ascii="Times New Roman" w:hAnsi="Times New Roman"/>
          <w:sz w:val="28"/>
          <w:szCs w:val="28"/>
        </w:rPr>
        <w:t xml:space="preserve"> </w:t>
      </w:r>
      <w:r w:rsidR="000D455A">
        <w:rPr>
          <w:rFonts w:ascii="Times New Roman" w:hAnsi="Times New Roman"/>
          <w:sz w:val="28"/>
          <w:szCs w:val="28"/>
        </w:rPr>
        <w:t>и</w:t>
      </w:r>
      <w:r w:rsidRPr="000E11EB">
        <w:rPr>
          <w:rFonts w:ascii="Times New Roman" w:hAnsi="Times New Roman"/>
          <w:sz w:val="28"/>
          <w:szCs w:val="28"/>
        </w:rPr>
        <w:t>сследования………………………</w:t>
      </w:r>
      <w:r w:rsidR="000D455A">
        <w:rPr>
          <w:rFonts w:ascii="Times New Roman" w:hAnsi="Times New Roman"/>
          <w:sz w:val="28"/>
          <w:szCs w:val="28"/>
        </w:rPr>
        <w:t>…………..</w:t>
      </w:r>
      <w:r w:rsidR="00C21326">
        <w:rPr>
          <w:rFonts w:ascii="Times New Roman" w:hAnsi="Times New Roman"/>
          <w:sz w:val="28"/>
          <w:szCs w:val="28"/>
        </w:rPr>
        <w:t>6</w:t>
      </w:r>
    </w:p>
    <w:p w:rsidR="004F2A9C" w:rsidRPr="000E11EB" w:rsidRDefault="004F2A9C" w:rsidP="004F2A9C">
      <w:pPr>
        <w:rPr>
          <w:rFonts w:ascii="Times New Roman" w:hAnsi="Times New Roman"/>
          <w:sz w:val="28"/>
          <w:szCs w:val="28"/>
        </w:rPr>
      </w:pPr>
      <w:r w:rsidRPr="000E11EB">
        <w:rPr>
          <w:rFonts w:ascii="Times New Roman" w:hAnsi="Times New Roman"/>
          <w:sz w:val="28"/>
          <w:szCs w:val="28"/>
        </w:rPr>
        <w:t>3. Ход и результаты исследования……………………………</w:t>
      </w:r>
      <w:r w:rsidR="00A14448">
        <w:rPr>
          <w:rFonts w:ascii="Times New Roman" w:hAnsi="Times New Roman"/>
          <w:sz w:val="28"/>
          <w:szCs w:val="28"/>
        </w:rPr>
        <w:t>………….1</w:t>
      </w:r>
      <w:r w:rsidR="00C21326">
        <w:rPr>
          <w:rFonts w:ascii="Times New Roman" w:hAnsi="Times New Roman"/>
          <w:sz w:val="28"/>
          <w:szCs w:val="28"/>
        </w:rPr>
        <w:t>0</w:t>
      </w:r>
    </w:p>
    <w:p w:rsidR="004F2A9C" w:rsidRPr="000E11EB" w:rsidRDefault="004F2A9C" w:rsidP="004F2A9C">
      <w:pPr>
        <w:rPr>
          <w:rFonts w:ascii="Times New Roman" w:hAnsi="Times New Roman"/>
          <w:sz w:val="28"/>
          <w:szCs w:val="28"/>
        </w:rPr>
      </w:pPr>
      <w:r w:rsidRPr="000E11EB">
        <w:rPr>
          <w:rFonts w:ascii="Times New Roman" w:hAnsi="Times New Roman"/>
          <w:sz w:val="28"/>
          <w:szCs w:val="28"/>
        </w:rPr>
        <w:t>4. Выводы………………………………………………………</w:t>
      </w:r>
      <w:r w:rsidR="00A14448">
        <w:rPr>
          <w:rFonts w:ascii="Times New Roman" w:hAnsi="Times New Roman"/>
          <w:sz w:val="28"/>
          <w:szCs w:val="28"/>
        </w:rPr>
        <w:t>………….1</w:t>
      </w:r>
      <w:r w:rsidR="00C21326">
        <w:rPr>
          <w:rFonts w:ascii="Times New Roman" w:hAnsi="Times New Roman"/>
          <w:sz w:val="28"/>
          <w:szCs w:val="28"/>
        </w:rPr>
        <w:t>4</w:t>
      </w:r>
      <w:bookmarkStart w:id="0" w:name="_GoBack"/>
      <w:bookmarkEnd w:id="0"/>
    </w:p>
    <w:p w:rsidR="00292410" w:rsidRDefault="00A14448" w:rsidP="004F2A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292410">
        <w:rPr>
          <w:rFonts w:ascii="Times New Roman" w:hAnsi="Times New Roman"/>
          <w:sz w:val="28"/>
          <w:szCs w:val="28"/>
        </w:rPr>
        <w:t xml:space="preserve"> Заключение…………………………………………………………… 1</w:t>
      </w:r>
      <w:r w:rsidR="00C21326">
        <w:rPr>
          <w:rFonts w:ascii="Times New Roman" w:hAnsi="Times New Roman"/>
          <w:sz w:val="28"/>
          <w:szCs w:val="28"/>
        </w:rPr>
        <w:t>5</w:t>
      </w:r>
    </w:p>
    <w:p w:rsidR="004F2A9C" w:rsidRPr="000E11EB" w:rsidRDefault="00292410" w:rsidP="004F2A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A14448">
        <w:rPr>
          <w:rFonts w:ascii="Times New Roman" w:hAnsi="Times New Roman"/>
          <w:sz w:val="28"/>
          <w:szCs w:val="28"/>
        </w:rPr>
        <w:t xml:space="preserve"> </w:t>
      </w:r>
      <w:r w:rsidR="004F2A9C" w:rsidRPr="000E11EB">
        <w:rPr>
          <w:rFonts w:ascii="Times New Roman" w:hAnsi="Times New Roman"/>
          <w:sz w:val="28"/>
          <w:szCs w:val="28"/>
        </w:rPr>
        <w:t>Литература и интернет – ресурсы……………………………</w:t>
      </w:r>
      <w:r w:rsidR="00A14448">
        <w:rPr>
          <w:rFonts w:ascii="Times New Roman" w:hAnsi="Times New Roman"/>
          <w:sz w:val="28"/>
          <w:szCs w:val="28"/>
        </w:rPr>
        <w:t xml:space="preserve">……… </w:t>
      </w:r>
      <w:r w:rsidR="004F2A9C" w:rsidRPr="000E11EB">
        <w:rPr>
          <w:rFonts w:ascii="Times New Roman" w:hAnsi="Times New Roman"/>
          <w:sz w:val="28"/>
          <w:szCs w:val="28"/>
        </w:rPr>
        <w:t>1</w:t>
      </w:r>
      <w:r w:rsidR="00C21326">
        <w:rPr>
          <w:rFonts w:ascii="Times New Roman" w:hAnsi="Times New Roman"/>
          <w:sz w:val="28"/>
          <w:szCs w:val="28"/>
        </w:rPr>
        <w:t>6</w:t>
      </w:r>
    </w:p>
    <w:p w:rsidR="004F2A9C" w:rsidRPr="000E11EB" w:rsidRDefault="004F2A9C" w:rsidP="004F2A9C">
      <w:pPr>
        <w:rPr>
          <w:rFonts w:ascii="Times New Roman" w:hAnsi="Times New Roman"/>
          <w:b/>
          <w:sz w:val="28"/>
          <w:szCs w:val="28"/>
        </w:rPr>
      </w:pPr>
      <w:r w:rsidRPr="000E11EB">
        <w:rPr>
          <w:rFonts w:ascii="Times New Roman" w:hAnsi="Times New Roman"/>
          <w:sz w:val="28"/>
          <w:szCs w:val="28"/>
        </w:rPr>
        <w:t>Приложение……………………………………………………</w:t>
      </w:r>
      <w:r>
        <w:rPr>
          <w:rFonts w:ascii="Times New Roman" w:hAnsi="Times New Roman"/>
          <w:sz w:val="28"/>
          <w:szCs w:val="28"/>
        </w:rPr>
        <w:t>…………</w:t>
      </w:r>
      <w:r w:rsidR="00A14448">
        <w:rPr>
          <w:rFonts w:ascii="Times New Roman" w:hAnsi="Times New Roman"/>
          <w:sz w:val="28"/>
          <w:szCs w:val="28"/>
        </w:rPr>
        <w:t>.</w:t>
      </w:r>
      <w:r w:rsidRPr="000E11EB">
        <w:rPr>
          <w:rFonts w:ascii="Times New Roman" w:hAnsi="Times New Roman"/>
          <w:sz w:val="28"/>
          <w:szCs w:val="28"/>
        </w:rPr>
        <w:t>1</w:t>
      </w:r>
      <w:r w:rsidR="00C21326">
        <w:rPr>
          <w:rFonts w:ascii="Times New Roman" w:hAnsi="Times New Roman"/>
          <w:sz w:val="28"/>
          <w:szCs w:val="28"/>
        </w:rPr>
        <w:t>7</w:t>
      </w:r>
    </w:p>
    <w:p w:rsidR="004F2A9C" w:rsidRDefault="004F2A9C" w:rsidP="004F2A9C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4F2A9C" w:rsidRDefault="004F2A9C" w:rsidP="004F2A9C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E70EF7" w:rsidRDefault="00E70EF7" w:rsidP="004F2A9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F2A9C" w:rsidRDefault="004F2A9C" w:rsidP="004F2A9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F2A9C" w:rsidRDefault="004F2A9C" w:rsidP="004F2A9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F2A9C" w:rsidRDefault="004F2A9C" w:rsidP="004F2A9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F2A9C" w:rsidRDefault="004F2A9C" w:rsidP="004F2A9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F2A9C" w:rsidRDefault="004F2A9C" w:rsidP="004F2A9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F2A9C" w:rsidRDefault="004F2A9C" w:rsidP="004F2A9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F2A9C" w:rsidRDefault="004F2A9C" w:rsidP="004F2A9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F2A9C" w:rsidRDefault="004F2A9C" w:rsidP="004F2A9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F2A9C" w:rsidRDefault="004F2A9C" w:rsidP="004F2A9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F2A9C" w:rsidRDefault="004F2A9C" w:rsidP="004F2A9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F2A9C" w:rsidRDefault="004F2A9C" w:rsidP="004F2A9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F2A9C" w:rsidRDefault="004F2A9C" w:rsidP="004F2A9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E0422" w:rsidRDefault="00EE0422" w:rsidP="007F6F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F2A9C" w:rsidRDefault="004F2A9C" w:rsidP="007F6F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61BA9">
        <w:rPr>
          <w:rFonts w:ascii="Times New Roman" w:hAnsi="Times New Roman"/>
          <w:b/>
          <w:sz w:val="28"/>
          <w:szCs w:val="28"/>
        </w:rPr>
        <w:t>Введение</w:t>
      </w:r>
    </w:p>
    <w:p w:rsidR="004012FD" w:rsidRDefault="004012FD" w:rsidP="007F6F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012FD" w:rsidRDefault="004012FD" w:rsidP="00401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1BA9">
        <w:rPr>
          <w:rFonts w:ascii="Times New Roman" w:hAnsi="Times New Roman"/>
          <w:sz w:val="28"/>
          <w:szCs w:val="28"/>
        </w:rPr>
        <w:t>В 201</w:t>
      </w:r>
      <w:r w:rsidR="00C21326">
        <w:rPr>
          <w:rFonts w:ascii="Times New Roman" w:hAnsi="Times New Roman"/>
          <w:sz w:val="28"/>
          <w:szCs w:val="28"/>
        </w:rPr>
        <w:t>6</w:t>
      </w:r>
      <w:r w:rsidRPr="00661BA9">
        <w:rPr>
          <w:rFonts w:ascii="Times New Roman" w:hAnsi="Times New Roman"/>
          <w:sz w:val="28"/>
          <w:szCs w:val="28"/>
        </w:rPr>
        <w:t>-201</w:t>
      </w:r>
      <w:r w:rsidR="00C21326">
        <w:rPr>
          <w:rFonts w:ascii="Times New Roman" w:hAnsi="Times New Roman"/>
          <w:sz w:val="28"/>
          <w:szCs w:val="28"/>
        </w:rPr>
        <w:t>8</w:t>
      </w:r>
      <w:r w:rsidRPr="00661BA9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одах</w:t>
      </w:r>
      <w:r w:rsidRPr="00661BA9">
        <w:rPr>
          <w:rFonts w:ascii="Times New Roman" w:hAnsi="Times New Roman"/>
          <w:sz w:val="28"/>
          <w:szCs w:val="28"/>
        </w:rPr>
        <w:t xml:space="preserve"> лесн</w:t>
      </w:r>
      <w:r>
        <w:rPr>
          <w:rFonts w:ascii="Times New Roman" w:hAnsi="Times New Roman"/>
          <w:sz w:val="28"/>
          <w:szCs w:val="28"/>
        </w:rPr>
        <w:t>ая</w:t>
      </w:r>
      <w:r w:rsidRPr="00661BA9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а</w:t>
      </w:r>
      <w:r w:rsidRPr="00661BA9">
        <w:rPr>
          <w:rFonts w:ascii="Times New Roman" w:hAnsi="Times New Roman"/>
          <w:sz w:val="28"/>
          <w:szCs w:val="28"/>
        </w:rPr>
        <w:t xml:space="preserve"> с.Черг</w:t>
      </w:r>
      <w:r>
        <w:rPr>
          <w:rFonts w:ascii="Times New Roman" w:hAnsi="Times New Roman"/>
          <w:sz w:val="28"/>
          <w:szCs w:val="28"/>
        </w:rPr>
        <w:t>и</w:t>
      </w:r>
      <w:r w:rsidRPr="00661BA9">
        <w:rPr>
          <w:rFonts w:ascii="Times New Roman" w:hAnsi="Times New Roman"/>
          <w:sz w:val="28"/>
          <w:szCs w:val="28"/>
        </w:rPr>
        <w:t xml:space="preserve"> была</w:t>
      </w:r>
      <w:r>
        <w:rPr>
          <w:rFonts w:ascii="Times New Roman" w:hAnsi="Times New Roman"/>
          <w:sz w:val="28"/>
          <w:szCs w:val="28"/>
        </w:rPr>
        <w:t xml:space="preserve"> поражена</w:t>
      </w:r>
      <w:r w:rsidRPr="00661BA9">
        <w:rPr>
          <w:rFonts w:ascii="Times New Roman" w:hAnsi="Times New Roman"/>
          <w:sz w:val="28"/>
          <w:szCs w:val="28"/>
        </w:rPr>
        <w:t xml:space="preserve"> непарным шелкопряд</w:t>
      </w:r>
      <w:r>
        <w:rPr>
          <w:rFonts w:ascii="Times New Roman" w:hAnsi="Times New Roman"/>
          <w:sz w:val="28"/>
          <w:szCs w:val="28"/>
        </w:rPr>
        <w:t>ом</w:t>
      </w:r>
      <w:r w:rsidRPr="00661BA9">
        <w:rPr>
          <w:rFonts w:ascii="Times New Roman" w:hAnsi="Times New Roman"/>
          <w:sz w:val="28"/>
          <w:szCs w:val="28"/>
        </w:rPr>
        <w:t>. Наше школьное лесничество проводило исследование вспышки</w:t>
      </w:r>
      <w:r>
        <w:rPr>
          <w:rFonts w:ascii="Times New Roman" w:hAnsi="Times New Roman"/>
          <w:sz w:val="28"/>
          <w:szCs w:val="28"/>
        </w:rPr>
        <w:t xml:space="preserve"> Н</w:t>
      </w:r>
      <w:r w:rsidR="00C04C97">
        <w:rPr>
          <w:rFonts w:ascii="Times New Roman" w:hAnsi="Times New Roman"/>
          <w:sz w:val="28"/>
          <w:szCs w:val="28"/>
        </w:rPr>
        <w:t>епарного шелкопряда</w:t>
      </w:r>
      <w:r w:rsidRPr="00661BA9">
        <w:rPr>
          <w:rFonts w:ascii="Times New Roman" w:hAnsi="Times New Roman"/>
          <w:sz w:val="28"/>
          <w:szCs w:val="28"/>
        </w:rPr>
        <w:t>. Осенью 201</w:t>
      </w:r>
      <w:r w:rsidR="00C21326">
        <w:rPr>
          <w:rFonts w:ascii="Times New Roman" w:hAnsi="Times New Roman"/>
          <w:sz w:val="28"/>
          <w:szCs w:val="28"/>
        </w:rPr>
        <w:t>8</w:t>
      </w:r>
      <w:r w:rsidRPr="00661BA9">
        <w:rPr>
          <w:rFonts w:ascii="Times New Roman" w:hAnsi="Times New Roman"/>
          <w:sz w:val="28"/>
          <w:szCs w:val="28"/>
        </w:rPr>
        <w:t>г. был</w:t>
      </w:r>
      <w:r>
        <w:rPr>
          <w:rFonts w:ascii="Times New Roman" w:hAnsi="Times New Roman"/>
          <w:sz w:val="28"/>
          <w:szCs w:val="28"/>
        </w:rPr>
        <w:t>а</w:t>
      </w:r>
      <w:r w:rsidRPr="00661BA9">
        <w:rPr>
          <w:rFonts w:ascii="Times New Roman" w:hAnsi="Times New Roman"/>
          <w:sz w:val="28"/>
          <w:szCs w:val="28"/>
        </w:rPr>
        <w:t xml:space="preserve"> выявлена кризисная фаза градации </w:t>
      </w:r>
      <w:r>
        <w:rPr>
          <w:rFonts w:ascii="Times New Roman" w:hAnsi="Times New Roman"/>
          <w:sz w:val="28"/>
          <w:szCs w:val="28"/>
        </w:rPr>
        <w:t>в развитии непарного шелкопряда.</w:t>
      </w:r>
    </w:p>
    <w:p w:rsidR="004012FD" w:rsidRDefault="004012FD" w:rsidP="00401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4745">
        <w:rPr>
          <w:rFonts w:ascii="Times New Roman" w:hAnsi="Times New Roman" w:cs="Times New Roman"/>
          <w:sz w:val="28"/>
          <w:szCs w:val="28"/>
        </w:rPr>
        <w:t>Стопроцентная дефолиация берёзы и лиственницы в течение двух</w:t>
      </w:r>
      <w:r>
        <w:rPr>
          <w:rFonts w:ascii="Times New Roman" w:hAnsi="Times New Roman" w:cs="Times New Roman"/>
          <w:sz w:val="28"/>
          <w:szCs w:val="28"/>
        </w:rPr>
        <w:t>-трёх</w:t>
      </w:r>
      <w:r w:rsidRPr="00B24745">
        <w:rPr>
          <w:rFonts w:ascii="Times New Roman" w:hAnsi="Times New Roman" w:cs="Times New Roman"/>
          <w:sz w:val="28"/>
          <w:szCs w:val="28"/>
        </w:rPr>
        <w:t xml:space="preserve"> сезонов подряд привело к существенному ослаблению насаждений на большой территории и усыханию отдельных древостоев.</w:t>
      </w:r>
    </w:p>
    <w:p w:rsidR="004012FD" w:rsidRPr="007A4F76" w:rsidRDefault="004012FD" w:rsidP="004012F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Исследованием состояния древостоя после вспышки непарного шелкопряда никто не занимался</w:t>
      </w:r>
      <w:r w:rsidRPr="00EC2525">
        <w:rPr>
          <w:rFonts w:ascii="Times New Roman" w:hAnsi="Times New Roman"/>
          <w:sz w:val="28"/>
          <w:szCs w:val="28"/>
        </w:rPr>
        <w:t xml:space="preserve">, поэтому данная работа не имеет аналогов. </w:t>
      </w:r>
      <w:r>
        <w:rPr>
          <w:rFonts w:ascii="Times New Roman" w:hAnsi="Times New Roman"/>
          <w:sz w:val="28"/>
          <w:szCs w:val="28"/>
        </w:rPr>
        <w:t>Возникла ПРОБЛЕМА -</w:t>
      </w:r>
      <w:r w:rsidRPr="00EC2525">
        <w:rPr>
          <w:rFonts w:ascii="Times New Roman" w:hAnsi="Times New Roman"/>
          <w:bCs/>
          <w:sz w:val="28"/>
          <w:szCs w:val="28"/>
        </w:rPr>
        <w:t xml:space="preserve"> восстановится </w:t>
      </w:r>
      <w:r>
        <w:rPr>
          <w:rFonts w:ascii="Times New Roman" w:hAnsi="Times New Roman"/>
          <w:bCs/>
          <w:sz w:val="28"/>
          <w:szCs w:val="28"/>
        </w:rPr>
        <w:t>лес</w:t>
      </w:r>
      <w:r w:rsidRPr="00EC2525">
        <w:rPr>
          <w:rFonts w:ascii="Times New Roman" w:hAnsi="Times New Roman"/>
          <w:bCs/>
          <w:sz w:val="28"/>
          <w:szCs w:val="28"/>
        </w:rPr>
        <w:t xml:space="preserve"> или нет, </w:t>
      </w:r>
      <w:r>
        <w:rPr>
          <w:rFonts w:ascii="Times New Roman" w:hAnsi="Times New Roman"/>
          <w:bCs/>
          <w:sz w:val="28"/>
          <w:szCs w:val="28"/>
        </w:rPr>
        <w:t xml:space="preserve">что будет происходить с ослабленным </w:t>
      </w:r>
      <w:r w:rsidRPr="007A4F76">
        <w:rPr>
          <w:rFonts w:ascii="Times New Roman" w:hAnsi="Times New Roman" w:cs="Times New Roman"/>
          <w:bCs/>
          <w:sz w:val="28"/>
          <w:szCs w:val="28"/>
        </w:rPr>
        <w:t>древостоем? Требуется</w:t>
      </w:r>
      <w:r w:rsidRPr="007A4F76">
        <w:rPr>
          <w:rFonts w:ascii="Times New Roman" w:hAnsi="Times New Roman" w:cs="Times New Roman"/>
          <w:sz w:val="28"/>
          <w:szCs w:val="28"/>
        </w:rPr>
        <w:t xml:space="preserve"> своевременн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A4F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7A4F76">
        <w:rPr>
          <w:rFonts w:ascii="Times New Roman" w:hAnsi="Times New Roman" w:cs="Times New Roman"/>
          <w:sz w:val="28"/>
          <w:szCs w:val="28"/>
        </w:rPr>
        <w:t>состояния насаждений, прогноз развития лесопатологической ситуации для принятия решений по планированию и осуществлению эффективных лесозащитных мероприятий.</w:t>
      </w:r>
    </w:p>
    <w:p w:rsidR="00661BA9" w:rsidRPr="00661BA9" w:rsidRDefault="00661BA9" w:rsidP="003332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04C97" w:rsidRPr="00C04C97" w:rsidRDefault="00661BA9" w:rsidP="00C04C97">
      <w:pPr>
        <w:pStyle w:val="a5"/>
        <w:spacing w:before="0" w:beforeAutospacing="0" w:after="160" w:afterAutospacing="0" w:line="256" w:lineRule="auto"/>
        <w:rPr>
          <w:sz w:val="28"/>
          <w:szCs w:val="28"/>
        </w:rPr>
      </w:pPr>
      <w:r w:rsidRPr="00661BA9">
        <w:rPr>
          <w:b/>
          <w:sz w:val="28"/>
          <w:szCs w:val="28"/>
        </w:rPr>
        <w:t>Цель:</w:t>
      </w:r>
      <w:r w:rsidRPr="00661BA9">
        <w:rPr>
          <w:sz w:val="28"/>
          <w:szCs w:val="28"/>
        </w:rPr>
        <w:t xml:space="preserve"> </w:t>
      </w:r>
      <w:r w:rsidR="00C04C97" w:rsidRPr="00C04C97">
        <w:rPr>
          <w:rFonts w:eastAsia="Calibri"/>
          <w:kern w:val="24"/>
          <w:sz w:val="28"/>
          <w:szCs w:val="28"/>
        </w:rPr>
        <w:t>Оценка состояния древостоя после вспышки непарного шелкопряда на 3-х участках Чергинского леса.</w:t>
      </w:r>
    </w:p>
    <w:p w:rsidR="00661BA9" w:rsidRDefault="00661BA9" w:rsidP="00661BA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70A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C04C97" w:rsidRPr="0054764A" w:rsidRDefault="00C04C97" w:rsidP="00C04C97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Провести </w:t>
      </w:r>
      <w:r w:rsidRPr="0054764A">
        <w:rPr>
          <w:sz w:val="28"/>
          <w:szCs w:val="28"/>
        </w:rPr>
        <w:t>лесопатологическ</w:t>
      </w:r>
      <w:r>
        <w:rPr>
          <w:sz w:val="28"/>
          <w:szCs w:val="28"/>
        </w:rPr>
        <w:t>ую</w:t>
      </w:r>
      <w:r w:rsidRPr="0054764A">
        <w:rPr>
          <w:sz w:val="28"/>
          <w:szCs w:val="28"/>
        </w:rPr>
        <w:t xml:space="preserve"> таксаци</w:t>
      </w:r>
      <w:r>
        <w:rPr>
          <w:sz w:val="28"/>
          <w:szCs w:val="28"/>
        </w:rPr>
        <w:t xml:space="preserve">ю </w:t>
      </w:r>
      <w:r w:rsidRPr="0054764A">
        <w:rPr>
          <w:sz w:val="28"/>
          <w:szCs w:val="28"/>
        </w:rPr>
        <w:t xml:space="preserve">на 3-х </w:t>
      </w:r>
      <w:r w:rsidRPr="00946919">
        <w:rPr>
          <w:rFonts w:eastAsia="Calibri"/>
          <w:kern w:val="24"/>
          <w:sz w:val="28"/>
          <w:szCs w:val="28"/>
        </w:rPr>
        <w:t>участках Чергинского леса</w:t>
      </w:r>
    </w:p>
    <w:p w:rsidR="00C04C97" w:rsidRDefault="00C04C97" w:rsidP="00C04C97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Провести </w:t>
      </w:r>
      <w:r w:rsidRPr="00B24745">
        <w:rPr>
          <w:sz w:val="28"/>
          <w:szCs w:val="28"/>
        </w:rPr>
        <w:t>анализ и оценк</w:t>
      </w:r>
      <w:r>
        <w:rPr>
          <w:sz w:val="28"/>
          <w:szCs w:val="28"/>
        </w:rPr>
        <w:t>у</w:t>
      </w:r>
      <w:r w:rsidRPr="00B24745">
        <w:rPr>
          <w:sz w:val="28"/>
          <w:szCs w:val="28"/>
        </w:rPr>
        <w:t xml:space="preserve"> категории состояния древостоев</w:t>
      </w:r>
      <w:r>
        <w:rPr>
          <w:sz w:val="28"/>
          <w:szCs w:val="28"/>
        </w:rPr>
        <w:t xml:space="preserve"> на исследуемых участках.</w:t>
      </w:r>
    </w:p>
    <w:p w:rsidR="00C04C97" w:rsidRPr="00AD050B" w:rsidRDefault="00C04C97" w:rsidP="00C04C97">
      <w:pPr>
        <w:pStyle w:val="a4"/>
        <w:numPr>
          <w:ilvl w:val="0"/>
          <w:numId w:val="8"/>
        </w:numPr>
        <w:jc w:val="both"/>
        <w:rPr>
          <w:sz w:val="30"/>
          <w:szCs w:val="30"/>
        </w:rPr>
      </w:pPr>
      <w:r>
        <w:rPr>
          <w:sz w:val="30"/>
          <w:szCs w:val="30"/>
        </w:rPr>
        <w:t>Сделать</w:t>
      </w:r>
      <w:r w:rsidRPr="005923AA">
        <w:rPr>
          <w:rFonts w:eastAsia="TimesNewRoman"/>
          <w:sz w:val="28"/>
          <w:szCs w:val="28"/>
        </w:rPr>
        <w:t xml:space="preserve"> </w:t>
      </w:r>
      <w:r>
        <w:rPr>
          <w:rFonts w:eastAsia="TimesNewRoman"/>
          <w:sz w:val="28"/>
          <w:szCs w:val="28"/>
        </w:rPr>
        <w:t xml:space="preserve">прогноз последствий </w:t>
      </w:r>
      <w:r w:rsidRPr="00661BA9">
        <w:rPr>
          <w:bCs/>
          <w:color w:val="000000"/>
          <w:sz w:val="28"/>
          <w:szCs w:val="28"/>
        </w:rPr>
        <w:t>вспышки непарного шелкопряда</w:t>
      </w:r>
      <w:r w:rsidRPr="00AD050B">
        <w:rPr>
          <w:sz w:val="30"/>
          <w:szCs w:val="30"/>
        </w:rPr>
        <w:t xml:space="preserve"> для насаждения</w:t>
      </w:r>
      <w:r>
        <w:rPr>
          <w:sz w:val="30"/>
          <w:szCs w:val="30"/>
        </w:rPr>
        <w:t xml:space="preserve"> на </w:t>
      </w:r>
      <w:r w:rsidRPr="00946919">
        <w:rPr>
          <w:rFonts w:eastAsia="Calibri"/>
          <w:kern w:val="24"/>
          <w:sz w:val="28"/>
          <w:szCs w:val="28"/>
        </w:rPr>
        <w:t>участках Чергинского леса</w:t>
      </w:r>
      <w:r>
        <w:rPr>
          <w:sz w:val="30"/>
          <w:szCs w:val="30"/>
        </w:rPr>
        <w:t>.</w:t>
      </w:r>
      <w:r w:rsidRPr="005923AA">
        <w:rPr>
          <w:rFonts w:eastAsia="TimesNewRoman"/>
          <w:sz w:val="28"/>
          <w:szCs w:val="28"/>
        </w:rPr>
        <w:t xml:space="preserve"> </w:t>
      </w:r>
    </w:p>
    <w:p w:rsidR="00C04C97" w:rsidRPr="00AD050B" w:rsidRDefault="00C04C97" w:rsidP="00C04C97">
      <w:pPr>
        <w:pStyle w:val="a4"/>
        <w:numPr>
          <w:ilvl w:val="0"/>
          <w:numId w:val="8"/>
        </w:numPr>
        <w:rPr>
          <w:b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Выработать  защитные мероприятия по сохранению</w:t>
      </w:r>
      <w:r w:rsidRPr="00EC252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древостоя Чергинского леса.</w:t>
      </w:r>
    </w:p>
    <w:p w:rsidR="00C04C97" w:rsidRPr="0058312A" w:rsidRDefault="00C04C97" w:rsidP="00C04C97">
      <w:pPr>
        <w:pStyle w:val="a4"/>
        <w:rPr>
          <w:b/>
          <w:bCs/>
          <w:color w:val="000000"/>
          <w:sz w:val="28"/>
          <w:szCs w:val="28"/>
        </w:rPr>
      </w:pPr>
    </w:p>
    <w:p w:rsidR="000A3D5A" w:rsidRPr="001049AA" w:rsidRDefault="00B24745" w:rsidP="001049AA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1049AA">
        <w:rPr>
          <w:rFonts w:ascii="Times New Roman" w:hAnsi="Times New Roman"/>
          <w:b/>
          <w:sz w:val="28"/>
          <w:szCs w:val="28"/>
        </w:rPr>
        <w:t xml:space="preserve">Объект </w:t>
      </w:r>
      <w:r w:rsidRPr="001049AA">
        <w:rPr>
          <w:rFonts w:ascii="Times New Roman" w:hAnsi="Times New Roman"/>
          <w:sz w:val="28"/>
          <w:szCs w:val="28"/>
        </w:rPr>
        <w:t xml:space="preserve">исследования: </w:t>
      </w:r>
      <w:r w:rsidR="003143B3" w:rsidRPr="001049AA">
        <w:rPr>
          <w:rFonts w:ascii="Times New Roman" w:hAnsi="Times New Roman"/>
          <w:sz w:val="28"/>
          <w:szCs w:val="28"/>
        </w:rPr>
        <w:t>состояние лесного д</w:t>
      </w:r>
      <w:r w:rsidRPr="001049AA">
        <w:rPr>
          <w:rFonts w:ascii="Times New Roman" w:hAnsi="Times New Roman"/>
          <w:sz w:val="28"/>
          <w:szCs w:val="28"/>
        </w:rPr>
        <w:t>ревосто</w:t>
      </w:r>
      <w:r w:rsidR="003143B3" w:rsidRPr="001049AA">
        <w:rPr>
          <w:rFonts w:ascii="Times New Roman" w:hAnsi="Times New Roman"/>
          <w:sz w:val="28"/>
          <w:szCs w:val="28"/>
        </w:rPr>
        <w:t>я</w:t>
      </w:r>
      <w:r w:rsidR="003143B3">
        <w:t>.</w:t>
      </w:r>
      <w:r w:rsidR="001049AA">
        <w:t xml:space="preserve">                                                                                        </w:t>
      </w:r>
      <w:r w:rsidR="000A3D5A" w:rsidRPr="001049AA">
        <w:rPr>
          <w:rFonts w:ascii="Times New Roman" w:hAnsi="Times New Roman"/>
          <w:b/>
          <w:color w:val="000000"/>
          <w:sz w:val="28"/>
          <w:szCs w:val="28"/>
        </w:rPr>
        <w:t>Предмет</w:t>
      </w:r>
      <w:r w:rsidR="000A3D5A" w:rsidRPr="001049AA">
        <w:rPr>
          <w:rFonts w:ascii="Times New Roman" w:hAnsi="Times New Roman"/>
          <w:color w:val="000000"/>
          <w:sz w:val="28"/>
          <w:szCs w:val="28"/>
        </w:rPr>
        <w:t xml:space="preserve"> исследования</w:t>
      </w:r>
      <w:r w:rsidR="00DB7779" w:rsidRPr="001049AA">
        <w:rPr>
          <w:rFonts w:ascii="Times New Roman" w:hAnsi="Times New Roman"/>
          <w:color w:val="000000"/>
          <w:sz w:val="28"/>
          <w:szCs w:val="28"/>
        </w:rPr>
        <w:t>:</w:t>
      </w:r>
      <w:r w:rsidR="00DB228E" w:rsidRPr="001049A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049AA">
        <w:rPr>
          <w:rFonts w:ascii="Times New Roman" w:hAnsi="Times New Roman"/>
          <w:color w:val="000000"/>
          <w:sz w:val="28"/>
          <w:szCs w:val="28"/>
        </w:rPr>
        <w:t>м</w:t>
      </w:r>
      <w:r w:rsidR="00DB228E" w:rsidRPr="001049AA">
        <w:rPr>
          <w:rFonts w:ascii="Times New Roman" w:hAnsi="Times New Roman"/>
          <w:color w:val="000000"/>
          <w:sz w:val="28"/>
          <w:szCs w:val="28"/>
        </w:rPr>
        <w:t xml:space="preserve">етоды оценки состояния </w:t>
      </w:r>
      <w:r w:rsidR="0058312A" w:rsidRPr="001049AA">
        <w:rPr>
          <w:rFonts w:ascii="Times New Roman" w:hAnsi="Times New Roman"/>
          <w:color w:val="000000"/>
          <w:sz w:val="28"/>
          <w:szCs w:val="28"/>
        </w:rPr>
        <w:t>древостоя</w:t>
      </w:r>
      <w:r w:rsidR="000A3D5A" w:rsidRPr="001049AA">
        <w:rPr>
          <w:rFonts w:ascii="Times New Roman" w:hAnsi="Times New Roman"/>
          <w:color w:val="000000"/>
          <w:sz w:val="28"/>
          <w:szCs w:val="28"/>
        </w:rPr>
        <w:t>.</w:t>
      </w:r>
    </w:p>
    <w:p w:rsidR="007F6F99" w:rsidRDefault="007F6F99" w:rsidP="007F6F99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F6F99">
        <w:rPr>
          <w:rFonts w:ascii="Times New Roman" w:hAnsi="Times New Roman" w:cs="Times New Roman"/>
          <w:b/>
          <w:bCs/>
          <w:sz w:val="28"/>
          <w:szCs w:val="28"/>
        </w:rPr>
        <w:t xml:space="preserve">Гипотеза: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661B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ценка состояния древостоя после вспышки непарного шелкопряда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поможет своевременно предпринять </w:t>
      </w:r>
      <w:r w:rsidRPr="007F6F99">
        <w:rPr>
          <w:rFonts w:ascii="Times New Roman" w:eastAsia="Times New Roman" w:hAnsi="Times New Roman" w:cs="Times New Roman"/>
          <w:sz w:val="30"/>
          <w:szCs w:val="30"/>
          <w:lang w:eastAsia="ru-RU"/>
        </w:rPr>
        <w:t>защитные мероприятия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 спасению леса.</w:t>
      </w:r>
    </w:p>
    <w:p w:rsidR="004012FD" w:rsidRPr="00925575" w:rsidRDefault="004012FD" w:rsidP="004012FD">
      <w:pPr>
        <w:pStyle w:val="a3"/>
        <w:rPr>
          <w:rFonts w:ascii="Times New Roman" w:hAnsi="Times New Roman"/>
          <w:sz w:val="28"/>
          <w:szCs w:val="28"/>
        </w:rPr>
      </w:pPr>
      <w:r w:rsidRPr="000C1D70">
        <w:rPr>
          <w:rFonts w:ascii="Times New Roman" w:eastAsia="TimesNewRoman" w:hAnsi="Times New Roman"/>
          <w:b/>
          <w:sz w:val="28"/>
          <w:szCs w:val="28"/>
        </w:rPr>
        <w:t>Практическая значимость:</w:t>
      </w:r>
      <w:r w:rsidRPr="000C1D70">
        <w:rPr>
          <w:rFonts w:ascii="Times New Roman" w:eastAsia="TimesNewRoman" w:hAnsi="Times New Roman"/>
          <w:sz w:val="28"/>
          <w:szCs w:val="28"/>
        </w:rPr>
        <w:t xml:space="preserve"> </w:t>
      </w:r>
      <w:r>
        <w:rPr>
          <w:rFonts w:ascii="Times New Roman" w:eastAsia="TimesNewRoman" w:hAnsi="Times New Roman"/>
          <w:sz w:val="28"/>
          <w:szCs w:val="28"/>
        </w:rPr>
        <w:t>лесопатологическая оценка</w:t>
      </w:r>
      <w:r w:rsidRPr="000C1D70">
        <w:rPr>
          <w:rFonts w:ascii="Times New Roman" w:eastAsia="TimesNewRoman" w:hAnsi="Times New Roman"/>
          <w:sz w:val="28"/>
          <w:szCs w:val="28"/>
        </w:rPr>
        <w:t xml:space="preserve"> </w:t>
      </w:r>
      <w:r>
        <w:rPr>
          <w:rFonts w:ascii="Times New Roman" w:eastAsia="TimesNewRoman" w:hAnsi="Times New Roman"/>
          <w:sz w:val="28"/>
          <w:szCs w:val="28"/>
        </w:rPr>
        <w:t>состояния</w:t>
      </w:r>
      <w:r w:rsidRPr="000C1D70">
        <w:rPr>
          <w:rFonts w:ascii="Times New Roman" w:eastAsia="TimesNewRoman" w:hAnsi="Times New Roman"/>
          <w:sz w:val="28"/>
          <w:szCs w:val="28"/>
        </w:rPr>
        <w:t xml:space="preserve">  лесного древостоя </w:t>
      </w:r>
      <w:r>
        <w:rPr>
          <w:rFonts w:ascii="Times New Roman" w:eastAsia="TimesNewRoman" w:hAnsi="Times New Roman"/>
          <w:sz w:val="28"/>
          <w:szCs w:val="28"/>
        </w:rPr>
        <w:t xml:space="preserve">даст фактическую картину нарушенной устойчивости, </w:t>
      </w:r>
      <w:r w:rsidRPr="000C1D70">
        <w:rPr>
          <w:rFonts w:ascii="Times New Roman" w:eastAsia="TimesNewRoman" w:hAnsi="Times New Roman"/>
          <w:sz w:val="28"/>
          <w:szCs w:val="28"/>
        </w:rPr>
        <w:t xml:space="preserve">прогноз биоэкологических изменений </w:t>
      </w:r>
      <w:r>
        <w:rPr>
          <w:rFonts w:ascii="Times New Roman" w:eastAsia="TimesNewRoman" w:hAnsi="Times New Roman"/>
          <w:sz w:val="28"/>
          <w:szCs w:val="28"/>
        </w:rPr>
        <w:t xml:space="preserve">определит предстоящую угрозу повреждений насаждения. </w:t>
      </w:r>
      <w:r w:rsidRPr="000C1D70">
        <w:rPr>
          <w:rFonts w:ascii="Times New Roman" w:eastAsia="TimesNewRoman" w:hAnsi="Times New Roman"/>
          <w:sz w:val="28"/>
          <w:szCs w:val="28"/>
        </w:rPr>
        <w:t xml:space="preserve">Проведённые исследования могут быть использованы Чергинским лесничеством, что будет способствовать улучшению экологической ситуации в лесном биоценозе Шебалинского района и Респеблике Алтай. </w:t>
      </w:r>
      <w:r w:rsidRPr="00925575">
        <w:rPr>
          <w:rFonts w:ascii="Times New Roman" w:hAnsi="Times New Roman"/>
          <w:sz w:val="28"/>
          <w:szCs w:val="28"/>
        </w:rPr>
        <w:t xml:space="preserve">Данные, полученные в ходе обследований и надзоров будем сохранять, а через определенное время (например, 2, 5, 10 лет) проводить работы на тех же </w:t>
      </w:r>
      <w:r w:rsidR="00C04C97">
        <w:rPr>
          <w:rFonts w:ascii="Times New Roman" w:hAnsi="Times New Roman"/>
          <w:sz w:val="28"/>
          <w:szCs w:val="28"/>
        </w:rPr>
        <w:t>участках</w:t>
      </w:r>
      <w:r w:rsidRPr="00925575">
        <w:rPr>
          <w:rFonts w:ascii="Times New Roman" w:hAnsi="Times New Roman"/>
          <w:sz w:val="28"/>
          <w:szCs w:val="28"/>
        </w:rPr>
        <w:t>. Таким образом состояние насаждений будет оцениваться в динамике.</w:t>
      </w:r>
    </w:p>
    <w:p w:rsidR="004012FD" w:rsidRDefault="004012FD" w:rsidP="007F6F99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012FD" w:rsidRPr="00EC2525" w:rsidRDefault="004012FD" w:rsidP="007F6F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4196" w:rsidRDefault="00C34196" w:rsidP="00165B7D">
      <w:pPr>
        <w:pStyle w:val="a3"/>
        <w:numPr>
          <w:ilvl w:val="0"/>
          <w:numId w:val="14"/>
        </w:numPr>
        <w:rPr>
          <w:rFonts w:ascii="Times New Roman" w:hAnsi="Times New Roman"/>
          <w:b/>
          <w:sz w:val="28"/>
          <w:szCs w:val="28"/>
        </w:rPr>
      </w:pPr>
      <w:r w:rsidRPr="00C34196">
        <w:rPr>
          <w:rFonts w:ascii="Times New Roman" w:hAnsi="Times New Roman"/>
          <w:b/>
          <w:sz w:val="28"/>
          <w:szCs w:val="28"/>
        </w:rPr>
        <w:t>Обзор литературы</w:t>
      </w:r>
    </w:p>
    <w:p w:rsidR="00165B7D" w:rsidRPr="00C34196" w:rsidRDefault="00165B7D" w:rsidP="00165B7D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54764A" w:rsidRPr="00FC3B43" w:rsidRDefault="009203F3" w:rsidP="00B24745">
      <w:pPr>
        <w:pStyle w:val="a3"/>
        <w:rPr>
          <w:rFonts w:ascii="Times New Roman" w:hAnsi="Times New Roman"/>
          <w:sz w:val="28"/>
          <w:szCs w:val="28"/>
        </w:rPr>
      </w:pPr>
      <w:r w:rsidRPr="00321A1F">
        <w:rPr>
          <w:rFonts w:ascii="Times New Roman" w:hAnsi="Times New Roman"/>
          <w:sz w:val="28"/>
          <w:szCs w:val="28"/>
        </w:rPr>
        <w:t>Не все породы деревьев одинаково реагируют на повреждение хвои или листвы. Наиболее</w:t>
      </w:r>
      <w:r w:rsidR="00321A1F" w:rsidRPr="00321A1F">
        <w:rPr>
          <w:rFonts w:ascii="Times New Roman" w:hAnsi="Times New Roman"/>
          <w:sz w:val="28"/>
          <w:szCs w:val="28"/>
        </w:rPr>
        <w:t xml:space="preserve"> </w:t>
      </w:r>
      <w:r w:rsidRPr="00321A1F">
        <w:rPr>
          <w:rFonts w:ascii="Times New Roman" w:hAnsi="Times New Roman"/>
          <w:sz w:val="28"/>
          <w:szCs w:val="28"/>
        </w:rPr>
        <w:t>устойчива к повреждению лиственница, так</w:t>
      </w:r>
      <w:r w:rsidR="00321A1F">
        <w:rPr>
          <w:rFonts w:ascii="Times New Roman" w:hAnsi="Times New Roman"/>
          <w:sz w:val="28"/>
          <w:szCs w:val="28"/>
        </w:rPr>
        <w:t xml:space="preserve"> </w:t>
      </w:r>
      <w:r w:rsidRPr="00321A1F">
        <w:rPr>
          <w:rFonts w:ascii="Times New Roman" w:hAnsi="Times New Roman"/>
          <w:sz w:val="28"/>
          <w:szCs w:val="28"/>
        </w:rPr>
        <w:t>как она каждый год сбрасывает хвою. Тем не</w:t>
      </w:r>
      <w:r w:rsidR="00321A1F" w:rsidRPr="00321A1F">
        <w:rPr>
          <w:rFonts w:ascii="Times New Roman" w:hAnsi="Times New Roman"/>
          <w:sz w:val="28"/>
          <w:szCs w:val="28"/>
        </w:rPr>
        <w:t xml:space="preserve"> </w:t>
      </w:r>
      <w:r w:rsidRPr="00321A1F">
        <w:rPr>
          <w:rFonts w:ascii="Times New Roman" w:hAnsi="Times New Roman"/>
          <w:sz w:val="28"/>
          <w:szCs w:val="28"/>
        </w:rPr>
        <w:t>менее, даже лиственница погибает при сильном неоднократном повреждении хвои.</w:t>
      </w:r>
      <w:r w:rsidR="00321A1F" w:rsidRPr="00321A1F">
        <w:rPr>
          <w:rFonts w:ascii="Times New Roman" w:hAnsi="Times New Roman"/>
          <w:sz w:val="28"/>
          <w:szCs w:val="28"/>
        </w:rPr>
        <w:t xml:space="preserve"> </w:t>
      </w:r>
      <w:r w:rsidRPr="000D455A">
        <w:rPr>
          <w:rFonts w:ascii="Times New Roman" w:hAnsi="Times New Roman"/>
          <w:sz w:val="28"/>
          <w:szCs w:val="28"/>
        </w:rPr>
        <w:t>Все лиственные породы деревьев относительно устойчивы к повреждениям и успешно</w:t>
      </w:r>
      <w:r w:rsidR="00321A1F" w:rsidRPr="000D455A">
        <w:rPr>
          <w:rFonts w:ascii="Times New Roman" w:hAnsi="Times New Roman"/>
          <w:sz w:val="28"/>
          <w:szCs w:val="28"/>
        </w:rPr>
        <w:t xml:space="preserve"> </w:t>
      </w:r>
      <w:r w:rsidRPr="000D455A">
        <w:rPr>
          <w:rFonts w:ascii="Times New Roman" w:hAnsi="Times New Roman"/>
          <w:sz w:val="28"/>
          <w:szCs w:val="28"/>
        </w:rPr>
        <w:t>восстанавливают листву после весеннего повреждения. Как правило, для всех деревьев поздне-летнее и осеннее повреждение более опасно, чем</w:t>
      </w:r>
      <w:r w:rsidR="00321A1F" w:rsidRPr="000D455A">
        <w:rPr>
          <w:rFonts w:ascii="Times New Roman" w:hAnsi="Times New Roman"/>
          <w:sz w:val="28"/>
          <w:szCs w:val="28"/>
        </w:rPr>
        <w:t xml:space="preserve"> </w:t>
      </w:r>
      <w:r w:rsidRPr="000D455A">
        <w:rPr>
          <w:rFonts w:ascii="Times New Roman" w:hAnsi="Times New Roman"/>
          <w:sz w:val="28"/>
          <w:szCs w:val="28"/>
        </w:rPr>
        <w:t>весеннее и ранне-летнее, так как осенью у деревьев остается мало возможностей подгото</w:t>
      </w:r>
      <w:r w:rsidR="00321A1F" w:rsidRPr="000D455A">
        <w:rPr>
          <w:rFonts w:ascii="MetaBookLFC" w:hAnsi="MetaBookLFC"/>
          <w:sz w:val="28"/>
          <w:szCs w:val="28"/>
        </w:rPr>
        <w:t>виться к зиме и главное – к весне. Не имея достаточного количества продуктов фотосинтеза, деревья плохо переносят морозы и особенно подвержены нападениям ксилофагов следующей весной.</w:t>
      </w:r>
      <w:r w:rsidRPr="000D455A">
        <w:rPr>
          <w:rFonts w:ascii="Times New Roman" w:hAnsi="Times New Roman"/>
          <w:sz w:val="28"/>
          <w:szCs w:val="28"/>
        </w:rPr>
        <w:br/>
      </w:r>
      <w:r w:rsidR="00321A1F" w:rsidRPr="000D455A">
        <w:rPr>
          <w:rFonts w:ascii="Times New Roman" w:hAnsi="Times New Roman"/>
          <w:sz w:val="28"/>
          <w:szCs w:val="28"/>
        </w:rPr>
        <w:t>Практически категории состояния</w:t>
      </w:r>
      <w:r w:rsidR="00E6685A" w:rsidRPr="000D455A">
        <w:rPr>
          <w:rFonts w:ascii="Times New Roman" w:hAnsi="Times New Roman"/>
          <w:sz w:val="28"/>
          <w:szCs w:val="28"/>
        </w:rPr>
        <w:t xml:space="preserve"> </w:t>
      </w:r>
      <w:r w:rsidR="00321A1F" w:rsidRPr="000D455A">
        <w:rPr>
          <w:rFonts w:ascii="Times New Roman" w:hAnsi="Times New Roman"/>
          <w:sz w:val="28"/>
          <w:szCs w:val="28"/>
        </w:rPr>
        <w:t>деревьев являются интегральной оценкой их</w:t>
      </w:r>
      <w:r w:rsidR="00E6685A" w:rsidRPr="000D455A">
        <w:rPr>
          <w:rFonts w:ascii="Times New Roman" w:hAnsi="Times New Roman"/>
          <w:sz w:val="28"/>
          <w:szCs w:val="28"/>
        </w:rPr>
        <w:t xml:space="preserve"> </w:t>
      </w:r>
      <w:r w:rsidR="00321A1F" w:rsidRPr="000D455A">
        <w:rPr>
          <w:rFonts w:ascii="Times New Roman" w:hAnsi="Times New Roman"/>
          <w:sz w:val="28"/>
          <w:szCs w:val="28"/>
        </w:rPr>
        <w:t>ослабления или жизнеспособности. Вероятность гибели деревьев I-й категории состояния (без признаков ослабления) минимальна,</w:t>
      </w:r>
      <w:r w:rsidR="00FC3B43" w:rsidRPr="000D455A">
        <w:rPr>
          <w:rFonts w:ascii="Times New Roman" w:hAnsi="Times New Roman"/>
          <w:sz w:val="28"/>
          <w:szCs w:val="28"/>
        </w:rPr>
        <w:t xml:space="preserve"> </w:t>
      </w:r>
      <w:r w:rsidR="00321A1F" w:rsidRPr="000D455A">
        <w:rPr>
          <w:rFonts w:ascii="Times New Roman" w:hAnsi="Times New Roman"/>
          <w:sz w:val="28"/>
          <w:szCs w:val="28"/>
        </w:rPr>
        <w:t>а жизнеспособность максимальна. Деревья V-й и VI-й категорий (сухостой) уже погибли. Деревья IV-й категории состояния (усыхающие)должны засохнуть в ближайшее время. В наиболее неопределенной ситуации находятся</w:t>
      </w:r>
      <w:r w:rsidR="00E6685A" w:rsidRPr="000D455A">
        <w:rPr>
          <w:rFonts w:ascii="Times New Roman" w:hAnsi="Times New Roman"/>
          <w:sz w:val="28"/>
          <w:szCs w:val="28"/>
        </w:rPr>
        <w:t xml:space="preserve"> </w:t>
      </w:r>
      <w:r w:rsidR="00321A1F" w:rsidRPr="000D455A">
        <w:rPr>
          <w:rFonts w:ascii="Times New Roman" w:hAnsi="Times New Roman"/>
          <w:sz w:val="28"/>
          <w:szCs w:val="28"/>
        </w:rPr>
        <w:t>«сильно ослабленные» деревья. Вероятность</w:t>
      </w:r>
      <w:r w:rsidR="00E6685A" w:rsidRPr="000D455A">
        <w:rPr>
          <w:rFonts w:ascii="Times New Roman" w:hAnsi="Times New Roman"/>
          <w:sz w:val="28"/>
          <w:szCs w:val="28"/>
        </w:rPr>
        <w:t xml:space="preserve"> </w:t>
      </w:r>
      <w:r w:rsidR="00321A1F" w:rsidRPr="000D455A">
        <w:rPr>
          <w:rFonts w:ascii="Times New Roman" w:hAnsi="Times New Roman"/>
          <w:sz w:val="28"/>
          <w:szCs w:val="28"/>
        </w:rPr>
        <w:t>их выживания и гибели равна. Как видно из официального описания признаков состояния, к ним относится</w:t>
      </w:r>
      <w:r w:rsidR="00E6685A" w:rsidRPr="000D455A">
        <w:rPr>
          <w:rFonts w:ascii="Times New Roman" w:hAnsi="Times New Roman"/>
          <w:sz w:val="28"/>
          <w:szCs w:val="28"/>
        </w:rPr>
        <w:t xml:space="preserve"> </w:t>
      </w:r>
      <w:r w:rsidR="00321A1F" w:rsidRPr="000D455A">
        <w:rPr>
          <w:rFonts w:ascii="Times New Roman" w:hAnsi="Times New Roman"/>
          <w:sz w:val="28"/>
          <w:szCs w:val="28"/>
        </w:rPr>
        <w:t>состояние кроны, и только у сильно ослабленных деревьев, как обязательный атрибут, появляются «многолетние плодовые тела трутовых грибов», как явный признак гнилевых бо</w:t>
      </w:r>
      <w:r w:rsidR="00E6685A" w:rsidRPr="000D455A">
        <w:rPr>
          <w:rFonts w:ascii="Times New Roman" w:hAnsi="Times New Roman"/>
          <w:sz w:val="28"/>
          <w:szCs w:val="28"/>
        </w:rPr>
        <w:t>лезней.</w:t>
      </w:r>
      <w:r w:rsidR="0054764A" w:rsidRPr="00FC3B43">
        <w:rPr>
          <w:rFonts w:ascii="Times New Roman" w:hAnsi="Times New Roman"/>
          <w:sz w:val="28"/>
          <w:szCs w:val="28"/>
        </w:rPr>
        <w:t xml:space="preserve"> </w:t>
      </w:r>
    </w:p>
    <w:p w:rsidR="00C21326" w:rsidRPr="00B24745" w:rsidRDefault="006F2D45" w:rsidP="00C21326">
      <w:pPr>
        <w:pStyle w:val="a3"/>
        <w:rPr>
          <w:rFonts w:ascii="Times New Roman" w:hAnsi="Times New Roman"/>
          <w:sz w:val="28"/>
          <w:szCs w:val="28"/>
        </w:rPr>
      </w:pPr>
      <w:r w:rsidRPr="007F6F99">
        <w:rPr>
          <w:rFonts w:ascii="Times New Roman" w:hAnsi="Times New Roman"/>
          <w:sz w:val="28"/>
          <w:szCs w:val="28"/>
        </w:rPr>
        <w:t>Основная цель лесопатологической таксации – определение санитарного состояния древостоя.</w:t>
      </w:r>
      <w:r w:rsidR="000A3D5A" w:rsidRPr="007F6F99">
        <w:rPr>
          <w:rFonts w:ascii="Times New Roman" w:hAnsi="Times New Roman"/>
          <w:sz w:val="28"/>
          <w:szCs w:val="28"/>
        </w:rPr>
        <w:t xml:space="preserve"> </w:t>
      </w:r>
      <w:r w:rsidRPr="007F6F99">
        <w:rPr>
          <w:rFonts w:ascii="Times New Roman" w:hAnsi="Times New Roman"/>
          <w:sz w:val="28"/>
          <w:szCs w:val="28"/>
        </w:rPr>
        <w:t xml:space="preserve">Почему именно «санитарное», а не «экологическое», например? Такое определение вытекает из лесоводственной практики, которая заимствовала термины из других областей человеческой деятельности. В случае с «санитарным» состоянием это аналогия </w:t>
      </w:r>
      <w:r w:rsidRPr="00B24745">
        <w:rPr>
          <w:rFonts w:ascii="Times New Roman" w:hAnsi="Times New Roman"/>
          <w:sz w:val="28"/>
          <w:szCs w:val="28"/>
        </w:rPr>
        <w:t>медицинского термина,</w:t>
      </w:r>
      <w:r w:rsidR="000A3D5A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только в применении к лесу и деревьям. Как и в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случае с человеком и животными, санитария в</w:t>
      </w:r>
      <w:r w:rsid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лесу призвана способствовать сохранению и охране здоровья деревьев.</w:t>
      </w:r>
      <w:r w:rsidR="000A3D5A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Опасные для деревьев насекомые – ксилофаги и болезни, вызванные грибами, сначала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развиваются на мертвой древесине. В упрощенном виде – чем меньше мертвой древесины в лесу, тем более лес должен быть здоровым. Поэтому появился термин «санитарное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состояние леса». В дальнейшем выяснилось,что все далеко не так просто, что мертвая древесина поддерживает не только популяции потенциально опасных организмов, но и создает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необходимые условия для жизни и развития леса через гораздо более сложные и многообраные взаимосвязи всех живых существ. Санитарное состояние насаждения – это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соотношение объема древесины деревьев различных категорий состояния в древостое лесотаксационного выдела, по которому можно</w:t>
      </w:r>
      <w:r w:rsid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оценить, насколько здоров лес. В самом общем виде: в здоровом лесу доля объема свежего сухостоя и усыхающих деревьев в запасе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древостоя не должна превышать значения нор-</w:t>
      </w:r>
      <w:r w:rsidRPr="00B24745">
        <w:rPr>
          <w:rFonts w:ascii="Times New Roman" w:hAnsi="Times New Roman"/>
          <w:sz w:val="28"/>
          <w:szCs w:val="28"/>
        </w:rPr>
        <w:br/>
        <w:t>мального текущего отпада, установленного для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конкретного возраста и класса бонитета древостоя в таблицах хода роста. Чем больше объем усыхающих деревьев и свежего сухостоя</w:t>
      </w:r>
      <w:r w:rsid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превышает нормальный текущий отпад, тем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хуже санитарное состояние насаждения.</w:t>
      </w:r>
      <w:r w:rsidRPr="00B24745">
        <w:rPr>
          <w:rFonts w:ascii="Times New Roman" w:hAnsi="Times New Roman"/>
          <w:sz w:val="28"/>
          <w:szCs w:val="28"/>
        </w:rPr>
        <w:br/>
        <w:t xml:space="preserve">Лесопатологическая таксация проводится </w:t>
      </w:r>
      <w:r w:rsidRPr="000A3D5A">
        <w:rPr>
          <w:rFonts w:ascii="Times New Roman" w:hAnsi="Times New Roman"/>
          <w:sz w:val="28"/>
          <w:szCs w:val="28"/>
          <w:u w:val="single"/>
        </w:rPr>
        <w:t>методом</w:t>
      </w:r>
      <w:r w:rsidR="00B24745" w:rsidRPr="000A3D5A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A3D5A">
        <w:rPr>
          <w:rFonts w:ascii="Times New Roman" w:hAnsi="Times New Roman"/>
          <w:sz w:val="28"/>
          <w:szCs w:val="28"/>
          <w:u w:val="single"/>
        </w:rPr>
        <w:t>сплошного перечета,</w:t>
      </w:r>
      <w:r w:rsidRPr="00B24745">
        <w:rPr>
          <w:rFonts w:ascii="Times New Roman" w:hAnsi="Times New Roman"/>
          <w:sz w:val="28"/>
          <w:szCs w:val="28"/>
        </w:rPr>
        <w:t xml:space="preserve"> выборочным методом</w:t>
      </w:r>
      <w:r w:rsidR="00B24745" w:rsidRPr="00B24745">
        <w:rPr>
          <w:rFonts w:ascii="Times New Roman" w:hAnsi="Times New Roman"/>
          <w:sz w:val="28"/>
          <w:szCs w:val="28"/>
        </w:rPr>
        <w:t xml:space="preserve">  </w:t>
      </w:r>
      <w:r w:rsidRPr="00B24745">
        <w:rPr>
          <w:rFonts w:ascii="Times New Roman" w:hAnsi="Times New Roman"/>
          <w:sz w:val="28"/>
          <w:szCs w:val="28"/>
        </w:rPr>
        <w:t>или методом глазомерной оценки.</w:t>
      </w:r>
      <w:r w:rsidR="000A3D5A">
        <w:rPr>
          <w:rFonts w:ascii="Times New Roman" w:hAnsi="Times New Roman"/>
          <w:sz w:val="28"/>
          <w:szCs w:val="28"/>
        </w:rPr>
        <w:t xml:space="preserve"> </w:t>
      </w:r>
    </w:p>
    <w:p w:rsidR="0013412D" w:rsidRDefault="00387A7A" w:rsidP="00260282">
      <w:pPr>
        <w:pStyle w:val="a3"/>
        <w:rPr>
          <w:rFonts w:ascii="Times New Roman" w:hAnsi="Times New Roman"/>
          <w:sz w:val="28"/>
          <w:szCs w:val="28"/>
        </w:rPr>
      </w:pPr>
      <w:r w:rsidRPr="00B24745">
        <w:rPr>
          <w:rFonts w:ascii="Times New Roman" w:hAnsi="Times New Roman"/>
          <w:sz w:val="28"/>
          <w:szCs w:val="28"/>
        </w:rPr>
        <w:t>оценку состояния деревьев в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очаге повреждения хвое-листогрызущими</w:t>
      </w:r>
      <w:r w:rsid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вредителями можно проводить не ранее чем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через месяц после перехода гусениц (ложногусениц) в фазу куколки (ложнокуколки). Оптимальным сроком таксации в этом случае является конец лета. В том случае если объедание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хвои (листвы) произошло в августе–сентябре,</w:t>
      </w:r>
      <w:r w:rsidRPr="00B24745">
        <w:rPr>
          <w:rFonts w:ascii="Times New Roman" w:hAnsi="Times New Roman"/>
          <w:sz w:val="28"/>
          <w:szCs w:val="28"/>
        </w:rPr>
        <w:br/>
        <w:t>оценку состояния таких насаждений лучше отложить до следующего года, когда хвоя (листва) восстановится насколько это возможно.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Результаты лесопатологической таксации</w:t>
      </w:r>
      <w:r w:rsid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обрабатывают различными способами с применением широко распространенных и специальных программных продуктов. Основной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целью является вычисление нескольких показателей, которые характеризуют не только санитарное состояние древостоя, но и признаки</w:t>
      </w:r>
      <w:r w:rsid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его повреждения, а также обычные таксационные показатели:</w:t>
      </w:r>
      <w:r w:rsidRPr="00B24745">
        <w:rPr>
          <w:rFonts w:ascii="Times New Roman" w:hAnsi="Times New Roman"/>
          <w:sz w:val="28"/>
          <w:szCs w:val="28"/>
        </w:rPr>
        <w:br/>
      </w:r>
      <w:r w:rsidRPr="00B24745">
        <w:rPr>
          <w:rFonts w:ascii="Segoe UI Symbol" w:hAnsi="Segoe UI Symbol" w:cs="Segoe UI Symbol"/>
          <w:sz w:val="28"/>
          <w:szCs w:val="28"/>
        </w:rPr>
        <w:t>✔</w:t>
      </w:r>
      <w:r w:rsidRPr="00B24745">
        <w:rPr>
          <w:rFonts w:ascii="Times New Roman" w:hAnsi="Times New Roman"/>
          <w:sz w:val="28"/>
          <w:szCs w:val="28"/>
        </w:rPr>
        <w:t xml:space="preserve"> породный состав древостоя;</w:t>
      </w:r>
      <w:r w:rsidRPr="00B24745">
        <w:rPr>
          <w:rFonts w:ascii="Times New Roman" w:hAnsi="Times New Roman"/>
          <w:sz w:val="28"/>
          <w:szCs w:val="28"/>
        </w:rPr>
        <w:br/>
      </w:r>
      <w:r w:rsidRPr="00B24745">
        <w:rPr>
          <w:rFonts w:ascii="Segoe UI Symbol" w:hAnsi="Segoe UI Symbol" w:cs="Segoe UI Symbol"/>
          <w:sz w:val="28"/>
          <w:szCs w:val="28"/>
        </w:rPr>
        <w:t>✔</w:t>
      </w:r>
      <w:r w:rsidRPr="00B24745">
        <w:rPr>
          <w:rFonts w:ascii="Times New Roman" w:hAnsi="Times New Roman"/>
          <w:sz w:val="28"/>
          <w:szCs w:val="28"/>
        </w:rPr>
        <w:t xml:space="preserve"> жизнеспособность или гибель древостоя;</w:t>
      </w:r>
      <w:r w:rsidRPr="00B24745">
        <w:rPr>
          <w:rFonts w:ascii="Times New Roman" w:hAnsi="Times New Roman"/>
          <w:sz w:val="28"/>
          <w:szCs w:val="28"/>
        </w:rPr>
        <w:br/>
      </w:r>
      <w:r w:rsidRPr="00B24745">
        <w:rPr>
          <w:rFonts w:ascii="Segoe UI Symbol" w:hAnsi="Segoe UI Symbol" w:cs="Segoe UI Symbol"/>
          <w:sz w:val="28"/>
          <w:szCs w:val="28"/>
        </w:rPr>
        <w:t>✔</w:t>
      </w:r>
      <w:r w:rsidRPr="00B24745">
        <w:rPr>
          <w:rFonts w:ascii="Times New Roman" w:hAnsi="Times New Roman"/>
          <w:sz w:val="28"/>
          <w:szCs w:val="28"/>
        </w:rPr>
        <w:t xml:space="preserve"> наличие поселений вредных организмов (стволовых вредителей) на жизнеспособных деревьях хвойных пород;</w:t>
      </w:r>
      <w:r w:rsidRPr="00B24745">
        <w:rPr>
          <w:rFonts w:ascii="Times New Roman" w:hAnsi="Times New Roman"/>
          <w:sz w:val="28"/>
          <w:szCs w:val="28"/>
        </w:rPr>
        <w:br/>
      </w:r>
      <w:r w:rsidRPr="00B24745">
        <w:rPr>
          <w:rFonts w:ascii="Segoe UI Symbol" w:hAnsi="Segoe UI Symbol" w:cs="Segoe UI Symbol"/>
          <w:sz w:val="28"/>
          <w:szCs w:val="28"/>
        </w:rPr>
        <w:t>✔</w:t>
      </w:r>
      <w:r w:rsidRPr="00B24745">
        <w:rPr>
          <w:rFonts w:ascii="Times New Roman" w:hAnsi="Times New Roman"/>
          <w:sz w:val="28"/>
          <w:szCs w:val="28"/>
        </w:rPr>
        <w:t xml:space="preserve"> степень повреждения насаждения в границах лесотаксационного (лесопатологического) выдела – отношение объема древесины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нежизнеспособных деревьев к общему запасу</w:t>
      </w:r>
      <w:r w:rsidR="00B24745">
        <w:rPr>
          <w:rFonts w:ascii="Times New Roman" w:hAnsi="Times New Roman"/>
          <w:sz w:val="28"/>
          <w:szCs w:val="28"/>
        </w:rPr>
        <w:t xml:space="preserve"> </w:t>
      </w:r>
      <w:r w:rsidR="007E1252">
        <w:rPr>
          <w:rFonts w:ascii="Times New Roman" w:hAnsi="Times New Roman"/>
          <w:sz w:val="28"/>
          <w:szCs w:val="28"/>
        </w:rPr>
        <w:t>древостоя на выделе.</w:t>
      </w:r>
    </w:p>
    <w:p w:rsidR="00FC3B43" w:rsidRDefault="00FC3B43" w:rsidP="00260282">
      <w:pPr>
        <w:pStyle w:val="a3"/>
        <w:rPr>
          <w:rFonts w:ascii="Times New Roman" w:hAnsi="Times New Roman"/>
          <w:sz w:val="28"/>
          <w:szCs w:val="28"/>
        </w:rPr>
      </w:pPr>
    </w:p>
    <w:p w:rsidR="00FC3B43" w:rsidRPr="00FC3B43" w:rsidRDefault="00FC3B43" w:rsidP="00FC3B43">
      <w:pPr>
        <w:pStyle w:val="a3"/>
        <w:rPr>
          <w:rFonts w:ascii="Times New Roman" w:eastAsia="TimesNewRoman" w:hAnsi="Times New Roman"/>
          <w:sz w:val="28"/>
          <w:szCs w:val="28"/>
        </w:rPr>
      </w:pPr>
      <w:r w:rsidRPr="00FC3B43">
        <w:rPr>
          <w:rFonts w:ascii="Times New Roman" w:eastAsia="TimesNewRoman" w:hAnsi="Times New Roman"/>
          <w:sz w:val="28"/>
          <w:szCs w:val="28"/>
        </w:rPr>
        <w:t>Устойчивость – способность биологической системы пребывать в состоянии, близком к равновесию, длительное время сопротивляться внешним воздействиям, сохраняя, или лишь в незначительной степени изменяя структуру и функционирование и возвращаться в исходное состояние, восстанавливаться после нарушений. Если нормальное функционирование лесного сообщества нарушено действием каких-либо причин,  то его компоненты изменяют функциональную роль, а снижение устойчивости проявляется в виде ухудшения жизненного состояния, усыхания, особенно древесных растений и деградации лесного фитоценоза (Одум, 1986).</w:t>
      </w:r>
    </w:p>
    <w:p w:rsidR="0013412D" w:rsidRDefault="0013412D" w:rsidP="00260282">
      <w:pPr>
        <w:pStyle w:val="a3"/>
        <w:rPr>
          <w:rFonts w:ascii="Times New Roman" w:hAnsi="Times New Roman"/>
          <w:sz w:val="28"/>
          <w:szCs w:val="28"/>
        </w:rPr>
      </w:pPr>
    </w:p>
    <w:p w:rsidR="00A81A55" w:rsidRDefault="00A81A55" w:rsidP="00B24745">
      <w:pPr>
        <w:pStyle w:val="a3"/>
        <w:rPr>
          <w:rFonts w:ascii="Times New Roman" w:hAnsi="Times New Roman"/>
          <w:sz w:val="28"/>
          <w:szCs w:val="28"/>
        </w:rPr>
      </w:pPr>
      <w:r w:rsidRPr="00B24745">
        <w:rPr>
          <w:rFonts w:ascii="Times New Roman" w:hAnsi="Times New Roman"/>
          <w:sz w:val="28"/>
          <w:szCs w:val="28"/>
        </w:rPr>
        <w:t>Одним из немногих методов обеспечения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санитарной безопасности в лесах является</w:t>
      </w:r>
      <w:r w:rsid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своевременное изъятие из леса проблемной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древесины, на которой могут развиваться</w:t>
      </w:r>
      <w:r w:rsid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стволовые вредители – выборка свежезаселенных деревьев, оперативная уборка ветровала и бурелома. Эти приемы могут быть успешными только в случае их своевременного</w:t>
      </w:r>
      <w:r w:rsid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проведения на основе точного и достоверного</w:t>
      </w:r>
      <w:r w:rsidR="00B24745" w:rsidRPr="00B24745"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прогноза развития популяций ксилофагов.</w:t>
      </w:r>
    </w:p>
    <w:p w:rsidR="00B24745" w:rsidRDefault="00165B7D" w:rsidP="00B2474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(«Лес и лесное хозяйство» под ред.А.П.Петрова. – Москва.: Всемирный банк, 2016- 224с.)</w:t>
      </w:r>
    </w:p>
    <w:p w:rsidR="00FC3B43" w:rsidRDefault="00FC3B43" w:rsidP="00B24745">
      <w:pPr>
        <w:pStyle w:val="a3"/>
        <w:rPr>
          <w:rFonts w:ascii="Times New Roman" w:hAnsi="Times New Roman"/>
          <w:sz w:val="28"/>
          <w:szCs w:val="28"/>
        </w:rPr>
      </w:pPr>
    </w:p>
    <w:p w:rsidR="001049AA" w:rsidRDefault="001049AA" w:rsidP="00B24745">
      <w:pPr>
        <w:pStyle w:val="a3"/>
        <w:rPr>
          <w:rFonts w:ascii="Times New Roman" w:hAnsi="Times New Roman"/>
          <w:sz w:val="28"/>
          <w:szCs w:val="28"/>
        </w:rPr>
      </w:pPr>
    </w:p>
    <w:p w:rsidR="001049AA" w:rsidRDefault="001049AA" w:rsidP="00B24745">
      <w:pPr>
        <w:pStyle w:val="a3"/>
        <w:rPr>
          <w:rFonts w:ascii="Times New Roman" w:hAnsi="Times New Roman"/>
          <w:sz w:val="28"/>
          <w:szCs w:val="28"/>
        </w:rPr>
      </w:pPr>
    </w:p>
    <w:p w:rsidR="00FC3B43" w:rsidRPr="00FC3B43" w:rsidRDefault="00FC3B43" w:rsidP="0031029F">
      <w:pPr>
        <w:pStyle w:val="a4"/>
        <w:numPr>
          <w:ilvl w:val="0"/>
          <w:numId w:val="14"/>
        </w:numPr>
        <w:jc w:val="both"/>
        <w:rPr>
          <w:sz w:val="28"/>
          <w:szCs w:val="28"/>
        </w:rPr>
      </w:pPr>
      <w:r w:rsidRPr="00FC3B43">
        <w:rPr>
          <w:rFonts w:eastAsia="TimesNewRoman"/>
          <w:b/>
          <w:caps/>
          <w:sz w:val="28"/>
          <w:szCs w:val="28"/>
        </w:rPr>
        <w:t>Материал и методы исследования</w:t>
      </w:r>
      <w:r w:rsidRPr="00FC3B43">
        <w:rPr>
          <w:b/>
          <w:sz w:val="32"/>
          <w:szCs w:val="32"/>
        </w:rPr>
        <w:t xml:space="preserve"> </w:t>
      </w:r>
    </w:p>
    <w:p w:rsidR="00FC3B43" w:rsidRPr="00FC3B43" w:rsidRDefault="00FC3B43" w:rsidP="00FC3B43">
      <w:pPr>
        <w:pStyle w:val="a4"/>
        <w:jc w:val="both"/>
        <w:rPr>
          <w:sz w:val="28"/>
          <w:szCs w:val="28"/>
        </w:rPr>
      </w:pPr>
    </w:p>
    <w:p w:rsidR="00292410" w:rsidRPr="00FA22B4" w:rsidRDefault="0057767A" w:rsidP="00FA22B4">
      <w:pPr>
        <w:jc w:val="both"/>
        <w:rPr>
          <w:rFonts w:ascii="Times New Roman" w:hAnsi="Times New Roman" w:cs="Times New Roman"/>
          <w:sz w:val="28"/>
          <w:szCs w:val="28"/>
        </w:rPr>
      </w:pPr>
      <w:r w:rsidRPr="00FA22B4">
        <w:rPr>
          <w:rFonts w:ascii="Times New Roman" w:hAnsi="Times New Roman" w:cs="Times New Roman"/>
          <w:sz w:val="28"/>
          <w:szCs w:val="28"/>
        </w:rPr>
        <w:t xml:space="preserve">Для исследования нам понадобилось оборудование: рулетка, верёвка, лопатка, фотоаппарат, портняжный метр, пакет бумажный и целлофановый, перчатки, блокнот, ручка, </w:t>
      </w:r>
      <w:r w:rsidR="007B608C" w:rsidRPr="00FA22B4">
        <w:rPr>
          <w:rFonts w:ascii="Times New Roman" w:hAnsi="Times New Roman" w:cs="Times New Roman"/>
          <w:sz w:val="28"/>
          <w:szCs w:val="28"/>
        </w:rPr>
        <w:t>высотомер</w:t>
      </w:r>
      <w:r w:rsidRPr="00FA22B4">
        <w:rPr>
          <w:rFonts w:ascii="Times New Roman" w:hAnsi="Times New Roman" w:cs="Times New Roman"/>
          <w:sz w:val="28"/>
          <w:szCs w:val="28"/>
        </w:rPr>
        <w:t>,</w:t>
      </w:r>
      <w:r w:rsidR="007B608C" w:rsidRPr="00FA22B4">
        <w:rPr>
          <w:rFonts w:ascii="Times New Roman" w:hAnsi="Times New Roman" w:cs="Times New Roman"/>
          <w:sz w:val="28"/>
          <w:szCs w:val="28"/>
        </w:rPr>
        <w:t xml:space="preserve"> мерная вилка</w:t>
      </w:r>
      <w:r w:rsidR="00292410" w:rsidRPr="00FA22B4">
        <w:rPr>
          <w:rFonts w:ascii="Times New Roman" w:hAnsi="Times New Roman" w:cs="Times New Roman"/>
          <w:sz w:val="28"/>
          <w:szCs w:val="28"/>
        </w:rPr>
        <w:t>.</w:t>
      </w:r>
    </w:p>
    <w:p w:rsidR="0060214D" w:rsidRDefault="00292410" w:rsidP="00292410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D811EE" w:rsidRDefault="00D811EE" w:rsidP="00D811EE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49FA">
        <w:rPr>
          <w:rFonts w:ascii="Times New Roman" w:hAnsi="Times New Roman" w:cs="Times New Roman"/>
          <w:b/>
          <w:color w:val="000000"/>
          <w:sz w:val="28"/>
          <w:szCs w:val="28"/>
        </w:rPr>
        <w:t>Характеристика природных условий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породного состава насаждений.</w:t>
      </w:r>
    </w:p>
    <w:p w:rsidR="00D811EE" w:rsidRPr="00B24745" w:rsidRDefault="00D811EE" w:rsidP="00D811EE">
      <w:pPr>
        <w:pStyle w:val="a3"/>
        <w:rPr>
          <w:rFonts w:ascii="Times New Roman" w:hAnsi="Times New Roman"/>
          <w:sz w:val="28"/>
          <w:szCs w:val="28"/>
        </w:rPr>
      </w:pPr>
      <w:r w:rsidRPr="00B24745">
        <w:rPr>
          <w:rFonts w:ascii="Times New Roman" w:hAnsi="Times New Roman"/>
          <w:sz w:val="28"/>
          <w:szCs w:val="28"/>
        </w:rPr>
        <w:t xml:space="preserve">Территория лесной зоны села Черга по характеру рельефа относится к горным лесам. Климат района с.Черга резко континентальный. Среднегодовая температура воздуха составляет + 3С. Средняя температура января – 12,6С, июля +18С. Среднее количество атмосферных осадков составляет561мм. Продолжительность вегетационного периода (число суток со средней температурой +5С и выше) в среднем составляет 109дней. </w:t>
      </w:r>
    </w:p>
    <w:p w:rsidR="00D811EE" w:rsidRPr="00B24745" w:rsidRDefault="00D811EE" w:rsidP="00D811EE">
      <w:pPr>
        <w:pStyle w:val="a3"/>
        <w:rPr>
          <w:rFonts w:ascii="Times New Roman" w:hAnsi="Times New Roman"/>
          <w:sz w:val="28"/>
          <w:szCs w:val="28"/>
        </w:rPr>
      </w:pPr>
      <w:r w:rsidRPr="00B24745">
        <w:rPr>
          <w:rFonts w:ascii="Times New Roman" w:hAnsi="Times New Roman"/>
          <w:sz w:val="28"/>
          <w:szCs w:val="28"/>
        </w:rPr>
        <w:t xml:space="preserve">Породный состав исследуемых участков: 95% берёза, 5% лиственница. </w:t>
      </w:r>
    </w:p>
    <w:p w:rsidR="00D811EE" w:rsidRPr="00B24745" w:rsidRDefault="00D811EE" w:rsidP="00D811EE">
      <w:pPr>
        <w:pStyle w:val="a3"/>
        <w:rPr>
          <w:rFonts w:ascii="Times New Roman" w:hAnsi="Times New Roman"/>
          <w:sz w:val="28"/>
          <w:szCs w:val="28"/>
        </w:rPr>
      </w:pPr>
      <w:r w:rsidRPr="00B24745">
        <w:rPr>
          <w:rFonts w:ascii="Times New Roman" w:hAnsi="Times New Roman"/>
          <w:sz w:val="28"/>
          <w:szCs w:val="28"/>
        </w:rPr>
        <w:t>Возрастная структура насаждений:  89,4%- спелые и перестойные:</w:t>
      </w:r>
    </w:p>
    <w:p w:rsidR="00D811EE" w:rsidRPr="00B24745" w:rsidRDefault="00D811EE" w:rsidP="00D811EE">
      <w:pPr>
        <w:pStyle w:val="a3"/>
        <w:rPr>
          <w:rFonts w:ascii="Times New Roman" w:hAnsi="Times New Roman"/>
          <w:sz w:val="28"/>
          <w:szCs w:val="28"/>
        </w:rPr>
      </w:pPr>
      <w:r w:rsidRPr="00B24745">
        <w:rPr>
          <w:rFonts w:ascii="Times New Roman" w:hAnsi="Times New Roman"/>
          <w:sz w:val="28"/>
          <w:szCs w:val="28"/>
        </w:rPr>
        <w:t xml:space="preserve">                                                             10% - приспевающие;</w:t>
      </w:r>
    </w:p>
    <w:p w:rsidR="00D811EE" w:rsidRPr="00B24745" w:rsidRDefault="00D811EE" w:rsidP="00D811EE">
      <w:pPr>
        <w:pStyle w:val="a3"/>
        <w:rPr>
          <w:rFonts w:ascii="Times New Roman" w:hAnsi="Times New Roman"/>
          <w:sz w:val="28"/>
          <w:szCs w:val="28"/>
        </w:rPr>
      </w:pPr>
      <w:r w:rsidRPr="00B24745">
        <w:rPr>
          <w:rFonts w:ascii="Times New Roman" w:hAnsi="Times New Roman"/>
          <w:sz w:val="28"/>
          <w:szCs w:val="28"/>
        </w:rPr>
        <w:t xml:space="preserve">                                                             0,6% - средневозрастные.</w:t>
      </w:r>
    </w:p>
    <w:p w:rsidR="00D811EE" w:rsidRDefault="00D811EE" w:rsidP="00D811EE">
      <w:pPr>
        <w:pStyle w:val="a3"/>
        <w:rPr>
          <w:rFonts w:ascii="Times New Roman" w:hAnsi="Times New Roman"/>
          <w:sz w:val="28"/>
          <w:szCs w:val="28"/>
        </w:rPr>
      </w:pPr>
      <w:r w:rsidRPr="00B24745">
        <w:rPr>
          <w:rFonts w:ascii="Times New Roman" w:hAnsi="Times New Roman"/>
          <w:sz w:val="28"/>
          <w:szCs w:val="28"/>
        </w:rPr>
        <w:t xml:space="preserve">По производительности преобладают насаждения </w:t>
      </w:r>
      <w:r w:rsidRPr="00B24745">
        <w:rPr>
          <w:rFonts w:ascii="Times New Roman" w:hAnsi="Times New Roman"/>
          <w:sz w:val="28"/>
          <w:szCs w:val="28"/>
          <w:lang w:val="en-US"/>
        </w:rPr>
        <w:t>III</w:t>
      </w:r>
      <w:r w:rsidRPr="00B24745">
        <w:rPr>
          <w:rFonts w:ascii="Times New Roman" w:hAnsi="Times New Roman"/>
          <w:sz w:val="28"/>
          <w:szCs w:val="28"/>
        </w:rPr>
        <w:t>класса бонитета - 98, 7%. Территория относится к 3 классу пожарной опасности.</w:t>
      </w:r>
    </w:p>
    <w:p w:rsidR="00823322" w:rsidRDefault="001926D1" w:rsidP="00D811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работе мы и</w:t>
      </w:r>
      <w:r w:rsidR="00823322">
        <w:rPr>
          <w:rFonts w:ascii="Times New Roman" w:hAnsi="Times New Roman"/>
          <w:sz w:val="28"/>
          <w:szCs w:val="28"/>
        </w:rPr>
        <w:t>спользовали методы:</w:t>
      </w:r>
    </w:p>
    <w:p w:rsidR="00823322" w:rsidRPr="00723DF9" w:rsidRDefault="00823322" w:rsidP="00823322">
      <w:pPr>
        <w:pStyle w:val="a4"/>
        <w:numPr>
          <w:ilvl w:val="0"/>
          <w:numId w:val="12"/>
        </w:numPr>
        <w:rPr>
          <w:sz w:val="30"/>
          <w:szCs w:val="30"/>
        </w:rPr>
      </w:pPr>
      <w:r w:rsidRPr="00823322">
        <w:rPr>
          <w:iCs/>
          <w:sz w:val="30"/>
          <w:szCs w:val="30"/>
        </w:rPr>
        <w:t>Рекогносцировочное лесопатологическое обследование</w:t>
      </w:r>
      <w:r>
        <w:rPr>
          <w:iCs/>
          <w:sz w:val="30"/>
          <w:szCs w:val="30"/>
        </w:rPr>
        <w:t>.</w:t>
      </w:r>
    </w:p>
    <w:p w:rsidR="00723DF9" w:rsidRPr="00823322" w:rsidRDefault="00723DF9" w:rsidP="00823322">
      <w:pPr>
        <w:pStyle w:val="a4"/>
        <w:numPr>
          <w:ilvl w:val="0"/>
          <w:numId w:val="12"/>
        </w:numPr>
        <w:rPr>
          <w:sz w:val="30"/>
          <w:szCs w:val="30"/>
        </w:rPr>
      </w:pPr>
      <w:r w:rsidRPr="00904F5F">
        <w:rPr>
          <w:sz w:val="30"/>
          <w:szCs w:val="30"/>
        </w:rPr>
        <w:t>Детальное обследование насаждений</w:t>
      </w:r>
      <w:r>
        <w:rPr>
          <w:sz w:val="30"/>
          <w:szCs w:val="30"/>
        </w:rPr>
        <w:t>.</w:t>
      </w:r>
    </w:p>
    <w:p w:rsidR="00823322" w:rsidRDefault="00823322" w:rsidP="00823322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B24745">
        <w:rPr>
          <w:rFonts w:ascii="Times New Roman" w:hAnsi="Times New Roman"/>
          <w:sz w:val="28"/>
          <w:szCs w:val="28"/>
        </w:rPr>
        <w:t xml:space="preserve">Лесопатологическая </w:t>
      </w:r>
      <w:r w:rsidRPr="00823322">
        <w:rPr>
          <w:rFonts w:ascii="Times New Roman" w:hAnsi="Times New Roman"/>
          <w:sz w:val="28"/>
          <w:szCs w:val="28"/>
        </w:rPr>
        <w:t xml:space="preserve">таксация  методом </w:t>
      </w:r>
      <w:r>
        <w:rPr>
          <w:rFonts w:ascii="Times New Roman" w:hAnsi="Times New Roman"/>
          <w:sz w:val="28"/>
          <w:szCs w:val="28"/>
        </w:rPr>
        <w:t>сплошного перечета.</w:t>
      </w:r>
    </w:p>
    <w:p w:rsidR="00450281" w:rsidRDefault="00450281" w:rsidP="00823322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</w:t>
      </w:r>
      <w:r w:rsidR="000824A6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оценки состояния насаждений.</w:t>
      </w:r>
    </w:p>
    <w:p w:rsidR="00823322" w:rsidRDefault="00823322" w:rsidP="00823322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904F5F" w:rsidRPr="00904F5F" w:rsidRDefault="00904F5F" w:rsidP="00904F5F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b/>
          <w:iCs/>
          <w:sz w:val="30"/>
          <w:szCs w:val="30"/>
          <w:lang w:eastAsia="ru-RU"/>
        </w:rPr>
        <w:t>Рекогносцировочное лесопатологическое</w:t>
      </w:r>
      <w:r>
        <w:rPr>
          <w:rFonts w:ascii="Times New Roman" w:eastAsia="Times New Roman" w:hAnsi="Times New Roman" w:cs="Times New Roman"/>
          <w:b/>
          <w:iCs/>
          <w:sz w:val="30"/>
          <w:szCs w:val="30"/>
          <w:lang w:eastAsia="ru-RU"/>
        </w:rPr>
        <w:t xml:space="preserve"> </w:t>
      </w:r>
      <w:r w:rsidRPr="00904F5F">
        <w:rPr>
          <w:rFonts w:ascii="Times New Roman" w:eastAsia="Times New Roman" w:hAnsi="Times New Roman" w:cs="Times New Roman"/>
          <w:b/>
          <w:iCs/>
          <w:sz w:val="30"/>
          <w:szCs w:val="30"/>
          <w:lang w:eastAsia="ru-RU"/>
        </w:rPr>
        <w:t>обследование</w:t>
      </w:r>
    </w:p>
    <w:p w:rsidR="00904F5F" w:rsidRPr="00904F5F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Первыми этапами организации ЛПМ являются подготовительные работы и предварительное лесопатологическое обследование (во время экскурсии в лес).</w:t>
      </w:r>
    </w:p>
    <w:p w:rsidR="00AD050B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Первоочередные объекты: леса особо охраняемых  природных территорий, леса, поврежденные огнем, вредными организмами и другими факторами неблагоприятного воздействия природного и антропогенного происхождения. Рекогносцировочное обследование проводят по ходовым линиям, используя визиры, просеки, лесные дороги, тропы и т.п. Наличие болезней определяется по характерным внешним признакам поражения деревьев и насаждения (плодовые тела грибов, характерные типы гнилей, опухолей, некрозов, раковые и другие раны, </w:t>
      </w:r>
      <w:r w:rsidRPr="0045028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окна усыхания и т.п.). </w:t>
      </w:r>
    </w:p>
    <w:p w:rsidR="00904F5F" w:rsidRPr="00904F5F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Целесообразно уточнять глазомерную оценку путем перечета 50-100 деревьев поперек или вдоль оси поражения участка. По результатам перечета дается оценка степени поражения:</w:t>
      </w:r>
    </w:p>
    <w:p w:rsidR="00904F5F" w:rsidRPr="00904F5F" w:rsidRDefault="00904F5F" w:rsidP="00904F5F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слабая - имеется до 10% деревьев, пораженных вредителями и болезнями;</w:t>
      </w:r>
    </w:p>
    <w:p w:rsidR="00904F5F" w:rsidRPr="00904F5F" w:rsidRDefault="00904F5F" w:rsidP="00904F5F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средняя – от 11до 30%;</w:t>
      </w:r>
    </w:p>
    <w:p w:rsidR="00904F5F" w:rsidRPr="00904F5F" w:rsidRDefault="00904F5F" w:rsidP="00904F5F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сильная – более 30%; </w:t>
      </w:r>
    </w:p>
    <w:p w:rsidR="0060214D" w:rsidRDefault="0060214D" w:rsidP="00904F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04F5F" w:rsidRPr="00904F5F" w:rsidRDefault="00727F1C" w:rsidP="00904F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</w:t>
      </w:r>
      <w:r w:rsidR="00904F5F" w:rsidRPr="00904F5F">
        <w:rPr>
          <w:rFonts w:ascii="Times New Roman" w:eastAsia="Times New Roman" w:hAnsi="Times New Roman" w:cs="Times New Roman"/>
          <w:b/>
          <w:iCs/>
          <w:sz w:val="30"/>
          <w:szCs w:val="30"/>
          <w:lang w:eastAsia="ru-RU"/>
        </w:rPr>
        <w:t>етально</w:t>
      </w:r>
      <w:r>
        <w:rPr>
          <w:rFonts w:ascii="Times New Roman" w:eastAsia="Times New Roman" w:hAnsi="Times New Roman" w:cs="Times New Roman"/>
          <w:b/>
          <w:iCs/>
          <w:sz w:val="30"/>
          <w:szCs w:val="30"/>
          <w:lang w:eastAsia="ru-RU"/>
        </w:rPr>
        <w:t>е</w:t>
      </w:r>
      <w:r w:rsidR="00904F5F" w:rsidRPr="00904F5F">
        <w:rPr>
          <w:rFonts w:ascii="Times New Roman" w:eastAsia="Times New Roman" w:hAnsi="Times New Roman" w:cs="Times New Roman"/>
          <w:b/>
          <w:iCs/>
          <w:sz w:val="30"/>
          <w:szCs w:val="30"/>
          <w:lang w:eastAsia="ru-RU"/>
        </w:rPr>
        <w:t xml:space="preserve"> обследовани</w:t>
      </w:r>
      <w:r>
        <w:rPr>
          <w:rFonts w:ascii="Times New Roman" w:eastAsia="Times New Roman" w:hAnsi="Times New Roman" w:cs="Times New Roman"/>
          <w:b/>
          <w:iCs/>
          <w:sz w:val="30"/>
          <w:szCs w:val="30"/>
          <w:lang w:eastAsia="ru-RU"/>
        </w:rPr>
        <w:t>е</w:t>
      </w:r>
    </w:p>
    <w:p w:rsidR="00904F5F" w:rsidRPr="00904F5F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Детальное обследование насаждений проводится для установления степени зараженности болезнями и иными патологическими факторами.</w:t>
      </w:r>
    </w:p>
    <w:p w:rsidR="00904F5F" w:rsidRPr="00904F5F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Цель детального обследования – дать оценку угрозы для роста и существования насаждения, выяснить перспективы развития и распространения очагов поражения леса.</w:t>
      </w:r>
    </w:p>
    <w:p w:rsidR="00904F5F" w:rsidRPr="00904F5F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Детальное обследование следует проводить по результатам рекогносцировочного в наиболее пораженных участках леса.</w:t>
      </w:r>
    </w:p>
    <w:p w:rsidR="00904F5F" w:rsidRPr="00904F5F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величине отпада до 10% учету подлежат 150 деревьев, при большем – 100 деревьев главной породы, в смешанных насаждениях - 120 и 80 соответственно.</w:t>
      </w:r>
    </w:p>
    <w:p w:rsidR="00904F5F" w:rsidRPr="00904F5F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пересчете используют 6-балльную шкалу категорий состояния деревьев (таблица 4). Ветровал, бурелом, снеголом учитывают отдельно с указанием времени их образования, в зависимости от состояния приравнивают к деревьям 3-6 категорий. При перечете обязательно указывают заселенность деревьев стволовыми вредителями и пораженность болезнями, если они четко выражены. Данные заносят в ведомость (форма 2).</w:t>
      </w:r>
    </w:p>
    <w:p w:rsidR="00904F5F" w:rsidRPr="00904F5F" w:rsidRDefault="00904F5F" w:rsidP="00904F5F">
      <w:pPr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Таблица 4</w:t>
      </w:r>
    </w:p>
    <w:p w:rsidR="00904F5F" w:rsidRPr="00904F5F" w:rsidRDefault="00904F5F" w:rsidP="00904F5F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Шкала категорий состояния деревьев</w:t>
      </w:r>
    </w:p>
    <w:tbl>
      <w:tblPr>
        <w:tblW w:w="97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418"/>
        <w:gridCol w:w="3100"/>
        <w:gridCol w:w="3138"/>
      </w:tblGrid>
      <w:tr w:rsidR="00904F5F" w:rsidRPr="00904F5F" w:rsidTr="00FF214E">
        <w:trPr>
          <w:cantSplit/>
          <w:trHeight w:val="285"/>
        </w:trPr>
        <w:tc>
          <w:tcPr>
            <w:tcW w:w="1135" w:type="dxa"/>
            <w:vMerge w:val="restart"/>
          </w:tcPr>
          <w:p w:rsidR="00904F5F" w:rsidRPr="00904F5F" w:rsidRDefault="00904F5F" w:rsidP="0090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состояния</w:t>
            </w:r>
          </w:p>
        </w:tc>
        <w:tc>
          <w:tcPr>
            <w:tcW w:w="5518" w:type="dxa"/>
            <w:gridSpan w:val="2"/>
          </w:tcPr>
          <w:p w:rsidR="00904F5F" w:rsidRPr="00904F5F" w:rsidRDefault="00904F5F" w:rsidP="0090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признаки</w:t>
            </w:r>
          </w:p>
        </w:tc>
        <w:tc>
          <w:tcPr>
            <w:tcW w:w="3138" w:type="dxa"/>
            <w:vMerge w:val="restart"/>
          </w:tcPr>
          <w:p w:rsidR="00904F5F" w:rsidRPr="00904F5F" w:rsidRDefault="00904F5F" w:rsidP="0090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Дополнительные признаки</w:t>
            </w:r>
          </w:p>
        </w:tc>
      </w:tr>
      <w:tr w:rsidR="00904F5F" w:rsidRPr="00904F5F" w:rsidTr="00FF214E">
        <w:trPr>
          <w:cantSplit/>
          <w:trHeight w:val="460"/>
        </w:trPr>
        <w:tc>
          <w:tcPr>
            <w:tcW w:w="1135" w:type="dxa"/>
            <w:vMerge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8" w:type="dxa"/>
          </w:tcPr>
          <w:p w:rsidR="00904F5F" w:rsidRPr="00904F5F" w:rsidRDefault="00904F5F" w:rsidP="0090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хвойных пород (ХП)</w:t>
            </w:r>
          </w:p>
        </w:tc>
        <w:tc>
          <w:tcPr>
            <w:tcW w:w="3100" w:type="dxa"/>
          </w:tcPr>
          <w:p w:rsidR="00904F5F" w:rsidRPr="00904F5F" w:rsidRDefault="00904F5F" w:rsidP="0090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лиственных пород (ЛП)</w:t>
            </w:r>
          </w:p>
        </w:tc>
        <w:tc>
          <w:tcPr>
            <w:tcW w:w="3138" w:type="dxa"/>
            <w:vMerge/>
          </w:tcPr>
          <w:p w:rsidR="00904F5F" w:rsidRPr="00904F5F" w:rsidRDefault="00904F5F" w:rsidP="0090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4F5F" w:rsidRPr="00904F5F" w:rsidTr="00FF214E">
        <w:trPr>
          <w:cantSplit/>
          <w:trHeight w:val="1120"/>
        </w:trPr>
        <w:tc>
          <w:tcPr>
            <w:tcW w:w="1135" w:type="dxa"/>
          </w:tcPr>
          <w:p w:rsidR="00904F5F" w:rsidRPr="00904F5F" w:rsidRDefault="00904F5F" w:rsidP="0090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1 - без признаков ослаб-ления</w:t>
            </w:r>
          </w:p>
        </w:tc>
        <w:tc>
          <w:tcPr>
            <w:tcW w:w="5518" w:type="dxa"/>
            <w:gridSpan w:val="2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Хвоя/листва зеленая, блестящая, крона густая, прирост текущего года нормальный для данной породы, возраста, условий местопоизрастания и времени года</w:t>
            </w:r>
          </w:p>
        </w:tc>
        <w:tc>
          <w:tcPr>
            <w:tcW w:w="3138" w:type="dxa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4F5F" w:rsidRPr="00904F5F" w:rsidTr="00FF214E">
        <w:trPr>
          <w:trHeight w:val="1517"/>
        </w:trPr>
        <w:tc>
          <w:tcPr>
            <w:tcW w:w="1135" w:type="dxa"/>
          </w:tcPr>
          <w:p w:rsidR="00904F5F" w:rsidRPr="00904F5F" w:rsidRDefault="00904F5F" w:rsidP="0090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– ослаб-ленные</w:t>
            </w:r>
          </w:p>
        </w:tc>
        <w:tc>
          <w:tcPr>
            <w:tcW w:w="2418" w:type="dxa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Хвоя часто светлее обычного, крона сла-бо ажурная, прирост уменьшен не более чем наполовину по сравнению с нормальным</w:t>
            </w:r>
          </w:p>
        </w:tc>
        <w:tc>
          <w:tcPr>
            <w:tcW w:w="3100" w:type="dxa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Листва зеленая, крона слабо ажурная, прирост уменьшен не более чем на половину по сравнению с нормальным, усохших ветвей менее 1/4 </w:t>
            </w:r>
          </w:p>
        </w:tc>
        <w:tc>
          <w:tcPr>
            <w:tcW w:w="3138" w:type="dxa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 местные повреждения ветвей, корневых лап, ствола. На ЛП могут быть механические повреждения, водяные побеги</w:t>
            </w:r>
          </w:p>
        </w:tc>
      </w:tr>
      <w:tr w:rsidR="00904F5F" w:rsidRPr="00904F5F" w:rsidTr="00FF214E">
        <w:trPr>
          <w:trHeight w:val="1674"/>
        </w:trPr>
        <w:tc>
          <w:tcPr>
            <w:tcW w:w="1135" w:type="dxa"/>
          </w:tcPr>
          <w:p w:rsidR="00904F5F" w:rsidRPr="00904F5F" w:rsidRDefault="00904F5F" w:rsidP="0090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3 -</w:t>
            </w:r>
          </w:p>
          <w:p w:rsidR="00904F5F" w:rsidRPr="00904F5F" w:rsidRDefault="00904F5F" w:rsidP="0090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сильно ослаб-ленные</w:t>
            </w:r>
          </w:p>
        </w:tc>
        <w:tc>
          <w:tcPr>
            <w:tcW w:w="2418" w:type="dxa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Хвоя светло-зеленая или серовато-мато-вая, крона ажурная, прирост уменьшен более чем наполо-вину по сравнению с нормальным</w:t>
            </w:r>
          </w:p>
        </w:tc>
        <w:tc>
          <w:tcPr>
            <w:tcW w:w="3100" w:type="dxa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Листва мельче или светлее обычной, преждевременно опадает, крона изречена. Усохших ветвей от 1\4 до 1\2</w:t>
            </w:r>
          </w:p>
        </w:tc>
        <w:tc>
          <w:tcPr>
            <w:tcW w:w="3138" w:type="dxa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Признаки предыдущей ка-тегории выражены сильнее. Могут иметь место попытки поселения или удавшиеся местные поселения вреди-телей; у ЛП – сокотечение и водяные побеги на стволе и ветвях.</w:t>
            </w:r>
          </w:p>
        </w:tc>
      </w:tr>
      <w:tr w:rsidR="00904F5F" w:rsidRPr="00904F5F" w:rsidTr="00FF214E">
        <w:trPr>
          <w:trHeight w:val="2974"/>
        </w:trPr>
        <w:tc>
          <w:tcPr>
            <w:tcW w:w="1135" w:type="dxa"/>
          </w:tcPr>
          <w:p w:rsidR="00904F5F" w:rsidRPr="00904F5F" w:rsidRDefault="00904F5F" w:rsidP="0090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– усыха-ющие</w:t>
            </w:r>
          </w:p>
        </w:tc>
        <w:tc>
          <w:tcPr>
            <w:tcW w:w="2418" w:type="dxa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Хвоя серая, желтоватая или желто-зеленая, крона заметно изрежена, прирост текущего года еще заметен или отсутствует </w:t>
            </w:r>
          </w:p>
        </w:tc>
        <w:tc>
          <w:tcPr>
            <w:tcW w:w="3100" w:type="dxa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Листва мельче, светлее или желтее обычной, преждевременно опадает или увядает, крона изрежена, усохших ветвей 1/2 – 1/4</w:t>
            </w:r>
          </w:p>
        </w:tc>
        <w:tc>
          <w:tcPr>
            <w:tcW w:w="3138" w:type="dxa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Признаки повреждения выражены сильнее, чем у предыдущей категории. Возможны признаки засе-ления стволовыми вреди-телями (входные отверстия, насечки, буровая мука, опилки, насекомые на коре, под корой, в древесине). У ХП - смоляные воронки, у ЛП- обильные водяные побеги, частично усохшие или усыхающие.</w:t>
            </w:r>
          </w:p>
        </w:tc>
      </w:tr>
      <w:tr w:rsidR="00904F5F" w:rsidRPr="00904F5F" w:rsidTr="00FF214E">
        <w:trPr>
          <w:trHeight w:val="1615"/>
        </w:trPr>
        <w:tc>
          <w:tcPr>
            <w:tcW w:w="1135" w:type="dxa"/>
          </w:tcPr>
          <w:p w:rsidR="00904F5F" w:rsidRPr="00904F5F" w:rsidRDefault="00904F5F" w:rsidP="0090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– сухо-стой теку-щего года (свежий)</w:t>
            </w:r>
          </w:p>
        </w:tc>
        <w:tc>
          <w:tcPr>
            <w:tcW w:w="2418" w:type="dxa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Хвоя текущего года серая, бурая, желтая. Крона сильно изре-жена, мелкие веточ-ки сохраняются, кора сохранена или частично осталась</w:t>
            </w:r>
          </w:p>
        </w:tc>
        <w:tc>
          <w:tcPr>
            <w:tcW w:w="3100" w:type="dxa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Листва усохла, увяла или преждевременно опала, усохших ветвей более 1/4, мелкие веточки и кора сохранились</w:t>
            </w:r>
          </w:p>
        </w:tc>
        <w:tc>
          <w:tcPr>
            <w:tcW w:w="3138" w:type="dxa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Признаки предыдущей категории. У ХП - вылетные отверстия насекомых, у ЛП - признаки поражения грибами</w:t>
            </w:r>
          </w:p>
        </w:tc>
      </w:tr>
      <w:tr w:rsidR="00904F5F" w:rsidRPr="00904F5F" w:rsidTr="00FF214E">
        <w:trPr>
          <w:trHeight w:val="400"/>
        </w:trPr>
        <w:tc>
          <w:tcPr>
            <w:tcW w:w="1135" w:type="dxa"/>
          </w:tcPr>
          <w:p w:rsidR="00904F5F" w:rsidRPr="00904F5F" w:rsidRDefault="00904F5F" w:rsidP="0090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– сухо-стой прошлых лет (старый)</w:t>
            </w:r>
          </w:p>
        </w:tc>
        <w:tc>
          <w:tcPr>
            <w:tcW w:w="2418" w:type="dxa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Хвоя осыпалась или сохранилась лишь частично, мелкие ве-точки, как правило, обломились, кора осыпалась</w:t>
            </w:r>
          </w:p>
        </w:tc>
        <w:tc>
          <w:tcPr>
            <w:tcW w:w="3100" w:type="dxa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Листва и часть ветвей опали, кора разрушена или опала на большей части ствола</w:t>
            </w:r>
          </w:p>
        </w:tc>
        <w:tc>
          <w:tcPr>
            <w:tcW w:w="3138" w:type="dxa"/>
          </w:tcPr>
          <w:p w:rsidR="00904F5F" w:rsidRPr="00904F5F" w:rsidRDefault="00904F5F" w:rsidP="00904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Имеются вылетные отверстия насекомых, на коре и под корой - буровая мука и грибница дереворазрушающих грибов</w:t>
            </w:r>
          </w:p>
        </w:tc>
      </w:tr>
    </w:tbl>
    <w:p w:rsidR="00904F5F" w:rsidRPr="00904F5F" w:rsidRDefault="00904F5F" w:rsidP="00904F5F">
      <w:pPr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Форма 2</w:t>
      </w:r>
    </w:p>
    <w:p w:rsidR="00904F5F" w:rsidRPr="00904F5F" w:rsidRDefault="00C04C97" w:rsidP="00904F5F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Ведомость перечета деревьев,</w:t>
      </w:r>
      <w:r w:rsidR="00904F5F"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участок</w:t>
      </w:r>
      <w:r w:rsidR="003D696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№3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09"/>
        <w:gridCol w:w="708"/>
        <w:gridCol w:w="709"/>
        <w:gridCol w:w="689"/>
        <w:gridCol w:w="680"/>
        <w:gridCol w:w="700"/>
        <w:gridCol w:w="1620"/>
        <w:gridCol w:w="1414"/>
      </w:tblGrid>
      <w:tr w:rsidR="00904F5F" w:rsidRPr="00904F5F" w:rsidTr="00FF214E">
        <w:trPr>
          <w:cantSplit/>
          <w:trHeight w:val="500"/>
        </w:trPr>
        <w:tc>
          <w:tcPr>
            <w:tcW w:w="2269" w:type="dxa"/>
            <w:vMerge w:val="restart"/>
          </w:tcPr>
          <w:p w:rsidR="00904F5F" w:rsidRPr="00904F5F" w:rsidRDefault="00904F5F" w:rsidP="00904F5F">
            <w:pPr>
              <w:spacing w:after="12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Ступени толщины (диаметр ствола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904F5F">
                <w:rPr>
                  <w:rFonts w:ascii="Times New Roman" w:eastAsia="Times New Roman" w:hAnsi="Times New Roman" w:cs="Times New Roman"/>
                  <w:sz w:val="30"/>
                  <w:szCs w:val="30"/>
                  <w:lang w:eastAsia="ru-RU"/>
                </w:rPr>
                <w:t>1,3 м</w:t>
              </w:r>
            </w:smartTag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), см</w:t>
            </w:r>
          </w:p>
        </w:tc>
        <w:tc>
          <w:tcPr>
            <w:tcW w:w="5815" w:type="dxa"/>
            <w:gridSpan w:val="7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Количество деревьев по категориям состояния</w:t>
            </w:r>
          </w:p>
        </w:tc>
        <w:tc>
          <w:tcPr>
            <w:tcW w:w="1414" w:type="dxa"/>
            <w:vMerge w:val="restart"/>
          </w:tcPr>
          <w:p w:rsidR="00904F5F" w:rsidRPr="00904F5F" w:rsidRDefault="00904F5F" w:rsidP="00904F5F">
            <w:pPr>
              <w:spacing w:after="12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Всего деревьев по ступе-ням тол-щины,шт.</w:t>
            </w:r>
          </w:p>
        </w:tc>
      </w:tr>
      <w:tr w:rsidR="00904F5F" w:rsidRPr="00904F5F" w:rsidTr="00FF214E">
        <w:trPr>
          <w:cantSplit/>
          <w:trHeight w:val="633"/>
        </w:trPr>
        <w:tc>
          <w:tcPr>
            <w:tcW w:w="2269" w:type="dxa"/>
            <w:vMerge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0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708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70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68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680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700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620" w:type="dxa"/>
          </w:tcPr>
          <w:p w:rsidR="00904F5F" w:rsidRPr="00904F5F" w:rsidRDefault="00904F5F" w:rsidP="00904F5F">
            <w:pPr>
              <w:spacing w:after="12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ветровал, бурелом</w:t>
            </w:r>
          </w:p>
        </w:tc>
        <w:tc>
          <w:tcPr>
            <w:tcW w:w="1414" w:type="dxa"/>
            <w:vMerge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904F5F" w:rsidRPr="00904F5F" w:rsidTr="00FF214E">
        <w:trPr>
          <w:cantSplit/>
          <w:trHeight w:val="200"/>
        </w:trPr>
        <w:tc>
          <w:tcPr>
            <w:tcW w:w="226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70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08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0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68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680" w:type="dxa"/>
          </w:tcPr>
          <w:p w:rsidR="00904F5F" w:rsidRPr="00904F5F" w:rsidRDefault="003D6964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700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620" w:type="dxa"/>
          </w:tcPr>
          <w:p w:rsidR="00904F5F" w:rsidRPr="00904F5F" w:rsidRDefault="00BB2CC5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414" w:type="dxa"/>
          </w:tcPr>
          <w:p w:rsidR="00904F5F" w:rsidRPr="00904F5F" w:rsidRDefault="00723DF9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</w:tr>
      <w:tr w:rsidR="00904F5F" w:rsidRPr="00904F5F" w:rsidTr="00FF214E">
        <w:trPr>
          <w:cantSplit/>
          <w:trHeight w:val="220"/>
        </w:trPr>
        <w:tc>
          <w:tcPr>
            <w:tcW w:w="226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70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08" w:type="dxa"/>
          </w:tcPr>
          <w:p w:rsidR="00904F5F" w:rsidRPr="00904F5F" w:rsidRDefault="00233666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3D696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709" w:type="dxa"/>
          </w:tcPr>
          <w:p w:rsidR="00904F5F" w:rsidRPr="00904F5F" w:rsidRDefault="003D6964" w:rsidP="00B2474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689" w:type="dxa"/>
          </w:tcPr>
          <w:p w:rsidR="00904F5F" w:rsidRPr="00904F5F" w:rsidRDefault="003D6964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680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00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620" w:type="dxa"/>
          </w:tcPr>
          <w:p w:rsidR="00904F5F" w:rsidRPr="00904F5F" w:rsidRDefault="00BB2CC5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414" w:type="dxa"/>
          </w:tcPr>
          <w:p w:rsidR="00904F5F" w:rsidRPr="00904F5F" w:rsidRDefault="00723DF9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24</w:t>
            </w:r>
          </w:p>
        </w:tc>
      </w:tr>
      <w:tr w:rsidR="00904F5F" w:rsidRPr="00904F5F" w:rsidTr="00FF214E">
        <w:trPr>
          <w:cantSplit/>
          <w:trHeight w:val="120"/>
        </w:trPr>
        <w:tc>
          <w:tcPr>
            <w:tcW w:w="226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70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08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09" w:type="dxa"/>
          </w:tcPr>
          <w:p w:rsidR="00904F5F" w:rsidRPr="00904F5F" w:rsidRDefault="003D6964" w:rsidP="00B2474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  <w:r w:rsidR="00B2474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689" w:type="dxa"/>
          </w:tcPr>
          <w:p w:rsidR="00904F5F" w:rsidRPr="00904F5F" w:rsidRDefault="003D6964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680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00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620" w:type="dxa"/>
          </w:tcPr>
          <w:p w:rsidR="00904F5F" w:rsidRPr="00904F5F" w:rsidRDefault="00BB2CC5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414" w:type="dxa"/>
          </w:tcPr>
          <w:p w:rsidR="00904F5F" w:rsidRPr="00904F5F" w:rsidRDefault="00723DF9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42</w:t>
            </w:r>
          </w:p>
        </w:tc>
      </w:tr>
      <w:tr w:rsidR="00904F5F" w:rsidRPr="00904F5F" w:rsidTr="00FF214E">
        <w:trPr>
          <w:cantSplit/>
          <w:trHeight w:val="180"/>
        </w:trPr>
        <w:tc>
          <w:tcPr>
            <w:tcW w:w="226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70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08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09" w:type="dxa"/>
          </w:tcPr>
          <w:p w:rsidR="00904F5F" w:rsidRPr="00904F5F" w:rsidRDefault="00B24745" w:rsidP="003D696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689" w:type="dxa"/>
          </w:tcPr>
          <w:p w:rsidR="00904F5F" w:rsidRPr="00904F5F" w:rsidRDefault="003D6964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680" w:type="dxa"/>
          </w:tcPr>
          <w:p w:rsidR="00904F5F" w:rsidRPr="00904F5F" w:rsidRDefault="003D6964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700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620" w:type="dxa"/>
          </w:tcPr>
          <w:p w:rsidR="00904F5F" w:rsidRPr="00904F5F" w:rsidRDefault="00BB2CC5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414" w:type="dxa"/>
          </w:tcPr>
          <w:p w:rsidR="00904F5F" w:rsidRPr="00904F5F" w:rsidRDefault="00723DF9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14</w:t>
            </w:r>
          </w:p>
        </w:tc>
      </w:tr>
      <w:tr w:rsidR="00904F5F" w:rsidRPr="00904F5F" w:rsidTr="00FF214E">
        <w:trPr>
          <w:cantSplit/>
          <w:trHeight w:val="160"/>
        </w:trPr>
        <w:tc>
          <w:tcPr>
            <w:tcW w:w="226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36 </w:t>
            </w:r>
          </w:p>
        </w:tc>
        <w:tc>
          <w:tcPr>
            <w:tcW w:w="70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08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09" w:type="dxa"/>
          </w:tcPr>
          <w:p w:rsidR="00904F5F" w:rsidRPr="00904F5F" w:rsidRDefault="003D6964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689" w:type="dxa"/>
          </w:tcPr>
          <w:p w:rsidR="00904F5F" w:rsidRPr="00904F5F" w:rsidRDefault="003D6964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680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00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620" w:type="dxa"/>
          </w:tcPr>
          <w:p w:rsidR="00904F5F" w:rsidRPr="00904F5F" w:rsidRDefault="00BB2CC5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414" w:type="dxa"/>
          </w:tcPr>
          <w:p w:rsidR="00904F5F" w:rsidRPr="00904F5F" w:rsidRDefault="00723DF9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12</w:t>
            </w:r>
          </w:p>
        </w:tc>
      </w:tr>
      <w:tr w:rsidR="00904F5F" w:rsidRPr="00904F5F" w:rsidTr="00FF214E">
        <w:trPr>
          <w:cantSplit/>
          <w:trHeight w:val="160"/>
        </w:trPr>
        <w:tc>
          <w:tcPr>
            <w:tcW w:w="226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40 и более</w:t>
            </w:r>
          </w:p>
        </w:tc>
        <w:tc>
          <w:tcPr>
            <w:tcW w:w="70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08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09" w:type="dxa"/>
          </w:tcPr>
          <w:p w:rsidR="00904F5F" w:rsidRPr="00904F5F" w:rsidRDefault="003D6964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689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680" w:type="dxa"/>
          </w:tcPr>
          <w:p w:rsidR="00904F5F" w:rsidRPr="00904F5F" w:rsidRDefault="003D6964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700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620" w:type="dxa"/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414" w:type="dxa"/>
          </w:tcPr>
          <w:p w:rsidR="00904F5F" w:rsidRPr="00904F5F" w:rsidRDefault="003D6964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</w:t>
            </w:r>
          </w:p>
        </w:tc>
      </w:tr>
      <w:tr w:rsidR="00904F5F" w:rsidRPr="00904F5F" w:rsidTr="00FF214E">
        <w:trPr>
          <w:cantSplit/>
          <w:trHeight w:val="140"/>
        </w:trPr>
        <w:tc>
          <w:tcPr>
            <w:tcW w:w="2269" w:type="dxa"/>
            <w:tcBorders>
              <w:bottom w:val="single" w:sz="4" w:space="0" w:color="auto"/>
            </w:tcBorders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04F5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Итого: шт. /%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04F5F" w:rsidRPr="00904F5F" w:rsidRDefault="00233666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4F5F" w:rsidRPr="00904F5F" w:rsidRDefault="00233666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36</w:t>
            </w:r>
          </w:p>
        </w:tc>
        <w:tc>
          <w:tcPr>
            <w:tcW w:w="689" w:type="dxa"/>
            <w:tcBorders>
              <w:bottom w:val="single" w:sz="4" w:space="0" w:color="auto"/>
            </w:tcBorders>
          </w:tcPr>
          <w:p w:rsidR="00904F5F" w:rsidRPr="00904F5F" w:rsidRDefault="00233666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52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904F5F" w:rsidRPr="00904F5F" w:rsidRDefault="00233666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904F5F" w:rsidRPr="00904F5F" w:rsidRDefault="00904F5F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904F5F" w:rsidRPr="00904F5F" w:rsidRDefault="00BB2CC5" w:rsidP="00904F5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:rsidR="00904F5F" w:rsidRPr="00904F5F" w:rsidRDefault="00723DF9" w:rsidP="003D696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</w:t>
            </w:r>
            <w:r w:rsidR="003D696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</w:t>
            </w:r>
          </w:p>
        </w:tc>
      </w:tr>
    </w:tbl>
    <w:p w:rsidR="00904F5F" w:rsidRPr="00904F5F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камеральной обработке данных вычисляют величину патологического отпада (ПО) и текущего отпада (ТО), %:</w:t>
      </w:r>
    </w:p>
    <w:p w:rsidR="00904F5F" w:rsidRPr="003D6964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3D696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ПО=</w:t>
      </w:r>
      <w:r w:rsidR="00AA6AAC">
        <w:rPr>
          <w:rFonts w:ascii="Times New Roman" w:eastAsia="Times New Roman" w:hAnsi="Times New Roman" w:cs="Times New Roman"/>
          <w:b/>
          <w:bCs/>
          <w:position w:val="-24"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30.75pt">
            <v:imagedata r:id="rId7" o:title=""/>
          </v:shape>
        </w:pict>
      </w:r>
    </w:p>
    <w:p w:rsidR="00904F5F" w:rsidRPr="00D37879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D3787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ТО=</w:t>
      </w:r>
      <w:r w:rsidR="00AA6AAC">
        <w:rPr>
          <w:rFonts w:ascii="Times New Roman" w:eastAsia="Times New Roman" w:hAnsi="Times New Roman" w:cs="Times New Roman"/>
          <w:b/>
          <w:bCs/>
          <w:position w:val="-24"/>
          <w:sz w:val="30"/>
          <w:szCs w:val="30"/>
          <w:lang w:eastAsia="ru-RU"/>
        </w:rPr>
        <w:pict>
          <v:shape id="_x0000_i1026" type="#_x0000_t75" style="width:63.75pt;height:30.75pt">
            <v:imagedata r:id="rId8" o:title=""/>
          </v:shape>
        </w:pict>
      </w:r>
      <w:r w:rsidRPr="00D37879">
        <w:rPr>
          <w:rFonts w:ascii="Times New Roman" w:eastAsia="Times New Roman" w:hAnsi="Times New Roman" w:cs="Times New Roman"/>
          <w:sz w:val="30"/>
          <w:szCs w:val="30"/>
          <w:lang w:eastAsia="ru-RU"/>
        </w:rPr>
        <w:t>, где</w:t>
      </w:r>
    </w:p>
    <w:p w:rsidR="00904F5F" w:rsidRPr="00904F5F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4,5,6 </w:t>
      </w:r>
      <w:r w:rsidR="001A7C13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3D1F05">
        <w:rPr>
          <w:rFonts w:ascii="Times New Roman" w:eastAsia="Times New Roman" w:hAnsi="Times New Roman" w:cs="Times New Roman"/>
          <w:sz w:val="30"/>
          <w:szCs w:val="30"/>
          <w:lang w:eastAsia="ru-RU"/>
        </w:rPr>
        <w:t>это</w:t>
      </w: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количество деревьев данных категорий, шт.;</w:t>
      </w:r>
    </w:p>
    <w:p w:rsidR="00904F5F" w:rsidRPr="00904F5F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n</w:t>
      </w: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- общее число учтенных деревьев, шт.</w:t>
      </w:r>
    </w:p>
    <w:p w:rsidR="00904F5F" w:rsidRPr="00904F5F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Так же можно вычислить количество отмирающих (4 категория) и отмерших (5 и 6) деревьев.</w:t>
      </w:r>
    </w:p>
    <w:p w:rsidR="00904F5F" w:rsidRPr="00904F5F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Лесопатологическое состояние насаждений оценивается по трем классам устойчивости:</w:t>
      </w:r>
    </w:p>
    <w:p w:rsidR="00904F5F" w:rsidRPr="00904F5F" w:rsidRDefault="00904F5F" w:rsidP="00904F5F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- устойчивые, ПО - до 5 %, ТО - до 2 %, болезни и вредители отсутствуют;</w:t>
      </w:r>
    </w:p>
    <w:p w:rsidR="00904F5F" w:rsidRPr="00904F5F" w:rsidRDefault="00904F5F" w:rsidP="00904F5F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- с нарушенной устойчивостью, ПО – 6-40 %; ТО - 3-40 %;</w:t>
      </w:r>
    </w:p>
    <w:p w:rsidR="00904F5F" w:rsidRPr="00904F5F" w:rsidRDefault="00904F5F" w:rsidP="00904F5F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- утратившие устойчивость, ПО и ТО более 40 %.</w:t>
      </w:r>
    </w:p>
    <w:p w:rsidR="00904F5F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В насаждениях 2 и 3 классов часто имеются и могут иметь массовое распространение вредители и болезни.</w:t>
      </w:r>
    </w:p>
    <w:p w:rsidR="0013412D" w:rsidRPr="0013412D" w:rsidRDefault="0013412D" w:rsidP="0013412D">
      <w:pPr>
        <w:pStyle w:val="a3"/>
        <w:rPr>
          <w:rFonts w:ascii="Times New Roman" w:hAnsi="Times New Roman"/>
          <w:sz w:val="28"/>
          <w:szCs w:val="28"/>
        </w:rPr>
      </w:pPr>
      <w:r w:rsidRPr="0013412D">
        <w:rPr>
          <w:rFonts w:ascii="Times New Roman" w:hAnsi="Times New Roman"/>
          <w:sz w:val="28"/>
          <w:szCs w:val="28"/>
        </w:rPr>
        <w:t xml:space="preserve">При осмотре дерева снизу доверху составляется предварительное представление об его состоянии и отмечается вначале самое важное: не суховершинит ли оно, не отмирает ли крона, нет ли плодовых тел, нет ли повреждений и </w:t>
      </w:r>
      <w:r w:rsidRPr="0097449B">
        <w:rPr>
          <w:rFonts w:ascii="Times New Roman" w:hAnsi="Times New Roman"/>
          <w:sz w:val="28"/>
          <w:szCs w:val="28"/>
          <w:u w:val="single"/>
        </w:rPr>
        <w:t>фаутов роста (изгибов</w:t>
      </w:r>
      <w:r w:rsidRPr="0097449B">
        <w:rPr>
          <w:rFonts w:ascii="Times New Roman" w:hAnsi="Times New Roman"/>
          <w:sz w:val="28"/>
          <w:szCs w:val="28"/>
        </w:rPr>
        <w:t>, свиливатости и т.д.), нет ли следов нападения насекомых. При некоторой</w:t>
      </w:r>
      <w:r w:rsidRPr="0013412D">
        <w:rPr>
          <w:rFonts w:ascii="Times New Roman" w:hAnsi="Times New Roman"/>
          <w:sz w:val="28"/>
          <w:szCs w:val="28"/>
        </w:rPr>
        <w:t xml:space="preserve"> тренировке глаз привыкает быстро подмечать все это. Предел нормальной возможности видеть на расстоянии нужные признаки, особенно плодовые тела, зависит от остроты зрения, но в среднем составляет около 30м.</w:t>
      </w:r>
    </w:p>
    <w:p w:rsidR="0013412D" w:rsidRPr="0013412D" w:rsidRDefault="0013412D" w:rsidP="0013412D">
      <w:pPr>
        <w:pStyle w:val="a3"/>
        <w:rPr>
          <w:rFonts w:ascii="Times New Roman" w:hAnsi="Times New Roman"/>
          <w:sz w:val="28"/>
          <w:szCs w:val="28"/>
        </w:rPr>
      </w:pPr>
      <w:r w:rsidRPr="0013412D">
        <w:rPr>
          <w:rFonts w:ascii="Times New Roman" w:hAnsi="Times New Roman"/>
          <w:sz w:val="28"/>
          <w:szCs w:val="28"/>
        </w:rPr>
        <w:t>Чтобы правильно поставить диагноз, необходимо провести оценку всех обнаруженных факторов. У больных деревьев очень часто отсутствуют грибные образования. Это может быть связано со скрытым течением патологического процесса, с непаразитарным заболеванием или с повреждениями (механическими, насекомыми и т.д.).</w:t>
      </w:r>
    </w:p>
    <w:p w:rsidR="0013412D" w:rsidRDefault="0013412D" w:rsidP="0013412D">
      <w:pPr>
        <w:pStyle w:val="a3"/>
        <w:rPr>
          <w:rFonts w:ascii="Times New Roman" w:hAnsi="Times New Roman"/>
          <w:sz w:val="28"/>
          <w:szCs w:val="28"/>
        </w:rPr>
      </w:pPr>
      <w:r w:rsidRPr="0013412D">
        <w:rPr>
          <w:rFonts w:ascii="Times New Roman" w:hAnsi="Times New Roman"/>
          <w:sz w:val="28"/>
          <w:szCs w:val="28"/>
        </w:rPr>
        <w:t>Наиболее распространенными проявлениями болезни деревьев является усыхание кроны, которое показывает, что у дерева затронуты жизненно важные органы или что патологический процесс зашел далеко. Под выражением  «усыхание кроны» понимают отмирание ветвей, сучьев, усыхание вершины, измельчение и ненормальную окраску хвои или листвы, их усыхание и опадение. Причин, вызывающих усыхание крон, очень много. Так, усыхание крон наблюдается при поражении дерева раком (рак - серянка и др.), при загнивании корней и стволов, при поражении насекомыми и др.</w:t>
      </w:r>
    </w:p>
    <w:p w:rsidR="0013412D" w:rsidRPr="0013412D" w:rsidRDefault="0013412D" w:rsidP="0013412D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04F5F" w:rsidRDefault="00904F5F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Данные, полученные в ходе обследований или надзоров целесообразно сохранять, а через определенное время (например, 2, 5, 10 лет) проводить работы на тех же площадях со следующими группами учащихся. Таким </w:t>
      </w:r>
      <w:r w:rsidRPr="00A133A8">
        <w:rPr>
          <w:rFonts w:ascii="Times New Roman" w:eastAsia="Times New Roman" w:hAnsi="Times New Roman" w:cs="Times New Roman"/>
          <w:sz w:val="30"/>
          <w:szCs w:val="30"/>
          <w:lang w:eastAsia="ru-RU"/>
        </w:rPr>
        <w:t>образом состояние насаждений оценивается в динамике и работы будут иметь практическую пользу.</w:t>
      </w:r>
    </w:p>
    <w:p w:rsidR="00381E20" w:rsidRDefault="00381E20" w:rsidP="00904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0214D" w:rsidRDefault="0060214D" w:rsidP="0060214D">
      <w:pPr>
        <w:pStyle w:val="a4"/>
        <w:jc w:val="both"/>
        <w:rPr>
          <w:b/>
          <w:sz w:val="28"/>
          <w:szCs w:val="28"/>
        </w:rPr>
      </w:pPr>
    </w:p>
    <w:p w:rsidR="0060214D" w:rsidRDefault="0060214D" w:rsidP="0060214D">
      <w:pPr>
        <w:pStyle w:val="a4"/>
        <w:jc w:val="both"/>
        <w:rPr>
          <w:b/>
          <w:sz w:val="28"/>
          <w:szCs w:val="28"/>
        </w:rPr>
      </w:pPr>
    </w:p>
    <w:p w:rsidR="00381E20" w:rsidRDefault="00381E20" w:rsidP="0057767A">
      <w:pPr>
        <w:pStyle w:val="a4"/>
        <w:numPr>
          <w:ilvl w:val="0"/>
          <w:numId w:val="14"/>
        </w:numPr>
        <w:jc w:val="both"/>
        <w:rPr>
          <w:b/>
          <w:sz w:val="28"/>
          <w:szCs w:val="28"/>
        </w:rPr>
      </w:pPr>
      <w:r w:rsidRPr="0057767A">
        <w:rPr>
          <w:b/>
          <w:sz w:val="28"/>
          <w:szCs w:val="28"/>
        </w:rPr>
        <w:t>Ход и результаты исследования</w:t>
      </w:r>
    </w:p>
    <w:p w:rsidR="0060214D" w:rsidRDefault="0060214D" w:rsidP="0060214D">
      <w:pPr>
        <w:pStyle w:val="a4"/>
        <w:jc w:val="both"/>
        <w:rPr>
          <w:b/>
          <w:sz w:val="28"/>
          <w:szCs w:val="28"/>
        </w:rPr>
      </w:pPr>
    </w:p>
    <w:p w:rsidR="00196D38" w:rsidRPr="00196D38" w:rsidRDefault="0057767A" w:rsidP="00196D38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64841">
        <w:rPr>
          <w:rFonts w:ascii="Times New Roman" w:hAnsi="Times New Roman"/>
          <w:bCs/>
          <w:sz w:val="28"/>
          <w:szCs w:val="28"/>
        </w:rPr>
        <w:t>Исследования проводились с сентября 201</w:t>
      </w:r>
      <w:r w:rsidR="0060214D" w:rsidRPr="00C64841">
        <w:rPr>
          <w:rFonts w:ascii="Times New Roman" w:hAnsi="Times New Roman"/>
          <w:bCs/>
          <w:sz w:val="28"/>
          <w:szCs w:val="28"/>
        </w:rPr>
        <w:t>7</w:t>
      </w:r>
      <w:r w:rsidRPr="00C64841">
        <w:rPr>
          <w:rFonts w:ascii="Times New Roman" w:hAnsi="Times New Roman"/>
          <w:bCs/>
          <w:sz w:val="28"/>
          <w:szCs w:val="28"/>
        </w:rPr>
        <w:t xml:space="preserve"> по </w:t>
      </w:r>
      <w:r w:rsidR="0060214D" w:rsidRPr="00C64841">
        <w:rPr>
          <w:rFonts w:ascii="Times New Roman" w:hAnsi="Times New Roman"/>
          <w:bCs/>
          <w:sz w:val="28"/>
          <w:szCs w:val="28"/>
        </w:rPr>
        <w:t>январь</w:t>
      </w:r>
      <w:r w:rsidRPr="00C64841">
        <w:rPr>
          <w:rFonts w:ascii="Times New Roman" w:hAnsi="Times New Roman"/>
          <w:bCs/>
          <w:sz w:val="28"/>
          <w:szCs w:val="28"/>
        </w:rPr>
        <w:t xml:space="preserve"> 201</w:t>
      </w:r>
      <w:r w:rsidR="0060214D" w:rsidRPr="00C64841">
        <w:rPr>
          <w:rFonts w:ascii="Times New Roman" w:hAnsi="Times New Roman"/>
          <w:bCs/>
          <w:sz w:val="28"/>
          <w:szCs w:val="28"/>
        </w:rPr>
        <w:t>8</w:t>
      </w:r>
      <w:r w:rsidRPr="00C64841">
        <w:rPr>
          <w:rFonts w:ascii="Times New Roman" w:hAnsi="Times New Roman"/>
          <w:bCs/>
          <w:sz w:val="28"/>
          <w:szCs w:val="28"/>
        </w:rPr>
        <w:t xml:space="preserve"> годов на</w:t>
      </w:r>
      <w:r w:rsidR="00C64841">
        <w:rPr>
          <w:rFonts w:ascii="Times New Roman" w:hAnsi="Times New Roman"/>
          <w:bCs/>
          <w:sz w:val="28"/>
          <w:szCs w:val="28"/>
        </w:rPr>
        <w:t xml:space="preserve"> постоянных пробных площадках, на которых с 2015года проводились исследован</w:t>
      </w:r>
      <w:r w:rsidR="00196D38">
        <w:rPr>
          <w:rFonts w:ascii="Times New Roman" w:hAnsi="Times New Roman"/>
          <w:bCs/>
          <w:sz w:val="28"/>
          <w:szCs w:val="28"/>
        </w:rPr>
        <w:t>ия вспышки непарного шелкопряда.</w:t>
      </w:r>
      <w:r w:rsidR="00C64841">
        <w:rPr>
          <w:rFonts w:ascii="Times New Roman" w:hAnsi="Times New Roman"/>
          <w:bCs/>
          <w:sz w:val="28"/>
          <w:szCs w:val="28"/>
        </w:rPr>
        <w:t xml:space="preserve"> </w:t>
      </w:r>
      <w:r w:rsidR="00196D38" w:rsidRPr="00196D38">
        <w:rPr>
          <w:rFonts w:ascii="Times New Roman" w:hAnsi="Times New Roman"/>
          <w:sz w:val="28"/>
          <w:szCs w:val="28"/>
        </w:rPr>
        <w:t>Обследование 3-х участков проводилось рекогносцировочно и детально. Была составлена      карта-схема расположения ППП на месте бывших (в 201</w:t>
      </w:r>
      <w:r w:rsidR="003B0AE8">
        <w:rPr>
          <w:rFonts w:ascii="Times New Roman" w:hAnsi="Times New Roman"/>
          <w:sz w:val="28"/>
          <w:szCs w:val="28"/>
        </w:rPr>
        <w:t>6</w:t>
      </w:r>
      <w:r w:rsidR="00196D38" w:rsidRPr="00196D38">
        <w:rPr>
          <w:rFonts w:ascii="Times New Roman" w:hAnsi="Times New Roman"/>
          <w:sz w:val="28"/>
          <w:szCs w:val="28"/>
        </w:rPr>
        <w:t>-201</w:t>
      </w:r>
      <w:r w:rsidR="003B0AE8">
        <w:rPr>
          <w:rFonts w:ascii="Times New Roman" w:hAnsi="Times New Roman"/>
          <w:sz w:val="28"/>
          <w:szCs w:val="28"/>
        </w:rPr>
        <w:t>8</w:t>
      </w:r>
      <w:r w:rsidR="00196D38" w:rsidRPr="00196D38">
        <w:rPr>
          <w:rFonts w:ascii="Times New Roman" w:hAnsi="Times New Roman"/>
          <w:sz w:val="28"/>
          <w:szCs w:val="28"/>
        </w:rPr>
        <w:t xml:space="preserve">г.г.) очагов яйцекладок непарного шелкопряда. </w:t>
      </w:r>
    </w:p>
    <w:p w:rsidR="0057767A" w:rsidRPr="00C64841" w:rsidRDefault="0057767A" w:rsidP="0057767A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64841">
        <w:rPr>
          <w:rFonts w:ascii="Times New Roman" w:hAnsi="Times New Roman"/>
          <w:bCs/>
          <w:sz w:val="28"/>
          <w:szCs w:val="28"/>
        </w:rPr>
        <w:t xml:space="preserve"> Участок №1 – 1</w:t>
      </w:r>
      <w:r w:rsidR="0060214D" w:rsidRPr="00C64841">
        <w:rPr>
          <w:rFonts w:ascii="Times New Roman" w:hAnsi="Times New Roman"/>
          <w:bCs/>
          <w:sz w:val="28"/>
          <w:szCs w:val="28"/>
        </w:rPr>
        <w:t>00</w:t>
      </w:r>
      <w:r w:rsidRPr="00C64841">
        <w:rPr>
          <w:rFonts w:ascii="Times New Roman" w:hAnsi="Times New Roman"/>
          <w:bCs/>
          <w:sz w:val="28"/>
          <w:szCs w:val="28"/>
        </w:rPr>
        <w:t>деревьев;</w:t>
      </w:r>
    </w:p>
    <w:p w:rsidR="0057767A" w:rsidRPr="00C64841" w:rsidRDefault="0060214D" w:rsidP="0057767A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64841">
        <w:rPr>
          <w:rFonts w:ascii="Times New Roman" w:hAnsi="Times New Roman"/>
          <w:bCs/>
          <w:sz w:val="28"/>
          <w:szCs w:val="28"/>
        </w:rPr>
        <w:t>Участок №2 -6</w:t>
      </w:r>
      <w:r w:rsidR="0057767A" w:rsidRPr="00C64841">
        <w:rPr>
          <w:rFonts w:ascii="Times New Roman" w:hAnsi="Times New Roman"/>
          <w:bCs/>
          <w:sz w:val="28"/>
          <w:szCs w:val="28"/>
        </w:rPr>
        <w:t>0 деревьев;</w:t>
      </w:r>
    </w:p>
    <w:p w:rsidR="0057767A" w:rsidRPr="00C64841" w:rsidRDefault="0057767A" w:rsidP="0057767A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64841">
        <w:rPr>
          <w:rFonts w:ascii="Times New Roman" w:hAnsi="Times New Roman"/>
          <w:bCs/>
          <w:sz w:val="28"/>
          <w:szCs w:val="28"/>
        </w:rPr>
        <w:t>Участок №3 – 1</w:t>
      </w:r>
      <w:r w:rsidR="0060214D" w:rsidRPr="00C64841">
        <w:rPr>
          <w:rFonts w:ascii="Times New Roman" w:hAnsi="Times New Roman"/>
          <w:bCs/>
          <w:sz w:val="28"/>
          <w:szCs w:val="28"/>
        </w:rPr>
        <w:t>00</w:t>
      </w:r>
      <w:r w:rsidRPr="00C64841">
        <w:rPr>
          <w:rFonts w:ascii="Times New Roman" w:hAnsi="Times New Roman"/>
          <w:bCs/>
          <w:sz w:val="28"/>
          <w:szCs w:val="28"/>
        </w:rPr>
        <w:t>деревьев.</w:t>
      </w:r>
    </w:p>
    <w:p w:rsidR="0057767A" w:rsidRPr="00C64841" w:rsidRDefault="0070456F" w:rsidP="0057767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841">
        <w:rPr>
          <w:rFonts w:ascii="Times New Roman" w:hAnsi="Times New Roman"/>
          <w:bCs/>
          <w:sz w:val="28"/>
          <w:szCs w:val="28"/>
        </w:rPr>
        <w:t>Лесопатологическую таксацию проводили методом сплошного перечёта.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ывали</w:t>
      </w:r>
      <w:r w:rsidRPr="00B24745">
        <w:rPr>
          <w:rFonts w:ascii="Times New Roman" w:hAnsi="Times New Roman"/>
          <w:sz w:val="28"/>
          <w:szCs w:val="28"/>
        </w:rPr>
        <w:t xml:space="preserve"> состояния деревьев с указанием породы, диаметра,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высоты, категории состояния, и всех остальных видимых признаков повреждения или скрытых болезней</w:t>
      </w:r>
      <w:r w:rsidR="00FC3B43">
        <w:rPr>
          <w:rFonts w:ascii="Times New Roman" w:hAnsi="Times New Roman"/>
          <w:sz w:val="28"/>
          <w:szCs w:val="28"/>
        </w:rPr>
        <w:t xml:space="preserve"> (Таб</w:t>
      </w:r>
      <w:r w:rsidRPr="00B24745">
        <w:rPr>
          <w:rFonts w:ascii="Times New Roman" w:hAnsi="Times New Roman"/>
          <w:sz w:val="28"/>
          <w:szCs w:val="28"/>
        </w:rPr>
        <w:t>.</w:t>
      </w:r>
      <w:r w:rsidR="00FC3B43">
        <w:rPr>
          <w:rFonts w:ascii="Times New Roman" w:hAnsi="Times New Roman"/>
          <w:sz w:val="28"/>
          <w:szCs w:val="28"/>
        </w:rPr>
        <w:t>№1).</w:t>
      </w:r>
      <w:r>
        <w:rPr>
          <w:rFonts w:ascii="Times New Roman" w:hAnsi="Times New Roman"/>
          <w:sz w:val="28"/>
          <w:szCs w:val="28"/>
        </w:rPr>
        <w:t xml:space="preserve"> При этом использовали Шкалу категорий состояния деревьев</w:t>
      </w:r>
      <w:r w:rsidR="00FC3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(Таблица 4.) </w:t>
      </w:r>
      <w:r w:rsidRPr="00B24745">
        <w:rPr>
          <w:rFonts w:ascii="Times New Roman" w:hAnsi="Times New Roman"/>
          <w:sz w:val="28"/>
          <w:szCs w:val="28"/>
        </w:rPr>
        <w:t>Диаметр и высоту ствола определя</w:t>
      </w:r>
      <w:r>
        <w:rPr>
          <w:rFonts w:ascii="Times New Roman" w:hAnsi="Times New Roman"/>
          <w:sz w:val="28"/>
          <w:szCs w:val="28"/>
        </w:rPr>
        <w:t>ли</w:t>
      </w:r>
      <w:r w:rsidRPr="00B247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инструментально.</w:t>
      </w:r>
      <w:r w:rsidR="00196D38">
        <w:rPr>
          <w:rFonts w:ascii="Times New Roman" w:hAnsi="Times New Roman"/>
          <w:sz w:val="28"/>
          <w:szCs w:val="28"/>
        </w:rPr>
        <w:t xml:space="preserve"> </w:t>
      </w:r>
      <w:r w:rsidR="00C64841" w:rsidRPr="00C64841">
        <w:rPr>
          <w:rFonts w:ascii="Times New Roman" w:hAnsi="Times New Roman"/>
          <w:bCs/>
          <w:sz w:val="28"/>
          <w:szCs w:val="28"/>
        </w:rPr>
        <w:t>Все данные</w:t>
      </w:r>
      <w:r w:rsidR="0057767A" w:rsidRPr="00C64841">
        <w:rPr>
          <w:rFonts w:ascii="Times New Roman" w:hAnsi="Times New Roman"/>
          <w:bCs/>
          <w:sz w:val="28"/>
          <w:szCs w:val="28"/>
        </w:rPr>
        <w:t xml:space="preserve"> заносили в </w:t>
      </w:r>
      <w:r w:rsidR="0060214D" w:rsidRPr="00C64841">
        <w:rPr>
          <w:rFonts w:ascii="Times New Roman" w:hAnsi="Times New Roman"/>
          <w:bCs/>
          <w:sz w:val="28"/>
          <w:szCs w:val="28"/>
        </w:rPr>
        <w:t>дневник наблюдений</w:t>
      </w:r>
      <w:r w:rsidR="00C64841" w:rsidRPr="00C64841">
        <w:rPr>
          <w:rFonts w:ascii="Times New Roman" w:hAnsi="Times New Roman"/>
          <w:bCs/>
          <w:sz w:val="28"/>
          <w:szCs w:val="28"/>
        </w:rPr>
        <w:t xml:space="preserve">, </w:t>
      </w:r>
      <w:r w:rsidR="0057767A" w:rsidRPr="00C64841">
        <w:rPr>
          <w:rFonts w:ascii="Times New Roman" w:hAnsi="Times New Roman"/>
          <w:bCs/>
          <w:sz w:val="28"/>
          <w:szCs w:val="28"/>
        </w:rPr>
        <w:t xml:space="preserve">нумеровали и измеряли деревья на </w:t>
      </w:r>
      <w:r w:rsidR="00C04C97">
        <w:rPr>
          <w:rFonts w:ascii="Times New Roman" w:hAnsi="Times New Roman"/>
          <w:bCs/>
          <w:sz w:val="28"/>
          <w:szCs w:val="28"/>
        </w:rPr>
        <w:t>уч.</w:t>
      </w:r>
      <w:r w:rsidR="0057767A" w:rsidRPr="00C64841">
        <w:rPr>
          <w:rFonts w:ascii="Times New Roman" w:hAnsi="Times New Roman"/>
          <w:bCs/>
          <w:sz w:val="28"/>
          <w:szCs w:val="28"/>
        </w:rPr>
        <w:t xml:space="preserve">: №1, №2, №3. Записи фиксировали в блокноте, простым карандашом, ручкой. </w:t>
      </w:r>
      <w:r w:rsidR="00C64841" w:rsidRPr="00C64841">
        <w:rPr>
          <w:rFonts w:ascii="Times New Roman" w:hAnsi="Times New Roman"/>
          <w:bCs/>
          <w:sz w:val="28"/>
          <w:szCs w:val="28"/>
        </w:rPr>
        <w:t>На базе д</w:t>
      </w:r>
      <w:r w:rsidR="0057767A" w:rsidRPr="00C64841">
        <w:rPr>
          <w:rFonts w:ascii="Times New Roman" w:hAnsi="Times New Roman"/>
          <w:bCs/>
          <w:sz w:val="28"/>
          <w:szCs w:val="28"/>
        </w:rPr>
        <w:t>анны</w:t>
      </w:r>
      <w:r w:rsidR="00C64841" w:rsidRPr="00C64841">
        <w:rPr>
          <w:rFonts w:ascii="Times New Roman" w:hAnsi="Times New Roman"/>
          <w:bCs/>
          <w:sz w:val="28"/>
          <w:szCs w:val="28"/>
        </w:rPr>
        <w:t>х наблюдений, измерений, оценок была заполнена</w:t>
      </w:r>
      <w:r w:rsidR="0057767A" w:rsidRPr="00C64841">
        <w:rPr>
          <w:rFonts w:ascii="Times New Roman" w:hAnsi="Times New Roman"/>
          <w:bCs/>
          <w:sz w:val="28"/>
          <w:szCs w:val="28"/>
        </w:rPr>
        <w:t xml:space="preserve"> таблиц</w:t>
      </w:r>
      <w:r w:rsidR="00C64841" w:rsidRPr="00C64841">
        <w:rPr>
          <w:rFonts w:ascii="Times New Roman" w:hAnsi="Times New Roman"/>
          <w:bCs/>
          <w:sz w:val="28"/>
          <w:szCs w:val="28"/>
        </w:rPr>
        <w:t>а</w:t>
      </w:r>
      <w:r w:rsidR="00FC3B43">
        <w:rPr>
          <w:rFonts w:ascii="Times New Roman" w:hAnsi="Times New Roman"/>
          <w:bCs/>
          <w:sz w:val="28"/>
          <w:szCs w:val="28"/>
        </w:rPr>
        <w:t xml:space="preserve"> №2</w:t>
      </w:r>
      <w:r w:rsidR="0057767A" w:rsidRPr="00C64841">
        <w:rPr>
          <w:rFonts w:ascii="Times New Roman" w:hAnsi="Times New Roman"/>
          <w:bCs/>
          <w:sz w:val="28"/>
          <w:szCs w:val="28"/>
        </w:rPr>
        <w:t>.</w:t>
      </w:r>
    </w:p>
    <w:p w:rsidR="00381E20" w:rsidRPr="00381E20" w:rsidRDefault="00381E20" w:rsidP="00381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24745" w:rsidRPr="00260282" w:rsidRDefault="00196D38" w:rsidP="002602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24745" w:rsidRPr="00260282">
        <w:rPr>
          <w:rFonts w:ascii="Times New Roman" w:hAnsi="Times New Roman"/>
          <w:sz w:val="28"/>
          <w:szCs w:val="28"/>
        </w:rPr>
        <w:t xml:space="preserve">пределяли виды деревьев, растущих на </w:t>
      </w:r>
      <w:r w:rsidR="00C04C97">
        <w:rPr>
          <w:rFonts w:ascii="Times New Roman" w:hAnsi="Times New Roman"/>
          <w:sz w:val="28"/>
          <w:szCs w:val="28"/>
        </w:rPr>
        <w:t>участках</w:t>
      </w:r>
      <w:r w:rsidR="00B24745" w:rsidRPr="00260282">
        <w:rPr>
          <w:rFonts w:ascii="Times New Roman" w:hAnsi="Times New Roman"/>
          <w:sz w:val="28"/>
          <w:szCs w:val="28"/>
        </w:rPr>
        <w:t>, и с помощью шкалы визуальной оценки деревьев по внешним признакам определяли баллы состояния о</w:t>
      </w:r>
      <w:r>
        <w:rPr>
          <w:rFonts w:ascii="Times New Roman" w:hAnsi="Times New Roman"/>
          <w:sz w:val="28"/>
          <w:szCs w:val="28"/>
        </w:rPr>
        <w:t xml:space="preserve">тдельных деревьев каждого вида. </w:t>
      </w:r>
      <w:r w:rsidR="00B24745" w:rsidRPr="00260282">
        <w:rPr>
          <w:rFonts w:ascii="Times New Roman" w:hAnsi="Times New Roman"/>
          <w:sz w:val="28"/>
          <w:szCs w:val="28"/>
        </w:rPr>
        <w:t xml:space="preserve"> Вычисляли средний балл состояния для каждого вида деревьев по формуле: </w:t>
      </w:r>
      <w:r w:rsidR="00B24745" w:rsidRPr="00260282">
        <w:rPr>
          <w:rFonts w:ascii="Times New Roman" w:hAnsi="Times New Roman"/>
          <w:b/>
          <w:sz w:val="28"/>
          <w:szCs w:val="28"/>
        </w:rPr>
        <w:t>К= (б</w:t>
      </w:r>
      <w:r w:rsidR="00B24745" w:rsidRPr="00260282">
        <w:rPr>
          <w:rFonts w:ascii="Times New Roman" w:hAnsi="Times New Roman"/>
          <w:b/>
          <w:sz w:val="28"/>
          <w:szCs w:val="28"/>
          <w:vertAlign w:val="subscript"/>
        </w:rPr>
        <w:t>1</w:t>
      </w:r>
      <w:r w:rsidR="00B24745" w:rsidRPr="00260282">
        <w:rPr>
          <w:rFonts w:ascii="Times New Roman" w:hAnsi="Times New Roman"/>
          <w:b/>
          <w:sz w:val="28"/>
          <w:szCs w:val="28"/>
        </w:rPr>
        <w:t>+б</w:t>
      </w:r>
      <w:r w:rsidR="00B24745" w:rsidRPr="00260282">
        <w:rPr>
          <w:rFonts w:ascii="Times New Roman" w:hAnsi="Times New Roman"/>
          <w:b/>
          <w:sz w:val="28"/>
          <w:szCs w:val="28"/>
          <w:vertAlign w:val="subscript"/>
        </w:rPr>
        <w:t>2</w:t>
      </w:r>
      <w:r w:rsidR="00B24745" w:rsidRPr="00260282">
        <w:rPr>
          <w:rFonts w:ascii="Times New Roman" w:hAnsi="Times New Roman"/>
          <w:b/>
          <w:sz w:val="28"/>
          <w:szCs w:val="28"/>
        </w:rPr>
        <w:t>+б</w:t>
      </w:r>
      <w:r w:rsidR="00B24745" w:rsidRPr="00260282">
        <w:rPr>
          <w:rFonts w:ascii="Times New Roman" w:hAnsi="Times New Roman"/>
          <w:b/>
          <w:sz w:val="28"/>
          <w:szCs w:val="28"/>
          <w:vertAlign w:val="subscript"/>
        </w:rPr>
        <w:t>3</w:t>
      </w:r>
      <w:r w:rsidR="00B24745" w:rsidRPr="00260282">
        <w:rPr>
          <w:rFonts w:ascii="Times New Roman" w:hAnsi="Times New Roman"/>
          <w:b/>
          <w:sz w:val="28"/>
          <w:szCs w:val="28"/>
        </w:rPr>
        <w:t xml:space="preserve">..) : </w:t>
      </w:r>
      <w:r w:rsidR="00B24745" w:rsidRPr="00260282">
        <w:rPr>
          <w:rFonts w:ascii="Times New Roman" w:hAnsi="Times New Roman"/>
          <w:b/>
          <w:sz w:val="28"/>
          <w:szCs w:val="28"/>
          <w:lang w:val="en-US"/>
        </w:rPr>
        <w:t>N</w:t>
      </w:r>
      <w:r w:rsidR="00B24745" w:rsidRPr="00260282">
        <w:rPr>
          <w:rFonts w:ascii="Times New Roman" w:hAnsi="Times New Roman"/>
          <w:sz w:val="28"/>
          <w:szCs w:val="28"/>
        </w:rPr>
        <w:t xml:space="preserve">, где: </w:t>
      </w:r>
      <w:r w:rsidR="00B24745" w:rsidRPr="00260282">
        <w:rPr>
          <w:rFonts w:ascii="Times New Roman" w:hAnsi="Times New Roman"/>
          <w:b/>
          <w:sz w:val="28"/>
          <w:szCs w:val="28"/>
        </w:rPr>
        <w:t>К</w:t>
      </w:r>
      <w:r w:rsidR="00B24745" w:rsidRPr="00260282">
        <w:rPr>
          <w:rFonts w:ascii="Times New Roman" w:hAnsi="Times New Roman"/>
          <w:sz w:val="28"/>
          <w:szCs w:val="28"/>
        </w:rPr>
        <w:t xml:space="preserve"> – коэффициент состояния вида деревьев; </w:t>
      </w:r>
      <w:r w:rsidR="00B24745" w:rsidRPr="00260282">
        <w:rPr>
          <w:rFonts w:ascii="Times New Roman" w:hAnsi="Times New Roman"/>
          <w:b/>
          <w:sz w:val="28"/>
          <w:szCs w:val="28"/>
        </w:rPr>
        <w:t>б</w:t>
      </w:r>
      <w:r w:rsidR="00B24745" w:rsidRPr="00260282">
        <w:rPr>
          <w:rFonts w:ascii="Times New Roman" w:hAnsi="Times New Roman"/>
          <w:b/>
          <w:sz w:val="28"/>
          <w:szCs w:val="28"/>
          <w:vertAlign w:val="subscript"/>
        </w:rPr>
        <w:t xml:space="preserve">1 </w:t>
      </w:r>
      <w:r w:rsidR="00B24745" w:rsidRPr="00260282">
        <w:rPr>
          <w:rFonts w:ascii="Times New Roman" w:hAnsi="Times New Roman"/>
          <w:b/>
          <w:sz w:val="28"/>
          <w:szCs w:val="28"/>
        </w:rPr>
        <w:t>, б</w:t>
      </w:r>
      <w:r w:rsidR="00B24745" w:rsidRPr="00260282">
        <w:rPr>
          <w:rFonts w:ascii="Times New Roman" w:hAnsi="Times New Roman"/>
          <w:b/>
          <w:sz w:val="28"/>
          <w:szCs w:val="28"/>
          <w:vertAlign w:val="subscript"/>
        </w:rPr>
        <w:t xml:space="preserve">2 </w:t>
      </w:r>
      <w:r w:rsidR="00B24745" w:rsidRPr="00260282">
        <w:rPr>
          <w:rFonts w:ascii="Times New Roman" w:hAnsi="Times New Roman"/>
          <w:b/>
          <w:sz w:val="28"/>
          <w:szCs w:val="28"/>
        </w:rPr>
        <w:t>, б</w:t>
      </w:r>
      <w:r w:rsidR="00B24745" w:rsidRPr="00260282">
        <w:rPr>
          <w:rFonts w:ascii="Times New Roman" w:hAnsi="Times New Roman"/>
          <w:b/>
          <w:sz w:val="28"/>
          <w:szCs w:val="28"/>
          <w:vertAlign w:val="subscript"/>
        </w:rPr>
        <w:t>3</w:t>
      </w:r>
      <w:r w:rsidR="00B24745" w:rsidRPr="00260282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B24745" w:rsidRPr="00260282">
        <w:rPr>
          <w:rFonts w:ascii="Times New Roman" w:hAnsi="Times New Roman"/>
          <w:sz w:val="28"/>
          <w:szCs w:val="28"/>
        </w:rPr>
        <w:t xml:space="preserve">– баллы состояния отдельных деревьев; </w:t>
      </w:r>
      <w:r w:rsidR="00B24745" w:rsidRPr="00260282">
        <w:rPr>
          <w:rFonts w:ascii="Times New Roman" w:hAnsi="Times New Roman"/>
          <w:b/>
          <w:sz w:val="28"/>
          <w:szCs w:val="28"/>
          <w:lang w:val="en-US"/>
        </w:rPr>
        <w:t>N</w:t>
      </w:r>
      <w:r w:rsidR="00B24745" w:rsidRPr="00260282">
        <w:rPr>
          <w:rFonts w:ascii="Times New Roman" w:hAnsi="Times New Roman"/>
          <w:sz w:val="28"/>
          <w:szCs w:val="28"/>
        </w:rPr>
        <w:t xml:space="preserve"> – общее число учтенных деревьев данного вида. Коэффициент лесного древостоя определяли как среднее арифметическое средних баллов состояния различных деревьев на </w:t>
      </w:r>
      <w:r w:rsidR="00AA3024">
        <w:rPr>
          <w:rFonts w:ascii="Times New Roman" w:hAnsi="Times New Roman"/>
          <w:sz w:val="28"/>
          <w:szCs w:val="28"/>
        </w:rPr>
        <w:t>участк</w:t>
      </w:r>
      <w:r w:rsidR="00B24745" w:rsidRPr="00260282">
        <w:rPr>
          <w:rFonts w:ascii="Times New Roman" w:hAnsi="Times New Roman"/>
          <w:sz w:val="28"/>
          <w:szCs w:val="28"/>
        </w:rPr>
        <w:t>е.</w:t>
      </w:r>
    </w:p>
    <w:p w:rsidR="00B24745" w:rsidRPr="00260282" w:rsidRDefault="00B24745" w:rsidP="00260282">
      <w:pPr>
        <w:pStyle w:val="a3"/>
        <w:rPr>
          <w:rFonts w:ascii="Times New Roman" w:hAnsi="Times New Roman"/>
          <w:sz w:val="28"/>
          <w:szCs w:val="28"/>
        </w:rPr>
      </w:pPr>
      <w:r w:rsidRPr="00260282">
        <w:rPr>
          <w:rFonts w:ascii="Times New Roman" w:hAnsi="Times New Roman"/>
          <w:sz w:val="28"/>
          <w:szCs w:val="28"/>
        </w:rPr>
        <w:t>Состояние древостоя леса оценивалось по следующим критериям:</w:t>
      </w:r>
    </w:p>
    <w:p w:rsidR="00B24745" w:rsidRPr="00260282" w:rsidRDefault="00B24745" w:rsidP="00260282">
      <w:pPr>
        <w:pStyle w:val="a3"/>
        <w:rPr>
          <w:rFonts w:ascii="Times New Roman" w:hAnsi="Times New Roman"/>
          <w:sz w:val="28"/>
          <w:szCs w:val="28"/>
        </w:rPr>
      </w:pPr>
      <w:r w:rsidRPr="00260282">
        <w:rPr>
          <w:rFonts w:ascii="Times New Roman" w:hAnsi="Times New Roman"/>
          <w:sz w:val="28"/>
          <w:szCs w:val="28"/>
        </w:rPr>
        <w:t xml:space="preserve">К меньше 1,5 – здоровый лес; </w:t>
      </w:r>
    </w:p>
    <w:p w:rsidR="00B24745" w:rsidRPr="00260282" w:rsidRDefault="00B24745" w:rsidP="00260282">
      <w:pPr>
        <w:pStyle w:val="a3"/>
        <w:rPr>
          <w:rFonts w:ascii="Times New Roman" w:hAnsi="Times New Roman"/>
          <w:sz w:val="28"/>
          <w:szCs w:val="28"/>
        </w:rPr>
      </w:pPr>
      <w:r w:rsidRPr="00260282">
        <w:rPr>
          <w:rFonts w:ascii="Times New Roman" w:hAnsi="Times New Roman"/>
          <w:sz w:val="28"/>
          <w:szCs w:val="28"/>
        </w:rPr>
        <w:t xml:space="preserve">К 1,6 – 2,5 – ослабленный лес; </w:t>
      </w:r>
    </w:p>
    <w:p w:rsidR="00B24745" w:rsidRPr="00260282" w:rsidRDefault="00B24745" w:rsidP="00260282">
      <w:pPr>
        <w:pStyle w:val="a3"/>
        <w:rPr>
          <w:rFonts w:ascii="Times New Roman" w:hAnsi="Times New Roman"/>
          <w:sz w:val="28"/>
          <w:szCs w:val="28"/>
        </w:rPr>
      </w:pPr>
      <w:r w:rsidRPr="00260282">
        <w:rPr>
          <w:rFonts w:ascii="Times New Roman" w:hAnsi="Times New Roman"/>
          <w:sz w:val="28"/>
          <w:szCs w:val="28"/>
        </w:rPr>
        <w:t>К 2,5 – 3,5 – сильно ослабленный лес;</w:t>
      </w:r>
    </w:p>
    <w:p w:rsidR="00B24745" w:rsidRPr="00260282" w:rsidRDefault="00B24745" w:rsidP="00260282">
      <w:pPr>
        <w:pStyle w:val="a3"/>
        <w:rPr>
          <w:rFonts w:ascii="Times New Roman" w:hAnsi="Times New Roman"/>
          <w:sz w:val="28"/>
          <w:szCs w:val="28"/>
        </w:rPr>
      </w:pPr>
      <w:r w:rsidRPr="00260282">
        <w:rPr>
          <w:rFonts w:ascii="Times New Roman" w:hAnsi="Times New Roman"/>
          <w:sz w:val="28"/>
          <w:szCs w:val="28"/>
        </w:rPr>
        <w:t xml:space="preserve">К 3,6 – 4,5 – усыхающий лес; </w:t>
      </w:r>
    </w:p>
    <w:p w:rsidR="00B24745" w:rsidRPr="00260282" w:rsidRDefault="00B24745" w:rsidP="00260282">
      <w:pPr>
        <w:pStyle w:val="a3"/>
        <w:rPr>
          <w:rFonts w:ascii="Times New Roman" w:hAnsi="Times New Roman"/>
          <w:sz w:val="28"/>
          <w:szCs w:val="28"/>
        </w:rPr>
      </w:pPr>
      <w:r w:rsidRPr="00260282">
        <w:rPr>
          <w:rFonts w:ascii="Times New Roman" w:hAnsi="Times New Roman"/>
          <w:sz w:val="28"/>
          <w:szCs w:val="28"/>
        </w:rPr>
        <w:t>К больше 4,6 – погибший лес.</w:t>
      </w:r>
    </w:p>
    <w:p w:rsidR="001926D1" w:rsidRDefault="00B24745" w:rsidP="00260282">
      <w:pPr>
        <w:pStyle w:val="a3"/>
        <w:rPr>
          <w:rFonts w:ascii="Times New Roman" w:hAnsi="Times New Roman"/>
          <w:sz w:val="28"/>
          <w:szCs w:val="28"/>
        </w:rPr>
      </w:pPr>
      <w:r w:rsidRPr="00260282">
        <w:rPr>
          <w:rFonts w:ascii="Times New Roman" w:hAnsi="Times New Roman"/>
          <w:sz w:val="28"/>
          <w:szCs w:val="28"/>
        </w:rPr>
        <w:t>В результате исследований было доказано, что  биоценоз</w:t>
      </w:r>
      <w:r w:rsidR="000901C8">
        <w:rPr>
          <w:rFonts w:ascii="Times New Roman" w:hAnsi="Times New Roman"/>
          <w:sz w:val="28"/>
          <w:szCs w:val="28"/>
        </w:rPr>
        <w:t xml:space="preserve">ы на  </w:t>
      </w:r>
      <w:r w:rsidR="00C04C97">
        <w:rPr>
          <w:rFonts w:ascii="Times New Roman" w:hAnsi="Times New Roman"/>
          <w:sz w:val="28"/>
          <w:szCs w:val="28"/>
        </w:rPr>
        <w:t>исследуемых участках</w:t>
      </w:r>
      <w:r w:rsidRPr="00260282">
        <w:rPr>
          <w:rFonts w:ascii="Times New Roman" w:hAnsi="Times New Roman"/>
          <w:sz w:val="28"/>
          <w:szCs w:val="28"/>
        </w:rPr>
        <w:t xml:space="preserve"> </w:t>
      </w:r>
      <w:r w:rsidR="000901C8">
        <w:rPr>
          <w:rFonts w:ascii="Times New Roman" w:hAnsi="Times New Roman"/>
          <w:sz w:val="28"/>
          <w:szCs w:val="28"/>
        </w:rPr>
        <w:t xml:space="preserve"> </w:t>
      </w:r>
      <w:r w:rsidRPr="00260282">
        <w:rPr>
          <w:rFonts w:ascii="Times New Roman" w:hAnsi="Times New Roman"/>
          <w:sz w:val="28"/>
          <w:szCs w:val="28"/>
        </w:rPr>
        <w:t>наход</w:t>
      </w:r>
      <w:r w:rsidR="000901C8">
        <w:rPr>
          <w:rFonts w:ascii="Times New Roman" w:hAnsi="Times New Roman"/>
          <w:sz w:val="28"/>
          <w:szCs w:val="28"/>
        </w:rPr>
        <w:t>я</w:t>
      </w:r>
      <w:r w:rsidRPr="00260282">
        <w:rPr>
          <w:rFonts w:ascii="Times New Roman" w:hAnsi="Times New Roman"/>
          <w:sz w:val="28"/>
          <w:szCs w:val="28"/>
        </w:rPr>
        <w:t>тся в состоянии</w:t>
      </w:r>
      <w:r w:rsidR="001926D1">
        <w:rPr>
          <w:rFonts w:ascii="Times New Roman" w:hAnsi="Times New Roman"/>
          <w:sz w:val="28"/>
          <w:szCs w:val="28"/>
        </w:rPr>
        <w:t xml:space="preserve"> «</w:t>
      </w:r>
      <w:r w:rsidR="001926D1" w:rsidRPr="001926D1">
        <w:rPr>
          <w:rFonts w:ascii="Times New Roman" w:hAnsi="Times New Roman"/>
          <w:sz w:val="28"/>
          <w:szCs w:val="28"/>
        </w:rPr>
        <w:t>сильно ослабленного леса</w:t>
      </w:r>
      <w:r w:rsidR="001926D1">
        <w:rPr>
          <w:rFonts w:ascii="Times New Roman" w:hAnsi="Times New Roman"/>
          <w:sz w:val="24"/>
          <w:szCs w:val="24"/>
        </w:rPr>
        <w:t>» и</w:t>
      </w:r>
      <w:r w:rsidRPr="00260282">
        <w:rPr>
          <w:rFonts w:ascii="Times New Roman" w:hAnsi="Times New Roman"/>
          <w:sz w:val="28"/>
          <w:szCs w:val="28"/>
        </w:rPr>
        <w:t xml:space="preserve"> «усыхающего леса», так как коэффициент</w:t>
      </w:r>
      <w:r w:rsidR="000901C8">
        <w:rPr>
          <w:rFonts w:ascii="Times New Roman" w:hAnsi="Times New Roman"/>
          <w:sz w:val="28"/>
          <w:szCs w:val="28"/>
        </w:rPr>
        <w:t>ы</w:t>
      </w:r>
      <w:r w:rsidRPr="00260282">
        <w:rPr>
          <w:rFonts w:ascii="Times New Roman" w:hAnsi="Times New Roman"/>
          <w:sz w:val="28"/>
          <w:szCs w:val="28"/>
        </w:rPr>
        <w:t xml:space="preserve"> древостоя оказал</w:t>
      </w:r>
      <w:r w:rsidR="000901C8">
        <w:rPr>
          <w:rFonts w:ascii="Times New Roman" w:hAnsi="Times New Roman"/>
          <w:sz w:val="28"/>
          <w:szCs w:val="28"/>
        </w:rPr>
        <w:t>и</w:t>
      </w:r>
      <w:r w:rsidRPr="00260282">
        <w:rPr>
          <w:rFonts w:ascii="Times New Roman" w:hAnsi="Times New Roman"/>
          <w:sz w:val="28"/>
          <w:szCs w:val="28"/>
        </w:rPr>
        <w:t>с</w:t>
      </w:r>
      <w:r w:rsidR="000901C8">
        <w:rPr>
          <w:rFonts w:ascii="Times New Roman" w:hAnsi="Times New Roman"/>
          <w:sz w:val="28"/>
          <w:szCs w:val="28"/>
        </w:rPr>
        <w:t>ь</w:t>
      </w:r>
      <w:r w:rsidRPr="00260282">
        <w:rPr>
          <w:rFonts w:ascii="Times New Roman" w:hAnsi="Times New Roman"/>
          <w:sz w:val="28"/>
          <w:szCs w:val="28"/>
        </w:rPr>
        <w:t xml:space="preserve"> равным</w:t>
      </w:r>
      <w:r w:rsidR="000901C8">
        <w:rPr>
          <w:rFonts w:ascii="Times New Roman" w:hAnsi="Times New Roman"/>
          <w:sz w:val="28"/>
          <w:szCs w:val="28"/>
        </w:rPr>
        <w:t xml:space="preserve">и: </w:t>
      </w:r>
    </w:p>
    <w:p w:rsidR="000901C8" w:rsidRDefault="001926D1" w:rsidP="002602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0901C8">
        <w:rPr>
          <w:rFonts w:ascii="Times New Roman" w:hAnsi="Times New Roman"/>
          <w:sz w:val="28"/>
          <w:szCs w:val="28"/>
        </w:rPr>
        <w:t>Уч.№ 1 – 4,06;</w:t>
      </w:r>
    </w:p>
    <w:p w:rsidR="000901C8" w:rsidRDefault="000901C8" w:rsidP="002602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Уч.№ 2 – </w:t>
      </w:r>
      <w:r w:rsidR="0034097D">
        <w:rPr>
          <w:rFonts w:ascii="Times New Roman" w:hAnsi="Times New Roman"/>
          <w:sz w:val="28"/>
          <w:szCs w:val="28"/>
        </w:rPr>
        <w:t>3,4</w:t>
      </w:r>
      <w:r>
        <w:rPr>
          <w:rFonts w:ascii="Times New Roman" w:hAnsi="Times New Roman"/>
          <w:sz w:val="28"/>
          <w:szCs w:val="28"/>
        </w:rPr>
        <w:t>;</w:t>
      </w:r>
    </w:p>
    <w:p w:rsidR="000901C8" w:rsidRDefault="000901C8" w:rsidP="002602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="00FB6A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Уч. № 3 - </w:t>
      </w:r>
      <w:r w:rsidR="00B24745" w:rsidRPr="00260282">
        <w:rPr>
          <w:rFonts w:ascii="Times New Roman" w:hAnsi="Times New Roman"/>
          <w:sz w:val="28"/>
          <w:szCs w:val="28"/>
        </w:rPr>
        <w:t>3,</w:t>
      </w:r>
      <w:r w:rsidR="0034097D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</w:t>
      </w:r>
      <w:r w:rsidR="00B24745" w:rsidRPr="00260282">
        <w:rPr>
          <w:rFonts w:ascii="Times New Roman" w:hAnsi="Times New Roman"/>
          <w:sz w:val="28"/>
          <w:szCs w:val="28"/>
        </w:rPr>
        <w:t xml:space="preserve"> (таблица 3).</w:t>
      </w:r>
    </w:p>
    <w:p w:rsidR="00B24745" w:rsidRDefault="00B24745" w:rsidP="00260282">
      <w:pPr>
        <w:pStyle w:val="a3"/>
        <w:rPr>
          <w:rFonts w:ascii="Times New Roman" w:hAnsi="Times New Roman"/>
          <w:sz w:val="28"/>
          <w:szCs w:val="28"/>
        </w:rPr>
      </w:pPr>
      <w:r w:rsidRPr="00260282">
        <w:rPr>
          <w:rFonts w:ascii="Times New Roman" w:hAnsi="Times New Roman"/>
          <w:sz w:val="28"/>
          <w:szCs w:val="28"/>
        </w:rPr>
        <w:t xml:space="preserve"> По оценке состояния деревьев верхнего яруса в</w:t>
      </w:r>
      <w:r w:rsidR="000901C8">
        <w:rPr>
          <w:rFonts w:ascii="Times New Roman" w:hAnsi="Times New Roman"/>
          <w:sz w:val="28"/>
          <w:szCs w:val="28"/>
        </w:rPr>
        <w:t xml:space="preserve"> сентябре</w:t>
      </w:r>
      <w:r w:rsidRPr="00260282">
        <w:rPr>
          <w:rFonts w:ascii="Times New Roman" w:hAnsi="Times New Roman"/>
          <w:sz w:val="28"/>
          <w:szCs w:val="28"/>
        </w:rPr>
        <w:t xml:space="preserve"> </w:t>
      </w:r>
      <w:r w:rsidR="000901C8">
        <w:rPr>
          <w:rFonts w:ascii="Times New Roman" w:hAnsi="Times New Roman"/>
          <w:sz w:val="28"/>
          <w:szCs w:val="28"/>
        </w:rPr>
        <w:t xml:space="preserve">– декабре </w:t>
      </w:r>
      <w:r w:rsidRPr="00260282">
        <w:rPr>
          <w:rFonts w:ascii="Times New Roman" w:hAnsi="Times New Roman"/>
          <w:sz w:val="28"/>
          <w:szCs w:val="28"/>
        </w:rPr>
        <w:t>20</w:t>
      </w:r>
      <w:r w:rsidR="000901C8">
        <w:rPr>
          <w:rFonts w:ascii="Times New Roman" w:hAnsi="Times New Roman"/>
          <w:sz w:val="28"/>
          <w:szCs w:val="28"/>
        </w:rPr>
        <w:t>17</w:t>
      </w:r>
      <w:r w:rsidRPr="00260282">
        <w:rPr>
          <w:rFonts w:ascii="Times New Roman" w:hAnsi="Times New Roman"/>
          <w:sz w:val="28"/>
          <w:szCs w:val="28"/>
        </w:rPr>
        <w:t xml:space="preserve"> год</w:t>
      </w:r>
      <w:r w:rsidR="000901C8">
        <w:rPr>
          <w:rFonts w:ascii="Times New Roman" w:hAnsi="Times New Roman"/>
          <w:sz w:val="28"/>
          <w:szCs w:val="28"/>
        </w:rPr>
        <w:t>а</w:t>
      </w:r>
      <w:r w:rsidRPr="00260282">
        <w:rPr>
          <w:rFonts w:ascii="Times New Roman" w:hAnsi="Times New Roman"/>
          <w:sz w:val="28"/>
          <w:szCs w:val="28"/>
        </w:rPr>
        <w:t>, биоценоз характеризовался</w:t>
      </w:r>
      <w:r w:rsidR="000901C8">
        <w:rPr>
          <w:rFonts w:ascii="Times New Roman" w:hAnsi="Times New Roman"/>
          <w:sz w:val="28"/>
          <w:szCs w:val="28"/>
        </w:rPr>
        <w:t xml:space="preserve">, как «усыхающий лес». </w:t>
      </w:r>
      <w:r w:rsidR="00DA7FA1" w:rsidRPr="00260282">
        <w:rPr>
          <w:rFonts w:ascii="Times New Roman" w:hAnsi="Times New Roman"/>
          <w:sz w:val="28"/>
          <w:szCs w:val="28"/>
        </w:rPr>
        <w:t>С</w:t>
      </w:r>
      <w:r w:rsidRPr="00260282">
        <w:rPr>
          <w:rFonts w:ascii="Times New Roman" w:hAnsi="Times New Roman"/>
          <w:sz w:val="28"/>
          <w:szCs w:val="28"/>
        </w:rPr>
        <w:t xml:space="preserve">остояние первого яруса биоценоза сильно ухудшилось, многие  </w:t>
      </w:r>
      <w:r w:rsidR="00DA7FA1" w:rsidRPr="00260282">
        <w:rPr>
          <w:rFonts w:ascii="Times New Roman" w:hAnsi="Times New Roman"/>
          <w:sz w:val="28"/>
          <w:szCs w:val="28"/>
        </w:rPr>
        <w:t>берёз</w:t>
      </w:r>
      <w:r w:rsidR="00196D38">
        <w:rPr>
          <w:rFonts w:ascii="Times New Roman" w:hAnsi="Times New Roman"/>
          <w:sz w:val="28"/>
          <w:szCs w:val="28"/>
        </w:rPr>
        <w:t>ы</w:t>
      </w:r>
      <w:r w:rsidR="00DA7FA1" w:rsidRPr="00260282">
        <w:rPr>
          <w:rFonts w:ascii="Times New Roman" w:hAnsi="Times New Roman"/>
          <w:sz w:val="28"/>
          <w:szCs w:val="28"/>
        </w:rPr>
        <w:t xml:space="preserve"> </w:t>
      </w:r>
      <w:r w:rsidRPr="00260282">
        <w:rPr>
          <w:rFonts w:ascii="Times New Roman" w:hAnsi="Times New Roman"/>
          <w:sz w:val="28"/>
          <w:szCs w:val="28"/>
        </w:rPr>
        <w:t xml:space="preserve">погибают, верхний ярус изреживается. </w:t>
      </w:r>
      <w:r w:rsidR="000901C8">
        <w:rPr>
          <w:rFonts w:ascii="Times New Roman" w:hAnsi="Times New Roman"/>
          <w:sz w:val="28"/>
          <w:szCs w:val="28"/>
        </w:rPr>
        <w:t>Б</w:t>
      </w:r>
      <w:r w:rsidRPr="00260282">
        <w:rPr>
          <w:rFonts w:ascii="Times New Roman" w:hAnsi="Times New Roman"/>
          <w:sz w:val="28"/>
          <w:szCs w:val="28"/>
        </w:rPr>
        <w:t xml:space="preserve">ерезы находятся в </w:t>
      </w:r>
      <w:r w:rsidR="00DA7FA1" w:rsidRPr="00260282">
        <w:rPr>
          <w:rFonts w:ascii="Times New Roman" w:hAnsi="Times New Roman"/>
          <w:sz w:val="28"/>
          <w:szCs w:val="28"/>
        </w:rPr>
        <w:t xml:space="preserve"> состоянии  «усыхающие»</w:t>
      </w:r>
      <w:r w:rsidR="000901C8">
        <w:rPr>
          <w:rFonts w:ascii="Times New Roman" w:hAnsi="Times New Roman"/>
          <w:sz w:val="28"/>
          <w:szCs w:val="28"/>
        </w:rPr>
        <w:t xml:space="preserve">, лиственница – в состоянии </w:t>
      </w:r>
      <w:r w:rsidR="00FB6AF0">
        <w:rPr>
          <w:rFonts w:ascii="Times New Roman" w:hAnsi="Times New Roman"/>
          <w:sz w:val="28"/>
          <w:szCs w:val="28"/>
        </w:rPr>
        <w:t>«</w:t>
      </w:r>
      <w:r w:rsidR="000901C8" w:rsidRPr="00260282">
        <w:rPr>
          <w:rFonts w:ascii="Times New Roman" w:hAnsi="Times New Roman"/>
          <w:sz w:val="28"/>
          <w:szCs w:val="28"/>
        </w:rPr>
        <w:t xml:space="preserve">сильно ослабленный </w:t>
      </w:r>
      <w:r w:rsidR="0034097D">
        <w:rPr>
          <w:rFonts w:ascii="Times New Roman" w:hAnsi="Times New Roman"/>
          <w:sz w:val="28"/>
          <w:szCs w:val="28"/>
        </w:rPr>
        <w:t>древостой</w:t>
      </w:r>
      <w:r w:rsidR="00FB6AF0">
        <w:rPr>
          <w:rFonts w:ascii="Times New Roman" w:hAnsi="Times New Roman"/>
          <w:sz w:val="28"/>
          <w:szCs w:val="28"/>
        </w:rPr>
        <w:t>»</w:t>
      </w:r>
      <w:r w:rsidR="000901C8">
        <w:rPr>
          <w:rFonts w:ascii="Times New Roman" w:hAnsi="Times New Roman"/>
          <w:sz w:val="28"/>
          <w:szCs w:val="28"/>
        </w:rPr>
        <w:t xml:space="preserve"> </w:t>
      </w:r>
      <w:r w:rsidRPr="00260282">
        <w:rPr>
          <w:rFonts w:ascii="Times New Roman" w:hAnsi="Times New Roman"/>
          <w:sz w:val="28"/>
          <w:szCs w:val="28"/>
        </w:rPr>
        <w:t>.</w:t>
      </w:r>
    </w:p>
    <w:p w:rsidR="00260282" w:rsidRPr="00260282" w:rsidRDefault="00260282" w:rsidP="00260282">
      <w:pPr>
        <w:pStyle w:val="a3"/>
        <w:rPr>
          <w:rFonts w:ascii="Times New Roman" w:hAnsi="Times New Roman"/>
          <w:sz w:val="28"/>
          <w:szCs w:val="28"/>
        </w:rPr>
      </w:pPr>
    </w:p>
    <w:p w:rsidR="008F1A70" w:rsidRPr="008F1A70" w:rsidRDefault="008F1A70" w:rsidP="008F1A70">
      <w:pPr>
        <w:rPr>
          <w:rFonts w:ascii="Times New Roman" w:hAnsi="Times New Roman" w:cs="Times New Roman"/>
          <w:b/>
          <w:sz w:val="28"/>
          <w:szCs w:val="28"/>
        </w:rPr>
      </w:pPr>
      <w:r w:rsidRPr="008F1A70">
        <w:rPr>
          <w:rFonts w:ascii="Times New Roman" w:hAnsi="Times New Roman" w:cs="Times New Roman"/>
          <w:b/>
          <w:sz w:val="28"/>
          <w:szCs w:val="28"/>
        </w:rPr>
        <w:t xml:space="preserve">Таблица 3. Характеристика состояния древостоя на </w:t>
      </w:r>
      <w:r w:rsidR="00AA3024">
        <w:rPr>
          <w:rFonts w:ascii="Times New Roman" w:hAnsi="Times New Roman" w:cs="Times New Roman"/>
          <w:b/>
          <w:sz w:val="28"/>
          <w:szCs w:val="28"/>
        </w:rPr>
        <w:t>исследуемых участках.</w:t>
      </w:r>
    </w:p>
    <w:tbl>
      <w:tblPr>
        <w:tblW w:w="10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2332"/>
        <w:gridCol w:w="307"/>
        <w:gridCol w:w="850"/>
        <w:gridCol w:w="709"/>
        <w:gridCol w:w="851"/>
        <w:gridCol w:w="1134"/>
        <w:gridCol w:w="1842"/>
        <w:gridCol w:w="1572"/>
      </w:tblGrid>
      <w:tr w:rsidR="008F1A70" w:rsidRPr="00B24745" w:rsidTr="00921787">
        <w:trPr>
          <w:trHeight w:val="453"/>
          <w:jc w:val="center"/>
        </w:trPr>
        <w:tc>
          <w:tcPr>
            <w:tcW w:w="475" w:type="dxa"/>
            <w:vMerge w:val="restart"/>
          </w:tcPr>
          <w:p w:rsidR="008F1A70" w:rsidRPr="00B24745" w:rsidRDefault="008F1A70" w:rsidP="00DA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32" w:type="dxa"/>
          </w:tcPr>
          <w:p w:rsidR="008F1A70" w:rsidRPr="00B24745" w:rsidRDefault="008F1A70" w:rsidP="00DA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Название растений</w:t>
            </w:r>
          </w:p>
        </w:tc>
        <w:tc>
          <w:tcPr>
            <w:tcW w:w="3851" w:type="dxa"/>
            <w:gridSpan w:val="5"/>
          </w:tcPr>
          <w:p w:rsidR="008F1A70" w:rsidRPr="00B24745" w:rsidRDefault="008F1A70" w:rsidP="00DA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Характеристика состояния в баллах</w:t>
            </w:r>
          </w:p>
        </w:tc>
        <w:tc>
          <w:tcPr>
            <w:tcW w:w="1842" w:type="dxa"/>
            <w:vMerge w:val="restart"/>
          </w:tcPr>
          <w:p w:rsidR="008F1A70" w:rsidRPr="00B24745" w:rsidRDefault="008F1A70" w:rsidP="00DA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 древесной породе </w:t>
            </w:r>
          </w:p>
        </w:tc>
        <w:tc>
          <w:tcPr>
            <w:tcW w:w="1572" w:type="dxa"/>
            <w:vMerge w:val="restart"/>
          </w:tcPr>
          <w:p w:rsidR="008F1A70" w:rsidRPr="00B24745" w:rsidRDefault="008F1A70" w:rsidP="00A9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Средн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уч</w:t>
            </w:r>
            <w:r w:rsidR="00A923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</w:p>
        </w:tc>
      </w:tr>
      <w:tr w:rsidR="008F1A70" w:rsidRPr="00B24745" w:rsidTr="00921787">
        <w:trPr>
          <w:trHeight w:val="290"/>
          <w:jc w:val="center"/>
        </w:trPr>
        <w:tc>
          <w:tcPr>
            <w:tcW w:w="475" w:type="dxa"/>
            <w:vMerge/>
          </w:tcPr>
          <w:p w:rsidR="008F1A70" w:rsidRPr="00B24745" w:rsidRDefault="008F1A70" w:rsidP="00DA7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8F1A70" w:rsidRPr="00B24745" w:rsidRDefault="008F1A70" w:rsidP="00DA7F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7" w:type="dxa"/>
          </w:tcPr>
          <w:p w:rsidR="008F1A70" w:rsidRPr="00B24745" w:rsidRDefault="008F1A70" w:rsidP="00DA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F1A70" w:rsidRPr="00B24745" w:rsidRDefault="008F1A70" w:rsidP="00DA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F1A70" w:rsidRPr="00B24745" w:rsidRDefault="008F1A70" w:rsidP="00DA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F1A70" w:rsidRPr="00B01D9B" w:rsidRDefault="008F1A70" w:rsidP="00DA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F1A70" w:rsidRPr="00B01D9B" w:rsidRDefault="008F1A70" w:rsidP="00DA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Merge/>
          </w:tcPr>
          <w:p w:rsidR="008F1A70" w:rsidRPr="00B24745" w:rsidRDefault="008F1A70" w:rsidP="00DA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</w:tcPr>
          <w:p w:rsidR="008F1A70" w:rsidRPr="00B24745" w:rsidRDefault="008F1A70" w:rsidP="00DA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A70" w:rsidRPr="00B24745" w:rsidTr="00921787">
        <w:trPr>
          <w:trHeight w:val="453"/>
          <w:jc w:val="center"/>
        </w:trPr>
        <w:tc>
          <w:tcPr>
            <w:tcW w:w="475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2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Лиственница сибирская</w:t>
            </w:r>
          </w:p>
        </w:tc>
        <w:tc>
          <w:tcPr>
            <w:tcW w:w="307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1A70" w:rsidRPr="005472A0" w:rsidRDefault="005472A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2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F1A70" w:rsidRPr="005472A0" w:rsidRDefault="0078177F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2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8F1A70" w:rsidRPr="005472A0" w:rsidRDefault="005472A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2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F1A70" w:rsidRPr="00B01D9B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37879" w:rsidRPr="00B24745" w:rsidRDefault="008F1A70" w:rsidP="004F5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8177F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  <w:r w:rsidR="004F5F99">
              <w:rPr>
                <w:rFonts w:ascii="Times New Roman" w:hAnsi="Times New Roman" w:cs="Times New Roman"/>
                <w:sz w:val="24"/>
                <w:szCs w:val="24"/>
              </w:rPr>
              <w:t xml:space="preserve"> сильно ослабленный древостой</w:t>
            </w:r>
          </w:p>
        </w:tc>
        <w:tc>
          <w:tcPr>
            <w:tcW w:w="1572" w:type="dxa"/>
            <w:vMerge w:val="restart"/>
          </w:tcPr>
          <w:p w:rsidR="00A923F0" w:rsidRDefault="00A923F0" w:rsidP="004F5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  <w:r w:rsidR="004F5F9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1787">
              <w:rPr>
                <w:rFonts w:ascii="Times New Roman" w:hAnsi="Times New Roman" w:cs="Times New Roman"/>
                <w:sz w:val="24"/>
                <w:szCs w:val="24"/>
              </w:rPr>
              <w:t>усыхающий лес</w:t>
            </w:r>
          </w:p>
        </w:tc>
      </w:tr>
      <w:tr w:rsidR="008F1A70" w:rsidRPr="00B24745" w:rsidTr="00921787">
        <w:trPr>
          <w:trHeight w:val="453"/>
          <w:jc w:val="center"/>
        </w:trPr>
        <w:tc>
          <w:tcPr>
            <w:tcW w:w="475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2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Береза бородавчатая</w:t>
            </w:r>
          </w:p>
        </w:tc>
        <w:tc>
          <w:tcPr>
            <w:tcW w:w="307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1A70" w:rsidRPr="005472A0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F1A70" w:rsidRPr="005472A0" w:rsidRDefault="005472A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2A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8F1A70" w:rsidRPr="005472A0" w:rsidRDefault="00D37879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2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472A0" w:rsidRPr="005472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F1A70" w:rsidRPr="00B01D9B" w:rsidRDefault="005472A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A923F0" w:rsidRPr="00B24745" w:rsidRDefault="00A923F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  <w:r w:rsidR="004F5F99" w:rsidRPr="0026028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5F99" w:rsidRPr="004F5F99">
              <w:rPr>
                <w:rFonts w:ascii="Times New Roman" w:hAnsi="Times New Roman"/>
                <w:sz w:val="24"/>
                <w:szCs w:val="24"/>
              </w:rPr>
              <w:t>усыхающий</w:t>
            </w:r>
          </w:p>
        </w:tc>
        <w:tc>
          <w:tcPr>
            <w:tcW w:w="1572" w:type="dxa"/>
            <w:vMerge/>
          </w:tcPr>
          <w:p w:rsidR="008F1A70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A70" w:rsidRPr="00B24745" w:rsidTr="00921787">
        <w:trPr>
          <w:trHeight w:val="453"/>
          <w:jc w:val="center"/>
        </w:trPr>
        <w:tc>
          <w:tcPr>
            <w:tcW w:w="475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№2</w:t>
            </w:r>
          </w:p>
        </w:tc>
        <w:tc>
          <w:tcPr>
            <w:tcW w:w="307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F1A70" w:rsidRPr="00B01D9B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F1A70" w:rsidRPr="00B01D9B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il"/>
            </w:tcBorders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A70" w:rsidRPr="00B24745" w:rsidTr="00921787">
        <w:trPr>
          <w:trHeight w:val="453"/>
          <w:jc w:val="center"/>
        </w:trPr>
        <w:tc>
          <w:tcPr>
            <w:tcW w:w="475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2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 xml:space="preserve">Лиственница </w:t>
            </w:r>
            <w:r w:rsidR="0078177F" w:rsidRPr="00B24745">
              <w:rPr>
                <w:rFonts w:ascii="Times New Roman" w:hAnsi="Times New Roman" w:cs="Times New Roman"/>
                <w:sz w:val="24"/>
                <w:szCs w:val="24"/>
              </w:rPr>
              <w:t>сибирская</w:t>
            </w:r>
          </w:p>
        </w:tc>
        <w:tc>
          <w:tcPr>
            <w:tcW w:w="307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1A70" w:rsidRPr="00B24745" w:rsidRDefault="00197BD4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F1A70" w:rsidRPr="00B24745" w:rsidRDefault="00197BD4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8F1A70" w:rsidRPr="00B01D9B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F1A70" w:rsidRPr="00B01D9B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923F0" w:rsidRPr="00B24745" w:rsidRDefault="00A923F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  <w:r w:rsidR="004F5F99">
              <w:rPr>
                <w:rFonts w:ascii="Times New Roman" w:hAnsi="Times New Roman" w:cs="Times New Roman"/>
                <w:sz w:val="24"/>
                <w:szCs w:val="24"/>
              </w:rPr>
              <w:t xml:space="preserve"> сильно ослабленный древостой</w:t>
            </w:r>
          </w:p>
        </w:tc>
        <w:tc>
          <w:tcPr>
            <w:tcW w:w="1572" w:type="dxa"/>
            <w:vMerge w:val="restart"/>
          </w:tcPr>
          <w:p w:rsidR="00921787" w:rsidRDefault="00921787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2A0" w:rsidRPr="00B24745" w:rsidRDefault="005472A0" w:rsidP="004F5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  <w:r w:rsidR="00921787">
              <w:rPr>
                <w:rFonts w:ascii="Times New Roman" w:hAnsi="Times New Roman" w:cs="Times New Roman"/>
                <w:sz w:val="24"/>
                <w:szCs w:val="24"/>
              </w:rPr>
              <w:t>-сильно ослабленный лес</w:t>
            </w:r>
          </w:p>
        </w:tc>
      </w:tr>
      <w:tr w:rsidR="008F1A70" w:rsidRPr="00B24745" w:rsidTr="00921787">
        <w:trPr>
          <w:trHeight w:val="453"/>
          <w:jc w:val="center"/>
        </w:trPr>
        <w:tc>
          <w:tcPr>
            <w:tcW w:w="475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2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Береза бородавчатая</w:t>
            </w:r>
          </w:p>
        </w:tc>
        <w:tc>
          <w:tcPr>
            <w:tcW w:w="307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1A70" w:rsidRPr="00B24745" w:rsidRDefault="00197BD4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F1A70" w:rsidRPr="00B24745" w:rsidRDefault="00A923F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7B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F1A70" w:rsidRPr="00B01D9B" w:rsidRDefault="00A923F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97B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F1A70" w:rsidRPr="00B01D9B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F1A70" w:rsidRPr="00B24745" w:rsidRDefault="005472A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  <w:r w:rsidR="004F5F99" w:rsidRPr="0026028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5F99" w:rsidRPr="004F5F99">
              <w:rPr>
                <w:rFonts w:ascii="Times New Roman" w:hAnsi="Times New Roman"/>
                <w:sz w:val="24"/>
                <w:szCs w:val="24"/>
              </w:rPr>
              <w:t>усыхающий</w:t>
            </w:r>
          </w:p>
        </w:tc>
        <w:tc>
          <w:tcPr>
            <w:tcW w:w="1572" w:type="dxa"/>
            <w:vMerge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A70" w:rsidRPr="00B24745" w:rsidTr="00921787">
        <w:trPr>
          <w:trHeight w:val="453"/>
          <w:jc w:val="center"/>
        </w:trPr>
        <w:tc>
          <w:tcPr>
            <w:tcW w:w="475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7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F1A70" w:rsidRPr="00B01D9B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F1A70" w:rsidRPr="00B01D9B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il"/>
            </w:tcBorders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A70" w:rsidRPr="00B24745" w:rsidTr="00921787">
        <w:trPr>
          <w:trHeight w:val="453"/>
          <w:jc w:val="center"/>
        </w:trPr>
        <w:tc>
          <w:tcPr>
            <w:tcW w:w="475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2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Лиственница</w:t>
            </w:r>
          </w:p>
        </w:tc>
        <w:tc>
          <w:tcPr>
            <w:tcW w:w="307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8F1A70" w:rsidRPr="00B01D9B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F1A70" w:rsidRPr="00B01D9B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="004F5F99">
              <w:rPr>
                <w:rFonts w:ascii="Times New Roman" w:hAnsi="Times New Roman" w:cs="Times New Roman"/>
                <w:sz w:val="24"/>
                <w:szCs w:val="24"/>
              </w:rPr>
              <w:t xml:space="preserve"> сильно ослабленный древостой</w:t>
            </w:r>
          </w:p>
        </w:tc>
        <w:tc>
          <w:tcPr>
            <w:tcW w:w="1572" w:type="dxa"/>
            <w:vMerge w:val="restart"/>
          </w:tcPr>
          <w:p w:rsidR="008F1A70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4,06</w:t>
            </w:r>
            <w:r w:rsidR="00921787">
              <w:rPr>
                <w:rFonts w:ascii="Times New Roman" w:hAnsi="Times New Roman" w:cs="Times New Roman"/>
                <w:sz w:val="24"/>
                <w:szCs w:val="24"/>
              </w:rPr>
              <w:t xml:space="preserve"> усыхающий лес </w:t>
            </w:r>
          </w:p>
        </w:tc>
      </w:tr>
      <w:tr w:rsidR="008F1A70" w:rsidRPr="00B24745" w:rsidTr="00921787">
        <w:trPr>
          <w:trHeight w:val="453"/>
          <w:jc w:val="center"/>
        </w:trPr>
        <w:tc>
          <w:tcPr>
            <w:tcW w:w="475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2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Береза бородавчатая</w:t>
            </w:r>
          </w:p>
        </w:tc>
        <w:tc>
          <w:tcPr>
            <w:tcW w:w="307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7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8F1A70" w:rsidRPr="00B01D9B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9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</w:tcPr>
          <w:p w:rsidR="008F1A70" w:rsidRPr="00B01D9B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9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42" w:type="dxa"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4.17</w:t>
            </w:r>
            <w:r w:rsidR="004F5F99" w:rsidRPr="0026028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5F99" w:rsidRPr="004F5F99">
              <w:rPr>
                <w:rFonts w:ascii="Times New Roman" w:hAnsi="Times New Roman"/>
                <w:sz w:val="24"/>
                <w:szCs w:val="24"/>
              </w:rPr>
              <w:t>усыхающий</w:t>
            </w:r>
          </w:p>
        </w:tc>
        <w:tc>
          <w:tcPr>
            <w:tcW w:w="1572" w:type="dxa"/>
            <w:vMerge/>
          </w:tcPr>
          <w:p w:rsidR="008F1A70" w:rsidRPr="00B24745" w:rsidRDefault="008F1A70" w:rsidP="0092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7281" w:rsidRPr="00F1000B" w:rsidRDefault="00C47281" w:rsidP="0092178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1000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 обработке данных вычисл</w:t>
      </w:r>
      <w:r w:rsidR="00F1000B">
        <w:rPr>
          <w:rFonts w:ascii="Times New Roman" w:eastAsia="Times New Roman" w:hAnsi="Times New Roman" w:cs="Times New Roman"/>
          <w:sz w:val="30"/>
          <w:szCs w:val="30"/>
          <w:lang w:eastAsia="ru-RU"/>
        </w:rPr>
        <w:t>или</w:t>
      </w:r>
      <w:r w:rsidRPr="00F100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величину пат</w:t>
      </w:r>
      <w:r w:rsidR="0092178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ологического </w:t>
      </w:r>
      <w:r w:rsidRPr="00F1000B">
        <w:rPr>
          <w:rFonts w:ascii="Times New Roman" w:eastAsia="Times New Roman" w:hAnsi="Times New Roman" w:cs="Times New Roman"/>
          <w:sz w:val="30"/>
          <w:szCs w:val="30"/>
          <w:lang w:eastAsia="ru-RU"/>
        </w:rPr>
        <w:t>отпада (ПО) %</w:t>
      </w:r>
      <w:r w:rsidR="001267C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 </w:t>
      </w:r>
      <w:r w:rsidR="00AA3024">
        <w:rPr>
          <w:rFonts w:ascii="Times New Roman" w:eastAsia="Times New Roman" w:hAnsi="Times New Roman" w:cs="Times New Roman"/>
          <w:sz w:val="30"/>
          <w:szCs w:val="30"/>
          <w:lang w:eastAsia="ru-RU"/>
        </w:rPr>
        <w:t>участке</w:t>
      </w:r>
      <w:r w:rsidRPr="00F1000B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</w:p>
    <w:p w:rsidR="00921787" w:rsidRPr="001267C8" w:rsidRDefault="00921787" w:rsidP="009217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000B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F1000B">
        <w:rPr>
          <w:rFonts w:ascii="Times New Roman" w:hAnsi="Times New Roman" w:cs="Times New Roman"/>
          <w:b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F1000B">
        <w:rPr>
          <w:rFonts w:ascii="Times New Roman" w:eastAsia="Times New Roman" w:hAnsi="Times New Roman" w:cs="Times New Roman"/>
          <w:b/>
          <w:bCs/>
          <w:i/>
          <w:noProof/>
          <w:position w:val="-24"/>
          <w:sz w:val="30"/>
          <w:szCs w:val="30"/>
          <w:lang w:eastAsia="ru-RU"/>
        </w:rPr>
        <w:drawing>
          <wp:inline distT="0" distB="0" distL="0" distR="0" wp14:anchorId="2E62F9C6" wp14:editId="2614FAFF">
            <wp:extent cx="1028700" cy="390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=76:100*100=</w:t>
      </w:r>
      <w:r w:rsidRPr="001267C8">
        <w:rPr>
          <w:rFonts w:ascii="Times New Roman" w:hAnsi="Times New Roman" w:cs="Times New Roman"/>
          <w:b/>
          <w:sz w:val="28"/>
          <w:szCs w:val="28"/>
        </w:rPr>
        <w:t>76%</w:t>
      </w:r>
      <w:r w:rsidR="004F5F99" w:rsidRPr="001267C8">
        <w:rPr>
          <w:rFonts w:ascii="Times New Roman" w:hAnsi="Times New Roman" w:cs="Times New Roman"/>
          <w:b/>
          <w:sz w:val="28"/>
          <w:szCs w:val="28"/>
        </w:rPr>
        <w:t>-</w:t>
      </w:r>
      <w:r w:rsidR="004F5F99" w:rsidRPr="001267C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утратившие устойчивость.</w:t>
      </w:r>
    </w:p>
    <w:p w:rsidR="00921787" w:rsidRPr="001267C8" w:rsidRDefault="00921787" w:rsidP="009217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000B">
        <w:rPr>
          <w:rFonts w:ascii="Times New Roman" w:hAnsi="Times New Roman" w:cs="Times New Roman"/>
          <w:b/>
          <w:sz w:val="28"/>
          <w:szCs w:val="28"/>
        </w:rPr>
        <w:t>№2 ПО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 w:rsidRPr="00F1000B">
        <w:rPr>
          <w:rFonts w:ascii="Times New Roman" w:eastAsia="Times New Roman" w:hAnsi="Times New Roman" w:cs="Times New Roman"/>
          <w:b/>
          <w:bCs/>
          <w:i/>
          <w:noProof/>
          <w:position w:val="-24"/>
          <w:sz w:val="30"/>
          <w:szCs w:val="30"/>
          <w:lang w:eastAsia="ru-RU"/>
        </w:rPr>
        <w:drawing>
          <wp:inline distT="0" distB="0" distL="0" distR="0" wp14:anchorId="6F5CD2B6" wp14:editId="570C720C">
            <wp:extent cx="1028700" cy="390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=29:60*100=</w:t>
      </w:r>
      <w:r w:rsidRPr="001267C8">
        <w:rPr>
          <w:rFonts w:ascii="Times New Roman" w:hAnsi="Times New Roman" w:cs="Times New Roman"/>
          <w:b/>
          <w:sz w:val="28"/>
          <w:szCs w:val="28"/>
        </w:rPr>
        <w:t>48,3%</w:t>
      </w:r>
      <w:r w:rsidR="004F5F99" w:rsidRPr="001267C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утратившие устойчивость.</w:t>
      </w:r>
      <w:r w:rsidR="004F5F99" w:rsidRPr="001267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7281" w:rsidRPr="00F1000B" w:rsidRDefault="00F1000B" w:rsidP="004F5F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</w:pPr>
      <w:r w:rsidRPr="00F100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№</w:t>
      </w:r>
      <w:r w:rsidR="0092178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3</w:t>
      </w:r>
      <w:r w:rsidR="00C47281" w:rsidRPr="00F100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ПО</w:t>
      </w:r>
      <w:r w:rsidR="00C47281" w:rsidRPr="00F1000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=</w:t>
      </w:r>
      <w:r w:rsidR="00C47281" w:rsidRPr="00F1000B">
        <w:rPr>
          <w:rFonts w:ascii="Times New Roman" w:eastAsia="Times New Roman" w:hAnsi="Times New Roman" w:cs="Times New Roman"/>
          <w:bCs/>
          <w:noProof/>
          <w:position w:val="-24"/>
          <w:sz w:val="30"/>
          <w:szCs w:val="30"/>
          <w:lang w:eastAsia="ru-RU"/>
        </w:rPr>
        <w:drawing>
          <wp:inline distT="0" distB="0" distL="0" distR="0" wp14:anchorId="574FB9EC" wp14:editId="289C7976">
            <wp:extent cx="1028700" cy="390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281" w:rsidRPr="00F1000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=</w:t>
      </w:r>
      <w:r w:rsidR="00197BD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(49+12)</w:t>
      </w:r>
      <w:r w:rsidR="001912C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:100*100=</w:t>
      </w:r>
      <w:r w:rsidR="001912C2" w:rsidRPr="001267C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6</w:t>
      </w:r>
      <w:r w:rsidR="00197BD4" w:rsidRPr="001267C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1</w:t>
      </w:r>
      <w:r w:rsidR="001912C2" w:rsidRPr="001267C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%</w:t>
      </w:r>
      <w:r w:rsidR="004F5F99" w:rsidRPr="001267C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утратившиеустойчивость.</w:t>
      </w:r>
    </w:p>
    <w:p w:rsidR="00F1000B" w:rsidRPr="00904F5F" w:rsidRDefault="00F1000B" w:rsidP="0092178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Лесопатологическое состояние насаждений оценивается по трем классам устойчивости:</w:t>
      </w:r>
    </w:p>
    <w:p w:rsidR="00F1000B" w:rsidRPr="00904F5F" w:rsidRDefault="00F1000B" w:rsidP="00F1000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- устойчивые, ПО - до 5 %, ТО - до 2 %, болезни и вредители отсутствуют;</w:t>
      </w:r>
    </w:p>
    <w:p w:rsidR="00F1000B" w:rsidRPr="00904F5F" w:rsidRDefault="00F1000B" w:rsidP="00F1000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- с нарушенной устойчивостью, ПО – 6-40 %; ТО - 3-40 %;</w:t>
      </w:r>
    </w:p>
    <w:p w:rsidR="00F1000B" w:rsidRDefault="00F1000B" w:rsidP="00F1000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4F5F">
        <w:rPr>
          <w:rFonts w:ascii="Times New Roman" w:eastAsia="Times New Roman" w:hAnsi="Times New Roman" w:cs="Times New Roman"/>
          <w:sz w:val="30"/>
          <w:szCs w:val="30"/>
          <w:lang w:eastAsia="ru-RU"/>
        </w:rPr>
        <w:t>- утратившие устойчивость, ПО и ТО более 40 %.</w:t>
      </w:r>
    </w:p>
    <w:p w:rsidR="00F1000B" w:rsidRDefault="00F1000B" w:rsidP="00DA7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7FA1" w:rsidRPr="00B24745" w:rsidRDefault="00DA7FA1" w:rsidP="00DA7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745">
        <w:rPr>
          <w:rFonts w:ascii="Times New Roman" w:hAnsi="Times New Roman" w:cs="Times New Roman"/>
          <w:sz w:val="28"/>
          <w:szCs w:val="28"/>
        </w:rPr>
        <w:t>В период с 201</w:t>
      </w:r>
      <w:r w:rsidR="00AA3024">
        <w:rPr>
          <w:rFonts w:ascii="Times New Roman" w:hAnsi="Times New Roman" w:cs="Times New Roman"/>
          <w:sz w:val="28"/>
          <w:szCs w:val="28"/>
        </w:rPr>
        <w:t>5</w:t>
      </w:r>
      <w:r w:rsidRPr="00B24745">
        <w:rPr>
          <w:rFonts w:ascii="Times New Roman" w:hAnsi="Times New Roman" w:cs="Times New Roman"/>
          <w:sz w:val="28"/>
          <w:szCs w:val="28"/>
        </w:rPr>
        <w:t xml:space="preserve"> по 2017 гг. в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B24745">
        <w:rPr>
          <w:rFonts w:ascii="Times New Roman" w:hAnsi="Times New Roman" w:cs="Times New Roman"/>
          <w:sz w:val="28"/>
          <w:szCs w:val="28"/>
        </w:rPr>
        <w:t>есной зоне с.Черга наблюдались очаги массового размножения непарного шелкопряда. Стопроцентная дефолиация берёзы и лиственницы в течение двух</w:t>
      </w:r>
      <w:r>
        <w:rPr>
          <w:rFonts w:ascii="Times New Roman" w:hAnsi="Times New Roman" w:cs="Times New Roman"/>
          <w:sz w:val="28"/>
          <w:szCs w:val="28"/>
        </w:rPr>
        <w:t>-трёх</w:t>
      </w:r>
      <w:r w:rsidRPr="00B24745">
        <w:rPr>
          <w:rFonts w:ascii="Times New Roman" w:hAnsi="Times New Roman" w:cs="Times New Roman"/>
          <w:sz w:val="28"/>
          <w:szCs w:val="28"/>
        </w:rPr>
        <w:t xml:space="preserve"> сезонов подряд привел</w:t>
      </w:r>
      <w:r w:rsidR="00FB6AF0">
        <w:rPr>
          <w:rFonts w:ascii="Times New Roman" w:hAnsi="Times New Roman" w:cs="Times New Roman"/>
          <w:sz w:val="28"/>
          <w:szCs w:val="28"/>
        </w:rPr>
        <w:t>а</w:t>
      </w:r>
      <w:r w:rsidRPr="00B24745">
        <w:rPr>
          <w:rFonts w:ascii="Times New Roman" w:hAnsi="Times New Roman" w:cs="Times New Roman"/>
          <w:sz w:val="28"/>
          <w:szCs w:val="28"/>
        </w:rPr>
        <w:t xml:space="preserve"> к существенному ослаблению насаждений на большой территории и </w:t>
      </w:r>
      <w:r w:rsidR="004F5F99">
        <w:rPr>
          <w:rFonts w:ascii="Times New Roman" w:hAnsi="Times New Roman" w:cs="Times New Roman"/>
          <w:sz w:val="28"/>
          <w:szCs w:val="28"/>
        </w:rPr>
        <w:t xml:space="preserve">частичному </w:t>
      </w:r>
      <w:r w:rsidRPr="00B24745">
        <w:rPr>
          <w:rFonts w:ascii="Times New Roman" w:hAnsi="Times New Roman" w:cs="Times New Roman"/>
          <w:sz w:val="28"/>
          <w:szCs w:val="28"/>
        </w:rPr>
        <w:t>усыханию  древостоев</w:t>
      </w:r>
      <w:r w:rsidR="00FB6A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4745">
        <w:rPr>
          <w:rFonts w:ascii="Times New Roman" w:hAnsi="Times New Roman" w:cs="Times New Roman"/>
          <w:sz w:val="28"/>
          <w:szCs w:val="28"/>
        </w:rPr>
        <w:t xml:space="preserve">При осмотре насаждений в результате детального  обследования отмечено, что практически по всему маршруту в верхнем ярусе березняка (древостои VI - </w:t>
      </w:r>
      <w:r w:rsidRPr="00B24745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B24745">
        <w:rPr>
          <w:rFonts w:ascii="Times New Roman" w:hAnsi="Times New Roman" w:cs="Times New Roman"/>
          <w:sz w:val="28"/>
          <w:szCs w:val="28"/>
        </w:rPr>
        <w:t xml:space="preserve"> классов возраста, III класса бонитета, высотой 19 – 23 м и диаметром на высоте груди 24 – 36 см, полнотой 0,5 – 0,7) преобладают  сильно ослабленные деревья и усыхающие, а в очагах  - новый сухостой. Это является следствием дефолиации насаждений непарным шелкопрядом в 2015 – 2017 гг. </w:t>
      </w:r>
    </w:p>
    <w:p w:rsidR="00DA7FA1" w:rsidRPr="00B24745" w:rsidRDefault="00DA7FA1" w:rsidP="00FB6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745">
        <w:rPr>
          <w:rFonts w:ascii="Times New Roman" w:hAnsi="Times New Roman" w:cs="Times New Roman"/>
          <w:sz w:val="28"/>
          <w:szCs w:val="28"/>
        </w:rPr>
        <w:t xml:space="preserve">Выбор </w:t>
      </w:r>
      <w:r w:rsidR="00AA3024">
        <w:rPr>
          <w:rFonts w:ascii="Times New Roman" w:hAnsi="Times New Roman" w:cs="Times New Roman"/>
          <w:sz w:val="28"/>
          <w:szCs w:val="28"/>
        </w:rPr>
        <w:t xml:space="preserve">участков </w:t>
      </w:r>
      <w:r w:rsidRPr="00B24745">
        <w:rPr>
          <w:rFonts w:ascii="Times New Roman" w:hAnsi="Times New Roman" w:cs="Times New Roman"/>
          <w:sz w:val="28"/>
          <w:szCs w:val="28"/>
        </w:rPr>
        <w:t>для проведения сравнительного анализа и оценк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24745">
        <w:rPr>
          <w:rFonts w:ascii="Times New Roman" w:hAnsi="Times New Roman" w:cs="Times New Roman"/>
          <w:sz w:val="28"/>
          <w:szCs w:val="28"/>
        </w:rPr>
        <w:t xml:space="preserve"> категории состояния древостоев осуществлялся в границах таксационных выделов с учетом дос</w:t>
      </w:r>
      <w:r w:rsidR="00FB6AF0">
        <w:rPr>
          <w:rFonts w:ascii="Times New Roman" w:hAnsi="Times New Roman" w:cs="Times New Roman"/>
          <w:sz w:val="28"/>
          <w:szCs w:val="28"/>
        </w:rPr>
        <w:t xml:space="preserve">тупности территории наблюдения. </w:t>
      </w:r>
      <w:r w:rsidRPr="00B24745">
        <w:rPr>
          <w:rFonts w:ascii="Times New Roman" w:hAnsi="Times New Roman" w:cs="Times New Roman"/>
          <w:sz w:val="28"/>
          <w:szCs w:val="28"/>
        </w:rPr>
        <w:t>В результате были сделаны визуальные обследования</w:t>
      </w:r>
      <w:r w:rsidR="00AA3024">
        <w:rPr>
          <w:rFonts w:ascii="Times New Roman" w:hAnsi="Times New Roman" w:cs="Times New Roman"/>
          <w:sz w:val="28"/>
          <w:szCs w:val="28"/>
        </w:rPr>
        <w:t xml:space="preserve"> в 2 выделах. </w:t>
      </w:r>
      <w:r w:rsidRPr="00B24745">
        <w:rPr>
          <w:rFonts w:ascii="Times New Roman" w:hAnsi="Times New Roman" w:cs="Times New Roman"/>
          <w:sz w:val="28"/>
          <w:szCs w:val="28"/>
        </w:rPr>
        <w:t>По данным наблюдений была сформирована ведомость лесопатологических выделов с распределением деревьев по категориям состояния</w:t>
      </w:r>
      <w:r w:rsidR="00FB6AF0">
        <w:rPr>
          <w:rFonts w:ascii="Times New Roman" w:hAnsi="Times New Roman" w:cs="Times New Roman"/>
          <w:sz w:val="28"/>
          <w:szCs w:val="28"/>
        </w:rPr>
        <w:t>.</w:t>
      </w:r>
      <w:r w:rsidRPr="00B247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B43" w:rsidRDefault="00DA7FA1" w:rsidP="00DA7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745">
        <w:rPr>
          <w:rFonts w:ascii="Times New Roman" w:hAnsi="Times New Roman" w:cs="Times New Roman"/>
          <w:sz w:val="28"/>
          <w:szCs w:val="28"/>
        </w:rPr>
        <w:t>Распределение площадей повреждений лес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4745">
        <w:rPr>
          <w:rFonts w:ascii="Times New Roman" w:hAnsi="Times New Roman" w:cs="Times New Roman"/>
          <w:sz w:val="28"/>
          <w:szCs w:val="28"/>
        </w:rPr>
        <w:t xml:space="preserve"> по категориям состояния приводится в </w:t>
      </w:r>
      <w:r w:rsidR="00196D38">
        <w:rPr>
          <w:rFonts w:ascii="Times New Roman" w:hAnsi="Times New Roman" w:cs="Times New Roman"/>
          <w:sz w:val="28"/>
          <w:szCs w:val="28"/>
        </w:rPr>
        <w:t>Диаграммах № 2, № 3</w:t>
      </w:r>
      <w:r w:rsidRPr="00B24745">
        <w:rPr>
          <w:rFonts w:ascii="Times New Roman" w:hAnsi="Times New Roman" w:cs="Times New Roman"/>
          <w:sz w:val="28"/>
          <w:szCs w:val="28"/>
        </w:rPr>
        <w:t xml:space="preserve">. Как видно из таблицы, в 2017 году большая часть повреждений сосредоточена в категориях «сильно ослабленные» (37%), «усыхающие» и «усохшие или сухостой» (30%). Максимум повреждений </w:t>
      </w:r>
      <w:r w:rsidR="0034097D">
        <w:rPr>
          <w:rFonts w:ascii="Times New Roman" w:hAnsi="Times New Roman" w:cs="Times New Roman"/>
          <w:sz w:val="28"/>
          <w:szCs w:val="28"/>
        </w:rPr>
        <w:t>на</w:t>
      </w:r>
      <w:r w:rsidRPr="00B24745">
        <w:rPr>
          <w:rFonts w:ascii="Times New Roman" w:hAnsi="Times New Roman" w:cs="Times New Roman"/>
          <w:sz w:val="28"/>
          <w:szCs w:val="28"/>
        </w:rPr>
        <w:t xml:space="preserve"> </w:t>
      </w:r>
      <w:r w:rsidR="00AA3024">
        <w:rPr>
          <w:rFonts w:ascii="Times New Roman" w:hAnsi="Times New Roman" w:cs="Times New Roman"/>
          <w:sz w:val="28"/>
          <w:szCs w:val="28"/>
        </w:rPr>
        <w:t>уч.</w:t>
      </w:r>
      <w:r w:rsidR="0034097D">
        <w:rPr>
          <w:rFonts w:ascii="Times New Roman" w:hAnsi="Times New Roman" w:cs="Times New Roman"/>
          <w:sz w:val="28"/>
          <w:szCs w:val="28"/>
        </w:rPr>
        <w:t xml:space="preserve"> </w:t>
      </w:r>
      <w:r w:rsidRPr="00B24745">
        <w:rPr>
          <w:rFonts w:ascii="Times New Roman" w:hAnsi="Times New Roman" w:cs="Times New Roman"/>
          <w:sz w:val="28"/>
          <w:szCs w:val="28"/>
        </w:rPr>
        <w:t xml:space="preserve">№1, №2, с распределением повреждений в основном на средние категории состояния: «ослабленные» (4%), «сильно ослабленные» (29%). Несмотря на то, что в целом общая площадь поврежденных лесов на </w:t>
      </w:r>
      <w:r w:rsidR="00AA3024">
        <w:rPr>
          <w:rFonts w:ascii="Times New Roman" w:hAnsi="Times New Roman" w:cs="Times New Roman"/>
          <w:sz w:val="28"/>
          <w:szCs w:val="28"/>
        </w:rPr>
        <w:t>уч.</w:t>
      </w:r>
      <w:r w:rsidRPr="00B24745">
        <w:rPr>
          <w:rFonts w:ascii="Times New Roman" w:hAnsi="Times New Roman" w:cs="Times New Roman"/>
          <w:sz w:val="28"/>
          <w:szCs w:val="28"/>
        </w:rPr>
        <w:t xml:space="preserve">№1, №2 в 2015 году оказалась минимальная по сравнению с 2016 -2017 годами, однако большая часть древостоев была повреждена в сильной степени и  </w:t>
      </w:r>
      <w:r>
        <w:rPr>
          <w:rFonts w:ascii="Times New Roman" w:hAnsi="Times New Roman" w:cs="Times New Roman"/>
          <w:sz w:val="28"/>
          <w:szCs w:val="28"/>
        </w:rPr>
        <w:t>трёх</w:t>
      </w:r>
      <w:r w:rsidRPr="00B24745">
        <w:rPr>
          <w:rFonts w:ascii="Times New Roman" w:hAnsi="Times New Roman" w:cs="Times New Roman"/>
          <w:sz w:val="28"/>
          <w:szCs w:val="28"/>
        </w:rPr>
        <w:t xml:space="preserve">кратно, что отразилось на их </w:t>
      </w:r>
      <w:r w:rsidR="00A9412E">
        <w:rPr>
          <w:rFonts w:ascii="Times New Roman" w:hAnsi="Times New Roman" w:cs="Times New Roman"/>
          <w:sz w:val="28"/>
          <w:szCs w:val="28"/>
        </w:rPr>
        <w:t xml:space="preserve">состоянии –  древостои </w:t>
      </w:r>
      <w:r w:rsidRPr="00B24745">
        <w:rPr>
          <w:rFonts w:ascii="Times New Roman" w:hAnsi="Times New Roman" w:cs="Times New Roman"/>
          <w:sz w:val="28"/>
          <w:szCs w:val="28"/>
        </w:rPr>
        <w:t xml:space="preserve"> </w:t>
      </w:r>
      <w:r w:rsidR="00AA3024">
        <w:rPr>
          <w:rFonts w:ascii="Times New Roman" w:hAnsi="Times New Roman" w:cs="Times New Roman"/>
          <w:sz w:val="28"/>
          <w:szCs w:val="28"/>
        </w:rPr>
        <w:t>уч.</w:t>
      </w:r>
      <w:r w:rsidR="00A9412E">
        <w:rPr>
          <w:rFonts w:ascii="Times New Roman" w:hAnsi="Times New Roman" w:cs="Times New Roman"/>
          <w:sz w:val="28"/>
          <w:szCs w:val="28"/>
        </w:rPr>
        <w:t xml:space="preserve"> </w:t>
      </w:r>
      <w:r w:rsidRPr="00B24745">
        <w:rPr>
          <w:rFonts w:ascii="Times New Roman" w:hAnsi="Times New Roman" w:cs="Times New Roman"/>
          <w:sz w:val="28"/>
          <w:szCs w:val="28"/>
        </w:rPr>
        <w:t>№1 (4,</w:t>
      </w:r>
      <w:r w:rsidR="00A9412E">
        <w:rPr>
          <w:rFonts w:ascii="Times New Roman" w:hAnsi="Times New Roman" w:cs="Times New Roman"/>
          <w:sz w:val="28"/>
          <w:szCs w:val="28"/>
        </w:rPr>
        <w:t>06), №2 (3,4), №3 (3,7).</w:t>
      </w:r>
    </w:p>
    <w:p w:rsidR="00DA7FA1" w:rsidRDefault="00DA7FA1" w:rsidP="00DA7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745">
        <w:rPr>
          <w:rFonts w:ascii="Times New Roman" w:hAnsi="Times New Roman" w:cs="Times New Roman"/>
          <w:sz w:val="28"/>
          <w:szCs w:val="28"/>
        </w:rPr>
        <w:t xml:space="preserve">Таким образом, было выявлено,  что </w:t>
      </w:r>
    </w:p>
    <w:p w:rsidR="00DA7FA1" w:rsidRPr="00206073" w:rsidRDefault="00723DF9" w:rsidP="00DA7F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6073">
        <w:rPr>
          <w:rFonts w:ascii="Times New Roman" w:hAnsi="Times New Roman" w:cs="Times New Roman"/>
          <w:b/>
          <w:sz w:val="28"/>
          <w:szCs w:val="28"/>
        </w:rPr>
        <w:t>Д</w:t>
      </w:r>
      <w:r w:rsidR="00DA7FA1" w:rsidRPr="00206073">
        <w:rPr>
          <w:rFonts w:ascii="Times New Roman" w:hAnsi="Times New Roman" w:cs="Times New Roman"/>
          <w:b/>
          <w:sz w:val="28"/>
          <w:szCs w:val="28"/>
        </w:rPr>
        <w:t>ревосто</w:t>
      </w:r>
      <w:r w:rsidR="006C45D2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DA7FA1" w:rsidRPr="002060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7FA1" w:rsidRDefault="00DA7FA1" w:rsidP="00DA7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AA3024">
        <w:rPr>
          <w:rFonts w:ascii="Times New Roman" w:hAnsi="Times New Roman" w:cs="Times New Roman"/>
          <w:sz w:val="28"/>
          <w:szCs w:val="28"/>
        </w:rPr>
        <w:t xml:space="preserve">уч. </w:t>
      </w:r>
      <w:r w:rsidRPr="00B24745">
        <w:rPr>
          <w:rFonts w:ascii="Times New Roman" w:hAnsi="Times New Roman" w:cs="Times New Roman"/>
          <w:sz w:val="28"/>
          <w:szCs w:val="28"/>
        </w:rPr>
        <w:t>№1, №</w:t>
      </w:r>
      <w:r w:rsidR="00723DF9">
        <w:rPr>
          <w:rFonts w:ascii="Times New Roman" w:hAnsi="Times New Roman" w:cs="Times New Roman"/>
          <w:sz w:val="28"/>
          <w:szCs w:val="28"/>
        </w:rPr>
        <w:t xml:space="preserve"> </w:t>
      </w:r>
      <w:r w:rsidR="0057767A">
        <w:rPr>
          <w:rFonts w:ascii="Times New Roman" w:hAnsi="Times New Roman" w:cs="Times New Roman"/>
          <w:sz w:val="28"/>
          <w:szCs w:val="28"/>
        </w:rPr>
        <w:t>3</w:t>
      </w:r>
      <w:r w:rsidR="00723DF9">
        <w:rPr>
          <w:rFonts w:ascii="Times New Roman" w:hAnsi="Times New Roman" w:cs="Times New Roman"/>
          <w:sz w:val="28"/>
          <w:szCs w:val="28"/>
        </w:rPr>
        <w:t>-</w:t>
      </w:r>
      <w:r w:rsidRPr="00B24745">
        <w:rPr>
          <w:rFonts w:ascii="Times New Roman" w:hAnsi="Times New Roman" w:cs="Times New Roman"/>
          <w:sz w:val="28"/>
          <w:szCs w:val="28"/>
        </w:rPr>
        <w:t xml:space="preserve"> </w:t>
      </w:r>
      <w:r w:rsidRPr="00B24745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4745">
        <w:rPr>
          <w:rFonts w:ascii="Times New Roman" w:eastAsia="Times New Roman" w:hAnsi="Times New Roman" w:cs="Times New Roman"/>
          <w:sz w:val="28"/>
          <w:szCs w:val="28"/>
          <w:lang w:eastAsia="ru-RU"/>
        </w:rPr>
        <w:t>шие устойчивость</w:t>
      </w:r>
      <w:r w:rsidRPr="00B2474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A7FA1" w:rsidRPr="00B24745" w:rsidRDefault="00DA7FA1" w:rsidP="00DA7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AA3024">
        <w:rPr>
          <w:rFonts w:ascii="Times New Roman" w:hAnsi="Times New Roman" w:cs="Times New Roman"/>
          <w:sz w:val="28"/>
          <w:szCs w:val="28"/>
        </w:rPr>
        <w:t>уч.</w:t>
      </w:r>
      <w:r w:rsidR="00A9412E">
        <w:rPr>
          <w:rFonts w:ascii="Times New Roman" w:hAnsi="Times New Roman" w:cs="Times New Roman"/>
          <w:sz w:val="28"/>
          <w:szCs w:val="28"/>
        </w:rPr>
        <w:t xml:space="preserve"> </w:t>
      </w:r>
      <w:r w:rsidRPr="00B24745">
        <w:rPr>
          <w:rFonts w:ascii="Times New Roman" w:hAnsi="Times New Roman" w:cs="Times New Roman"/>
          <w:sz w:val="28"/>
          <w:szCs w:val="28"/>
        </w:rPr>
        <w:t>№</w:t>
      </w:r>
      <w:r w:rsidR="0057767A">
        <w:rPr>
          <w:rFonts w:ascii="Times New Roman" w:hAnsi="Times New Roman" w:cs="Times New Roman"/>
          <w:sz w:val="28"/>
          <w:szCs w:val="28"/>
        </w:rPr>
        <w:t>2</w:t>
      </w:r>
      <w:r w:rsidRPr="00B24745">
        <w:rPr>
          <w:rFonts w:ascii="Times New Roman" w:hAnsi="Times New Roman" w:cs="Times New Roman"/>
          <w:sz w:val="28"/>
          <w:szCs w:val="28"/>
        </w:rPr>
        <w:t xml:space="preserve"> -  с нарушенной устойчивостью.</w:t>
      </w:r>
    </w:p>
    <w:p w:rsidR="00DA7FA1" w:rsidRPr="00B24745" w:rsidRDefault="00DA7FA1" w:rsidP="00DA7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745">
        <w:rPr>
          <w:rFonts w:ascii="Times New Roman" w:hAnsi="Times New Roman" w:cs="Times New Roman"/>
          <w:sz w:val="28"/>
          <w:szCs w:val="28"/>
        </w:rPr>
        <w:t xml:space="preserve"> 37% насаждений усыхают и переходят в сухостой. </w:t>
      </w:r>
    </w:p>
    <w:p w:rsidR="006C45D2" w:rsidRDefault="00DA7FA1" w:rsidP="00DA7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745">
        <w:rPr>
          <w:rFonts w:ascii="Times New Roman" w:hAnsi="Times New Roman" w:cs="Times New Roman"/>
          <w:sz w:val="28"/>
          <w:szCs w:val="28"/>
        </w:rPr>
        <w:t>Полученные результаты, несмотря на то, что требуют дополнительной проверки, дают возможность оценить масштабы ущерба от непарного шелкопряда и определить первоочередные лесозащитные мероприятия.</w:t>
      </w:r>
    </w:p>
    <w:p w:rsidR="002E1AD5" w:rsidRDefault="002E1AD5" w:rsidP="00DA7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Н</w:t>
      </w:r>
      <w:r w:rsidRPr="0019516E">
        <w:rPr>
          <w:rFonts w:ascii="Times New Roman" w:eastAsia="TimesNew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NewRoman" w:hAnsi="Times New Roman" w:cs="Times New Roman"/>
          <w:sz w:val="28"/>
          <w:szCs w:val="28"/>
        </w:rPr>
        <w:t>все</w:t>
      </w:r>
      <w:r w:rsidRPr="0019516E">
        <w:rPr>
          <w:rFonts w:ascii="Times New Roman" w:eastAsia="TimesNew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3-х </w:t>
      </w:r>
      <w:r w:rsidR="00AA3024">
        <w:rPr>
          <w:rFonts w:ascii="Times New Roman" w:eastAsia="TimesNewRoman" w:hAnsi="Times New Roman" w:cs="Times New Roman"/>
          <w:sz w:val="28"/>
          <w:szCs w:val="28"/>
        </w:rPr>
        <w:t>участках</w:t>
      </w:r>
      <w:r w:rsidRPr="0019516E">
        <w:rPr>
          <w:rFonts w:ascii="Times New Roman" w:eastAsia="TimesNewRoman" w:hAnsi="Times New Roman" w:cs="Times New Roman"/>
          <w:sz w:val="28"/>
          <w:szCs w:val="28"/>
        </w:rPr>
        <w:t xml:space="preserve"> лес выглядит больным и запущенным 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19516E">
        <w:rPr>
          <w:rFonts w:ascii="Times New Roman" w:eastAsia="TimesNewRoman" w:hAnsi="Times New Roman" w:cs="Times New Roman"/>
          <w:sz w:val="28"/>
          <w:szCs w:val="28"/>
        </w:rPr>
        <w:t>требует внимания со стороны человека: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19516E">
        <w:rPr>
          <w:rFonts w:ascii="Times New Roman" w:eastAsia="TimesNewRoman" w:hAnsi="Times New Roman" w:cs="Times New Roman"/>
          <w:sz w:val="28"/>
          <w:szCs w:val="28"/>
        </w:rPr>
        <w:t>нужны санитарные рубки, рубки ухода, мероприятия по улучшению жизненного состояния древостоев.</w:t>
      </w:r>
    </w:p>
    <w:p w:rsidR="007E1252" w:rsidRDefault="006C45D2" w:rsidP="006C45D2">
      <w:pPr>
        <w:pStyle w:val="a3"/>
        <w:rPr>
          <w:rFonts w:ascii="Times New Roman" w:hAnsi="Times New Roman"/>
          <w:sz w:val="28"/>
          <w:szCs w:val="28"/>
        </w:rPr>
      </w:pPr>
      <w:r w:rsidRPr="00381E20">
        <w:rPr>
          <w:rFonts w:ascii="Times New Roman" w:hAnsi="Times New Roman"/>
          <w:sz w:val="28"/>
          <w:szCs w:val="28"/>
        </w:rPr>
        <w:t xml:space="preserve">Нужно разредить лес и убрать из него мертвые деревья. В санитарном и пожарном отношении лес станет безопаснее. </w:t>
      </w:r>
      <w:r w:rsidRPr="00B24745">
        <w:rPr>
          <w:rFonts w:ascii="Times New Roman" w:hAnsi="Times New Roman"/>
          <w:sz w:val="28"/>
          <w:szCs w:val="28"/>
        </w:rPr>
        <w:t>Одним из немногих методов обеспечения санитарной безопасности в лесах 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своевременное изъятие из леса проблемной древесины, на которой могут развиваться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стволовые вредители – выборка свежезаселенных деревьев, оперативная уборка ветровала и бурелома</w:t>
      </w:r>
      <w:r w:rsidR="007E1252">
        <w:rPr>
          <w:rFonts w:ascii="Times New Roman" w:hAnsi="Times New Roman"/>
          <w:sz w:val="28"/>
          <w:szCs w:val="28"/>
        </w:rPr>
        <w:t xml:space="preserve"> с </w:t>
      </w:r>
      <w:r w:rsidR="00AA3024">
        <w:rPr>
          <w:rFonts w:ascii="Times New Roman" w:hAnsi="Times New Roman"/>
          <w:sz w:val="28"/>
          <w:szCs w:val="28"/>
        </w:rPr>
        <w:t>уч.</w:t>
      </w:r>
      <w:r w:rsidR="007E1252">
        <w:rPr>
          <w:rFonts w:ascii="Times New Roman" w:hAnsi="Times New Roman"/>
          <w:sz w:val="28"/>
          <w:szCs w:val="28"/>
        </w:rPr>
        <w:t xml:space="preserve"> №1</w:t>
      </w:r>
      <w:r w:rsidRPr="00B24745">
        <w:rPr>
          <w:rFonts w:ascii="Times New Roman" w:hAnsi="Times New Roman"/>
          <w:sz w:val="28"/>
          <w:szCs w:val="28"/>
        </w:rPr>
        <w:t>. Эти приемы могут быть успешными только в случае их своевременного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4745">
        <w:rPr>
          <w:rFonts w:ascii="Times New Roman" w:hAnsi="Times New Roman"/>
          <w:sz w:val="28"/>
          <w:szCs w:val="28"/>
        </w:rPr>
        <w:t>проведения</w:t>
      </w:r>
      <w:r w:rsidR="007E1252">
        <w:rPr>
          <w:rFonts w:ascii="Times New Roman" w:hAnsi="Times New Roman"/>
          <w:sz w:val="28"/>
          <w:szCs w:val="28"/>
        </w:rPr>
        <w:t>.</w:t>
      </w:r>
      <w:r w:rsidRPr="00B24745">
        <w:rPr>
          <w:rFonts w:ascii="Times New Roman" w:hAnsi="Times New Roman"/>
          <w:sz w:val="28"/>
          <w:szCs w:val="28"/>
        </w:rPr>
        <w:t xml:space="preserve"> </w:t>
      </w:r>
    </w:p>
    <w:p w:rsidR="006C45D2" w:rsidRDefault="006C45D2" w:rsidP="006C45D2">
      <w:pPr>
        <w:pStyle w:val="a3"/>
        <w:rPr>
          <w:rFonts w:ascii="Times New Roman" w:hAnsi="Times New Roman"/>
          <w:sz w:val="28"/>
          <w:szCs w:val="28"/>
        </w:rPr>
      </w:pPr>
      <w:r w:rsidRPr="00381E20">
        <w:rPr>
          <w:rFonts w:ascii="Times New Roman" w:hAnsi="Times New Roman"/>
          <w:sz w:val="28"/>
          <w:szCs w:val="28"/>
        </w:rPr>
        <w:t xml:space="preserve">Использовать для борьбы с вредными насекомыми его обитателей – птиц. Известно, что при нашем покровительстве они в состоянии существенно оздоровить лес. Для привлечения пернатых развешивались скворечники и искусственные гнезда на территории </w:t>
      </w:r>
      <w:r>
        <w:rPr>
          <w:rFonts w:ascii="Times New Roman" w:hAnsi="Times New Roman"/>
          <w:sz w:val="28"/>
          <w:szCs w:val="28"/>
        </w:rPr>
        <w:t xml:space="preserve"> квартала №15</w:t>
      </w:r>
      <w:r w:rsidRPr="00381E20">
        <w:rPr>
          <w:rFonts w:ascii="Times New Roman" w:hAnsi="Times New Roman"/>
          <w:sz w:val="28"/>
          <w:szCs w:val="28"/>
        </w:rPr>
        <w:t xml:space="preserve">. Ежегодно проводились акции «Помоги птицам», «Домики для птиц». Результатом этих акций были новые птичьи гнезда. Было зарегистрировано заселение искусственных гнезд. Кроме того, </w:t>
      </w:r>
      <w:r>
        <w:rPr>
          <w:rFonts w:ascii="Times New Roman" w:hAnsi="Times New Roman"/>
          <w:sz w:val="28"/>
          <w:szCs w:val="28"/>
        </w:rPr>
        <w:t>ребята школьного лесничества</w:t>
      </w:r>
      <w:r w:rsidRPr="00381E20">
        <w:rPr>
          <w:rFonts w:ascii="Times New Roman" w:hAnsi="Times New Roman"/>
          <w:sz w:val="28"/>
          <w:szCs w:val="28"/>
        </w:rPr>
        <w:t xml:space="preserve"> и взрослые</w:t>
      </w:r>
      <w:r>
        <w:rPr>
          <w:rFonts w:ascii="Times New Roman" w:hAnsi="Times New Roman"/>
          <w:sz w:val="28"/>
          <w:szCs w:val="28"/>
        </w:rPr>
        <w:t xml:space="preserve"> чергинцы</w:t>
      </w:r>
      <w:r w:rsidRPr="00381E20">
        <w:rPr>
          <w:rFonts w:ascii="Times New Roman" w:hAnsi="Times New Roman"/>
          <w:sz w:val="28"/>
          <w:szCs w:val="28"/>
        </w:rPr>
        <w:t xml:space="preserve"> в течение зимы систематически подкармливают зимующих птиц на тропе до родника Б.</w:t>
      </w:r>
      <w:r w:rsidR="00A06736">
        <w:rPr>
          <w:rFonts w:ascii="Times New Roman" w:hAnsi="Times New Roman"/>
          <w:sz w:val="28"/>
          <w:szCs w:val="28"/>
        </w:rPr>
        <w:t xml:space="preserve"> </w:t>
      </w:r>
      <w:r w:rsidRPr="00381E20">
        <w:rPr>
          <w:rFonts w:ascii="Times New Roman" w:hAnsi="Times New Roman"/>
          <w:sz w:val="28"/>
          <w:szCs w:val="28"/>
        </w:rPr>
        <w:t>Медведица</w:t>
      </w:r>
      <w:r>
        <w:rPr>
          <w:rFonts w:ascii="Times New Roman" w:hAnsi="Times New Roman"/>
          <w:sz w:val="28"/>
          <w:szCs w:val="28"/>
        </w:rPr>
        <w:t>,</w:t>
      </w:r>
      <w:r w:rsidRPr="00381E20">
        <w:rPr>
          <w:rFonts w:ascii="Times New Roman" w:hAnsi="Times New Roman"/>
          <w:sz w:val="28"/>
          <w:szCs w:val="28"/>
        </w:rPr>
        <w:t xml:space="preserve"> птицы (буроголовая гаичка, поползень, большая синица) стали ручными, берут корм с ладошки. Замечены гнездования хищных птиц, в частности сокола-сапсана, достаточно распространена сойка. </w:t>
      </w:r>
    </w:p>
    <w:p w:rsidR="007E1252" w:rsidRDefault="007E1252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A06736" w:rsidRDefault="00A06736" w:rsidP="006C45D2">
      <w:pPr>
        <w:pStyle w:val="a3"/>
        <w:rPr>
          <w:rFonts w:ascii="Times New Roman" w:hAnsi="Times New Roman"/>
          <w:sz w:val="28"/>
          <w:szCs w:val="28"/>
        </w:rPr>
      </w:pPr>
    </w:p>
    <w:p w:rsidR="00002495" w:rsidRPr="000824A6" w:rsidRDefault="00002495" w:rsidP="00292410">
      <w:pPr>
        <w:pStyle w:val="a4"/>
        <w:numPr>
          <w:ilvl w:val="0"/>
          <w:numId w:val="14"/>
        </w:numPr>
        <w:spacing w:before="173" w:line="192" w:lineRule="auto"/>
        <w:textAlignment w:val="baseline"/>
        <w:rPr>
          <w:b/>
          <w:sz w:val="32"/>
          <w:szCs w:val="32"/>
        </w:rPr>
      </w:pPr>
      <w:r w:rsidRPr="00292410">
        <w:rPr>
          <w:rFonts w:eastAsiaTheme="minorEastAsia"/>
          <w:b/>
          <w:bCs/>
          <w:iCs/>
          <w:kern w:val="24"/>
          <w:sz w:val="32"/>
          <w:szCs w:val="32"/>
          <w14:shadow w14:blurRad="38100" w14:dist="38100" w14:dir="2700000" w14:sx="100000" w14:sy="100000" w14:kx="0" w14:ky="0" w14:algn="tl">
            <w14:srgbClr w14:val="FFFFFF"/>
          </w14:shadow>
        </w:rPr>
        <w:t>Выводы:</w:t>
      </w:r>
    </w:p>
    <w:p w:rsidR="000824A6" w:rsidRPr="00292410" w:rsidRDefault="000824A6" w:rsidP="000824A6">
      <w:pPr>
        <w:pStyle w:val="a4"/>
        <w:spacing w:before="173" w:line="192" w:lineRule="auto"/>
        <w:textAlignment w:val="baseline"/>
        <w:rPr>
          <w:b/>
          <w:sz w:val="32"/>
          <w:szCs w:val="32"/>
        </w:rPr>
      </w:pPr>
    </w:p>
    <w:p w:rsidR="007E1252" w:rsidRPr="007B608C" w:rsidRDefault="009D4CBE" w:rsidP="007E1252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7B608C">
        <w:rPr>
          <w:rFonts w:ascii="Times New Roman" w:eastAsia="Calibri" w:hAnsi="Times New Roman"/>
          <w:kern w:val="24"/>
          <w:sz w:val="28"/>
          <w:szCs w:val="28"/>
        </w:rPr>
        <w:t>Увеличение прозрачности леса в результате 100% дефолиации летом</w:t>
      </w:r>
      <w:r w:rsidR="000D455A">
        <w:rPr>
          <w:rFonts w:ascii="Times New Roman" w:eastAsia="Calibri" w:hAnsi="Times New Roman"/>
          <w:kern w:val="24"/>
          <w:sz w:val="28"/>
          <w:szCs w:val="28"/>
        </w:rPr>
        <w:t xml:space="preserve"> </w:t>
      </w:r>
      <w:r w:rsidRPr="007B608C">
        <w:rPr>
          <w:rFonts w:ascii="Times New Roman" w:eastAsia="Calibri" w:hAnsi="Times New Roman"/>
          <w:kern w:val="24"/>
          <w:sz w:val="28"/>
          <w:szCs w:val="28"/>
        </w:rPr>
        <w:t xml:space="preserve"> 2015-2017годов, в необычный фенологический срок, вызывает резкое изменение освещенности, температуры, влажности и как следствие увеличивается мощность травяного по</w:t>
      </w:r>
      <w:r w:rsidR="007E1252">
        <w:rPr>
          <w:rFonts w:ascii="Times New Roman" w:eastAsia="Calibri" w:hAnsi="Times New Roman"/>
          <w:kern w:val="24"/>
          <w:sz w:val="28"/>
          <w:szCs w:val="28"/>
        </w:rPr>
        <w:t xml:space="preserve">крова, усиливается </w:t>
      </w:r>
      <w:r w:rsidR="002B5ECA">
        <w:rPr>
          <w:rFonts w:ascii="Times New Roman" w:eastAsia="Calibri" w:hAnsi="Times New Roman"/>
          <w:kern w:val="24"/>
          <w:sz w:val="28"/>
          <w:szCs w:val="28"/>
        </w:rPr>
        <w:t>пл</w:t>
      </w:r>
      <w:r w:rsidR="007E1252">
        <w:rPr>
          <w:rFonts w:ascii="Times New Roman" w:eastAsia="Calibri" w:hAnsi="Times New Roman"/>
          <w:kern w:val="24"/>
          <w:sz w:val="28"/>
          <w:szCs w:val="28"/>
        </w:rPr>
        <w:t xml:space="preserve">одоношение, что </w:t>
      </w:r>
      <w:r w:rsidR="002B5ECA">
        <w:rPr>
          <w:rFonts w:ascii="Times New Roman" w:eastAsia="Calibri" w:hAnsi="Times New Roman"/>
          <w:kern w:val="24"/>
          <w:sz w:val="28"/>
          <w:szCs w:val="28"/>
        </w:rPr>
        <w:t xml:space="preserve">вызывает </w:t>
      </w:r>
      <w:r w:rsidR="007E1252" w:rsidRPr="007B608C">
        <w:rPr>
          <w:rFonts w:ascii="Times New Roman" w:eastAsia="Calibri" w:hAnsi="Times New Roman"/>
          <w:kern w:val="24"/>
          <w:sz w:val="28"/>
          <w:szCs w:val="28"/>
        </w:rPr>
        <w:t xml:space="preserve">сукцессионные изменения на исследуемых участках. Поэтому наши исследования важны и необходимы. </w:t>
      </w:r>
    </w:p>
    <w:p w:rsidR="009D4CBE" w:rsidRPr="007B608C" w:rsidRDefault="009D4CBE" w:rsidP="007B608C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7B608C">
        <w:rPr>
          <w:rFonts w:ascii="Times New Roman" w:eastAsia="Calibri" w:hAnsi="Times New Roman"/>
          <w:kern w:val="24"/>
          <w:sz w:val="28"/>
          <w:szCs w:val="28"/>
        </w:rPr>
        <w:t>При дефолиации за счет экскрементов и трупов гусениц происходит повышение плодородия почвы, что плодотворно влияет на насаждения.</w:t>
      </w:r>
    </w:p>
    <w:p w:rsidR="00AD050B" w:rsidRDefault="00AD050B" w:rsidP="007B608C">
      <w:pPr>
        <w:pStyle w:val="a4"/>
        <w:numPr>
          <w:ilvl w:val="0"/>
          <w:numId w:val="24"/>
        </w:numPr>
        <w:rPr>
          <w:sz w:val="28"/>
          <w:szCs w:val="28"/>
        </w:rPr>
      </w:pPr>
      <w:r w:rsidRPr="00AD050B">
        <w:rPr>
          <w:sz w:val="28"/>
          <w:szCs w:val="28"/>
        </w:rPr>
        <w:t>Прове</w:t>
      </w:r>
      <w:r>
        <w:rPr>
          <w:sz w:val="28"/>
          <w:szCs w:val="28"/>
        </w:rPr>
        <w:t>дена</w:t>
      </w:r>
      <w:r w:rsidRPr="00AD050B">
        <w:rPr>
          <w:sz w:val="28"/>
          <w:szCs w:val="28"/>
        </w:rPr>
        <w:t xml:space="preserve"> лесопатологическ</w:t>
      </w:r>
      <w:r>
        <w:rPr>
          <w:sz w:val="28"/>
          <w:szCs w:val="28"/>
        </w:rPr>
        <w:t>ая</w:t>
      </w:r>
      <w:r w:rsidRPr="00AD050B">
        <w:rPr>
          <w:sz w:val="28"/>
          <w:szCs w:val="28"/>
        </w:rPr>
        <w:t xml:space="preserve"> таксаци</w:t>
      </w:r>
      <w:r>
        <w:rPr>
          <w:sz w:val="28"/>
          <w:szCs w:val="28"/>
        </w:rPr>
        <w:t>я</w:t>
      </w:r>
      <w:r w:rsidRPr="00AD050B">
        <w:rPr>
          <w:sz w:val="28"/>
          <w:szCs w:val="28"/>
        </w:rPr>
        <w:t xml:space="preserve"> на 3</w:t>
      </w:r>
      <w:r w:rsidR="002B5ECA">
        <w:rPr>
          <w:sz w:val="28"/>
          <w:szCs w:val="28"/>
        </w:rPr>
        <w:t>-х</w:t>
      </w:r>
      <w:r w:rsidR="00AA3024">
        <w:rPr>
          <w:sz w:val="28"/>
          <w:szCs w:val="28"/>
        </w:rPr>
        <w:t xml:space="preserve"> участках Чергинского леса</w:t>
      </w:r>
      <w:r w:rsidR="002B5ECA">
        <w:rPr>
          <w:sz w:val="28"/>
          <w:szCs w:val="28"/>
        </w:rPr>
        <w:t xml:space="preserve">, выявлено, что средний балл на </w:t>
      </w:r>
      <w:r w:rsidR="00AA3024">
        <w:rPr>
          <w:sz w:val="28"/>
          <w:szCs w:val="28"/>
        </w:rPr>
        <w:t>участке</w:t>
      </w:r>
      <w:r w:rsidR="002B5ECA">
        <w:rPr>
          <w:sz w:val="28"/>
          <w:szCs w:val="28"/>
        </w:rPr>
        <w:t>:</w:t>
      </w:r>
    </w:p>
    <w:p w:rsidR="002B5ECA" w:rsidRDefault="002B5ECA" w:rsidP="002B5ECA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№1 - 4,06 балл, что </w:t>
      </w:r>
      <w:r w:rsidR="000824A6">
        <w:rPr>
          <w:sz w:val="28"/>
          <w:szCs w:val="28"/>
        </w:rPr>
        <w:t>соответствует</w:t>
      </w:r>
      <w:r>
        <w:rPr>
          <w:sz w:val="28"/>
          <w:szCs w:val="28"/>
        </w:rPr>
        <w:t xml:space="preserve"> состоянию – «усыхающий лес»;</w:t>
      </w:r>
    </w:p>
    <w:p w:rsidR="002B5ECA" w:rsidRDefault="002B5ECA" w:rsidP="002B5ECA">
      <w:pPr>
        <w:pStyle w:val="a4"/>
        <w:rPr>
          <w:sz w:val="28"/>
          <w:szCs w:val="28"/>
        </w:rPr>
      </w:pPr>
      <w:r>
        <w:rPr>
          <w:sz w:val="28"/>
          <w:szCs w:val="28"/>
        </w:rPr>
        <w:t>№2 – 3,4 балла,</w:t>
      </w:r>
      <w:r w:rsidRPr="002B5E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</w:t>
      </w:r>
      <w:r w:rsidR="000824A6">
        <w:rPr>
          <w:sz w:val="28"/>
          <w:szCs w:val="28"/>
        </w:rPr>
        <w:t>соответствует</w:t>
      </w:r>
      <w:r>
        <w:rPr>
          <w:sz w:val="28"/>
          <w:szCs w:val="28"/>
        </w:rPr>
        <w:t xml:space="preserve"> состоянию – «сильно ослабленный лес»;</w:t>
      </w:r>
    </w:p>
    <w:p w:rsidR="0031029F" w:rsidRPr="00AD050B" w:rsidRDefault="002B5ECA" w:rsidP="0031029F">
      <w:pPr>
        <w:pStyle w:val="a4"/>
        <w:rPr>
          <w:sz w:val="28"/>
          <w:szCs w:val="28"/>
        </w:rPr>
      </w:pPr>
      <w:r>
        <w:rPr>
          <w:sz w:val="28"/>
          <w:szCs w:val="28"/>
        </w:rPr>
        <w:t>№3 – 3.7 балла,</w:t>
      </w:r>
      <w:r w:rsidRPr="002B5E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</w:t>
      </w:r>
      <w:r w:rsidR="000824A6">
        <w:rPr>
          <w:sz w:val="28"/>
          <w:szCs w:val="28"/>
        </w:rPr>
        <w:t>соответствует</w:t>
      </w:r>
      <w:r>
        <w:rPr>
          <w:sz w:val="28"/>
          <w:szCs w:val="28"/>
        </w:rPr>
        <w:t xml:space="preserve"> состоянию – «усыхающий лес».</w:t>
      </w:r>
    </w:p>
    <w:p w:rsidR="00AD050B" w:rsidRDefault="00AD050B" w:rsidP="007B608C">
      <w:pPr>
        <w:pStyle w:val="a4"/>
        <w:numPr>
          <w:ilvl w:val="0"/>
          <w:numId w:val="24"/>
        </w:numPr>
        <w:rPr>
          <w:sz w:val="28"/>
          <w:szCs w:val="28"/>
        </w:rPr>
      </w:pPr>
      <w:r w:rsidRPr="00AD050B">
        <w:rPr>
          <w:sz w:val="28"/>
          <w:szCs w:val="28"/>
        </w:rPr>
        <w:t>Прове</w:t>
      </w:r>
      <w:r>
        <w:rPr>
          <w:sz w:val="28"/>
          <w:szCs w:val="28"/>
        </w:rPr>
        <w:t>дён</w:t>
      </w:r>
      <w:r w:rsidRPr="00AD050B">
        <w:rPr>
          <w:sz w:val="28"/>
          <w:szCs w:val="28"/>
        </w:rPr>
        <w:t xml:space="preserve"> анализ и оценк</w:t>
      </w:r>
      <w:r>
        <w:rPr>
          <w:sz w:val="28"/>
          <w:szCs w:val="28"/>
        </w:rPr>
        <w:t>а</w:t>
      </w:r>
      <w:r w:rsidRPr="00AD050B">
        <w:rPr>
          <w:sz w:val="28"/>
          <w:szCs w:val="28"/>
        </w:rPr>
        <w:t xml:space="preserve"> категори</w:t>
      </w:r>
      <w:r>
        <w:rPr>
          <w:sz w:val="28"/>
          <w:szCs w:val="28"/>
        </w:rPr>
        <w:t>й</w:t>
      </w:r>
      <w:r w:rsidRPr="00AD050B">
        <w:rPr>
          <w:sz w:val="28"/>
          <w:szCs w:val="28"/>
        </w:rPr>
        <w:t xml:space="preserve"> состояния древо</w:t>
      </w:r>
      <w:r w:rsidR="00B603A0">
        <w:rPr>
          <w:sz w:val="28"/>
          <w:szCs w:val="28"/>
        </w:rPr>
        <w:t xml:space="preserve">стоев </w:t>
      </w:r>
      <w:r w:rsidR="000824A6">
        <w:rPr>
          <w:sz w:val="28"/>
          <w:szCs w:val="28"/>
        </w:rPr>
        <w:t>на исследуемых</w:t>
      </w:r>
      <w:r w:rsidR="00B603A0">
        <w:rPr>
          <w:sz w:val="28"/>
          <w:szCs w:val="28"/>
        </w:rPr>
        <w:t xml:space="preserve"> </w:t>
      </w:r>
      <w:r w:rsidR="00AA3024">
        <w:rPr>
          <w:sz w:val="28"/>
          <w:szCs w:val="28"/>
        </w:rPr>
        <w:t>участках</w:t>
      </w:r>
      <w:r w:rsidR="00B603A0">
        <w:rPr>
          <w:sz w:val="28"/>
          <w:szCs w:val="28"/>
        </w:rPr>
        <w:t>:</w:t>
      </w:r>
    </w:p>
    <w:p w:rsidR="00D237D8" w:rsidRPr="00D237D8" w:rsidRDefault="00D237D8" w:rsidP="00D237D8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4% древостоя – 2 категория, </w:t>
      </w:r>
      <w:r w:rsidRPr="00D237D8">
        <w:rPr>
          <w:sz w:val="28"/>
          <w:szCs w:val="28"/>
        </w:rPr>
        <w:t>ослабленные</w:t>
      </w:r>
      <w:r>
        <w:rPr>
          <w:sz w:val="28"/>
          <w:szCs w:val="28"/>
        </w:rPr>
        <w:t>.</w:t>
      </w:r>
    </w:p>
    <w:p w:rsidR="00D237D8" w:rsidRDefault="00D237D8" w:rsidP="00D237D8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29% древостоя – 3 категория, сильно </w:t>
      </w:r>
      <w:r w:rsidRPr="00D237D8">
        <w:rPr>
          <w:sz w:val="28"/>
          <w:szCs w:val="28"/>
        </w:rPr>
        <w:t>ослабленные</w:t>
      </w:r>
    </w:p>
    <w:p w:rsidR="00D237D8" w:rsidRDefault="00D237D8" w:rsidP="00D237D8">
      <w:pPr>
        <w:pStyle w:val="a4"/>
        <w:rPr>
          <w:sz w:val="28"/>
          <w:szCs w:val="28"/>
        </w:rPr>
      </w:pPr>
      <w:r>
        <w:rPr>
          <w:sz w:val="28"/>
          <w:szCs w:val="28"/>
        </w:rPr>
        <w:t>37% древостоя – 4 категория, усыхающие.</w:t>
      </w:r>
    </w:p>
    <w:p w:rsidR="00D237D8" w:rsidRDefault="00D237D8" w:rsidP="00D237D8">
      <w:pPr>
        <w:pStyle w:val="a4"/>
        <w:rPr>
          <w:sz w:val="28"/>
          <w:szCs w:val="28"/>
        </w:rPr>
      </w:pPr>
      <w:r>
        <w:rPr>
          <w:sz w:val="28"/>
          <w:szCs w:val="28"/>
        </w:rPr>
        <w:t>30% древостоя – 5 и 6 категория, погибшие.</w:t>
      </w:r>
    </w:p>
    <w:p w:rsidR="00D237D8" w:rsidRDefault="00D237D8" w:rsidP="00D237D8">
      <w:pPr>
        <w:pStyle w:val="a4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Подтверждены данные о том, что лиственница – наиболее</w:t>
      </w:r>
      <w:r w:rsidR="004E1631">
        <w:rPr>
          <w:sz w:val="28"/>
          <w:szCs w:val="28"/>
        </w:rPr>
        <w:t xml:space="preserve"> </w:t>
      </w:r>
      <w:r>
        <w:rPr>
          <w:sz w:val="28"/>
          <w:szCs w:val="28"/>
        </w:rPr>
        <w:t>устойчива</w:t>
      </w:r>
      <w:r w:rsidR="004E1631">
        <w:rPr>
          <w:sz w:val="28"/>
          <w:szCs w:val="28"/>
        </w:rPr>
        <w:t xml:space="preserve"> </w:t>
      </w:r>
      <w:r>
        <w:rPr>
          <w:sz w:val="28"/>
          <w:szCs w:val="28"/>
        </w:rPr>
        <w:t>к повреждениям, состояни</w:t>
      </w:r>
      <w:r w:rsidR="004E1631">
        <w:rPr>
          <w:sz w:val="28"/>
          <w:szCs w:val="28"/>
        </w:rPr>
        <w:t>е</w:t>
      </w:r>
      <w:r>
        <w:rPr>
          <w:sz w:val="28"/>
          <w:szCs w:val="28"/>
        </w:rPr>
        <w:t xml:space="preserve"> на всех 3-х </w:t>
      </w:r>
      <w:r w:rsidR="00AA3024">
        <w:rPr>
          <w:sz w:val="28"/>
          <w:szCs w:val="28"/>
        </w:rPr>
        <w:t>участках</w:t>
      </w:r>
      <w:r>
        <w:rPr>
          <w:sz w:val="28"/>
          <w:szCs w:val="28"/>
        </w:rPr>
        <w:t xml:space="preserve"> </w:t>
      </w:r>
      <w:r w:rsidR="004E1631">
        <w:rPr>
          <w:sz w:val="28"/>
          <w:szCs w:val="28"/>
        </w:rPr>
        <w:t>– 3балла, средне поврежденные, чего нельзя сказать о берёзе:</w:t>
      </w:r>
    </w:p>
    <w:p w:rsidR="004E1631" w:rsidRDefault="004E1631" w:rsidP="004E1631">
      <w:pPr>
        <w:pStyle w:val="a4"/>
        <w:rPr>
          <w:sz w:val="28"/>
          <w:szCs w:val="28"/>
        </w:rPr>
      </w:pPr>
      <w:r>
        <w:rPr>
          <w:sz w:val="28"/>
          <w:szCs w:val="28"/>
        </w:rPr>
        <w:t>№1 – 4,17балл, сильно повреждённые,</w:t>
      </w:r>
    </w:p>
    <w:p w:rsidR="004E1631" w:rsidRDefault="004E1631" w:rsidP="004E1631">
      <w:pPr>
        <w:pStyle w:val="a4"/>
        <w:rPr>
          <w:sz w:val="28"/>
          <w:szCs w:val="28"/>
        </w:rPr>
      </w:pPr>
      <w:r>
        <w:rPr>
          <w:sz w:val="28"/>
          <w:szCs w:val="28"/>
        </w:rPr>
        <w:t>№2 – 3.6балл, сильно повреждённые,</w:t>
      </w:r>
    </w:p>
    <w:p w:rsidR="004E1631" w:rsidRDefault="004E1631" w:rsidP="004E1631">
      <w:pPr>
        <w:pStyle w:val="a4"/>
        <w:rPr>
          <w:sz w:val="28"/>
          <w:szCs w:val="28"/>
        </w:rPr>
      </w:pPr>
      <w:r>
        <w:rPr>
          <w:sz w:val="28"/>
          <w:szCs w:val="28"/>
        </w:rPr>
        <w:t>№3 – 3,8балл, сильно повреждённые.</w:t>
      </w:r>
    </w:p>
    <w:p w:rsidR="004E1631" w:rsidRDefault="004E1631" w:rsidP="004E1631">
      <w:pPr>
        <w:pStyle w:val="a4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Проведён анализ лесопатологического состояния насаждений по величине Патологического Отпада (ПО):</w:t>
      </w:r>
    </w:p>
    <w:p w:rsidR="004E1631" w:rsidRDefault="004E1631" w:rsidP="004E1631">
      <w:pPr>
        <w:pStyle w:val="a4"/>
        <w:rPr>
          <w:sz w:val="28"/>
          <w:szCs w:val="28"/>
        </w:rPr>
      </w:pPr>
      <w:r>
        <w:rPr>
          <w:sz w:val="28"/>
          <w:szCs w:val="28"/>
        </w:rPr>
        <w:t>№1 – 76%, утратившие устойчивость;</w:t>
      </w:r>
    </w:p>
    <w:p w:rsidR="004E1631" w:rsidRDefault="004E1631" w:rsidP="004E1631">
      <w:pPr>
        <w:pStyle w:val="a4"/>
        <w:rPr>
          <w:sz w:val="28"/>
          <w:szCs w:val="28"/>
        </w:rPr>
      </w:pPr>
      <w:r>
        <w:rPr>
          <w:sz w:val="28"/>
          <w:szCs w:val="28"/>
        </w:rPr>
        <w:t>№2 – 48%, утратившие устойчивость;</w:t>
      </w:r>
    </w:p>
    <w:p w:rsidR="000824A6" w:rsidRDefault="004E1631" w:rsidP="000824A6">
      <w:pPr>
        <w:pStyle w:val="a4"/>
        <w:rPr>
          <w:sz w:val="28"/>
          <w:szCs w:val="28"/>
        </w:rPr>
      </w:pPr>
      <w:r>
        <w:rPr>
          <w:sz w:val="28"/>
          <w:szCs w:val="28"/>
        </w:rPr>
        <w:t>№3 – 61%, утратившие устойчивость.</w:t>
      </w:r>
    </w:p>
    <w:p w:rsidR="008F1A70" w:rsidRPr="000824A6" w:rsidRDefault="00201217" w:rsidP="000824A6">
      <w:pPr>
        <w:rPr>
          <w:rFonts w:ascii="Times New Roman" w:hAnsi="Times New Roman" w:cs="Times New Roman"/>
          <w:sz w:val="28"/>
          <w:szCs w:val="28"/>
        </w:rPr>
      </w:pPr>
      <w:r w:rsidRPr="000824A6">
        <w:rPr>
          <w:sz w:val="28"/>
          <w:szCs w:val="28"/>
        </w:rPr>
        <w:t xml:space="preserve">   </w:t>
      </w:r>
      <w:r w:rsidR="001A70CB" w:rsidRPr="000824A6">
        <w:rPr>
          <w:rFonts w:ascii="Times New Roman" w:hAnsi="Times New Roman" w:cs="Times New Roman"/>
          <w:sz w:val="28"/>
          <w:szCs w:val="28"/>
        </w:rPr>
        <w:t xml:space="preserve">На основании  полученных данных исследования можно провести </w:t>
      </w:r>
      <w:r w:rsidRPr="000824A6">
        <w:rPr>
          <w:rFonts w:ascii="Times New Roman" w:hAnsi="Times New Roman" w:cs="Times New Roman"/>
          <w:sz w:val="28"/>
          <w:szCs w:val="28"/>
        </w:rPr>
        <w:t xml:space="preserve">  </w:t>
      </w:r>
      <w:r w:rsidR="001A70CB" w:rsidRPr="000824A6">
        <w:rPr>
          <w:rFonts w:ascii="Times New Roman" w:hAnsi="Times New Roman" w:cs="Times New Roman"/>
          <w:sz w:val="28"/>
          <w:szCs w:val="28"/>
        </w:rPr>
        <w:t>систематизацию и составить перечень экономических, экологических  потерь от воздействия неблагоприятных природных и антропо</w:t>
      </w:r>
      <w:r w:rsidR="00586E27" w:rsidRPr="000824A6">
        <w:rPr>
          <w:rFonts w:ascii="Times New Roman" w:hAnsi="Times New Roman" w:cs="Times New Roman"/>
          <w:sz w:val="28"/>
          <w:szCs w:val="28"/>
        </w:rPr>
        <w:t>генных факторов:</w:t>
      </w:r>
    </w:p>
    <w:p w:rsidR="00586E27" w:rsidRDefault="006C45D2" w:rsidP="000824A6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1A70CB" w:rsidRPr="001A70CB">
        <w:rPr>
          <w:rFonts w:ascii="Times New Roman" w:hAnsi="Times New Roman"/>
          <w:sz w:val="28"/>
          <w:szCs w:val="28"/>
        </w:rPr>
        <w:t>астичное усыхание древостоев</w:t>
      </w:r>
      <w:r w:rsidR="00810741">
        <w:rPr>
          <w:rFonts w:ascii="Times New Roman" w:hAnsi="Times New Roman"/>
          <w:sz w:val="28"/>
          <w:szCs w:val="28"/>
        </w:rPr>
        <w:t xml:space="preserve"> (37%)</w:t>
      </w:r>
      <w:r w:rsidR="00586E27">
        <w:rPr>
          <w:rFonts w:ascii="Times New Roman" w:hAnsi="Times New Roman"/>
          <w:sz w:val="28"/>
          <w:szCs w:val="28"/>
        </w:rPr>
        <w:t>;</w:t>
      </w:r>
      <w:r w:rsidR="001A70CB" w:rsidRPr="001A70CB">
        <w:rPr>
          <w:rFonts w:ascii="Times New Roman" w:hAnsi="Times New Roman"/>
          <w:sz w:val="28"/>
          <w:szCs w:val="28"/>
        </w:rPr>
        <w:t xml:space="preserve"> </w:t>
      </w:r>
    </w:p>
    <w:p w:rsidR="00586E27" w:rsidRDefault="001A70CB" w:rsidP="000824A6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1A70CB">
        <w:rPr>
          <w:rFonts w:ascii="Times New Roman" w:hAnsi="Times New Roman"/>
          <w:sz w:val="28"/>
          <w:szCs w:val="28"/>
        </w:rPr>
        <w:t>снижение полноты, запаса и биологической продуктивности</w:t>
      </w:r>
      <w:r w:rsidR="00586E27">
        <w:rPr>
          <w:rFonts w:ascii="Times New Roman" w:hAnsi="Times New Roman"/>
          <w:sz w:val="28"/>
          <w:szCs w:val="28"/>
        </w:rPr>
        <w:t>;</w:t>
      </w:r>
      <w:r w:rsidRPr="001A70CB">
        <w:rPr>
          <w:rFonts w:ascii="Times New Roman" w:hAnsi="Times New Roman"/>
          <w:sz w:val="28"/>
          <w:szCs w:val="28"/>
        </w:rPr>
        <w:t xml:space="preserve"> </w:t>
      </w:r>
    </w:p>
    <w:p w:rsidR="00586E27" w:rsidRPr="00586E27" w:rsidRDefault="000824A6" w:rsidP="000824A6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утрачена</w:t>
      </w:r>
      <w:r w:rsidR="001A70CB" w:rsidRPr="001A70CB">
        <w:rPr>
          <w:rFonts w:ascii="Times New Roman" w:hAnsi="Times New Roman"/>
          <w:sz w:val="28"/>
          <w:szCs w:val="28"/>
        </w:rPr>
        <w:t xml:space="preserve"> устойчивост</w:t>
      </w:r>
      <w:r>
        <w:rPr>
          <w:rFonts w:ascii="Times New Roman" w:hAnsi="Times New Roman"/>
          <w:sz w:val="28"/>
          <w:szCs w:val="28"/>
        </w:rPr>
        <w:t>ь</w:t>
      </w:r>
      <w:r w:rsidR="001A70CB" w:rsidRPr="001A70CB">
        <w:rPr>
          <w:rFonts w:ascii="Times New Roman" w:hAnsi="Times New Roman"/>
          <w:sz w:val="28"/>
          <w:szCs w:val="28"/>
        </w:rPr>
        <w:t xml:space="preserve"> насаждений</w:t>
      </w:r>
      <w:r w:rsidR="001A70CB">
        <w:rPr>
          <w:rFonts w:ascii="Times New Roman" w:hAnsi="Times New Roman"/>
          <w:sz w:val="28"/>
          <w:szCs w:val="28"/>
        </w:rPr>
        <w:t xml:space="preserve"> </w:t>
      </w:r>
      <w:r w:rsidR="001A70CB" w:rsidRPr="001A70CB">
        <w:rPr>
          <w:rFonts w:ascii="TimesNewRomanPSMT" w:hAnsi="TimesNewRomanPSMT"/>
          <w:sz w:val="28"/>
          <w:szCs w:val="28"/>
        </w:rPr>
        <w:t xml:space="preserve">до степени редины </w:t>
      </w:r>
      <w:r w:rsidR="00586E27" w:rsidRPr="001A70CB">
        <w:rPr>
          <w:rFonts w:ascii="TimesNewRomanPSMT" w:hAnsi="TimesNewRomanPSMT"/>
          <w:sz w:val="28"/>
          <w:szCs w:val="28"/>
        </w:rPr>
        <w:t>с сохранением лесной среды</w:t>
      </w:r>
      <w:r w:rsidR="00586E27">
        <w:rPr>
          <w:rFonts w:ascii="TimesNewRomanPSMT" w:hAnsi="TimesNewRomanPSMT"/>
          <w:sz w:val="28"/>
          <w:szCs w:val="28"/>
        </w:rPr>
        <w:t>;</w:t>
      </w:r>
    </w:p>
    <w:p w:rsidR="00B023BC" w:rsidRPr="00B023BC" w:rsidRDefault="001A70CB" w:rsidP="000824A6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1A70CB">
        <w:rPr>
          <w:rFonts w:ascii="TimesNewRomanPSMT" w:hAnsi="TimesNewRomanPSMT"/>
          <w:sz w:val="28"/>
          <w:szCs w:val="28"/>
        </w:rPr>
        <w:t>значительн</w:t>
      </w:r>
      <w:r w:rsidR="00B023BC">
        <w:rPr>
          <w:rFonts w:ascii="TimesNewRomanPSMT" w:hAnsi="TimesNewRomanPSMT"/>
          <w:sz w:val="28"/>
          <w:szCs w:val="28"/>
        </w:rPr>
        <w:t>ая</w:t>
      </w:r>
      <w:r w:rsidRPr="001A70CB">
        <w:rPr>
          <w:rFonts w:ascii="TimesNewRomanPSMT" w:hAnsi="TimesNewRomanPSMT"/>
          <w:sz w:val="28"/>
          <w:szCs w:val="28"/>
        </w:rPr>
        <w:t xml:space="preserve"> утрат</w:t>
      </w:r>
      <w:r w:rsidR="00B023BC">
        <w:rPr>
          <w:rFonts w:ascii="TimesNewRomanPSMT" w:hAnsi="TimesNewRomanPSMT"/>
          <w:sz w:val="28"/>
          <w:szCs w:val="28"/>
        </w:rPr>
        <w:t>а</w:t>
      </w:r>
      <w:r w:rsidRPr="001A70CB">
        <w:rPr>
          <w:rFonts w:ascii="TimesNewRomanPSMT" w:hAnsi="TimesNewRomanPSMT"/>
          <w:sz w:val="28"/>
          <w:szCs w:val="28"/>
        </w:rPr>
        <w:t xml:space="preserve"> ресурсных функций</w:t>
      </w:r>
      <w:r w:rsidR="00810741">
        <w:rPr>
          <w:rFonts w:ascii="TimesNewRomanPSMT" w:hAnsi="TimesNewRomanPSMT"/>
          <w:sz w:val="28"/>
          <w:szCs w:val="28"/>
        </w:rPr>
        <w:t xml:space="preserve"> (30%)</w:t>
      </w:r>
      <w:r w:rsidR="00B023BC">
        <w:rPr>
          <w:rFonts w:ascii="TimesNewRomanPSMT" w:hAnsi="TimesNewRomanPSMT"/>
          <w:sz w:val="28"/>
          <w:szCs w:val="28"/>
        </w:rPr>
        <w:t>;</w:t>
      </w:r>
    </w:p>
    <w:p w:rsidR="00B023BC" w:rsidRPr="00810741" w:rsidRDefault="006C45D2" w:rsidP="000824A6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э</w:t>
      </w:r>
      <w:r w:rsidR="00B023BC">
        <w:rPr>
          <w:rFonts w:ascii="TimesNewRomanPSMT" w:hAnsi="TimesNewRomanPSMT"/>
          <w:sz w:val="28"/>
          <w:szCs w:val="28"/>
        </w:rPr>
        <w:t xml:space="preserve">кономическая </w:t>
      </w:r>
      <w:r w:rsidR="00B023BC" w:rsidRPr="00586E27">
        <w:rPr>
          <w:rFonts w:ascii="TimesNewRomanPSMT" w:hAnsi="TimesNewRomanPSMT"/>
          <w:sz w:val="28"/>
          <w:szCs w:val="28"/>
        </w:rPr>
        <w:t>категория тяжести последствий</w:t>
      </w:r>
      <w:r w:rsidR="00B023BC">
        <w:rPr>
          <w:rFonts w:ascii="TimesNewRomanPSMT" w:hAnsi="TimesNewRomanPSMT"/>
          <w:sz w:val="28"/>
          <w:szCs w:val="28"/>
        </w:rPr>
        <w:t xml:space="preserve"> - с</w:t>
      </w:r>
      <w:r w:rsidR="00B023BC" w:rsidRPr="001A70CB">
        <w:rPr>
          <w:rFonts w:ascii="TimesNewRomanPSMT" w:hAnsi="TimesNewRomanPSMT"/>
          <w:sz w:val="28"/>
          <w:szCs w:val="28"/>
        </w:rPr>
        <w:t>нижение цены</w:t>
      </w:r>
      <w:r w:rsidR="00B023BC" w:rsidRPr="001A70CB">
        <w:rPr>
          <w:rFonts w:ascii="TimesNewRomanPSMT" w:hAnsi="TimesNewRomanPSMT"/>
          <w:sz w:val="28"/>
          <w:szCs w:val="28"/>
        </w:rPr>
        <w:br/>
        <w:t>ресурсов</w:t>
      </w:r>
    </w:p>
    <w:p w:rsidR="00810741" w:rsidRPr="009D4CBE" w:rsidRDefault="00810741" w:rsidP="000824A6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>
        <w:rPr>
          <w:rFonts w:ascii="TimesNewRomanPSMT" w:hAnsi="TimesNewRomanPSMT" w:hint="eastAsia"/>
          <w:sz w:val="28"/>
          <w:szCs w:val="28"/>
        </w:rPr>
        <w:t>П</w:t>
      </w:r>
      <w:r>
        <w:rPr>
          <w:rFonts w:ascii="TimesNewRomanPSMT" w:hAnsi="TimesNewRomanPSMT"/>
          <w:sz w:val="28"/>
          <w:szCs w:val="28"/>
        </w:rPr>
        <w:t xml:space="preserve">оследствия повреждений леса на </w:t>
      </w:r>
      <w:r w:rsidR="00AA3024">
        <w:rPr>
          <w:rFonts w:ascii="TimesNewRomanPSMT" w:hAnsi="TimesNewRomanPSMT"/>
          <w:sz w:val="28"/>
          <w:szCs w:val="28"/>
        </w:rPr>
        <w:t>исследуемых участках</w:t>
      </w:r>
      <w:r>
        <w:rPr>
          <w:rFonts w:ascii="TimesNewRomanPSMT" w:hAnsi="TimesNewRomanPSMT"/>
          <w:sz w:val="28"/>
          <w:szCs w:val="28"/>
        </w:rPr>
        <w:t xml:space="preserve"> </w:t>
      </w:r>
      <w:r w:rsidR="000824A6">
        <w:rPr>
          <w:rFonts w:ascii="TimesNewRomanPSMT" w:hAnsi="TimesNewRomanPSMT"/>
          <w:sz w:val="28"/>
          <w:szCs w:val="28"/>
        </w:rPr>
        <w:t xml:space="preserve">– </w:t>
      </w:r>
      <w:r>
        <w:rPr>
          <w:rFonts w:ascii="TimesNewRomanPSMT" w:hAnsi="TimesNewRomanPSMT"/>
          <w:sz w:val="28"/>
          <w:szCs w:val="28"/>
        </w:rPr>
        <w:t>БЕДСТВИЕ</w:t>
      </w:r>
      <w:r w:rsidR="000824A6">
        <w:rPr>
          <w:rFonts w:ascii="TimesNewRomanPSMT" w:hAnsi="TimesNewRomanPSMT"/>
          <w:sz w:val="28"/>
          <w:szCs w:val="28"/>
        </w:rPr>
        <w:t xml:space="preserve"> – частично обратимые.</w:t>
      </w:r>
    </w:p>
    <w:p w:rsidR="000824A6" w:rsidRPr="00A40AEC" w:rsidRDefault="000824A6" w:rsidP="000824A6">
      <w:pPr>
        <w:pStyle w:val="a4"/>
        <w:numPr>
          <w:ilvl w:val="0"/>
          <w:numId w:val="13"/>
        </w:numPr>
        <w:rPr>
          <w:b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Предложены  защитные мероприятия по сохранению</w:t>
      </w:r>
      <w:r w:rsidRPr="00EC2525">
        <w:rPr>
          <w:bCs/>
          <w:sz w:val="28"/>
          <w:szCs w:val="28"/>
        </w:rPr>
        <w:t xml:space="preserve"> </w:t>
      </w:r>
      <w:r w:rsidR="00A40AEC">
        <w:rPr>
          <w:bCs/>
          <w:sz w:val="28"/>
          <w:szCs w:val="28"/>
        </w:rPr>
        <w:t>древостоя Чергинского леса:</w:t>
      </w:r>
    </w:p>
    <w:p w:rsidR="00A40AEC" w:rsidRDefault="00A40AEC" w:rsidP="00A40AEC">
      <w:pPr>
        <w:pStyle w:val="a4"/>
        <w:ind w:left="360"/>
        <w:rPr>
          <w:rFonts w:eastAsia="TimesNewRoman"/>
          <w:sz w:val="28"/>
          <w:szCs w:val="28"/>
        </w:rPr>
      </w:pPr>
      <w:r w:rsidRPr="00A40AEC">
        <w:rPr>
          <w:rFonts w:eastAsia="TimesNewRoman"/>
          <w:sz w:val="28"/>
          <w:szCs w:val="28"/>
        </w:rPr>
        <w:t>санитарные рубки, рубки ухода,</w:t>
      </w:r>
    </w:p>
    <w:p w:rsidR="00A06736" w:rsidRDefault="00A06736" w:rsidP="00A40AEC">
      <w:pPr>
        <w:pStyle w:val="a4"/>
        <w:ind w:left="360"/>
        <w:rPr>
          <w:rFonts w:eastAsia="TimesNewRoman"/>
          <w:sz w:val="28"/>
          <w:szCs w:val="28"/>
        </w:rPr>
      </w:pPr>
      <w:r w:rsidRPr="00B24745">
        <w:rPr>
          <w:sz w:val="28"/>
          <w:szCs w:val="28"/>
        </w:rPr>
        <w:t>оперативная уборка ветровала и бурелома</w:t>
      </w:r>
      <w:r>
        <w:rPr>
          <w:sz w:val="28"/>
          <w:szCs w:val="28"/>
        </w:rPr>
        <w:t xml:space="preserve"> с </w:t>
      </w:r>
      <w:r w:rsidR="00AA3024">
        <w:rPr>
          <w:sz w:val="28"/>
          <w:szCs w:val="28"/>
        </w:rPr>
        <w:t>уч.</w:t>
      </w:r>
      <w:r>
        <w:rPr>
          <w:sz w:val="28"/>
          <w:szCs w:val="28"/>
        </w:rPr>
        <w:t xml:space="preserve"> №1,</w:t>
      </w:r>
    </w:p>
    <w:p w:rsidR="00A40AEC" w:rsidRDefault="00A40AEC" w:rsidP="00A40AEC">
      <w:pPr>
        <w:pStyle w:val="a4"/>
        <w:ind w:left="360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привлекать птиц</w:t>
      </w:r>
      <w:r w:rsidR="00A06736">
        <w:rPr>
          <w:rFonts w:eastAsia="TimesNewRoman"/>
          <w:sz w:val="28"/>
          <w:szCs w:val="28"/>
        </w:rPr>
        <w:t xml:space="preserve"> – «санитаров» леса</w:t>
      </w:r>
      <w:r>
        <w:rPr>
          <w:rFonts w:eastAsia="TimesNewRoman"/>
          <w:sz w:val="28"/>
          <w:szCs w:val="28"/>
        </w:rPr>
        <w:t>.</w:t>
      </w:r>
    </w:p>
    <w:p w:rsidR="00A40AEC" w:rsidRPr="00A40AEC" w:rsidRDefault="00A40AEC" w:rsidP="00A40AEC">
      <w:pPr>
        <w:spacing w:after="0" w:line="21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eastAsiaTheme="minorEastAsia" w:hAnsi="Calibri"/>
          <w:i/>
          <w:iCs/>
          <w:color w:val="000000" w:themeColor="text1"/>
          <w:kern w:val="24"/>
          <w:sz w:val="48"/>
          <w:szCs w:val="48"/>
          <w:lang w:eastAsia="ru-RU"/>
        </w:rPr>
        <w:t xml:space="preserve">    </w:t>
      </w:r>
    </w:p>
    <w:p w:rsidR="00A40AEC" w:rsidRPr="00AD050B" w:rsidRDefault="00A40AEC" w:rsidP="00A40AEC">
      <w:pPr>
        <w:pStyle w:val="a4"/>
        <w:ind w:left="360"/>
        <w:rPr>
          <w:b/>
          <w:bCs/>
          <w:color w:val="000000"/>
          <w:sz w:val="28"/>
          <w:szCs w:val="28"/>
        </w:rPr>
      </w:pPr>
    </w:p>
    <w:p w:rsidR="009D4CBE" w:rsidRPr="000B4354" w:rsidRDefault="00292410" w:rsidP="009D4CBE">
      <w:pPr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A40AEC">
        <w:rPr>
          <w:rFonts w:ascii="Times New Roman" w:hAnsi="Times New Roman" w:cs="Times New Roman"/>
          <w:b/>
          <w:color w:val="000000"/>
          <w:sz w:val="32"/>
          <w:szCs w:val="32"/>
        </w:rPr>
        <w:t>5</w:t>
      </w:r>
      <w:r w:rsidR="009D4CBE" w:rsidRPr="000B4354">
        <w:rPr>
          <w:rFonts w:ascii="Times New Roman" w:hAnsi="Times New Roman" w:cs="Times New Roman"/>
          <w:b/>
          <w:color w:val="000000"/>
          <w:sz w:val="32"/>
          <w:szCs w:val="32"/>
        </w:rPr>
        <w:t>. Заключение</w:t>
      </w:r>
    </w:p>
    <w:p w:rsidR="007B608C" w:rsidRPr="007B608C" w:rsidRDefault="007B608C" w:rsidP="007B608C">
      <w:pPr>
        <w:pStyle w:val="a3"/>
        <w:rPr>
          <w:rFonts w:ascii="Times New Roman" w:hAnsi="Times New Roman"/>
          <w:sz w:val="28"/>
          <w:szCs w:val="28"/>
        </w:rPr>
      </w:pPr>
      <w:r w:rsidRPr="007B608C">
        <w:rPr>
          <w:rFonts w:ascii="Times New Roman" w:eastAsia="Calibri" w:hAnsi="Times New Roman"/>
          <w:kern w:val="24"/>
          <w:sz w:val="28"/>
          <w:szCs w:val="28"/>
        </w:rPr>
        <w:t>Мы будем продолжать лесопатологический мониторинг</w:t>
      </w:r>
      <w:r w:rsidR="00A40AEC">
        <w:rPr>
          <w:rFonts w:ascii="Times New Roman" w:eastAsia="Calibri" w:hAnsi="Times New Roman"/>
          <w:kern w:val="24"/>
          <w:sz w:val="28"/>
          <w:szCs w:val="28"/>
        </w:rPr>
        <w:t>,</w:t>
      </w:r>
      <w:r w:rsidRPr="007B608C">
        <w:rPr>
          <w:rFonts w:ascii="Times New Roman" w:eastAsia="Calibri" w:hAnsi="Times New Roman"/>
          <w:kern w:val="24"/>
          <w:sz w:val="28"/>
          <w:szCs w:val="28"/>
        </w:rPr>
        <w:t xml:space="preserve"> проводить детальный надзор за лесным биоценозом, фиксировать изменения. С материалами наших исследований мы познакомим Чергинское лесничество, узнаем, как будут действовать профессионалы- лесники</w:t>
      </w:r>
      <w:r w:rsidR="00A40AEC">
        <w:rPr>
          <w:rFonts w:ascii="Times New Roman" w:eastAsia="Calibri" w:hAnsi="Times New Roman"/>
          <w:kern w:val="24"/>
          <w:sz w:val="28"/>
          <w:szCs w:val="28"/>
        </w:rPr>
        <w:t>.</w:t>
      </w:r>
      <w:r w:rsidRPr="007B608C">
        <w:rPr>
          <w:rFonts w:ascii="Times New Roman" w:eastAsia="Calibri" w:hAnsi="Times New Roman"/>
          <w:kern w:val="24"/>
          <w:sz w:val="28"/>
          <w:szCs w:val="28"/>
        </w:rPr>
        <w:t xml:space="preserve"> Наша работа имеет практическое значение.</w:t>
      </w:r>
      <w:r>
        <w:rPr>
          <w:rFonts w:ascii="Times New Roman" w:eastAsia="Calibri" w:hAnsi="Times New Roman"/>
          <w:kern w:val="24"/>
          <w:sz w:val="28"/>
          <w:szCs w:val="28"/>
        </w:rPr>
        <w:t xml:space="preserve"> </w:t>
      </w:r>
      <w:r w:rsidRPr="007B608C">
        <w:rPr>
          <w:rFonts w:ascii="Times New Roman" w:hAnsi="Times New Roman"/>
          <w:sz w:val="28"/>
          <w:szCs w:val="28"/>
        </w:rPr>
        <w:t xml:space="preserve">Данные, полученные в ходе обследований и надзоров будем сохранять, а через определенное время (например, 2, 5, 10 лет) проводить работы на тех же площадях. Таким образом состояние насаждений </w:t>
      </w:r>
      <w:r w:rsidR="00A40AEC">
        <w:rPr>
          <w:rFonts w:ascii="Times New Roman" w:hAnsi="Times New Roman"/>
          <w:sz w:val="28"/>
          <w:szCs w:val="28"/>
        </w:rPr>
        <w:t xml:space="preserve">будет </w:t>
      </w:r>
      <w:r w:rsidRPr="007B608C">
        <w:rPr>
          <w:rFonts w:ascii="Times New Roman" w:hAnsi="Times New Roman"/>
          <w:sz w:val="28"/>
          <w:szCs w:val="28"/>
        </w:rPr>
        <w:t>оцениват</w:t>
      </w:r>
      <w:r w:rsidR="00A40AEC">
        <w:rPr>
          <w:rFonts w:ascii="Times New Roman" w:hAnsi="Times New Roman"/>
          <w:sz w:val="28"/>
          <w:szCs w:val="28"/>
        </w:rPr>
        <w:t>ь</w:t>
      </w:r>
      <w:r w:rsidRPr="007B608C">
        <w:rPr>
          <w:rFonts w:ascii="Times New Roman" w:hAnsi="Times New Roman"/>
          <w:sz w:val="28"/>
          <w:szCs w:val="28"/>
        </w:rPr>
        <w:t>ся в динамике.</w:t>
      </w:r>
    </w:p>
    <w:p w:rsidR="009D4CBE" w:rsidRPr="009D4CBE" w:rsidRDefault="009D4CBE" w:rsidP="009D4CBE">
      <w:pPr>
        <w:pStyle w:val="a3"/>
        <w:rPr>
          <w:rFonts w:ascii="Times New Roman" w:hAnsi="Times New Roman"/>
          <w:sz w:val="28"/>
          <w:szCs w:val="28"/>
        </w:rPr>
      </w:pPr>
      <w:r w:rsidRPr="009D4CBE">
        <w:rPr>
          <w:rFonts w:ascii="Times New Roman" w:hAnsi="Times New Roman"/>
          <w:sz w:val="28"/>
          <w:szCs w:val="28"/>
        </w:rPr>
        <w:t>Перспективы нашей работы в целях охраны леса:</w:t>
      </w:r>
    </w:p>
    <w:p w:rsidR="009D4CBE" w:rsidRPr="009D4CBE" w:rsidRDefault="009D4CBE" w:rsidP="009D4CBE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9D4CBE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силами учащихся – членов школьного лесничества продолжать систему мониторинговых </w:t>
      </w:r>
      <w:r w:rsidR="00A40AEC" w:rsidRPr="009D4CBE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исследований состояния</w:t>
      </w:r>
      <w:r w:rsidRPr="009D4CBE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лесного биоценоза, </w:t>
      </w:r>
      <w:r w:rsidRPr="009D4CBE">
        <w:rPr>
          <w:rFonts w:ascii="Times New Roman" w:hAnsi="Times New Roman"/>
          <w:sz w:val="28"/>
          <w:szCs w:val="28"/>
        </w:rPr>
        <w:t>осталось очень много неразгаданных тайн. Работа требует дальнейшего продолжения, нас ждёт интересное развитие событий.</w:t>
      </w:r>
    </w:p>
    <w:p w:rsidR="009D4CBE" w:rsidRPr="009D4CBE" w:rsidRDefault="009D4CBE" w:rsidP="009D4CBE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9D4CBE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в насаждениях проводить оздоровление изучаемой территории леса путём интенсивной санитарной рубки;</w:t>
      </w:r>
    </w:p>
    <w:p w:rsidR="009D4CBE" w:rsidRPr="009D4CBE" w:rsidRDefault="009D4CBE" w:rsidP="009D4CBE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9D4CBE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содействовать естественному возобновлению коренных пород на территории ;</w:t>
      </w:r>
    </w:p>
    <w:p w:rsidR="009D4CBE" w:rsidRPr="009D4CBE" w:rsidRDefault="009D4CBE" w:rsidP="009D4CBE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  <w:lang w:eastAsia="ru-RU"/>
        </w:rPr>
      </w:pPr>
      <w:r w:rsidRPr="009D4CBE">
        <w:rPr>
          <w:rFonts w:ascii="Times New Roman" w:hAnsi="Times New Roman"/>
          <w:iCs/>
          <w:sz w:val="28"/>
          <w:szCs w:val="28"/>
          <w:lang w:eastAsia="ru-RU"/>
        </w:rPr>
        <w:t>привлекать птиц</w:t>
      </w:r>
      <w:r w:rsidRPr="009D4CBE">
        <w:rPr>
          <w:rFonts w:ascii="Times New Roman" w:hAnsi="Times New Roman"/>
          <w:iCs/>
          <w:sz w:val="28"/>
          <w:szCs w:val="28"/>
        </w:rPr>
        <w:t xml:space="preserve"> – санитаров леса;</w:t>
      </w:r>
    </w:p>
    <w:p w:rsidR="009D4CBE" w:rsidRPr="009D4CBE" w:rsidRDefault="009D4CBE" w:rsidP="009D4CBE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9D4CBE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провести лесопатологическое изучение территории леса совместно с работниками лесхоза.</w:t>
      </w:r>
    </w:p>
    <w:p w:rsidR="009D4CBE" w:rsidRPr="009D4CBE" w:rsidRDefault="009D4CBE" w:rsidP="009D4CBE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9D4CBE">
        <w:rPr>
          <w:rFonts w:ascii="Times New Roman" w:hAnsi="Times New Roman"/>
          <w:sz w:val="28"/>
          <w:szCs w:val="28"/>
        </w:rPr>
        <w:t>в</w:t>
      </w:r>
      <w:r w:rsidRPr="009D4CBE">
        <w:rPr>
          <w:rFonts w:ascii="Times New Roman" w:hAnsi="Times New Roman"/>
          <w:sz w:val="28"/>
          <w:szCs w:val="28"/>
          <w:lang w:eastAsia="ru-RU"/>
        </w:rPr>
        <w:t xml:space="preserve"> апреле</w:t>
      </w:r>
      <w:r w:rsidR="00A40A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D4CBE">
        <w:rPr>
          <w:rFonts w:ascii="Times New Roman" w:hAnsi="Times New Roman"/>
          <w:sz w:val="28"/>
          <w:szCs w:val="28"/>
          <w:lang w:eastAsia="ru-RU"/>
        </w:rPr>
        <w:t xml:space="preserve">- мае обязательно проведём новые посадки деревьев </w:t>
      </w:r>
      <w:r w:rsidRPr="009D4CBE">
        <w:rPr>
          <w:rFonts w:ascii="Times New Roman" w:hAnsi="Times New Roman"/>
          <w:sz w:val="28"/>
          <w:szCs w:val="28"/>
        </w:rPr>
        <w:t>совместно с Чергинским лесничеством.</w:t>
      </w:r>
    </w:p>
    <w:p w:rsidR="00723DF9" w:rsidRPr="00002495" w:rsidRDefault="009D4CBE" w:rsidP="007B608C">
      <w:pPr>
        <w:rPr>
          <w:sz w:val="28"/>
          <w:szCs w:val="28"/>
        </w:rPr>
      </w:pPr>
      <w:r w:rsidRPr="009D4CBE">
        <w:rPr>
          <w:rFonts w:ascii="Times New Roman" w:hAnsi="Times New Roman" w:cs="Times New Roman"/>
          <w:bCs/>
          <w:color w:val="000000"/>
          <w:sz w:val="28"/>
          <w:szCs w:val="28"/>
        </w:rPr>
        <w:t>Ведь как говорит народная мудрость: «Человек прожил жизнь не зря, если посадил хотя бы одно дерево»</w:t>
      </w:r>
    </w:p>
    <w:p w:rsidR="008F1A70" w:rsidRDefault="003143B3" w:rsidP="00B24745">
      <w:pPr>
        <w:pStyle w:val="a6"/>
        <w:spacing w:line="360" w:lineRule="auto"/>
        <w:jc w:val="both"/>
        <w:rPr>
          <w:sz w:val="24"/>
        </w:rPr>
      </w:pPr>
      <w:r w:rsidRPr="00201217">
        <w:rPr>
          <w:szCs w:val="28"/>
        </w:rPr>
        <w:t>Лес</w:t>
      </w:r>
      <w:r w:rsidR="00201217">
        <w:rPr>
          <w:szCs w:val="28"/>
        </w:rPr>
        <w:t xml:space="preserve"> </w:t>
      </w:r>
      <w:r w:rsidRPr="00201217">
        <w:rPr>
          <w:szCs w:val="28"/>
        </w:rPr>
        <w:t>- наше природное достояние!</w:t>
      </w:r>
      <w:r w:rsidR="00201217">
        <w:rPr>
          <w:szCs w:val="28"/>
        </w:rPr>
        <w:t xml:space="preserve"> </w:t>
      </w:r>
      <w:r w:rsidRPr="00201217">
        <w:rPr>
          <w:szCs w:val="28"/>
        </w:rPr>
        <w:t xml:space="preserve"> </w:t>
      </w:r>
      <w:r w:rsidR="007B608C">
        <w:rPr>
          <w:szCs w:val="28"/>
        </w:rPr>
        <w:t>Сохраним леса Алтая!</w:t>
      </w:r>
    </w:p>
    <w:p w:rsidR="008F1A70" w:rsidRDefault="008F1A70" w:rsidP="00B24745">
      <w:pPr>
        <w:pStyle w:val="a6"/>
        <w:spacing w:line="360" w:lineRule="auto"/>
        <w:jc w:val="both"/>
        <w:rPr>
          <w:sz w:val="24"/>
        </w:rPr>
      </w:pPr>
    </w:p>
    <w:p w:rsidR="008F1A70" w:rsidRDefault="008F1A70" w:rsidP="00B24745">
      <w:pPr>
        <w:pStyle w:val="a6"/>
        <w:spacing w:line="360" w:lineRule="auto"/>
        <w:jc w:val="both"/>
        <w:rPr>
          <w:sz w:val="24"/>
        </w:rPr>
      </w:pPr>
    </w:p>
    <w:p w:rsidR="008F1A70" w:rsidRDefault="008F1A70" w:rsidP="00B24745">
      <w:pPr>
        <w:pStyle w:val="a6"/>
        <w:spacing w:line="360" w:lineRule="auto"/>
        <w:jc w:val="both"/>
        <w:rPr>
          <w:sz w:val="24"/>
        </w:rPr>
      </w:pPr>
    </w:p>
    <w:p w:rsidR="00381E20" w:rsidRDefault="00381E20" w:rsidP="00A81A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81E20" w:rsidRDefault="00381E20" w:rsidP="00A81A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81E20" w:rsidRDefault="00381E20" w:rsidP="00A81A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81E20" w:rsidRPr="000B4354" w:rsidRDefault="00292410" w:rsidP="00A81A5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0B4354">
        <w:rPr>
          <w:rFonts w:ascii="Times New Roman" w:hAnsi="Times New Roman" w:cs="Times New Roman"/>
          <w:b/>
          <w:bCs/>
          <w:sz w:val="32"/>
          <w:szCs w:val="32"/>
        </w:rPr>
        <w:t xml:space="preserve">6. </w:t>
      </w:r>
      <w:r w:rsidR="00A81A55" w:rsidRPr="000B4354">
        <w:rPr>
          <w:rFonts w:ascii="Times New Roman" w:hAnsi="Times New Roman" w:cs="Times New Roman"/>
          <w:b/>
          <w:bCs/>
          <w:sz w:val="32"/>
          <w:szCs w:val="32"/>
        </w:rPr>
        <w:t>Список использованной литературы</w:t>
      </w:r>
      <w:r w:rsidR="008F1A70" w:rsidRPr="000B4354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2E1AD5" w:rsidRPr="000D455A" w:rsidRDefault="000D455A" w:rsidP="000D4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E1AD5" w:rsidRPr="000D455A">
        <w:rPr>
          <w:rFonts w:ascii="Times New Roman" w:hAnsi="Times New Roman" w:cs="Times New Roman"/>
          <w:sz w:val="28"/>
          <w:szCs w:val="28"/>
        </w:rPr>
        <w:t>Алексеев, В. А. Диагностика жизненного состояния деревьев и древостоев / В. А. Алексеев // Лесоведение, 1989. – № 4. – С. 51–57.</w:t>
      </w:r>
    </w:p>
    <w:p w:rsidR="002E1AD5" w:rsidRPr="000D455A" w:rsidRDefault="000D455A" w:rsidP="000D4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E1AD5" w:rsidRPr="000D455A">
        <w:rPr>
          <w:rFonts w:ascii="Times New Roman" w:hAnsi="Times New Roman" w:cs="Times New Roman"/>
          <w:sz w:val="28"/>
          <w:szCs w:val="28"/>
        </w:rPr>
        <w:t>Василевич, В. И. Некоторые новые направления в изучении динамики растительности / В. И. Василевич // Бот. журн. – 1993. – Т. 78, № 10. – С.1–16.</w:t>
      </w:r>
    </w:p>
    <w:p w:rsidR="00A81A55" w:rsidRPr="000D455A" w:rsidRDefault="002E1AD5" w:rsidP="000D455A">
      <w:pPr>
        <w:rPr>
          <w:rFonts w:ascii="Times New Roman" w:hAnsi="Times New Roman" w:cs="Times New Roman"/>
          <w:sz w:val="28"/>
          <w:szCs w:val="28"/>
        </w:rPr>
      </w:pPr>
      <w:r w:rsidRPr="000D455A">
        <w:rPr>
          <w:rFonts w:ascii="Times New Roman" w:hAnsi="Times New Roman" w:cs="Times New Roman"/>
          <w:sz w:val="28"/>
          <w:szCs w:val="28"/>
        </w:rPr>
        <w:t>3.</w:t>
      </w:r>
      <w:r w:rsidR="00A81A55" w:rsidRPr="000D455A">
        <w:rPr>
          <w:rFonts w:ascii="Times New Roman" w:hAnsi="Times New Roman" w:cs="Times New Roman"/>
          <w:sz w:val="28"/>
          <w:szCs w:val="28"/>
        </w:rPr>
        <w:t xml:space="preserve"> Воронцов, А. И. Патология леса / А. И. Воронцов. – М. : Лесн. пром-сть, 1978. –С. 112.</w:t>
      </w:r>
      <w:r w:rsidR="00A81A55" w:rsidRPr="000D455A">
        <w:rPr>
          <w:rFonts w:ascii="Times New Roman" w:hAnsi="Times New Roman" w:cs="Times New Roman"/>
          <w:sz w:val="28"/>
          <w:szCs w:val="28"/>
        </w:rPr>
        <w:br/>
      </w:r>
      <w:r w:rsidRPr="000D455A">
        <w:rPr>
          <w:rFonts w:ascii="Times New Roman" w:hAnsi="Times New Roman" w:cs="Times New Roman"/>
          <w:sz w:val="28"/>
          <w:szCs w:val="28"/>
        </w:rPr>
        <w:t>4</w:t>
      </w:r>
      <w:r w:rsidR="00A81A55" w:rsidRPr="000D455A">
        <w:rPr>
          <w:rFonts w:ascii="Times New Roman" w:hAnsi="Times New Roman" w:cs="Times New Roman"/>
          <w:sz w:val="28"/>
          <w:szCs w:val="28"/>
        </w:rPr>
        <w:t>. Воронцов, А. И. Биологические основы защиты леса / А. И. Воронцов. – М. :Высшая школа, 1960.</w:t>
      </w:r>
      <w:r w:rsidR="00A81A55" w:rsidRPr="000D455A">
        <w:rPr>
          <w:rFonts w:ascii="Times New Roman" w:hAnsi="Times New Roman" w:cs="Times New Roman"/>
          <w:sz w:val="28"/>
          <w:szCs w:val="28"/>
        </w:rPr>
        <w:br/>
      </w:r>
      <w:r w:rsidRPr="000D455A">
        <w:rPr>
          <w:rFonts w:ascii="Times New Roman" w:hAnsi="Times New Roman" w:cs="Times New Roman"/>
          <w:sz w:val="28"/>
          <w:szCs w:val="28"/>
        </w:rPr>
        <w:t>5</w:t>
      </w:r>
      <w:r w:rsidR="00A81A55" w:rsidRPr="000D455A">
        <w:rPr>
          <w:rFonts w:ascii="Times New Roman" w:hAnsi="Times New Roman" w:cs="Times New Roman"/>
          <w:sz w:val="28"/>
          <w:szCs w:val="28"/>
        </w:rPr>
        <w:t>. Гусев, В. И. Определитель повреждений лесных и декоративных деревьев и кустарников Европейской части СССР / И. В Гусев. – М-Л, 1951. – С. 7.</w:t>
      </w:r>
    </w:p>
    <w:p w:rsidR="002E1AD5" w:rsidRPr="000D455A" w:rsidRDefault="002E1AD5" w:rsidP="000D455A">
      <w:pPr>
        <w:rPr>
          <w:rFonts w:ascii="Times New Roman" w:hAnsi="Times New Roman" w:cs="Times New Roman"/>
          <w:sz w:val="28"/>
          <w:szCs w:val="28"/>
        </w:rPr>
      </w:pPr>
      <w:r w:rsidRPr="000D455A">
        <w:rPr>
          <w:rFonts w:ascii="Times New Roman" w:hAnsi="Times New Roman" w:cs="Times New Roman"/>
          <w:sz w:val="28"/>
          <w:szCs w:val="28"/>
        </w:rPr>
        <w:t>6.Емельянов, И. Г. Разнообразие и устойчивость биосистем / И. Г. Емельянов // Успехи соврем. биол. – 1994. – Т. 114, Вып. 3. – С. 304–318.</w:t>
      </w:r>
    </w:p>
    <w:p w:rsidR="00E444B9" w:rsidRPr="000D455A" w:rsidRDefault="002E1AD5" w:rsidP="000D455A">
      <w:pPr>
        <w:rPr>
          <w:rFonts w:ascii="Times New Roman" w:hAnsi="Times New Roman" w:cs="Times New Roman"/>
          <w:sz w:val="28"/>
          <w:szCs w:val="28"/>
        </w:rPr>
      </w:pPr>
      <w:r w:rsidRPr="000D455A">
        <w:rPr>
          <w:rFonts w:ascii="Times New Roman" w:hAnsi="Times New Roman" w:cs="Times New Roman"/>
          <w:sz w:val="28"/>
          <w:szCs w:val="28"/>
        </w:rPr>
        <w:t>7</w:t>
      </w:r>
      <w:r w:rsidR="00292410" w:rsidRPr="000D455A">
        <w:rPr>
          <w:rFonts w:ascii="Times New Roman" w:hAnsi="Times New Roman" w:cs="Times New Roman"/>
          <w:sz w:val="28"/>
          <w:szCs w:val="28"/>
        </w:rPr>
        <w:t>.</w:t>
      </w:r>
      <w:r w:rsidR="00A81A55" w:rsidRPr="000D455A">
        <w:rPr>
          <w:rFonts w:ascii="Times New Roman" w:hAnsi="Times New Roman" w:cs="Times New Roman"/>
          <w:sz w:val="28"/>
          <w:szCs w:val="28"/>
        </w:rPr>
        <w:t>Методы мониторинга вредителей и болезней леса / под общ. ред. В. К. Тузова.– М. : ВНИИЛМ, 2004 (приложение 4).</w:t>
      </w:r>
    </w:p>
    <w:p w:rsidR="00E444B9" w:rsidRPr="000D455A" w:rsidRDefault="002E1AD5" w:rsidP="000D455A">
      <w:pPr>
        <w:rPr>
          <w:rFonts w:ascii="Times New Roman" w:hAnsi="Times New Roman" w:cs="Times New Roman"/>
          <w:sz w:val="28"/>
          <w:szCs w:val="28"/>
        </w:rPr>
      </w:pPr>
      <w:r w:rsidRPr="000D455A">
        <w:rPr>
          <w:rFonts w:ascii="Times New Roman" w:hAnsi="Times New Roman" w:cs="Times New Roman"/>
          <w:sz w:val="28"/>
          <w:szCs w:val="28"/>
        </w:rPr>
        <w:t>8</w:t>
      </w:r>
      <w:r w:rsidR="00292410" w:rsidRPr="000D455A">
        <w:rPr>
          <w:rFonts w:ascii="Times New Roman" w:hAnsi="Times New Roman" w:cs="Times New Roman"/>
          <w:sz w:val="28"/>
          <w:szCs w:val="28"/>
        </w:rPr>
        <w:t>.</w:t>
      </w:r>
      <w:r w:rsidR="00E444B9" w:rsidRPr="000D455A">
        <w:rPr>
          <w:rFonts w:ascii="Times New Roman" w:hAnsi="Times New Roman" w:cs="Times New Roman"/>
          <w:sz w:val="28"/>
          <w:szCs w:val="28"/>
        </w:rPr>
        <w:t>Наставление по организации и ведению лесопатологического мониторинга в лесах России. МПР РФ. ВНИИЛМ. - М., 2001.86 с.</w:t>
      </w:r>
    </w:p>
    <w:p w:rsidR="002E1AD5" w:rsidRPr="000D455A" w:rsidRDefault="002E1AD5" w:rsidP="000D455A">
      <w:pPr>
        <w:rPr>
          <w:rFonts w:ascii="Times New Roman" w:hAnsi="Times New Roman" w:cs="Times New Roman"/>
          <w:sz w:val="28"/>
          <w:szCs w:val="28"/>
        </w:rPr>
      </w:pPr>
      <w:r w:rsidRPr="000D455A">
        <w:rPr>
          <w:rFonts w:ascii="Times New Roman" w:hAnsi="Times New Roman" w:cs="Times New Roman"/>
          <w:sz w:val="28"/>
          <w:szCs w:val="28"/>
        </w:rPr>
        <w:t>9. Наставление по защите лесных культур и молодняков от вредных насекомых и болезней / ВННИЦ лесресурс. М., 1997. – 108 с.</w:t>
      </w:r>
    </w:p>
    <w:p w:rsidR="002E1AD5" w:rsidRPr="000D455A" w:rsidRDefault="002E1AD5" w:rsidP="000D455A">
      <w:pPr>
        <w:rPr>
          <w:rFonts w:ascii="Times New Roman" w:hAnsi="Times New Roman" w:cs="Times New Roman"/>
          <w:sz w:val="28"/>
          <w:szCs w:val="28"/>
        </w:rPr>
      </w:pPr>
      <w:r w:rsidRPr="000D455A">
        <w:rPr>
          <w:rFonts w:ascii="Times New Roman" w:hAnsi="Times New Roman" w:cs="Times New Roman"/>
          <w:sz w:val="28"/>
          <w:szCs w:val="28"/>
        </w:rPr>
        <w:t>10.Одум, Ю. Экология / Ю. Одум – М.: Мир, 1986. – Т. 1. – 328 с.</w:t>
      </w:r>
    </w:p>
    <w:p w:rsidR="002E1AD5" w:rsidRPr="000D455A" w:rsidRDefault="002E1AD5" w:rsidP="000D455A">
      <w:pPr>
        <w:rPr>
          <w:rFonts w:ascii="Times New Roman" w:hAnsi="Times New Roman" w:cs="Times New Roman"/>
          <w:sz w:val="28"/>
          <w:szCs w:val="28"/>
        </w:rPr>
      </w:pPr>
      <w:r w:rsidRPr="000D455A">
        <w:rPr>
          <w:rFonts w:ascii="Times New Roman" w:hAnsi="Times New Roman" w:cs="Times New Roman"/>
          <w:sz w:val="28"/>
          <w:szCs w:val="28"/>
        </w:rPr>
        <w:t xml:space="preserve">11.Радаева, Ю. Г. К вопросу изучения лесной растительности Южного Урала (Оренбургская область) / Ю. Г. Радаева // Биоразнообразие флоры. Труды Института биоресурсов и прикладной экологии. – 2009. – Вып. 9– С. 114–117. </w:t>
      </w:r>
    </w:p>
    <w:p w:rsidR="008F1A70" w:rsidRPr="000D455A" w:rsidRDefault="002E1AD5" w:rsidP="000D455A">
      <w:pPr>
        <w:rPr>
          <w:rFonts w:ascii="Times New Roman" w:hAnsi="Times New Roman" w:cs="Times New Roman"/>
          <w:sz w:val="28"/>
          <w:szCs w:val="28"/>
        </w:rPr>
      </w:pPr>
      <w:r w:rsidRPr="000D455A">
        <w:rPr>
          <w:rFonts w:ascii="Times New Roman" w:hAnsi="Times New Roman" w:cs="Times New Roman"/>
          <w:sz w:val="28"/>
          <w:szCs w:val="28"/>
        </w:rPr>
        <w:t>12.</w:t>
      </w:r>
      <w:r w:rsidR="00A81A55" w:rsidRPr="000D455A">
        <w:rPr>
          <w:rFonts w:ascii="Times New Roman" w:hAnsi="Times New Roman" w:cs="Times New Roman"/>
          <w:sz w:val="28"/>
          <w:szCs w:val="28"/>
        </w:rPr>
        <w:t>Якушкин Е. А. Неопубликованная рукопись об учетах вредных насекомых. – 100 с.</w:t>
      </w:r>
    </w:p>
    <w:p w:rsidR="00381E20" w:rsidRPr="000D455A" w:rsidRDefault="002E1AD5" w:rsidP="000D455A">
      <w:pPr>
        <w:rPr>
          <w:rFonts w:ascii="Times New Roman" w:hAnsi="Times New Roman" w:cs="Times New Roman"/>
          <w:sz w:val="28"/>
          <w:szCs w:val="28"/>
        </w:rPr>
      </w:pPr>
      <w:r w:rsidRPr="000D455A">
        <w:rPr>
          <w:rFonts w:ascii="Times New Roman" w:hAnsi="Times New Roman" w:cs="Times New Roman"/>
          <w:sz w:val="28"/>
          <w:szCs w:val="28"/>
        </w:rPr>
        <w:t>13.</w:t>
      </w:r>
      <w:r w:rsidR="00A81A55" w:rsidRPr="000D455A">
        <w:rPr>
          <w:rFonts w:ascii="Times New Roman" w:hAnsi="Times New Roman" w:cs="Times New Roman"/>
          <w:sz w:val="28"/>
          <w:szCs w:val="28"/>
        </w:rPr>
        <w:t xml:space="preserve"> Общесоюзные нормативы для таксации лесов. Утверждены приказом Госкомлеса СССР от 28.02.1989 № 38.</w:t>
      </w:r>
      <w:r w:rsidR="00A81A55" w:rsidRPr="000D455A">
        <w:rPr>
          <w:rFonts w:ascii="Times New Roman" w:hAnsi="Times New Roman" w:cs="Times New Roman"/>
          <w:sz w:val="28"/>
          <w:szCs w:val="28"/>
        </w:rPr>
        <w:br/>
      </w:r>
      <w:r w:rsidR="00283484" w:rsidRPr="000D455A">
        <w:rPr>
          <w:rFonts w:ascii="Times New Roman" w:hAnsi="Times New Roman" w:cs="Times New Roman"/>
          <w:sz w:val="28"/>
          <w:szCs w:val="28"/>
        </w:rPr>
        <w:t>14.</w:t>
      </w:r>
      <w:r w:rsidR="00A81A55" w:rsidRPr="000D455A">
        <w:rPr>
          <w:rFonts w:ascii="Times New Roman" w:hAnsi="Times New Roman" w:cs="Times New Roman"/>
          <w:sz w:val="28"/>
          <w:szCs w:val="28"/>
        </w:rPr>
        <w:t xml:space="preserve"> Об утверждении Санитарных правил в лесах Российской Федерации. ПриказРослесхоза от 15.01.1998 № 10 (ред. от 24.12.1998). Приложение 3</w:t>
      </w:r>
      <w:r w:rsidR="00A81A55" w:rsidRPr="000D455A">
        <w:rPr>
          <w:rFonts w:ascii="Times New Roman" w:hAnsi="Times New Roman" w:cs="Times New Roman"/>
          <w:sz w:val="28"/>
          <w:szCs w:val="28"/>
        </w:rPr>
        <w:br/>
      </w:r>
      <w:r w:rsidR="00283484" w:rsidRPr="000D455A">
        <w:rPr>
          <w:rFonts w:ascii="Times New Roman" w:hAnsi="Times New Roman" w:cs="Times New Roman"/>
          <w:sz w:val="28"/>
          <w:szCs w:val="28"/>
        </w:rPr>
        <w:t>15.</w:t>
      </w:r>
      <w:r w:rsidR="00A81A55" w:rsidRPr="000D455A">
        <w:rPr>
          <w:rFonts w:ascii="Times New Roman" w:hAnsi="Times New Roman" w:cs="Times New Roman"/>
          <w:sz w:val="28"/>
          <w:szCs w:val="28"/>
        </w:rPr>
        <w:t xml:space="preserve"> Об утверждении Правил санитарной безопасности в лесах. Приказ Минприроды России от 24.12.2013 № 613.</w:t>
      </w:r>
      <w:r w:rsidR="00A81A55" w:rsidRPr="000D455A">
        <w:rPr>
          <w:rFonts w:ascii="Times New Roman" w:hAnsi="Times New Roman" w:cs="Times New Roman"/>
          <w:sz w:val="28"/>
          <w:szCs w:val="28"/>
        </w:rPr>
        <w:br/>
        <w:t>1</w:t>
      </w:r>
      <w:r w:rsidR="00283484" w:rsidRPr="000D455A">
        <w:rPr>
          <w:rFonts w:ascii="Times New Roman" w:hAnsi="Times New Roman" w:cs="Times New Roman"/>
          <w:sz w:val="28"/>
          <w:szCs w:val="28"/>
        </w:rPr>
        <w:t>6</w:t>
      </w:r>
      <w:r w:rsidR="00A81A55" w:rsidRPr="000D455A">
        <w:rPr>
          <w:rFonts w:ascii="Times New Roman" w:hAnsi="Times New Roman" w:cs="Times New Roman"/>
          <w:sz w:val="28"/>
          <w:szCs w:val="28"/>
        </w:rPr>
        <w:t>. Об утверждении Лесоустроительной инструкции. Приказ Федерального агентства лесного хозяйства от 12.12.2011 № 516 г.</w:t>
      </w:r>
    </w:p>
    <w:p w:rsidR="00381E20" w:rsidRPr="000D455A" w:rsidRDefault="00381E20" w:rsidP="000D455A">
      <w:pPr>
        <w:rPr>
          <w:rFonts w:ascii="Times New Roman" w:hAnsi="Times New Roman" w:cs="Times New Roman"/>
          <w:sz w:val="28"/>
          <w:szCs w:val="28"/>
        </w:rPr>
      </w:pPr>
      <w:r w:rsidRPr="000D455A">
        <w:rPr>
          <w:rFonts w:ascii="Times New Roman" w:hAnsi="Times New Roman" w:cs="Times New Roman"/>
          <w:sz w:val="28"/>
          <w:szCs w:val="28"/>
        </w:rPr>
        <w:t>1</w:t>
      </w:r>
      <w:r w:rsidR="00283484" w:rsidRPr="000D455A">
        <w:rPr>
          <w:rFonts w:ascii="Times New Roman" w:hAnsi="Times New Roman" w:cs="Times New Roman"/>
          <w:sz w:val="28"/>
          <w:szCs w:val="28"/>
        </w:rPr>
        <w:t>7</w:t>
      </w:r>
      <w:r w:rsidRPr="000D455A">
        <w:rPr>
          <w:rFonts w:ascii="Times New Roman" w:hAnsi="Times New Roman" w:cs="Times New Roman"/>
          <w:sz w:val="28"/>
          <w:szCs w:val="28"/>
        </w:rPr>
        <w:t>. «Школьный экологический мониторинг» под редакцией Т.Я. Ашихминой – М.; АГАР, 2000.; стр.81.</w:t>
      </w:r>
    </w:p>
    <w:p w:rsidR="000D455A" w:rsidRDefault="007043A7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043A7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28EAED2B" wp14:editId="6ACEBD6C">
            <wp:extent cx="6296038" cy="3541395"/>
            <wp:effectExtent l="0" t="0" r="952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7839" cy="354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3A7">
        <w:rPr>
          <w:noProof/>
          <w:lang w:eastAsia="ru-RU"/>
        </w:rPr>
        <w:t xml:space="preserve"> </w:t>
      </w:r>
      <w:r w:rsidRPr="007043A7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2C184681" wp14:editId="15280E0D">
            <wp:extent cx="6332000" cy="276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7647"/>
                    <a:stretch/>
                  </pic:blipFill>
                  <pic:spPr bwMode="auto">
                    <a:xfrm>
                      <a:off x="0" y="0"/>
                      <a:ext cx="6352340" cy="2771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55A" w:rsidRPr="000D455A" w:rsidRDefault="007043A7" w:rsidP="000D455A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043A7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4B64E095" wp14:editId="7DD8304C">
            <wp:extent cx="5143500" cy="249537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6943" cy="25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55A" w:rsidRDefault="007043A7" w:rsidP="00283484">
      <w:pPr>
        <w:pStyle w:val="a3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043A7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04A241E0" wp14:editId="77DAF0DB">
            <wp:extent cx="4981575" cy="28020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7222" cy="280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55A" w:rsidRDefault="000D455A" w:rsidP="00283484">
      <w:pPr>
        <w:pStyle w:val="a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0D455A" w:rsidRDefault="007043A7" w:rsidP="00283484">
      <w:pPr>
        <w:pStyle w:val="a3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043A7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15377109" wp14:editId="7FBE7B9C">
            <wp:extent cx="5438775" cy="24858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6429"/>
                    <a:stretch/>
                  </pic:blipFill>
                  <pic:spPr bwMode="auto">
                    <a:xfrm>
                      <a:off x="0" y="0"/>
                      <a:ext cx="5462927" cy="249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55A" w:rsidRDefault="000D455A" w:rsidP="00283484">
      <w:pPr>
        <w:pStyle w:val="a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0D455A" w:rsidRDefault="007043A7" w:rsidP="00283484">
      <w:pPr>
        <w:pStyle w:val="a3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043A7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2B1A2F62" wp14:editId="653A605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55A" w:rsidRDefault="000D455A" w:rsidP="00283484">
      <w:pPr>
        <w:pStyle w:val="a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0D455A" w:rsidRDefault="007043A7" w:rsidP="00283484">
      <w:pPr>
        <w:pStyle w:val="a3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043A7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3974B384" wp14:editId="01AEB969">
            <wp:extent cx="4810125" cy="27055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5410" cy="270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55A" w:rsidRDefault="007043A7" w:rsidP="00283484">
      <w:pPr>
        <w:pStyle w:val="a3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043A7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72BA6BF5" wp14:editId="79354E0F">
            <wp:extent cx="4876800" cy="2743102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1027" cy="275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55A" w:rsidRDefault="000D455A" w:rsidP="00283484">
      <w:pPr>
        <w:pStyle w:val="a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0D455A" w:rsidRDefault="00A415BC" w:rsidP="00283484">
      <w:pPr>
        <w:pStyle w:val="a3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415BC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33887F03" wp14:editId="3A17F518">
            <wp:extent cx="5097115" cy="286702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6470" cy="287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55A" w:rsidRDefault="000D455A" w:rsidP="00283484">
      <w:pPr>
        <w:pStyle w:val="a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0D455A" w:rsidRDefault="000D455A" w:rsidP="00283484">
      <w:pPr>
        <w:pStyle w:val="a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0D455A" w:rsidRDefault="000D455A" w:rsidP="00283484">
      <w:pPr>
        <w:pStyle w:val="a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415BC" w:rsidRDefault="00A415BC" w:rsidP="00283484">
      <w:pPr>
        <w:pStyle w:val="a3"/>
        <w:rPr>
          <w:rFonts w:ascii="Times New Roman" w:hAnsi="Times New Roman"/>
          <w:b/>
          <w:bCs/>
          <w:i/>
          <w:iCs/>
          <w:sz w:val="24"/>
          <w:szCs w:val="24"/>
        </w:rPr>
      </w:pPr>
    </w:p>
    <w:sectPr w:rsidR="00A415BC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AAC" w:rsidRDefault="00AA6AAC" w:rsidP="00A06736">
      <w:pPr>
        <w:spacing w:after="0" w:line="240" w:lineRule="auto"/>
      </w:pPr>
      <w:r>
        <w:separator/>
      </w:r>
    </w:p>
  </w:endnote>
  <w:endnote w:type="continuationSeparator" w:id="0">
    <w:p w:rsidR="00AA6AAC" w:rsidRDefault="00AA6AAC" w:rsidP="00A06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MetaBookLFC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9532044"/>
      <w:docPartObj>
        <w:docPartGallery w:val="Page Numbers (Bottom of Page)"/>
        <w:docPartUnique/>
      </w:docPartObj>
    </w:sdtPr>
    <w:sdtEndPr/>
    <w:sdtContent>
      <w:p w:rsidR="00A06736" w:rsidRDefault="00A06736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AAC">
          <w:rPr>
            <w:noProof/>
          </w:rPr>
          <w:t>1</w:t>
        </w:r>
        <w:r>
          <w:fldChar w:fldCharType="end"/>
        </w:r>
      </w:p>
    </w:sdtContent>
  </w:sdt>
  <w:p w:rsidR="00A06736" w:rsidRDefault="00A0673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AAC" w:rsidRDefault="00AA6AAC" w:rsidP="00A06736">
      <w:pPr>
        <w:spacing w:after="0" w:line="240" w:lineRule="auto"/>
      </w:pPr>
      <w:r>
        <w:separator/>
      </w:r>
    </w:p>
  </w:footnote>
  <w:footnote w:type="continuationSeparator" w:id="0">
    <w:p w:rsidR="00AA6AAC" w:rsidRDefault="00AA6AAC" w:rsidP="00A067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E7DF9"/>
    <w:multiLevelType w:val="hybridMultilevel"/>
    <w:tmpl w:val="48CAF190"/>
    <w:lvl w:ilvl="0" w:tplc="2CB698FA">
      <w:start w:val="1"/>
      <w:numFmt w:val="decimal"/>
      <w:lvlText w:val="%1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">
    <w:nsid w:val="04F905C2"/>
    <w:multiLevelType w:val="hybridMultilevel"/>
    <w:tmpl w:val="0A98CB94"/>
    <w:lvl w:ilvl="0" w:tplc="6E46E19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9480D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B095A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5C837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3E848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E0CCC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3A458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30F43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48780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740C74"/>
    <w:multiLevelType w:val="hybridMultilevel"/>
    <w:tmpl w:val="C39CA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04821"/>
    <w:multiLevelType w:val="hybridMultilevel"/>
    <w:tmpl w:val="BB1CC0BE"/>
    <w:lvl w:ilvl="0" w:tplc="C2E2C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36A2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7A37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96F7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B4F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E62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78D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0ED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DC57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F850C0B"/>
    <w:multiLevelType w:val="hybridMultilevel"/>
    <w:tmpl w:val="85323588"/>
    <w:lvl w:ilvl="0" w:tplc="2FD44C86">
      <w:start w:val="5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4D62E9"/>
    <w:multiLevelType w:val="hybridMultilevel"/>
    <w:tmpl w:val="54944CAC"/>
    <w:lvl w:ilvl="0" w:tplc="2CB698FA">
      <w:start w:val="1"/>
      <w:numFmt w:val="decimal"/>
      <w:lvlText w:val="%1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6">
    <w:nsid w:val="17FD0192"/>
    <w:multiLevelType w:val="hybridMultilevel"/>
    <w:tmpl w:val="D41CC368"/>
    <w:lvl w:ilvl="0" w:tplc="F1E6A2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9065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34D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F0E6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0C2F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8617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369D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86F8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8269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F58067B"/>
    <w:multiLevelType w:val="hybridMultilevel"/>
    <w:tmpl w:val="B7D292EE"/>
    <w:lvl w:ilvl="0" w:tplc="EB106A1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07236"/>
    <w:multiLevelType w:val="hybridMultilevel"/>
    <w:tmpl w:val="99E8F6C8"/>
    <w:lvl w:ilvl="0" w:tplc="EB106A1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6D4C94"/>
    <w:multiLevelType w:val="hybridMultilevel"/>
    <w:tmpl w:val="29CA6EE8"/>
    <w:lvl w:ilvl="0" w:tplc="45C4F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D06C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EEA6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BE7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6801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3C7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981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C47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00F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75160A4"/>
    <w:multiLevelType w:val="hybridMultilevel"/>
    <w:tmpl w:val="342E2C26"/>
    <w:lvl w:ilvl="0" w:tplc="EB106A1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71A95"/>
    <w:multiLevelType w:val="hybridMultilevel"/>
    <w:tmpl w:val="ECF88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7A4475"/>
    <w:multiLevelType w:val="hybridMultilevel"/>
    <w:tmpl w:val="E1C048A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39EA0456"/>
    <w:multiLevelType w:val="hybridMultilevel"/>
    <w:tmpl w:val="FD30AE2E"/>
    <w:lvl w:ilvl="0" w:tplc="A4F8591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4E47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6652F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3256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9C7E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5622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6C7A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C24F0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3E72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AC1F2A"/>
    <w:multiLevelType w:val="hybridMultilevel"/>
    <w:tmpl w:val="4ABED0BC"/>
    <w:lvl w:ilvl="0" w:tplc="310AB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337E90"/>
    <w:multiLevelType w:val="hybridMultilevel"/>
    <w:tmpl w:val="47C6EF08"/>
    <w:lvl w:ilvl="0" w:tplc="2FD44C86">
      <w:start w:val="5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CF3439"/>
    <w:multiLevelType w:val="hybridMultilevel"/>
    <w:tmpl w:val="EEB0654E"/>
    <w:lvl w:ilvl="0" w:tplc="9ACCFAB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C3396E"/>
    <w:multiLevelType w:val="hybridMultilevel"/>
    <w:tmpl w:val="DAFA4DBC"/>
    <w:lvl w:ilvl="0" w:tplc="92428C8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A63A6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DEF3F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A522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44315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AEB98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AA330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6ADEE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8A33C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A707055"/>
    <w:multiLevelType w:val="hybridMultilevel"/>
    <w:tmpl w:val="356274F6"/>
    <w:lvl w:ilvl="0" w:tplc="2CB698FA">
      <w:start w:val="1"/>
      <w:numFmt w:val="decimal"/>
      <w:lvlText w:val="%1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9">
    <w:nsid w:val="4D9E5BA0"/>
    <w:multiLevelType w:val="hybridMultilevel"/>
    <w:tmpl w:val="24FC37B4"/>
    <w:lvl w:ilvl="0" w:tplc="1B8C3CC0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6A6C9C"/>
    <w:multiLevelType w:val="hybridMultilevel"/>
    <w:tmpl w:val="4ABED0BC"/>
    <w:lvl w:ilvl="0" w:tplc="310AB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784B01"/>
    <w:multiLevelType w:val="hybridMultilevel"/>
    <w:tmpl w:val="5C7C6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492B74"/>
    <w:multiLevelType w:val="hybridMultilevel"/>
    <w:tmpl w:val="56AA2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766BE4"/>
    <w:multiLevelType w:val="hybridMultilevel"/>
    <w:tmpl w:val="4ABED0BC"/>
    <w:lvl w:ilvl="0" w:tplc="310AB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D32CE5"/>
    <w:multiLevelType w:val="hybridMultilevel"/>
    <w:tmpl w:val="054A5532"/>
    <w:lvl w:ilvl="0" w:tplc="EB106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F48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66D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E44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724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5884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6A7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F40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441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6CD276C8"/>
    <w:multiLevelType w:val="hybridMultilevel"/>
    <w:tmpl w:val="46827036"/>
    <w:lvl w:ilvl="0" w:tplc="258A6774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DC015D8" w:tentative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9861E12" w:tentative="1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7A643CE" w:tentative="1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220FB1A" w:tentative="1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FAA4CCA" w:tentative="1">
      <w:start w:val="1"/>
      <w:numFmt w:val="bullet"/>
      <w:lvlText w:val="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3E487C2" w:tentative="1">
      <w:start w:val="1"/>
      <w:numFmt w:val="bullet"/>
      <w:lvlText w:val="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11A7A30" w:tentative="1">
      <w:start w:val="1"/>
      <w:numFmt w:val="bullet"/>
      <w:lvlText w:val="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1BF4C2B8" w:tentative="1">
      <w:start w:val="1"/>
      <w:numFmt w:val="bullet"/>
      <w:lvlText w:val="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6E544B1B"/>
    <w:multiLevelType w:val="hybridMultilevel"/>
    <w:tmpl w:val="0504C27C"/>
    <w:lvl w:ilvl="0" w:tplc="EB106A1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EE21A05"/>
    <w:multiLevelType w:val="hybridMultilevel"/>
    <w:tmpl w:val="C330B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410B35"/>
    <w:multiLevelType w:val="hybridMultilevel"/>
    <w:tmpl w:val="3370CE2A"/>
    <w:lvl w:ilvl="0" w:tplc="CF2EBAE2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508098A" w:tentative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5B10E8EC" w:tentative="1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1143126" w:tentative="1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FAEC900" w:tentative="1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352FAA8" w:tentative="1">
      <w:start w:val="1"/>
      <w:numFmt w:val="bullet"/>
      <w:lvlText w:val="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9B2ACDE" w:tentative="1">
      <w:start w:val="1"/>
      <w:numFmt w:val="bullet"/>
      <w:lvlText w:val="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4F7E2CCA" w:tentative="1">
      <w:start w:val="1"/>
      <w:numFmt w:val="bullet"/>
      <w:lvlText w:val="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AD8449FA" w:tentative="1">
      <w:start w:val="1"/>
      <w:numFmt w:val="bullet"/>
      <w:lvlText w:val="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DEF1234"/>
    <w:multiLevelType w:val="singleLevel"/>
    <w:tmpl w:val="2FD44C86"/>
    <w:lvl w:ilvl="0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>
    <w:abstractNumId w:val="29"/>
  </w:num>
  <w:num w:numId="2">
    <w:abstractNumId w:val="5"/>
  </w:num>
  <w:num w:numId="3">
    <w:abstractNumId w:val="25"/>
  </w:num>
  <w:num w:numId="4">
    <w:abstractNumId w:val="1"/>
  </w:num>
  <w:num w:numId="5">
    <w:abstractNumId w:val="27"/>
  </w:num>
  <w:num w:numId="6">
    <w:abstractNumId w:val="28"/>
  </w:num>
  <w:num w:numId="7">
    <w:abstractNumId w:val="0"/>
  </w:num>
  <w:num w:numId="8">
    <w:abstractNumId w:val="16"/>
  </w:num>
  <w:num w:numId="9">
    <w:abstractNumId w:val="24"/>
  </w:num>
  <w:num w:numId="10">
    <w:abstractNumId w:val="15"/>
  </w:num>
  <w:num w:numId="11">
    <w:abstractNumId w:val="17"/>
  </w:num>
  <w:num w:numId="12">
    <w:abstractNumId w:val="8"/>
  </w:num>
  <w:num w:numId="13">
    <w:abstractNumId w:val="26"/>
  </w:num>
  <w:num w:numId="14">
    <w:abstractNumId w:val="2"/>
  </w:num>
  <w:num w:numId="15">
    <w:abstractNumId w:val="7"/>
  </w:num>
  <w:num w:numId="16">
    <w:abstractNumId w:val="18"/>
  </w:num>
  <w:num w:numId="17">
    <w:abstractNumId w:val="12"/>
  </w:num>
  <w:num w:numId="18">
    <w:abstractNumId w:val="11"/>
  </w:num>
  <w:num w:numId="19">
    <w:abstractNumId w:val="3"/>
  </w:num>
  <w:num w:numId="20">
    <w:abstractNumId w:val="13"/>
  </w:num>
  <w:num w:numId="21">
    <w:abstractNumId w:val="6"/>
  </w:num>
  <w:num w:numId="22">
    <w:abstractNumId w:val="22"/>
  </w:num>
  <w:num w:numId="23">
    <w:abstractNumId w:val="4"/>
  </w:num>
  <w:num w:numId="24">
    <w:abstractNumId w:val="10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0"/>
  </w:num>
  <w:num w:numId="28">
    <w:abstractNumId w:val="23"/>
  </w:num>
  <w:num w:numId="29">
    <w:abstractNumId w:val="19"/>
  </w:num>
  <w:num w:numId="30">
    <w:abstractNumId w:val="21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A9C"/>
    <w:rsid w:val="00002495"/>
    <w:rsid w:val="000128E6"/>
    <w:rsid w:val="00026D9B"/>
    <w:rsid w:val="000824A6"/>
    <w:rsid w:val="000901C8"/>
    <w:rsid w:val="000A3D5A"/>
    <w:rsid w:val="000B4354"/>
    <w:rsid w:val="000B5A52"/>
    <w:rsid w:val="000C1D70"/>
    <w:rsid w:val="000C3C35"/>
    <w:rsid w:val="000D455A"/>
    <w:rsid w:val="000F11F1"/>
    <w:rsid w:val="001049AA"/>
    <w:rsid w:val="001267C8"/>
    <w:rsid w:val="0013412D"/>
    <w:rsid w:val="0015262A"/>
    <w:rsid w:val="00165B7D"/>
    <w:rsid w:val="001912C2"/>
    <w:rsid w:val="001926D1"/>
    <w:rsid w:val="00196D38"/>
    <w:rsid w:val="00197BD4"/>
    <w:rsid w:val="001A323E"/>
    <w:rsid w:val="001A70CB"/>
    <w:rsid w:val="001A7C13"/>
    <w:rsid w:val="00201217"/>
    <w:rsid w:val="00204B2A"/>
    <w:rsid w:val="00206073"/>
    <w:rsid w:val="00233666"/>
    <w:rsid w:val="00260282"/>
    <w:rsid w:val="00283484"/>
    <w:rsid w:val="00292410"/>
    <w:rsid w:val="002B5ECA"/>
    <w:rsid w:val="002D21CB"/>
    <w:rsid w:val="002E1AD5"/>
    <w:rsid w:val="0031029F"/>
    <w:rsid w:val="003143B3"/>
    <w:rsid w:val="00321A1F"/>
    <w:rsid w:val="00333214"/>
    <w:rsid w:val="0034097D"/>
    <w:rsid w:val="00370549"/>
    <w:rsid w:val="00381E20"/>
    <w:rsid w:val="00387A7A"/>
    <w:rsid w:val="003B0AE8"/>
    <w:rsid w:val="003D1F05"/>
    <w:rsid w:val="003D6964"/>
    <w:rsid w:val="004012FD"/>
    <w:rsid w:val="00450281"/>
    <w:rsid w:val="004D7631"/>
    <w:rsid w:val="004E1631"/>
    <w:rsid w:val="004F2A9C"/>
    <w:rsid w:val="004F5F99"/>
    <w:rsid w:val="00531DC2"/>
    <w:rsid w:val="005472A0"/>
    <w:rsid w:val="0054764A"/>
    <w:rsid w:val="005737DC"/>
    <w:rsid w:val="0057767A"/>
    <w:rsid w:val="0058312A"/>
    <w:rsid w:val="00586E27"/>
    <w:rsid w:val="005923AA"/>
    <w:rsid w:val="0060214D"/>
    <w:rsid w:val="00661BA9"/>
    <w:rsid w:val="006A3348"/>
    <w:rsid w:val="006B66E6"/>
    <w:rsid w:val="006C45D2"/>
    <w:rsid w:val="006F2D45"/>
    <w:rsid w:val="007043A7"/>
    <w:rsid w:val="0070456F"/>
    <w:rsid w:val="00723DF9"/>
    <w:rsid w:val="00727F1C"/>
    <w:rsid w:val="007357C2"/>
    <w:rsid w:val="00754227"/>
    <w:rsid w:val="00770A25"/>
    <w:rsid w:val="0078177F"/>
    <w:rsid w:val="007B608C"/>
    <w:rsid w:val="007E1252"/>
    <w:rsid w:val="007F6F99"/>
    <w:rsid w:val="00805047"/>
    <w:rsid w:val="00810741"/>
    <w:rsid w:val="00823322"/>
    <w:rsid w:val="008F1A70"/>
    <w:rsid w:val="00904F5F"/>
    <w:rsid w:val="009203F3"/>
    <w:rsid w:val="00921787"/>
    <w:rsid w:val="0097449B"/>
    <w:rsid w:val="00976E56"/>
    <w:rsid w:val="00996DC4"/>
    <w:rsid w:val="009D4CBE"/>
    <w:rsid w:val="00A06736"/>
    <w:rsid w:val="00A133A8"/>
    <w:rsid w:val="00A14448"/>
    <w:rsid w:val="00A2359A"/>
    <w:rsid w:val="00A256F4"/>
    <w:rsid w:val="00A40AEC"/>
    <w:rsid w:val="00A415BC"/>
    <w:rsid w:val="00A46C82"/>
    <w:rsid w:val="00A51347"/>
    <w:rsid w:val="00A5593D"/>
    <w:rsid w:val="00A81A55"/>
    <w:rsid w:val="00A923F0"/>
    <w:rsid w:val="00A9412E"/>
    <w:rsid w:val="00AA3024"/>
    <w:rsid w:val="00AA6AAC"/>
    <w:rsid w:val="00AD050B"/>
    <w:rsid w:val="00AE0062"/>
    <w:rsid w:val="00B01D9B"/>
    <w:rsid w:val="00B023BC"/>
    <w:rsid w:val="00B1093F"/>
    <w:rsid w:val="00B24745"/>
    <w:rsid w:val="00B603A0"/>
    <w:rsid w:val="00BB2CC5"/>
    <w:rsid w:val="00C04C97"/>
    <w:rsid w:val="00C21326"/>
    <w:rsid w:val="00C30329"/>
    <w:rsid w:val="00C34196"/>
    <w:rsid w:val="00C47281"/>
    <w:rsid w:val="00C64841"/>
    <w:rsid w:val="00CA6E59"/>
    <w:rsid w:val="00CD4B3D"/>
    <w:rsid w:val="00D237D8"/>
    <w:rsid w:val="00D37879"/>
    <w:rsid w:val="00D67AD7"/>
    <w:rsid w:val="00D811EE"/>
    <w:rsid w:val="00DA7FA1"/>
    <w:rsid w:val="00DB228E"/>
    <w:rsid w:val="00DB7779"/>
    <w:rsid w:val="00DF38FA"/>
    <w:rsid w:val="00E32EC3"/>
    <w:rsid w:val="00E444B9"/>
    <w:rsid w:val="00E6685A"/>
    <w:rsid w:val="00E70EF7"/>
    <w:rsid w:val="00EC2525"/>
    <w:rsid w:val="00EE0422"/>
    <w:rsid w:val="00F1000B"/>
    <w:rsid w:val="00FA22B4"/>
    <w:rsid w:val="00FB6AF0"/>
    <w:rsid w:val="00FC3B43"/>
    <w:rsid w:val="00FD0575"/>
    <w:rsid w:val="00FD2033"/>
    <w:rsid w:val="00FF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10E502-C479-4CD3-9018-1E69B2A0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2A9C"/>
  </w:style>
  <w:style w:type="paragraph" w:styleId="2">
    <w:name w:val="heading 2"/>
    <w:basedOn w:val="a"/>
    <w:next w:val="a"/>
    <w:link w:val="20"/>
    <w:qFormat/>
    <w:rsid w:val="00B24745"/>
    <w:pPr>
      <w:keepNext/>
      <w:spacing w:after="0" w:line="240" w:lineRule="auto"/>
      <w:ind w:left="360"/>
      <w:outlineLvl w:val="1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4F2A9C"/>
  </w:style>
  <w:style w:type="paragraph" w:styleId="a3">
    <w:name w:val="No Spacing"/>
    <w:uiPriority w:val="1"/>
    <w:qFormat/>
    <w:rsid w:val="004F2A9C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FD05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D0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B24745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a6">
    <w:name w:val="Body Text"/>
    <w:basedOn w:val="a"/>
    <w:link w:val="a7"/>
    <w:rsid w:val="00B2474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B2474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13412D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13412D"/>
  </w:style>
  <w:style w:type="paragraph" w:styleId="aa">
    <w:name w:val="Subtitle"/>
    <w:basedOn w:val="a"/>
    <w:link w:val="ab"/>
    <w:qFormat/>
    <w:rsid w:val="002E1AD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b">
    <w:name w:val="Подзаголовок Знак"/>
    <w:basedOn w:val="a0"/>
    <w:link w:val="aa"/>
    <w:rsid w:val="002E1AD5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c">
    <w:name w:val="header"/>
    <w:basedOn w:val="a"/>
    <w:link w:val="ad"/>
    <w:uiPriority w:val="99"/>
    <w:unhideWhenUsed/>
    <w:rsid w:val="00A06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06736"/>
  </w:style>
  <w:style w:type="paragraph" w:styleId="ae">
    <w:name w:val="footer"/>
    <w:basedOn w:val="a"/>
    <w:link w:val="af"/>
    <w:uiPriority w:val="99"/>
    <w:unhideWhenUsed/>
    <w:rsid w:val="00A06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06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9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103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1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742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2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99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5166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09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123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39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149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4534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061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9031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292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190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8086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49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223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62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1001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01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547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116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413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4543</Words>
  <Characters>25901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13</cp:revision>
  <dcterms:created xsi:type="dcterms:W3CDTF">2018-01-23T17:01:00Z</dcterms:created>
  <dcterms:modified xsi:type="dcterms:W3CDTF">2020-02-27T14:18:00Z</dcterms:modified>
</cp:coreProperties>
</file>