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87" w:rsidRPr="00BF5D5B" w:rsidRDefault="00AA5D87" w:rsidP="00AA5D87">
      <w:pPr>
        <w:pStyle w:val="a3"/>
        <w:spacing w:after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Всероссийский юниорский лесной конкурс</w:t>
      </w:r>
      <w:r w:rsidRPr="00BF5D5B">
        <w:rPr>
          <w:b/>
          <w:bCs/>
          <w:sz w:val="28"/>
          <w:szCs w:val="28"/>
        </w:rPr>
        <w:t xml:space="preserve"> «Подрост»</w:t>
      </w:r>
    </w:p>
    <w:p w:rsidR="00AA5D87" w:rsidRDefault="00AA5D87" w:rsidP="00AA5D87">
      <w:pPr>
        <w:pStyle w:val="a3"/>
        <w:spacing w:after="30"/>
        <w:rPr>
          <w:b/>
          <w:sz w:val="28"/>
          <w:szCs w:val="28"/>
        </w:rPr>
      </w:pPr>
    </w:p>
    <w:p w:rsidR="00AA5D87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Pr="00F13DAD">
        <w:rPr>
          <w:b/>
          <w:sz w:val="28"/>
          <w:szCs w:val="28"/>
        </w:rPr>
        <w:t xml:space="preserve">ОУ ДО «Дворец детского и юношеского творчества </w:t>
      </w:r>
    </w:p>
    <w:p w:rsidR="00AA5D87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  <w:r w:rsidRPr="00F13DAD">
        <w:rPr>
          <w:b/>
          <w:sz w:val="28"/>
          <w:szCs w:val="28"/>
        </w:rPr>
        <w:t>имени А.А. Алексеевой»</w:t>
      </w:r>
    </w:p>
    <w:p w:rsidR="00AA5D87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Череповец, Вологодская область</w:t>
      </w:r>
    </w:p>
    <w:p w:rsidR="00AA5D87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</w:p>
    <w:p w:rsidR="00AA5D87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</w:p>
    <w:p w:rsidR="00AA5D87" w:rsidRPr="00F13DAD" w:rsidRDefault="00AA5D87" w:rsidP="00AA5D87">
      <w:pPr>
        <w:pStyle w:val="a3"/>
        <w:spacing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Научное общество учащихся секции «Экология и биология»</w:t>
      </w:r>
    </w:p>
    <w:p w:rsidR="00AA5D87" w:rsidRDefault="00AA5D87" w:rsidP="00AA5D87">
      <w:pPr>
        <w:pStyle w:val="a3"/>
        <w:spacing w:after="30"/>
        <w:rPr>
          <w:b/>
          <w:sz w:val="32"/>
          <w:szCs w:val="32"/>
        </w:rPr>
      </w:pPr>
    </w:p>
    <w:p w:rsidR="00AA5D87" w:rsidRDefault="00AA5D87" w:rsidP="00AA5D87">
      <w:pPr>
        <w:pStyle w:val="a3"/>
        <w:spacing w:after="30"/>
        <w:rPr>
          <w:b/>
          <w:sz w:val="32"/>
          <w:szCs w:val="32"/>
        </w:rPr>
      </w:pPr>
    </w:p>
    <w:p w:rsidR="00AA5D87" w:rsidRDefault="00AA5D87" w:rsidP="00AA5D87">
      <w:pPr>
        <w:pStyle w:val="a3"/>
        <w:spacing w:after="30"/>
        <w:rPr>
          <w:b/>
          <w:sz w:val="32"/>
          <w:szCs w:val="32"/>
        </w:rPr>
      </w:pPr>
    </w:p>
    <w:p w:rsidR="00AA5D87" w:rsidRDefault="00AA5D87" w:rsidP="00AA5D87">
      <w:pPr>
        <w:pStyle w:val="a3"/>
        <w:spacing w:after="30"/>
        <w:rPr>
          <w:b/>
          <w:sz w:val="32"/>
          <w:szCs w:val="32"/>
        </w:rPr>
      </w:pPr>
    </w:p>
    <w:p w:rsidR="00AA5D87" w:rsidRDefault="00AA5D87" w:rsidP="00AA5D87">
      <w:pPr>
        <w:pStyle w:val="a3"/>
        <w:spacing w:after="30"/>
        <w:rPr>
          <w:b/>
          <w:sz w:val="32"/>
          <w:szCs w:val="32"/>
        </w:rPr>
      </w:pPr>
    </w:p>
    <w:p w:rsidR="00AA5D87" w:rsidRPr="009723FF" w:rsidRDefault="00AA5D87" w:rsidP="00AA5D87">
      <w:pPr>
        <w:pStyle w:val="a3"/>
        <w:spacing w:after="30"/>
        <w:jc w:val="center"/>
        <w:rPr>
          <w:b/>
          <w:bCs/>
          <w:iCs/>
          <w:sz w:val="32"/>
          <w:szCs w:val="32"/>
        </w:rPr>
      </w:pPr>
      <w:r w:rsidRPr="008534A1">
        <w:rPr>
          <w:b/>
          <w:sz w:val="32"/>
          <w:szCs w:val="32"/>
        </w:rPr>
        <w:t xml:space="preserve">Тема: </w:t>
      </w:r>
      <w:r w:rsidRPr="009723FF">
        <w:rPr>
          <w:b/>
          <w:sz w:val="32"/>
          <w:szCs w:val="32"/>
        </w:rPr>
        <w:t xml:space="preserve">«Учет почвообитающих муравьев </w:t>
      </w:r>
      <w:r>
        <w:rPr>
          <w:b/>
          <w:sz w:val="32"/>
          <w:szCs w:val="32"/>
        </w:rPr>
        <w:t>на острове</w:t>
      </w:r>
      <w:r w:rsidRPr="009723FF">
        <w:rPr>
          <w:b/>
          <w:sz w:val="32"/>
          <w:szCs w:val="32"/>
        </w:rPr>
        <w:t xml:space="preserve"> Силон</w:t>
      </w:r>
      <w:r>
        <w:rPr>
          <w:b/>
          <w:sz w:val="32"/>
          <w:szCs w:val="32"/>
        </w:rPr>
        <w:t xml:space="preserve"> в Дарвинском государственном природном биосферном заповеднике</w:t>
      </w:r>
      <w:r w:rsidRPr="009723FF">
        <w:rPr>
          <w:b/>
          <w:bCs/>
          <w:iCs/>
          <w:sz w:val="32"/>
          <w:szCs w:val="32"/>
        </w:rPr>
        <w:t>»</w:t>
      </w:r>
    </w:p>
    <w:p w:rsidR="00AA5D87" w:rsidRDefault="00AA5D87" w:rsidP="00AA5D87">
      <w:pPr>
        <w:pStyle w:val="a3"/>
        <w:spacing w:after="30"/>
        <w:rPr>
          <w:b/>
          <w:bCs/>
          <w:iCs/>
          <w:sz w:val="28"/>
          <w:szCs w:val="28"/>
        </w:rPr>
      </w:pPr>
    </w:p>
    <w:p w:rsidR="00AA5D87" w:rsidRDefault="00AA5D87" w:rsidP="00AA5D87">
      <w:pPr>
        <w:pStyle w:val="a3"/>
        <w:spacing w:after="30"/>
        <w:jc w:val="right"/>
        <w:rPr>
          <w:b/>
          <w:bCs/>
          <w:iCs/>
          <w:sz w:val="28"/>
          <w:szCs w:val="28"/>
        </w:rPr>
      </w:pPr>
    </w:p>
    <w:p w:rsidR="00AA5D87" w:rsidRDefault="00AA5D87" w:rsidP="00AA5D87">
      <w:pPr>
        <w:pStyle w:val="a3"/>
        <w:spacing w:after="30"/>
        <w:jc w:val="right"/>
        <w:rPr>
          <w:bCs/>
          <w:iCs/>
          <w:sz w:val="24"/>
          <w:szCs w:val="24"/>
        </w:rPr>
      </w:pPr>
    </w:p>
    <w:p w:rsidR="00AA5D87" w:rsidRDefault="00AA5D87" w:rsidP="00AA5D87">
      <w:pPr>
        <w:pStyle w:val="a3"/>
        <w:spacing w:after="30"/>
        <w:jc w:val="right"/>
        <w:rPr>
          <w:bCs/>
          <w:iCs/>
          <w:sz w:val="24"/>
          <w:szCs w:val="24"/>
        </w:rPr>
      </w:pPr>
    </w:p>
    <w:p w:rsidR="00AA5D87" w:rsidRDefault="00AA5D87" w:rsidP="00AA5D87">
      <w:pPr>
        <w:pStyle w:val="a3"/>
        <w:spacing w:after="30"/>
        <w:jc w:val="right"/>
        <w:rPr>
          <w:bCs/>
          <w:iCs/>
          <w:sz w:val="24"/>
          <w:szCs w:val="24"/>
        </w:rPr>
      </w:pPr>
    </w:p>
    <w:p w:rsidR="00AA5D87" w:rsidRDefault="00AA5D87" w:rsidP="00AA5D87">
      <w:pPr>
        <w:pStyle w:val="a3"/>
        <w:spacing w:after="30"/>
        <w:jc w:val="right"/>
        <w:rPr>
          <w:bCs/>
          <w:iCs/>
          <w:sz w:val="24"/>
          <w:szCs w:val="24"/>
        </w:rPr>
      </w:pPr>
    </w:p>
    <w:p w:rsidR="00AA5D87" w:rsidRPr="009C755A" w:rsidRDefault="00AA5D87" w:rsidP="00AA5D87">
      <w:pPr>
        <w:pStyle w:val="a3"/>
        <w:spacing w:after="30"/>
        <w:jc w:val="right"/>
        <w:rPr>
          <w:bCs/>
          <w:iCs/>
          <w:sz w:val="24"/>
          <w:szCs w:val="24"/>
        </w:rPr>
      </w:pPr>
    </w:p>
    <w:p w:rsidR="00AA5D87" w:rsidRPr="00AA5D87" w:rsidRDefault="00AA5D87" w:rsidP="00AA5D87">
      <w:pPr>
        <w:pStyle w:val="a3"/>
        <w:spacing w:after="30"/>
        <w:jc w:val="right"/>
        <w:rPr>
          <w:sz w:val="28"/>
          <w:szCs w:val="28"/>
        </w:rPr>
      </w:pPr>
      <w:r w:rsidRPr="00AA5D87">
        <w:rPr>
          <w:sz w:val="28"/>
          <w:szCs w:val="28"/>
        </w:rPr>
        <w:t>Боголюбова Анастасия Михайловна</w:t>
      </w:r>
    </w:p>
    <w:p w:rsidR="00AA5D87" w:rsidRPr="00AA5D87" w:rsidRDefault="00AA5D87" w:rsidP="00AA5D87">
      <w:pPr>
        <w:pStyle w:val="a3"/>
        <w:spacing w:after="30"/>
        <w:jc w:val="right"/>
        <w:rPr>
          <w:sz w:val="28"/>
          <w:szCs w:val="28"/>
        </w:rPr>
      </w:pPr>
      <w:r w:rsidRPr="00AA5D87">
        <w:rPr>
          <w:sz w:val="28"/>
          <w:szCs w:val="28"/>
        </w:rPr>
        <w:t>10 класс</w:t>
      </w:r>
    </w:p>
    <w:p w:rsidR="00AA5D87" w:rsidRPr="00AA5D87" w:rsidRDefault="00AA5D87" w:rsidP="00AA5D87">
      <w:pPr>
        <w:pStyle w:val="a3"/>
        <w:spacing w:after="30"/>
        <w:jc w:val="right"/>
        <w:rPr>
          <w:bCs/>
          <w:iCs/>
          <w:sz w:val="28"/>
          <w:szCs w:val="28"/>
        </w:rPr>
      </w:pPr>
      <w:r w:rsidRPr="00AA5D87">
        <w:rPr>
          <w:sz w:val="28"/>
          <w:szCs w:val="28"/>
        </w:rPr>
        <w:t>Научный руководитель:</w:t>
      </w:r>
      <w:r w:rsidRPr="00AA5D87">
        <w:rPr>
          <w:sz w:val="28"/>
          <w:szCs w:val="28"/>
        </w:rPr>
        <w:br/>
      </w:r>
      <w:r w:rsidRPr="00AA5D87">
        <w:rPr>
          <w:bCs/>
          <w:iCs/>
          <w:sz w:val="28"/>
          <w:szCs w:val="28"/>
        </w:rPr>
        <w:t>Пахотина Ирина Борисовна,</w:t>
      </w:r>
    </w:p>
    <w:p w:rsidR="00AA5D87" w:rsidRPr="00AA5D87" w:rsidRDefault="00AA5D87" w:rsidP="00AA5D87">
      <w:pPr>
        <w:pStyle w:val="a3"/>
        <w:spacing w:after="30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>педагог дополнительного образования,</w:t>
      </w:r>
    </w:p>
    <w:p w:rsidR="00AA5D87" w:rsidRPr="00AA5D87" w:rsidRDefault="00AA5D87" w:rsidP="00AA5D87">
      <w:pPr>
        <w:pStyle w:val="a3"/>
        <w:spacing w:after="30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>МАОУ ДО «Дворец детского и юношеского</w:t>
      </w:r>
    </w:p>
    <w:p w:rsidR="00AA5D87" w:rsidRPr="00AA5D87" w:rsidRDefault="00AA5D87" w:rsidP="00AA5D87">
      <w:pPr>
        <w:pStyle w:val="a3"/>
        <w:spacing w:after="30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 xml:space="preserve"> творчества имени А.А. Алексеевой»</w:t>
      </w:r>
    </w:p>
    <w:p w:rsidR="00AA5D87" w:rsidRPr="00AA5D87" w:rsidRDefault="00AA5D87" w:rsidP="00AA5D87">
      <w:pPr>
        <w:pStyle w:val="12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>Рыбникова Ирина Александровна,</w:t>
      </w:r>
    </w:p>
    <w:p w:rsidR="00AA5D87" w:rsidRPr="00AA5D87" w:rsidRDefault="00AA5D87" w:rsidP="00AA5D87">
      <w:pPr>
        <w:pStyle w:val="12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>старший научный сотрудник</w:t>
      </w:r>
    </w:p>
    <w:p w:rsidR="00AA5D87" w:rsidRPr="00AA5D87" w:rsidRDefault="00AA5D87" w:rsidP="00AA5D87">
      <w:pPr>
        <w:pStyle w:val="12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>ФГБУ «Дарвинский государственный</w:t>
      </w:r>
    </w:p>
    <w:p w:rsidR="00AA5D87" w:rsidRPr="00AA5D87" w:rsidRDefault="00AA5D87" w:rsidP="00AA5D87">
      <w:pPr>
        <w:pStyle w:val="12"/>
        <w:jc w:val="right"/>
        <w:rPr>
          <w:bCs/>
          <w:iCs/>
          <w:sz w:val="28"/>
          <w:szCs w:val="28"/>
        </w:rPr>
      </w:pPr>
      <w:r w:rsidRPr="00AA5D87">
        <w:rPr>
          <w:bCs/>
          <w:iCs/>
          <w:sz w:val="28"/>
          <w:szCs w:val="28"/>
        </w:rPr>
        <w:t xml:space="preserve"> природный биосферный заповедник» </w:t>
      </w: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</w:p>
    <w:p w:rsidR="00AA5D87" w:rsidRPr="00AA5D87" w:rsidRDefault="00AA5D87" w:rsidP="00AA5D87">
      <w:pPr>
        <w:spacing w:after="30"/>
        <w:rPr>
          <w:sz w:val="28"/>
          <w:szCs w:val="28"/>
        </w:rPr>
      </w:pP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</w:p>
    <w:p w:rsidR="00AA5D87" w:rsidRPr="00AA5D87" w:rsidRDefault="00AA5D87" w:rsidP="00AA5D87">
      <w:pPr>
        <w:spacing w:after="30"/>
        <w:jc w:val="center"/>
        <w:rPr>
          <w:sz w:val="28"/>
          <w:szCs w:val="28"/>
        </w:rPr>
      </w:pPr>
      <w:r w:rsidRPr="00AA5D87">
        <w:rPr>
          <w:sz w:val="28"/>
          <w:szCs w:val="28"/>
        </w:rPr>
        <w:t>2019/2020 учебный год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000311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13DAD" w:rsidRPr="00AA5D87" w:rsidRDefault="00F13DAD">
          <w:pPr>
            <w:pStyle w:val="af1"/>
            <w:rPr>
              <w:b/>
              <w:color w:val="auto"/>
              <w:sz w:val="28"/>
              <w:szCs w:val="28"/>
            </w:rPr>
          </w:pPr>
          <w:r w:rsidRPr="00AA5D8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AA5D87" w:rsidRPr="00AA5D87" w:rsidRDefault="0007064E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A5D87">
            <w:rPr>
              <w:sz w:val="28"/>
              <w:szCs w:val="28"/>
            </w:rPr>
            <w:fldChar w:fldCharType="begin"/>
          </w:r>
          <w:r w:rsidR="00F13DAD" w:rsidRPr="00AA5D87">
            <w:rPr>
              <w:sz w:val="28"/>
              <w:szCs w:val="28"/>
            </w:rPr>
            <w:instrText xml:space="preserve"> TOC \o "1-3" \h \z \u </w:instrText>
          </w:r>
          <w:r w:rsidRPr="00AA5D87">
            <w:rPr>
              <w:sz w:val="28"/>
              <w:szCs w:val="28"/>
            </w:rPr>
            <w:fldChar w:fldCharType="separate"/>
          </w:r>
          <w:hyperlink w:anchor="_Toc32853679" w:history="1">
            <w:r w:rsidR="00AA5D87" w:rsidRPr="00AA5D87">
              <w:rPr>
                <w:rStyle w:val="a4"/>
                <w:noProof/>
                <w:sz w:val="28"/>
                <w:szCs w:val="28"/>
              </w:rPr>
              <w:t>Введение</w:t>
            </w:r>
            <w:r w:rsidR="00AA5D87" w:rsidRPr="00AA5D87">
              <w:rPr>
                <w:noProof/>
                <w:webHidden/>
                <w:sz w:val="28"/>
                <w:szCs w:val="28"/>
              </w:rPr>
              <w:tab/>
            </w:r>
            <w:r w:rsidR="00AA5D87"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="00AA5D87" w:rsidRPr="00AA5D87">
              <w:rPr>
                <w:noProof/>
                <w:webHidden/>
                <w:sz w:val="28"/>
                <w:szCs w:val="28"/>
              </w:rPr>
              <w:instrText xml:space="preserve"> PAGEREF _Toc32853679 \h </w:instrText>
            </w:r>
            <w:r w:rsidR="00AA5D87" w:rsidRPr="00AA5D87">
              <w:rPr>
                <w:noProof/>
                <w:webHidden/>
                <w:sz w:val="28"/>
                <w:szCs w:val="28"/>
              </w:rPr>
            </w:r>
            <w:r w:rsidR="00AA5D87"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D87" w:rsidRPr="00AA5D87">
              <w:rPr>
                <w:noProof/>
                <w:webHidden/>
                <w:sz w:val="28"/>
                <w:szCs w:val="28"/>
              </w:rPr>
              <w:t>3</w:t>
            </w:r>
            <w:r w:rsidR="00AA5D87"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0" w:history="1">
            <w:r w:rsidRPr="00AA5D87">
              <w:rPr>
                <w:rStyle w:val="a4"/>
                <w:noProof/>
                <w:sz w:val="28"/>
                <w:szCs w:val="28"/>
              </w:rPr>
              <w:t>Обзор литературы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_Toc32853680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3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1" w:history="1">
            <w:r w:rsidRPr="00AA5D87">
              <w:rPr>
                <w:rStyle w:val="a4"/>
                <w:noProof/>
                <w:sz w:val="28"/>
                <w:szCs w:val="28"/>
              </w:rPr>
              <w:t>Характеристика объекта исследования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_Toc32853681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4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2" w:history="1">
            <w:r w:rsidRPr="00AA5D87">
              <w:rPr>
                <w:rStyle w:val="a4"/>
                <w:noProof/>
                <w:sz w:val="28"/>
                <w:szCs w:val="28"/>
              </w:rPr>
              <w:t>Характеристика района исследования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_Toc32853682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6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3" w:history="1">
            <w:r w:rsidRPr="00AA5D87">
              <w:rPr>
                <w:rStyle w:val="a4"/>
                <w:noProof/>
                <w:sz w:val="28"/>
                <w:szCs w:val="28"/>
              </w:rPr>
              <w:t>Материалы и методы исследования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_Toc32853683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8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4" w:history="1">
            <w:r w:rsidRPr="00AA5D87">
              <w:rPr>
                <w:rStyle w:val="a4"/>
                <w:noProof/>
                <w:sz w:val="28"/>
                <w:szCs w:val="28"/>
              </w:rPr>
              <w:t>Результаты работы и их обсуждение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_Toc32853684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8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5" w:history="1">
            <w:r w:rsidRPr="00AA5D87">
              <w:rPr>
                <w:rStyle w:val="a4"/>
                <w:noProof/>
                <w:sz w:val="28"/>
                <w:szCs w:val="28"/>
              </w:rPr>
              <w:t>Выводы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_Toc32853685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10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6" w:history="1">
            <w:r w:rsidRPr="00AA5D87">
              <w:rPr>
                <w:rStyle w:val="a4"/>
                <w:noProof/>
                <w:sz w:val="28"/>
                <w:szCs w:val="28"/>
              </w:rPr>
              <w:t>Заключение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_Toc32853686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10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7" w:history="1">
            <w:r w:rsidRPr="00AA5D87">
              <w:rPr>
                <w:rStyle w:val="a4"/>
                <w:noProof/>
                <w:sz w:val="28"/>
                <w:szCs w:val="28"/>
              </w:rPr>
              <w:t>Литература и используемые источники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_Toc32853687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10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D87" w:rsidRPr="00AA5D87" w:rsidRDefault="00AA5D87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853688" w:history="1">
            <w:r w:rsidRPr="00AA5D87">
              <w:rPr>
                <w:rStyle w:val="a4"/>
                <w:noProof/>
                <w:sz w:val="28"/>
                <w:szCs w:val="28"/>
              </w:rPr>
              <w:t>Приложение</w:t>
            </w:r>
            <w:r w:rsidRPr="00AA5D87">
              <w:rPr>
                <w:noProof/>
                <w:webHidden/>
                <w:sz w:val="28"/>
                <w:szCs w:val="28"/>
              </w:rPr>
              <w:tab/>
            </w:r>
            <w:r w:rsidRPr="00AA5D87">
              <w:rPr>
                <w:noProof/>
                <w:webHidden/>
                <w:sz w:val="28"/>
                <w:szCs w:val="28"/>
              </w:rPr>
              <w:fldChar w:fldCharType="begin"/>
            </w:r>
            <w:r w:rsidRPr="00AA5D87">
              <w:rPr>
                <w:noProof/>
                <w:webHidden/>
                <w:sz w:val="28"/>
                <w:szCs w:val="28"/>
              </w:rPr>
              <w:instrText xml:space="preserve"> PAGEREF _Toc32853688 \h </w:instrText>
            </w:r>
            <w:r w:rsidRPr="00AA5D87">
              <w:rPr>
                <w:noProof/>
                <w:webHidden/>
                <w:sz w:val="28"/>
                <w:szCs w:val="28"/>
              </w:rPr>
            </w:r>
            <w:r w:rsidRPr="00AA5D8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A5D87">
              <w:rPr>
                <w:noProof/>
                <w:webHidden/>
                <w:sz w:val="28"/>
                <w:szCs w:val="28"/>
              </w:rPr>
              <w:t>12</w:t>
            </w:r>
            <w:r w:rsidRPr="00AA5D8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3DAD" w:rsidRDefault="0007064E">
          <w:r w:rsidRPr="00AA5D87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BF5D5B" w:rsidRDefault="00BF5D5B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5D1EB2">
      <w:pPr>
        <w:pStyle w:val="af"/>
        <w:rPr>
          <w:b/>
          <w:szCs w:val="28"/>
        </w:rPr>
      </w:pPr>
    </w:p>
    <w:p w:rsidR="00F13DAD" w:rsidRDefault="00F13DAD" w:rsidP="00F13DAD">
      <w:pPr>
        <w:pStyle w:val="af"/>
        <w:jc w:val="left"/>
        <w:rPr>
          <w:b/>
          <w:szCs w:val="28"/>
        </w:rPr>
      </w:pPr>
    </w:p>
    <w:p w:rsidR="009C09DF" w:rsidRDefault="009C09DF" w:rsidP="00F13DAD">
      <w:pPr>
        <w:pStyle w:val="af"/>
        <w:jc w:val="left"/>
        <w:rPr>
          <w:b/>
          <w:szCs w:val="28"/>
        </w:rPr>
      </w:pPr>
    </w:p>
    <w:p w:rsidR="00FC671A" w:rsidRPr="00F13DAD" w:rsidRDefault="005E0F39" w:rsidP="00F13DA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32853679"/>
      <w:r w:rsidRPr="00F13DAD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9569F8" w:rsidRPr="003372FC" w:rsidRDefault="009569F8" w:rsidP="00557208">
      <w:pPr>
        <w:pStyle w:val="af"/>
        <w:ind w:firstLine="708"/>
        <w:jc w:val="both"/>
        <w:rPr>
          <w:szCs w:val="28"/>
        </w:rPr>
      </w:pPr>
      <w:r w:rsidRPr="003372FC">
        <w:rPr>
          <w:szCs w:val="28"/>
          <w:shd w:val="clear" w:color="auto" w:fill="FAF9F5"/>
        </w:rPr>
        <w:t>Заповедники – это эталонные участки природы, сохраняющиеся в естественном неизменном виде. Они создаются с целью сохранения природных экосистем, растений, животных. Являются регуляторами, поддерживающими нормальное эколог</w:t>
      </w:r>
      <w:r w:rsidR="001F5022" w:rsidRPr="003372FC">
        <w:rPr>
          <w:szCs w:val="28"/>
          <w:shd w:val="clear" w:color="auto" w:fill="FAF9F5"/>
        </w:rPr>
        <w:t>ическое состояние всего региона. Т</w:t>
      </w:r>
      <w:r w:rsidRPr="003372FC">
        <w:rPr>
          <w:szCs w:val="28"/>
          <w:shd w:val="clear" w:color="auto" w:fill="FAF9F5"/>
        </w:rPr>
        <w:t>ак как здесь исключена любая хозя</w:t>
      </w:r>
      <w:r w:rsidR="001F5022" w:rsidRPr="003372FC">
        <w:rPr>
          <w:szCs w:val="28"/>
          <w:shd w:val="clear" w:color="auto" w:fill="FAF9F5"/>
        </w:rPr>
        <w:t>йственная деятельность человека, то э</w:t>
      </w:r>
      <w:r w:rsidRPr="003372FC">
        <w:rPr>
          <w:szCs w:val="28"/>
          <w:shd w:val="clear" w:color="auto" w:fill="FAF9F5"/>
        </w:rPr>
        <w:t xml:space="preserve">то позволяет снизить нагрузку на природу. Заповедники – это научно-исследовательские учреждения, где специалисты ведут непрерывные изучения флоры и фауны по программе «Летопись природы» в ненарушенных человеком </w:t>
      </w:r>
      <w:r w:rsidR="001F5022" w:rsidRPr="003372FC">
        <w:rPr>
          <w:szCs w:val="28"/>
          <w:shd w:val="clear" w:color="auto" w:fill="FAF9F5"/>
        </w:rPr>
        <w:t>экосистемах</w:t>
      </w:r>
      <w:r w:rsidRPr="003372FC">
        <w:rPr>
          <w:szCs w:val="28"/>
          <w:shd w:val="clear" w:color="auto" w:fill="FAF9F5"/>
        </w:rPr>
        <w:t xml:space="preserve">. </w:t>
      </w:r>
      <w:r w:rsidR="00666BF5" w:rsidRPr="003372FC">
        <w:rPr>
          <w:szCs w:val="28"/>
        </w:rPr>
        <w:t>В настоящее время актуально пополнить «Летопись природы» сведениями о видовом разнообразии и плотности гнезд почвообитающих муравьев, так как данная работа в заповеднике проводилась в 1997-1999 годах.</w:t>
      </w:r>
    </w:p>
    <w:p w:rsidR="00FC671A" w:rsidRPr="003372FC" w:rsidRDefault="00FC671A" w:rsidP="00557208">
      <w:pPr>
        <w:pStyle w:val="a3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Цель:</w:t>
      </w:r>
      <w:r w:rsidRPr="003372FC">
        <w:rPr>
          <w:rFonts w:eastAsia="+mn-ea"/>
          <w:kern w:val="24"/>
          <w:sz w:val="28"/>
          <w:szCs w:val="28"/>
        </w:rPr>
        <w:t xml:space="preserve"> </w:t>
      </w:r>
      <w:r w:rsidRPr="003372FC">
        <w:rPr>
          <w:sz w:val="28"/>
          <w:szCs w:val="28"/>
        </w:rPr>
        <w:t>Провести учет почвообитающих</w:t>
      </w:r>
      <w:r w:rsidR="001F5022" w:rsidRPr="003372FC">
        <w:rPr>
          <w:sz w:val="28"/>
          <w:szCs w:val="28"/>
        </w:rPr>
        <w:t xml:space="preserve"> муравьев на острове</w:t>
      </w:r>
      <w:r w:rsidRPr="003372FC">
        <w:rPr>
          <w:sz w:val="28"/>
          <w:szCs w:val="28"/>
        </w:rPr>
        <w:t xml:space="preserve"> Силон.</w:t>
      </w:r>
    </w:p>
    <w:p w:rsidR="00FC671A" w:rsidRPr="003372FC" w:rsidRDefault="00FC671A" w:rsidP="00557208">
      <w:pPr>
        <w:pStyle w:val="a3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Задачи:</w:t>
      </w:r>
    </w:p>
    <w:p w:rsidR="00CB595D" w:rsidRPr="003372FC" w:rsidRDefault="00CB595D" w:rsidP="00557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Определить видовую принадлежность почвообитающих муравьев на территории исследования.</w:t>
      </w:r>
    </w:p>
    <w:p w:rsidR="00FC671A" w:rsidRPr="003372FC" w:rsidRDefault="00FC671A" w:rsidP="00557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Провести уч</w:t>
      </w:r>
      <w:r w:rsidR="000B2BAC" w:rsidRPr="003372FC">
        <w:rPr>
          <w:sz w:val="28"/>
          <w:szCs w:val="28"/>
        </w:rPr>
        <w:t>ет почвообитающих муравьев на острове</w:t>
      </w:r>
      <w:r w:rsidRPr="003372FC">
        <w:rPr>
          <w:sz w:val="28"/>
          <w:szCs w:val="28"/>
        </w:rPr>
        <w:t xml:space="preserve"> Силон.</w:t>
      </w:r>
    </w:p>
    <w:p w:rsidR="00FC671A" w:rsidRPr="003372FC" w:rsidRDefault="005E0F39" w:rsidP="005572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Сравнить данные учетов 2018 года</w:t>
      </w:r>
      <w:r w:rsidR="006F4FBE">
        <w:rPr>
          <w:sz w:val="28"/>
          <w:szCs w:val="28"/>
        </w:rPr>
        <w:t xml:space="preserve"> с данными учета в 1998 году</w:t>
      </w:r>
      <w:r w:rsidRPr="003372FC">
        <w:rPr>
          <w:sz w:val="28"/>
          <w:szCs w:val="28"/>
        </w:rPr>
        <w:t>.</w:t>
      </w:r>
    </w:p>
    <w:p w:rsidR="00FC671A" w:rsidRPr="003372FC" w:rsidRDefault="00FC671A" w:rsidP="00557208">
      <w:pPr>
        <w:pStyle w:val="a3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Объект исследования</w:t>
      </w:r>
      <w:r w:rsidR="005436F0" w:rsidRPr="003372FC">
        <w:rPr>
          <w:sz w:val="28"/>
          <w:szCs w:val="28"/>
        </w:rPr>
        <w:t>: почвообитающие муравьи</w:t>
      </w:r>
    </w:p>
    <w:p w:rsidR="00FC671A" w:rsidRPr="003372FC" w:rsidRDefault="00FC671A" w:rsidP="00557208">
      <w:pPr>
        <w:pStyle w:val="a3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Предмет исследования: учет гнезд</w:t>
      </w:r>
      <w:r w:rsidR="00AF58F8" w:rsidRPr="003372FC">
        <w:rPr>
          <w:sz w:val="28"/>
          <w:szCs w:val="28"/>
        </w:rPr>
        <w:t xml:space="preserve"> почвообитающих муравьев</w:t>
      </w:r>
    </w:p>
    <w:p w:rsidR="00E22061" w:rsidRPr="003372FC" w:rsidRDefault="00E22061" w:rsidP="00557208">
      <w:pPr>
        <w:pStyle w:val="a3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Материалы и оборудование</w:t>
      </w:r>
      <w:r w:rsidR="00EF2622" w:rsidRPr="003372FC">
        <w:rPr>
          <w:sz w:val="28"/>
          <w:szCs w:val="28"/>
        </w:rPr>
        <w:t xml:space="preserve">: </w:t>
      </w:r>
      <w:r w:rsidR="000B2BAC" w:rsidRPr="003372FC">
        <w:rPr>
          <w:sz w:val="28"/>
          <w:szCs w:val="28"/>
        </w:rPr>
        <w:t xml:space="preserve">деревянная рамка </w:t>
      </w:r>
      <w:r w:rsidRPr="003372FC">
        <w:rPr>
          <w:sz w:val="28"/>
          <w:szCs w:val="28"/>
        </w:rPr>
        <w:t>50</w:t>
      </w:r>
      <w:r w:rsidR="001F5022" w:rsidRPr="003372FC">
        <w:rPr>
          <w:sz w:val="28"/>
          <w:szCs w:val="28"/>
        </w:rPr>
        <w:t xml:space="preserve"> </w:t>
      </w:r>
      <w:r w:rsidRPr="003372FC">
        <w:rPr>
          <w:sz w:val="28"/>
          <w:szCs w:val="28"/>
          <w:lang w:val="en-US"/>
        </w:rPr>
        <w:t>x</w:t>
      </w:r>
      <w:r w:rsidR="001F5022" w:rsidRPr="003372FC">
        <w:rPr>
          <w:sz w:val="28"/>
          <w:szCs w:val="28"/>
        </w:rPr>
        <w:t xml:space="preserve"> </w:t>
      </w:r>
      <w:r w:rsidR="000B2BAC" w:rsidRPr="003372FC">
        <w:rPr>
          <w:sz w:val="28"/>
          <w:szCs w:val="28"/>
        </w:rPr>
        <w:t>50 см</w:t>
      </w:r>
      <w:r w:rsidRPr="003372FC">
        <w:rPr>
          <w:sz w:val="28"/>
          <w:szCs w:val="28"/>
        </w:rPr>
        <w:t>, лопата</w:t>
      </w:r>
      <w:r w:rsidR="005436F0" w:rsidRPr="003372FC">
        <w:rPr>
          <w:sz w:val="28"/>
          <w:szCs w:val="28"/>
        </w:rPr>
        <w:t>, определитель</w:t>
      </w:r>
      <w:r w:rsidR="001F5022" w:rsidRPr="003372FC">
        <w:rPr>
          <w:sz w:val="28"/>
          <w:szCs w:val="28"/>
        </w:rPr>
        <w:t xml:space="preserve"> насекомых</w:t>
      </w:r>
      <w:r w:rsidR="005436F0" w:rsidRPr="003372FC">
        <w:rPr>
          <w:sz w:val="28"/>
          <w:szCs w:val="28"/>
        </w:rPr>
        <w:t>, микроскоп, блокнот, ручка,</w:t>
      </w:r>
      <w:r w:rsidR="00EF2622" w:rsidRPr="003372FC">
        <w:rPr>
          <w:sz w:val="28"/>
          <w:szCs w:val="28"/>
        </w:rPr>
        <w:t xml:space="preserve"> фотоаппарат</w:t>
      </w:r>
      <w:r w:rsidRPr="003372FC">
        <w:rPr>
          <w:sz w:val="28"/>
          <w:szCs w:val="28"/>
        </w:rPr>
        <w:t xml:space="preserve">. </w:t>
      </w:r>
    </w:p>
    <w:p w:rsidR="00CB595D" w:rsidRPr="003372FC" w:rsidRDefault="001F5022" w:rsidP="00557208">
      <w:pPr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Гипотеза</w:t>
      </w:r>
      <w:r w:rsidRPr="003372FC">
        <w:rPr>
          <w:b/>
          <w:sz w:val="28"/>
          <w:szCs w:val="28"/>
        </w:rPr>
        <w:t>:</w:t>
      </w:r>
      <w:r w:rsidRPr="003372FC">
        <w:rPr>
          <w:sz w:val="28"/>
          <w:szCs w:val="28"/>
        </w:rPr>
        <w:t xml:space="preserve"> так как остров Силон имеет статус особо ценного участка заповедника, то это способствует сохранению видового разнообразия </w:t>
      </w:r>
      <w:r w:rsidR="00042E35" w:rsidRPr="003372FC">
        <w:rPr>
          <w:sz w:val="28"/>
          <w:szCs w:val="28"/>
        </w:rPr>
        <w:t>почвообитающих муравьев.</w:t>
      </w:r>
    </w:p>
    <w:p w:rsidR="001F5022" w:rsidRPr="003372FC" w:rsidRDefault="001F5022" w:rsidP="00557208">
      <w:pPr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 Новизна работы</w:t>
      </w:r>
      <w:r w:rsidRPr="003372FC">
        <w:rPr>
          <w:b/>
          <w:sz w:val="28"/>
          <w:szCs w:val="28"/>
        </w:rPr>
        <w:t>:</w:t>
      </w:r>
      <w:r w:rsidRPr="003372FC">
        <w:rPr>
          <w:sz w:val="28"/>
          <w:szCs w:val="28"/>
        </w:rPr>
        <w:t xml:space="preserve"> заключается в том, что </w:t>
      </w:r>
      <w:r w:rsidR="00042E35" w:rsidRPr="003372FC">
        <w:rPr>
          <w:sz w:val="28"/>
          <w:szCs w:val="28"/>
        </w:rPr>
        <w:t>учет почвообитающих муравьев в заповеднике проводился в 1997-1999 годах. Современное состояние не изучено.</w:t>
      </w:r>
    </w:p>
    <w:p w:rsidR="001F5022" w:rsidRPr="003372FC" w:rsidRDefault="001F5022" w:rsidP="00557208">
      <w:pPr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Практическая значимость</w:t>
      </w:r>
      <w:r w:rsidR="00042E35" w:rsidRPr="003372FC">
        <w:rPr>
          <w:sz w:val="28"/>
          <w:szCs w:val="28"/>
        </w:rPr>
        <w:t>: м</w:t>
      </w:r>
      <w:r w:rsidRPr="003372FC">
        <w:rPr>
          <w:sz w:val="28"/>
          <w:szCs w:val="28"/>
        </w:rPr>
        <w:t xml:space="preserve">атериалы исследования могут быть использованы сотрудниками заповедника, как для научной работы, так и для экологического просвещения посетителей </w:t>
      </w:r>
      <w:r w:rsidR="00CB595D" w:rsidRPr="003372FC">
        <w:rPr>
          <w:sz w:val="28"/>
          <w:szCs w:val="28"/>
        </w:rPr>
        <w:t>заповедника</w:t>
      </w:r>
      <w:r w:rsidRPr="003372FC">
        <w:rPr>
          <w:sz w:val="28"/>
          <w:szCs w:val="28"/>
        </w:rPr>
        <w:t xml:space="preserve">. </w:t>
      </w:r>
    </w:p>
    <w:p w:rsidR="00994D18" w:rsidRPr="003372FC" w:rsidRDefault="00994D18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32853680"/>
      <w:r w:rsidRPr="003372FC">
        <w:rPr>
          <w:rFonts w:ascii="Times New Roman" w:hAnsi="Times New Roman" w:cs="Times New Roman"/>
          <w:color w:val="auto"/>
        </w:rPr>
        <w:t>Обзор литературы</w:t>
      </w:r>
      <w:bookmarkEnd w:id="1"/>
    </w:p>
    <w:p w:rsidR="0022055A" w:rsidRPr="003372FC" w:rsidRDefault="0022055A" w:rsidP="00557208">
      <w:pPr>
        <w:pStyle w:val="12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Муравьи (</w:t>
      </w:r>
      <w:r w:rsidRPr="003372FC">
        <w:rPr>
          <w:i/>
          <w:sz w:val="28"/>
          <w:szCs w:val="28"/>
          <w:lang w:val="en-US"/>
        </w:rPr>
        <w:t>Hymenoptera</w:t>
      </w:r>
      <w:r w:rsidRPr="003372FC">
        <w:rPr>
          <w:i/>
          <w:sz w:val="28"/>
          <w:szCs w:val="28"/>
        </w:rPr>
        <w:t xml:space="preserve">: </w:t>
      </w:r>
      <w:r w:rsidRPr="003372FC">
        <w:rPr>
          <w:i/>
          <w:sz w:val="28"/>
          <w:szCs w:val="28"/>
          <w:lang w:val="en-US"/>
        </w:rPr>
        <w:t>Formicidae</w:t>
      </w:r>
      <w:r w:rsidRPr="003372FC">
        <w:rPr>
          <w:sz w:val="28"/>
          <w:szCs w:val="28"/>
        </w:rPr>
        <w:t>) играют важную положительную роль в жизни леса. Они оказывают наибольший эффект как почвообразователи и энтомофаги. Существуя десятилетиями на одном месте, муравьи преобразуют местообитания, создавая благоприятные условия для произрастания деревьев, кустарников и трав, формируя допол</w:t>
      </w:r>
      <w:r w:rsidRPr="003372FC">
        <w:rPr>
          <w:sz w:val="28"/>
          <w:szCs w:val="28"/>
        </w:rPr>
        <w:softHyphen/>
        <w:t>нительные ниши для существования других обитателей леса. Совокупный эффект от обитания в лесу муравьев выражается в увеличении продук</w:t>
      </w:r>
      <w:r w:rsidRPr="003372FC">
        <w:rPr>
          <w:sz w:val="28"/>
          <w:szCs w:val="28"/>
        </w:rPr>
        <w:softHyphen/>
        <w:t>тивности насаждений и росте их биологической устойчивости, сохранении биологического разнообразия в лесу [</w:t>
      </w:r>
      <w:r w:rsidR="00FD3A0A" w:rsidRPr="003372FC">
        <w:rPr>
          <w:sz w:val="28"/>
          <w:szCs w:val="28"/>
        </w:rPr>
        <w:t>13</w:t>
      </w:r>
      <w:r w:rsidRPr="003372FC">
        <w:rPr>
          <w:sz w:val="28"/>
          <w:szCs w:val="28"/>
        </w:rPr>
        <w:t xml:space="preserve">]. </w:t>
      </w:r>
    </w:p>
    <w:p w:rsidR="00CF5D9B" w:rsidRPr="003372FC" w:rsidRDefault="00CF5D9B" w:rsidP="00557208">
      <w:pPr>
        <w:pStyle w:val="12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Муравьи — социальные насекомые и живут семьями, которые могут </w:t>
      </w:r>
      <w:r w:rsidRPr="003372FC">
        <w:rPr>
          <w:sz w:val="28"/>
          <w:szCs w:val="28"/>
        </w:rPr>
        <w:lastRenderedPageBreak/>
        <w:t>включать от нескольких десятков до нескольких миллионов взрослых осо</w:t>
      </w:r>
      <w:r w:rsidRPr="003372FC">
        <w:rPr>
          <w:sz w:val="28"/>
          <w:szCs w:val="28"/>
        </w:rPr>
        <w:softHyphen/>
        <w:t>бей и обитают в спец</w:t>
      </w:r>
      <w:r w:rsidR="000B2BAC" w:rsidRPr="003372FC">
        <w:rPr>
          <w:sz w:val="28"/>
          <w:szCs w:val="28"/>
        </w:rPr>
        <w:t xml:space="preserve">иальных </w:t>
      </w:r>
      <w:r w:rsidR="009C09DF" w:rsidRPr="003372FC">
        <w:rPr>
          <w:sz w:val="28"/>
          <w:szCs w:val="28"/>
        </w:rPr>
        <w:t>сооружениях — гнездах [1,11</w:t>
      </w:r>
      <w:r w:rsidRPr="003372FC">
        <w:rPr>
          <w:sz w:val="28"/>
          <w:szCs w:val="28"/>
        </w:rPr>
        <w:t>]. Гнездо является результатом совместной деятельности муравьев, предметом постоянных забот и защиты и, наряду с пищевым потоком, выполня</w:t>
      </w:r>
      <w:r w:rsidRPr="003372FC">
        <w:rPr>
          <w:sz w:val="28"/>
          <w:szCs w:val="28"/>
        </w:rPr>
        <w:softHyphen/>
        <w:t>ет важнейшую функцию объединения семьи.</w:t>
      </w:r>
    </w:p>
    <w:p w:rsidR="0088084B" w:rsidRPr="003372FC" w:rsidRDefault="0088084B" w:rsidP="00557208">
      <w:pPr>
        <w:pStyle w:val="12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Используя сборники трудов Дарвинского заповедника, мы познакомились с видовым разнообразием</w:t>
      </w:r>
      <w:r w:rsidR="00E70BE4" w:rsidRPr="003372FC">
        <w:rPr>
          <w:sz w:val="28"/>
          <w:szCs w:val="28"/>
        </w:rPr>
        <w:t xml:space="preserve"> и биотопическим распределением</w:t>
      </w:r>
      <w:r w:rsidRPr="003372FC">
        <w:rPr>
          <w:sz w:val="28"/>
          <w:szCs w:val="28"/>
        </w:rPr>
        <w:t xml:space="preserve"> муравьев</w:t>
      </w:r>
      <w:r w:rsidR="00E70BE4" w:rsidRPr="003372FC">
        <w:rPr>
          <w:sz w:val="28"/>
          <w:szCs w:val="28"/>
        </w:rPr>
        <w:t xml:space="preserve"> в Дарвинском заповеднике</w:t>
      </w:r>
      <w:r w:rsidRPr="003372FC">
        <w:rPr>
          <w:sz w:val="28"/>
          <w:szCs w:val="28"/>
        </w:rPr>
        <w:t>. По итогам изучения фауны муравьев с 1997 по 1999 годы отмечено 25 видов муравьев</w:t>
      </w:r>
      <w:r w:rsidR="00FD3A0A" w:rsidRPr="003372FC">
        <w:rPr>
          <w:sz w:val="28"/>
          <w:szCs w:val="28"/>
        </w:rPr>
        <w:t xml:space="preserve"> [4]</w:t>
      </w:r>
      <w:r w:rsidRPr="003372FC">
        <w:rPr>
          <w:sz w:val="28"/>
          <w:szCs w:val="28"/>
        </w:rPr>
        <w:t xml:space="preserve">. Род </w:t>
      </w:r>
      <w:r w:rsidRPr="003372FC">
        <w:rPr>
          <w:i/>
          <w:sz w:val="28"/>
          <w:szCs w:val="28"/>
          <w:lang w:val="en-US"/>
        </w:rPr>
        <w:t>Formica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sz w:val="28"/>
          <w:szCs w:val="28"/>
        </w:rPr>
        <w:t xml:space="preserve">представлен 12 видами, род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sz w:val="28"/>
          <w:szCs w:val="28"/>
        </w:rPr>
        <w:t xml:space="preserve"> 4 видами, род </w:t>
      </w:r>
      <w:r w:rsidRPr="003372FC">
        <w:rPr>
          <w:i/>
          <w:sz w:val="28"/>
          <w:szCs w:val="28"/>
          <w:lang w:val="en-US"/>
        </w:rPr>
        <w:t>Camponotus</w:t>
      </w:r>
      <w:r w:rsidRPr="003372FC">
        <w:rPr>
          <w:sz w:val="28"/>
          <w:szCs w:val="28"/>
        </w:rPr>
        <w:t xml:space="preserve"> 1 видом, род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sz w:val="28"/>
          <w:szCs w:val="28"/>
        </w:rPr>
        <w:t xml:space="preserve">7 видами и род </w:t>
      </w:r>
      <w:r w:rsidRPr="003372FC">
        <w:rPr>
          <w:i/>
          <w:sz w:val="28"/>
          <w:szCs w:val="28"/>
          <w:lang w:val="en-US"/>
        </w:rPr>
        <w:t>Leptothorax</w:t>
      </w:r>
      <w:r w:rsidRPr="003372FC">
        <w:rPr>
          <w:sz w:val="28"/>
          <w:szCs w:val="28"/>
        </w:rPr>
        <w:t xml:space="preserve"> 1 видом. Отмечено 8 видов почвообитающих муравьев. Среди них в группу сугубо лесных вошли </w:t>
      </w:r>
      <w:r w:rsidRPr="003372FC">
        <w:rPr>
          <w:i/>
          <w:sz w:val="28"/>
          <w:szCs w:val="28"/>
          <w:lang w:val="en-US"/>
        </w:rPr>
        <w:t>Formica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fusca</w:t>
      </w:r>
      <w:r w:rsidRPr="003372FC">
        <w:rPr>
          <w:sz w:val="28"/>
          <w:szCs w:val="28"/>
        </w:rPr>
        <w:t xml:space="preserve">,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ruginodis</w:t>
      </w:r>
      <w:r w:rsidRPr="003372FC">
        <w:rPr>
          <w:sz w:val="28"/>
          <w:szCs w:val="28"/>
        </w:rPr>
        <w:t xml:space="preserve">. С сухими открытыми местообитаниями связан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scabrinodis</w:t>
      </w:r>
      <w:r w:rsidRPr="003372FC">
        <w:rPr>
          <w:i/>
          <w:sz w:val="28"/>
          <w:szCs w:val="28"/>
        </w:rPr>
        <w:t xml:space="preserve">. </w:t>
      </w:r>
      <w:r w:rsidRPr="003372FC">
        <w:rPr>
          <w:sz w:val="28"/>
          <w:szCs w:val="28"/>
        </w:rPr>
        <w:t xml:space="preserve">Широкой эврибионтностью обладает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niger</w:t>
      </w:r>
      <w:r w:rsidRPr="003372FC">
        <w:rPr>
          <w:i/>
          <w:sz w:val="28"/>
          <w:szCs w:val="28"/>
        </w:rPr>
        <w:t>,</w:t>
      </w:r>
      <w:r w:rsidRPr="003372FC">
        <w:rPr>
          <w:sz w:val="28"/>
          <w:szCs w:val="28"/>
        </w:rPr>
        <w:t xml:space="preserve"> обнаруженный во всех выделенных биотопах</w:t>
      </w:r>
      <w:r w:rsidRPr="003372FC">
        <w:rPr>
          <w:i/>
          <w:sz w:val="28"/>
          <w:szCs w:val="28"/>
        </w:rPr>
        <w:t>.</w:t>
      </w:r>
      <w:r w:rsidRPr="003372FC">
        <w:rPr>
          <w:sz w:val="28"/>
          <w:szCs w:val="28"/>
        </w:rPr>
        <w:t xml:space="preserve"> Умеренной эврибионтностью обладает </w:t>
      </w:r>
      <w:r w:rsidRPr="003372FC">
        <w:rPr>
          <w:i/>
          <w:sz w:val="28"/>
          <w:szCs w:val="28"/>
          <w:lang w:val="en-US"/>
        </w:rPr>
        <w:t>Lasius</w:t>
      </w:r>
      <w:r w:rsidR="00157BB1"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sz w:val="28"/>
          <w:szCs w:val="28"/>
        </w:rPr>
        <w:t xml:space="preserve"> заселяющий как лесные, так и открытые местообитания. В зоне временного затопления отмечены только 2 вида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niger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sz w:val="28"/>
          <w:szCs w:val="28"/>
        </w:rPr>
        <w:t xml:space="preserve">и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rubra</w:t>
      </w:r>
      <w:r w:rsidRPr="003372FC">
        <w:rPr>
          <w:sz w:val="28"/>
          <w:szCs w:val="28"/>
        </w:rPr>
        <w:t xml:space="preserve">. На вспывших торфяных островах, также подвергающихся резким изменениям условий среды, кроме двух указанных эврибионтов смогли поселиться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sz w:val="28"/>
          <w:szCs w:val="28"/>
        </w:rPr>
        <w:t xml:space="preserve"> и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ruginodis</w:t>
      </w:r>
      <w:r w:rsidRPr="003372FC">
        <w:rPr>
          <w:sz w:val="28"/>
          <w:szCs w:val="28"/>
        </w:rPr>
        <w:t xml:space="preserve">. Наиболее стенобионтным видом является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sulcinodis</w:t>
      </w:r>
      <w:r w:rsidRPr="003372FC">
        <w:rPr>
          <w:sz w:val="28"/>
          <w:szCs w:val="28"/>
        </w:rPr>
        <w:t>.</w:t>
      </w:r>
    </w:p>
    <w:p w:rsidR="0088084B" w:rsidRPr="003372FC" w:rsidRDefault="0088084B" w:rsidP="00557208">
      <w:pPr>
        <w:pStyle w:val="a3"/>
        <w:ind w:firstLine="709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В ельнике обнаружено 4 вида муравьев, среди которых доминирует сугубо лесной вид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ruginodis</w:t>
      </w:r>
      <w:r w:rsidRPr="003372FC">
        <w:rPr>
          <w:sz w:val="28"/>
          <w:szCs w:val="28"/>
        </w:rPr>
        <w:t xml:space="preserve">. Этот же вид доминирует в берязняке и в сосняке зеленомошном, где отмечены соответственно 3 и 4 виды.  На лугу также отмечено 4 вида, но преобладает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niger</w:t>
      </w:r>
      <w:r w:rsidRPr="003372FC">
        <w:rPr>
          <w:sz w:val="28"/>
          <w:szCs w:val="28"/>
        </w:rPr>
        <w:t xml:space="preserve">. </w:t>
      </w:r>
      <w:r w:rsidR="00E70BE4" w:rsidRPr="003372FC">
        <w:rPr>
          <w:sz w:val="28"/>
          <w:szCs w:val="28"/>
        </w:rPr>
        <w:t>Чуть меньше по численности</w:t>
      </w:r>
      <w:r w:rsidRPr="003372FC">
        <w:rPr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scabrinodis</w:t>
      </w:r>
      <w:r w:rsidRPr="003372FC">
        <w:rPr>
          <w:sz w:val="28"/>
          <w:szCs w:val="28"/>
        </w:rPr>
        <w:t>, который в других биотопах не встречается.</w:t>
      </w:r>
    </w:p>
    <w:p w:rsidR="00C447DF" w:rsidRPr="003372FC" w:rsidRDefault="00E70BE4" w:rsidP="00557208">
      <w:pPr>
        <w:pStyle w:val="a3"/>
        <w:spacing w:after="30"/>
        <w:ind w:firstLine="567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Рыбникова И.А. (2006 год) отмечает на острове Силон следующие виды почвообитающих муравьев: </w:t>
      </w:r>
      <w:r w:rsidRPr="003372FC">
        <w:rPr>
          <w:i/>
          <w:sz w:val="28"/>
          <w:szCs w:val="28"/>
          <w:lang w:val="en-US"/>
        </w:rPr>
        <w:t>M</w:t>
      </w:r>
      <w:r w:rsidRPr="003372FC">
        <w:rPr>
          <w:i/>
          <w:sz w:val="28"/>
          <w:szCs w:val="28"/>
        </w:rPr>
        <w:t xml:space="preserve">yrmica </w:t>
      </w:r>
      <w:r w:rsidRPr="003372FC">
        <w:rPr>
          <w:i/>
          <w:sz w:val="28"/>
          <w:szCs w:val="28"/>
          <w:lang w:val="en-US"/>
        </w:rPr>
        <w:t>r</w:t>
      </w:r>
      <w:r w:rsidRPr="003372FC">
        <w:rPr>
          <w:i/>
          <w:sz w:val="28"/>
          <w:szCs w:val="28"/>
        </w:rPr>
        <w:t>uginod</w:t>
      </w:r>
      <w:r w:rsidRPr="003372FC">
        <w:rPr>
          <w:i/>
          <w:sz w:val="28"/>
          <w:szCs w:val="28"/>
          <w:lang w:val="en-US"/>
        </w:rPr>
        <w:t>is</w:t>
      </w:r>
      <w:r w:rsidRPr="003372FC">
        <w:rPr>
          <w:i/>
          <w:sz w:val="28"/>
          <w:szCs w:val="28"/>
        </w:rPr>
        <w:t xml:space="preserve">, </w:t>
      </w:r>
      <w:r w:rsidRPr="003372FC">
        <w:rPr>
          <w:i/>
          <w:sz w:val="28"/>
          <w:szCs w:val="28"/>
          <w:lang w:val="en-US"/>
        </w:rPr>
        <w:t>M</w:t>
      </w:r>
      <w:r w:rsidRPr="003372FC">
        <w:rPr>
          <w:i/>
          <w:sz w:val="28"/>
          <w:szCs w:val="28"/>
        </w:rPr>
        <w:t xml:space="preserve">yrmica </w:t>
      </w:r>
      <w:r w:rsidRPr="003372FC">
        <w:rPr>
          <w:i/>
          <w:sz w:val="28"/>
          <w:szCs w:val="28"/>
          <w:lang w:val="en-US"/>
        </w:rPr>
        <w:t>r</w:t>
      </w:r>
      <w:r w:rsidRPr="003372FC">
        <w:rPr>
          <w:i/>
          <w:sz w:val="28"/>
          <w:szCs w:val="28"/>
        </w:rPr>
        <w:t xml:space="preserve">ubra, </w:t>
      </w:r>
      <w:r w:rsidRPr="003372FC">
        <w:rPr>
          <w:i/>
          <w:sz w:val="28"/>
          <w:szCs w:val="28"/>
          <w:lang w:val="en-US"/>
        </w:rPr>
        <w:t>M</w:t>
      </w:r>
      <w:r w:rsidRPr="003372FC">
        <w:rPr>
          <w:i/>
          <w:sz w:val="28"/>
          <w:szCs w:val="28"/>
        </w:rPr>
        <w:t xml:space="preserve">yrmica </w:t>
      </w:r>
      <w:r w:rsidRPr="003372FC">
        <w:rPr>
          <w:i/>
          <w:sz w:val="28"/>
          <w:szCs w:val="28"/>
          <w:lang w:val="en-US"/>
        </w:rPr>
        <w:t>s</w:t>
      </w:r>
      <w:r w:rsidRPr="003372FC">
        <w:rPr>
          <w:i/>
          <w:sz w:val="28"/>
          <w:szCs w:val="28"/>
        </w:rPr>
        <w:t xml:space="preserve">ulcinodis, </w:t>
      </w:r>
      <w:r w:rsidRPr="003372FC">
        <w:rPr>
          <w:i/>
          <w:sz w:val="28"/>
          <w:szCs w:val="28"/>
          <w:lang w:val="en-US"/>
        </w:rPr>
        <w:t>M</w:t>
      </w:r>
      <w:r w:rsidRPr="003372FC">
        <w:rPr>
          <w:i/>
          <w:sz w:val="28"/>
          <w:szCs w:val="28"/>
        </w:rPr>
        <w:t xml:space="preserve">yrmica </w:t>
      </w:r>
      <w:r w:rsidRPr="003372FC">
        <w:rPr>
          <w:i/>
          <w:sz w:val="28"/>
          <w:szCs w:val="28"/>
          <w:lang w:val="en-US"/>
        </w:rPr>
        <w:t>l</w:t>
      </w:r>
      <w:r w:rsidRPr="003372FC">
        <w:rPr>
          <w:i/>
          <w:sz w:val="28"/>
          <w:szCs w:val="28"/>
        </w:rPr>
        <w:t xml:space="preserve">obicornis,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</w:t>
      </w:r>
      <w:r w:rsidRPr="003372FC">
        <w:rPr>
          <w:i/>
          <w:sz w:val="28"/>
          <w:szCs w:val="28"/>
        </w:rPr>
        <w:t xml:space="preserve">lavus. Вид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rubra</w:t>
      </w:r>
      <w:r w:rsidRPr="003372FC">
        <w:rPr>
          <w:sz w:val="28"/>
          <w:szCs w:val="28"/>
        </w:rPr>
        <w:t xml:space="preserve"> считается для заповедника наиболее обычным видом рода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sz w:val="28"/>
          <w:szCs w:val="28"/>
        </w:rPr>
        <w:t xml:space="preserve"> широко распространенным. Найден на всех типах леса, в открытых угодьях, на полянах, лугах и выгонах, на верховых болотах и на всплывающих торфяных островах.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sulcinodis</w:t>
      </w:r>
      <w:r w:rsidRPr="003372FC">
        <w:rPr>
          <w:sz w:val="28"/>
          <w:szCs w:val="28"/>
        </w:rPr>
        <w:t xml:space="preserve"> – редок. Отмечен только на о. Силон, на сухих песчаных почвах в бору-беломошнике.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lobicornis</w:t>
      </w:r>
      <w:r w:rsidRPr="003372FC">
        <w:rPr>
          <w:sz w:val="28"/>
          <w:szCs w:val="28"/>
        </w:rPr>
        <w:t xml:space="preserve"> - немногочисленный вид, населяющий открытое местообитания, отмечен на болоте</w:t>
      </w:r>
      <w:r w:rsidR="00FD3A0A" w:rsidRPr="003372FC">
        <w:rPr>
          <w:sz w:val="28"/>
          <w:szCs w:val="28"/>
        </w:rPr>
        <w:t xml:space="preserve"> [4</w:t>
      </w:r>
      <w:r w:rsidRPr="003372FC">
        <w:rPr>
          <w:sz w:val="28"/>
          <w:szCs w:val="28"/>
        </w:rPr>
        <w:t>].</w:t>
      </w:r>
    </w:p>
    <w:p w:rsidR="00C447DF" w:rsidRPr="003372FC" w:rsidRDefault="00C447DF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2853681"/>
      <w:r w:rsidRPr="003372FC">
        <w:rPr>
          <w:rFonts w:ascii="Times New Roman" w:hAnsi="Times New Roman" w:cs="Times New Roman"/>
          <w:color w:val="auto"/>
        </w:rPr>
        <w:t>Характеристика объекта исследования</w:t>
      </w:r>
      <w:bookmarkEnd w:id="2"/>
    </w:p>
    <w:p w:rsidR="00994D18" w:rsidRPr="003372FC" w:rsidRDefault="00994D18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Лазиусы - это самые известные и всюду встречающиеся муравьи. Род </w:t>
      </w:r>
      <w:r w:rsidRPr="003372FC">
        <w:rPr>
          <w:i/>
          <w:sz w:val="28"/>
          <w:szCs w:val="28"/>
        </w:rPr>
        <w:t>Lasius</w:t>
      </w:r>
      <w:r w:rsidRPr="003372FC">
        <w:rPr>
          <w:sz w:val="28"/>
          <w:szCs w:val="28"/>
        </w:rPr>
        <w:t xml:space="preserve"> имеет голарктическое распространение (Палеарктика и Неарктика), охватывая северную Евразию и часть Северной Америки. Характерны для лесов и степей умеренного пояса</w:t>
      </w:r>
      <w:r w:rsidR="00C447DF" w:rsidRPr="003372FC">
        <w:rPr>
          <w:sz w:val="28"/>
          <w:szCs w:val="28"/>
        </w:rPr>
        <w:t xml:space="preserve"> </w:t>
      </w:r>
      <w:r w:rsidR="00C447DF" w:rsidRPr="003372FC">
        <w:rPr>
          <w:color w:val="000000"/>
          <w:sz w:val="28"/>
          <w:szCs w:val="28"/>
        </w:rPr>
        <w:t>[</w:t>
      </w:r>
      <w:r w:rsidR="009C09DF" w:rsidRPr="003372FC">
        <w:rPr>
          <w:color w:val="000000"/>
          <w:sz w:val="28"/>
          <w:szCs w:val="28"/>
        </w:rPr>
        <w:t>6,</w:t>
      </w:r>
      <w:r w:rsidR="00C447DF" w:rsidRPr="003372FC">
        <w:rPr>
          <w:color w:val="000000"/>
          <w:sz w:val="28"/>
          <w:szCs w:val="28"/>
        </w:rPr>
        <w:t>1</w:t>
      </w:r>
      <w:r w:rsidR="00FD3A0A" w:rsidRPr="003372FC">
        <w:rPr>
          <w:color w:val="000000"/>
          <w:sz w:val="28"/>
          <w:szCs w:val="28"/>
        </w:rPr>
        <w:t>0</w:t>
      </w:r>
      <w:r w:rsidR="00C447DF" w:rsidRPr="003372FC">
        <w:rPr>
          <w:color w:val="000000"/>
          <w:sz w:val="28"/>
          <w:szCs w:val="28"/>
        </w:rPr>
        <w:t>].</w:t>
      </w:r>
    </w:p>
    <w:p w:rsidR="00CA512D" w:rsidRPr="003372FC" w:rsidRDefault="00CA512D" w:rsidP="00557208">
      <w:pPr>
        <w:pStyle w:val="a3"/>
        <w:spacing w:after="30"/>
        <w:ind w:firstLine="709"/>
        <w:jc w:val="both"/>
        <w:rPr>
          <w:color w:val="000000"/>
          <w:sz w:val="28"/>
          <w:szCs w:val="28"/>
        </w:rPr>
      </w:pP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sz w:val="28"/>
          <w:szCs w:val="28"/>
        </w:rPr>
        <w:t xml:space="preserve"> - это геобионт. В основном населяет лесостепные и степные ландшафты. Может создавать наземные холмики. Основу питания </w:t>
      </w:r>
      <w:r w:rsidRPr="003372FC">
        <w:rPr>
          <w:sz w:val="28"/>
          <w:szCs w:val="28"/>
        </w:rPr>
        <w:lastRenderedPageBreak/>
        <w:t xml:space="preserve">составляют выделения корневых сосущих насекомых и почвообитающие безпозвоночные. Брачный лет -  в июле, августе. Один из наиболее распространенных видов на территории Дарвинского заповедника. </w:t>
      </w:r>
      <w:r w:rsidRPr="003372FC">
        <w:rPr>
          <w:color w:val="000000"/>
          <w:sz w:val="28"/>
          <w:szCs w:val="28"/>
        </w:rPr>
        <w:t xml:space="preserve">Отличаются умеренной эврибионтностью, позволяющей им заселять как лесные, так и открытые местообитания </w:t>
      </w:r>
      <w:r w:rsidR="00FD3A0A" w:rsidRPr="003372FC">
        <w:rPr>
          <w:color w:val="000000"/>
          <w:sz w:val="28"/>
          <w:szCs w:val="28"/>
        </w:rPr>
        <w:t>[4</w:t>
      </w:r>
      <w:r w:rsidRPr="003372FC">
        <w:rPr>
          <w:color w:val="000000"/>
          <w:sz w:val="28"/>
          <w:szCs w:val="28"/>
        </w:rPr>
        <w:t>].</w:t>
      </w:r>
    </w:p>
    <w:p w:rsidR="00CA512D" w:rsidRPr="003372FC" w:rsidRDefault="002D75FA" w:rsidP="00557208">
      <w:pPr>
        <w:pStyle w:val="a3"/>
        <w:spacing w:after="30"/>
        <w:ind w:firstLine="709"/>
        <w:jc w:val="both"/>
        <w:rPr>
          <w:sz w:val="28"/>
          <w:szCs w:val="28"/>
          <w:shd w:val="clear" w:color="auto" w:fill="FFFFFF"/>
        </w:rPr>
      </w:pPr>
      <w:hyperlink r:id="rId8" w:history="1">
        <w:r w:rsidR="00CA512D" w:rsidRPr="003372FC">
          <w:rPr>
            <w:rStyle w:val="a4"/>
            <w:b/>
            <w:bCs/>
            <w:i/>
            <w:iCs/>
            <w:color w:val="8D2300"/>
            <w:sz w:val="28"/>
            <w:szCs w:val="28"/>
            <w:shd w:val="clear" w:color="auto" w:fill="FFFFFF"/>
          </w:rPr>
          <w:t> </w:t>
        </w:r>
      </w:hyperlink>
      <w:hyperlink r:id="rId9" w:history="1">
        <w:r w:rsidR="00CA512D" w:rsidRPr="003372FC">
          <w:rPr>
            <w:rStyle w:val="a4"/>
            <w:i/>
            <w:iCs/>
            <w:color w:val="auto"/>
            <w:sz w:val="28"/>
            <w:szCs w:val="28"/>
            <w:u w:val="none"/>
            <w:shd w:val="clear" w:color="auto" w:fill="FFFFFF"/>
          </w:rPr>
          <w:t>L. flavus</w:t>
        </w:r>
      </w:hyperlink>
      <w:r w:rsidR="00CA512D" w:rsidRPr="003372FC">
        <w:rPr>
          <w:sz w:val="28"/>
          <w:szCs w:val="28"/>
          <w:shd w:val="clear" w:color="auto" w:fill="FFFFFF"/>
        </w:rPr>
        <w:t> строит свои холмики на хорошо дренируемых южных склонах </w:t>
      </w:r>
      <w:r w:rsidR="00CA512D" w:rsidRPr="003372FC">
        <w:rPr>
          <w:rStyle w:val="HTML"/>
          <w:sz w:val="28"/>
          <w:szCs w:val="28"/>
          <w:shd w:val="clear" w:color="auto" w:fill="FFFFFF"/>
        </w:rPr>
        <w:t>(Waloff, Blackith, 1962)</w:t>
      </w:r>
      <w:r w:rsidR="00CA512D" w:rsidRPr="003372FC">
        <w:rPr>
          <w:sz w:val="28"/>
          <w:szCs w:val="28"/>
          <w:shd w:val="clear" w:color="auto" w:fill="FFFFFF"/>
        </w:rPr>
        <w:t>. Сообщалось, что их холмики трехгранные, с вершиной, направленной на север </w:t>
      </w:r>
      <w:r w:rsidR="00CA512D" w:rsidRPr="003372FC">
        <w:rPr>
          <w:rStyle w:val="HTML"/>
          <w:sz w:val="28"/>
          <w:szCs w:val="28"/>
          <w:shd w:val="clear" w:color="auto" w:fill="FFFFFF"/>
        </w:rPr>
        <w:t>(Hubbard, Cunningham, 1977)</w:t>
      </w:r>
      <w:r w:rsidR="00CA512D" w:rsidRPr="003372FC">
        <w:rPr>
          <w:sz w:val="28"/>
          <w:szCs w:val="28"/>
          <w:shd w:val="clear" w:color="auto" w:fill="FFFFFF"/>
        </w:rPr>
        <w:t>, хотя это не всегда так; несомненно, эти губчатые холмики способны поглощать и сохранять большие количества тепла. Муравьи </w:t>
      </w:r>
      <w:hyperlink r:id="rId10" w:history="1">
        <w:r w:rsidR="00CA512D" w:rsidRPr="003372FC">
          <w:rPr>
            <w:rStyle w:val="a4"/>
            <w:b/>
            <w:bCs/>
            <w:i/>
            <w:iCs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  <w:hyperlink r:id="rId11" w:history="1">
        <w:r w:rsidR="00CA512D" w:rsidRPr="003372FC">
          <w:rPr>
            <w:rStyle w:val="a4"/>
            <w:i/>
            <w:iCs/>
            <w:color w:val="auto"/>
            <w:sz w:val="28"/>
            <w:szCs w:val="28"/>
            <w:u w:val="none"/>
            <w:shd w:val="clear" w:color="auto" w:fill="FFFFFF"/>
          </w:rPr>
          <w:t>L. flavus</w:t>
        </w:r>
      </w:hyperlink>
      <w:r w:rsidR="00CA512D" w:rsidRPr="003372FC">
        <w:rPr>
          <w:sz w:val="28"/>
          <w:szCs w:val="28"/>
          <w:shd w:val="clear" w:color="auto" w:fill="FFFFFF"/>
        </w:rPr>
        <w:t> подавляют рост растений, обгрызая их корни</w:t>
      </w:r>
      <w:r w:rsidR="009A6BAF" w:rsidRPr="003372FC">
        <w:rPr>
          <w:sz w:val="28"/>
          <w:szCs w:val="28"/>
          <w:shd w:val="clear" w:color="auto" w:fill="FFFFFF"/>
        </w:rPr>
        <w:t xml:space="preserve"> </w:t>
      </w:r>
      <w:r w:rsidR="009A6BAF" w:rsidRPr="003372FC">
        <w:rPr>
          <w:color w:val="000000"/>
          <w:sz w:val="28"/>
          <w:szCs w:val="28"/>
        </w:rPr>
        <w:t>[14].</w:t>
      </w:r>
    </w:p>
    <w:p w:rsidR="00C447DF" w:rsidRPr="003372FC" w:rsidRDefault="00C447DF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Род Лазиусы включает муравьёв мелких по размеру. Рабочие имеют длину около 2 - 5 мм, самки крупнее - 6 - 10 мм </w:t>
      </w:r>
      <w:r w:rsidR="00FD3A0A" w:rsidRPr="003372FC">
        <w:rPr>
          <w:sz w:val="28"/>
          <w:szCs w:val="28"/>
        </w:rPr>
        <w:t>[</w:t>
      </w:r>
      <w:r w:rsidR="009C09DF" w:rsidRPr="003372FC">
        <w:rPr>
          <w:sz w:val="28"/>
          <w:szCs w:val="28"/>
        </w:rPr>
        <w:t>8,</w:t>
      </w:r>
      <w:r w:rsidR="00FD3A0A" w:rsidRPr="003372FC">
        <w:rPr>
          <w:sz w:val="28"/>
          <w:szCs w:val="28"/>
        </w:rPr>
        <w:t>12</w:t>
      </w:r>
      <w:r w:rsidRPr="003372FC">
        <w:rPr>
          <w:sz w:val="28"/>
          <w:szCs w:val="28"/>
        </w:rPr>
        <w:t>].</w:t>
      </w:r>
    </w:p>
    <w:p w:rsidR="00FB6A0E" w:rsidRPr="003372FC" w:rsidRDefault="00FB6A0E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sz w:val="28"/>
          <w:szCs w:val="28"/>
        </w:rPr>
        <w:t xml:space="preserve"> боятся вс</w:t>
      </w:r>
      <w:r w:rsidR="00A35084" w:rsidRPr="003372FC">
        <w:rPr>
          <w:sz w:val="28"/>
          <w:szCs w:val="28"/>
        </w:rPr>
        <w:t>его. Это очень робкие, т</w:t>
      </w:r>
      <w:r w:rsidRPr="003372FC">
        <w:rPr>
          <w:sz w:val="28"/>
          <w:szCs w:val="28"/>
        </w:rPr>
        <w:t>ихие и спокойные муравьи, которые вступают в конфликт лишь тогда</w:t>
      </w:r>
      <w:r w:rsidR="00553628" w:rsidRPr="003372FC">
        <w:rPr>
          <w:sz w:val="28"/>
          <w:szCs w:val="28"/>
        </w:rPr>
        <w:t xml:space="preserve">, когда их гнезду грозит опасность. Низкой </w:t>
      </w:r>
      <w:r w:rsidR="0011599B" w:rsidRPr="003372FC">
        <w:rPr>
          <w:sz w:val="28"/>
          <w:szCs w:val="28"/>
        </w:rPr>
        <w:t xml:space="preserve">агрессивностью этого вида пользуются те, у кого этот показатель завышен, и кто не прочь перекусить чужим расплодом. Очень часто на муравейники флавусов </w:t>
      </w:r>
      <w:r w:rsidR="002E106D" w:rsidRPr="003372FC">
        <w:rPr>
          <w:sz w:val="28"/>
          <w:szCs w:val="28"/>
        </w:rPr>
        <w:t xml:space="preserve">совершают разрушительные набеги муравьи-рабовладельцы </w:t>
      </w:r>
      <w:r w:rsidR="002E106D" w:rsidRPr="003372FC">
        <w:rPr>
          <w:i/>
          <w:sz w:val="28"/>
          <w:szCs w:val="28"/>
          <w:lang w:val="en-US"/>
        </w:rPr>
        <w:t>Raptiformica</w:t>
      </w:r>
      <w:r w:rsidR="002E106D" w:rsidRPr="003372FC">
        <w:rPr>
          <w:i/>
          <w:sz w:val="28"/>
          <w:szCs w:val="28"/>
        </w:rPr>
        <w:t xml:space="preserve"> </w:t>
      </w:r>
      <w:r w:rsidR="002E106D" w:rsidRPr="003372FC">
        <w:rPr>
          <w:i/>
          <w:sz w:val="28"/>
          <w:szCs w:val="28"/>
          <w:lang w:val="en-US"/>
        </w:rPr>
        <w:t>sanquinea</w:t>
      </w:r>
      <w:r w:rsidR="002E106D" w:rsidRPr="003372FC">
        <w:rPr>
          <w:sz w:val="28"/>
          <w:szCs w:val="28"/>
        </w:rPr>
        <w:t xml:space="preserve">. Притесняют флавусов также собратья </w:t>
      </w:r>
      <w:r w:rsidR="002E106D" w:rsidRPr="003372FC">
        <w:rPr>
          <w:i/>
          <w:sz w:val="28"/>
          <w:szCs w:val="28"/>
          <w:lang w:val="en-US"/>
        </w:rPr>
        <w:t>Lasius</w:t>
      </w:r>
      <w:r w:rsidR="002E106D" w:rsidRPr="003372FC">
        <w:rPr>
          <w:i/>
          <w:sz w:val="28"/>
          <w:szCs w:val="28"/>
        </w:rPr>
        <w:t xml:space="preserve"> </w:t>
      </w:r>
      <w:r w:rsidR="002E106D" w:rsidRPr="003372FC">
        <w:rPr>
          <w:i/>
          <w:sz w:val="28"/>
          <w:szCs w:val="28"/>
          <w:lang w:val="en-US"/>
        </w:rPr>
        <w:t>niger</w:t>
      </w:r>
      <w:r w:rsidR="002E106D" w:rsidRPr="003372FC">
        <w:rPr>
          <w:sz w:val="28"/>
          <w:szCs w:val="28"/>
        </w:rPr>
        <w:t>, различные мирмики и тетрамориумы. Но плодовитость этих муравьев позволяет им выдерживать атаки злобных соседей и восстанавливаться, а природная скрытность- избегать большинства неприятностей.</w:t>
      </w:r>
      <w:r w:rsidR="0069207A" w:rsidRPr="003372FC">
        <w:rPr>
          <w:sz w:val="28"/>
          <w:szCs w:val="28"/>
        </w:rPr>
        <w:t xml:space="preserve"> </w:t>
      </w:r>
    </w:p>
    <w:p w:rsidR="0069207A" w:rsidRPr="003372FC" w:rsidRDefault="0069207A" w:rsidP="00557208">
      <w:pPr>
        <w:pStyle w:val="a3"/>
        <w:spacing w:after="30"/>
        <w:ind w:firstLine="709"/>
        <w:jc w:val="both"/>
        <w:rPr>
          <w:color w:val="000000"/>
          <w:sz w:val="28"/>
          <w:szCs w:val="28"/>
        </w:rPr>
      </w:pPr>
      <w:r w:rsidRPr="003372FC">
        <w:rPr>
          <w:sz w:val="28"/>
          <w:szCs w:val="28"/>
        </w:rPr>
        <w:t xml:space="preserve">Природный рацион флавусов, как и у других муравьев, условно разделяется на два компонента: белок и углеводы. </w:t>
      </w:r>
      <w:r w:rsidR="007041A1" w:rsidRPr="003372FC">
        <w:rPr>
          <w:color w:val="000000"/>
          <w:sz w:val="28"/>
          <w:szCs w:val="28"/>
        </w:rPr>
        <w:t xml:space="preserve">Для </w:t>
      </w:r>
      <w:r w:rsidR="006803DA" w:rsidRPr="003372FC">
        <w:rPr>
          <w:color w:val="000000"/>
          <w:sz w:val="28"/>
          <w:szCs w:val="28"/>
        </w:rPr>
        <w:t xml:space="preserve">добычи белковой пищи они в основном ищут мертвых беспозвоночных в почве, однако группами (в основном при прокладке новых тоннелей) могут охотиться на живых, но некрупных. </w:t>
      </w:r>
      <w:r w:rsidR="00C447DF" w:rsidRPr="003372FC">
        <w:rPr>
          <w:color w:val="000000"/>
          <w:sz w:val="28"/>
          <w:szCs w:val="28"/>
        </w:rPr>
        <w:t>П</w:t>
      </w:r>
      <w:r w:rsidR="00E35395" w:rsidRPr="003372FC">
        <w:rPr>
          <w:color w:val="000000"/>
          <w:sz w:val="28"/>
          <w:szCs w:val="28"/>
        </w:rPr>
        <w:t>одземные флавусы</w:t>
      </w:r>
      <w:r w:rsidR="00DD57BB" w:rsidRPr="003372FC">
        <w:rPr>
          <w:color w:val="000000"/>
          <w:sz w:val="28"/>
          <w:szCs w:val="28"/>
        </w:rPr>
        <w:t xml:space="preserve"> находятся в теснейшем симбиозе с подзе</w:t>
      </w:r>
      <w:r w:rsidR="00C447DF" w:rsidRPr="003372FC">
        <w:rPr>
          <w:color w:val="000000"/>
          <w:sz w:val="28"/>
          <w:szCs w:val="28"/>
        </w:rPr>
        <w:t>мными тлями, чтобы обеспечить себя углеводами.</w:t>
      </w:r>
      <w:r w:rsidR="00DD57BB" w:rsidRPr="003372FC">
        <w:rPr>
          <w:color w:val="000000"/>
          <w:sz w:val="28"/>
          <w:szCs w:val="28"/>
        </w:rPr>
        <w:t xml:space="preserve"> Корневая тля – толстое неповоротливое насекомое, которое кормится под землей на корнях различных растений (в основном злаков). Расселяется она с большим трудом, поэтому жить</w:t>
      </w:r>
      <w:r w:rsidR="006C29BF" w:rsidRPr="003372FC">
        <w:rPr>
          <w:color w:val="000000"/>
          <w:sz w:val="28"/>
          <w:szCs w:val="28"/>
        </w:rPr>
        <w:t xml:space="preserve"> и развиваться ей помогают лази</w:t>
      </w:r>
      <w:r w:rsidR="00DD57BB" w:rsidRPr="003372FC">
        <w:rPr>
          <w:color w:val="000000"/>
          <w:sz w:val="28"/>
          <w:szCs w:val="28"/>
        </w:rPr>
        <w:t>усы. Они переносят тлю на сочные корешки, открываемые во время земляных работ, а тля благодарит их, выделяя</w:t>
      </w:r>
      <w:r w:rsidR="00DA76E3" w:rsidRPr="003372FC">
        <w:rPr>
          <w:color w:val="000000"/>
          <w:sz w:val="28"/>
          <w:szCs w:val="28"/>
        </w:rPr>
        <w:t xml:space="preserve"> </w:t>
      </w:r>
      <w:r w:rsidR="00DD57BB" w:rsidRPr="003372FC">
        <w:rPr>
          <w:color w:val="000000"/>
          <w:sz w:val="28"/>
          <w:szCs w:val="28"/>
        </w:rPr>
        <w:t>сладкий сироп. Эти симбионты очень важны для муравьев, поэтому о них заботятся так же, как о собственном расплоде</w:t>
      </w:r>
      <w:r w:rsidR="006C29BF" w:rsidRPr="003372FC">
        <w:rPr>
          <w:color w:val="000000"/>
          <w:sz w:val="28"/>
          <w:szCs w:val="28"/>
        </w:rPr>
        <w:t xml:space="preserve"> </w:t>
      </w:r>
      <w:r w:rsidR="0096722B" w:rsidRPr="003372FC">
        <w:rPr>
          <w:color w:val="000000"/>
          <w:sz w:val="28"/>
          <w:szCs w:val="28"/>
        </w:rPr>
        <w:t>[10]</w:t>
      </w:r>
      <w:r w:rsidR="00DD57BB" w:rsidRPr="003372FC">
        <w:rPr>
          <w:color w:val="000000"/>
          <w:sz w:val="28"/>
          <w:szCs w:val="28"/>
        </w:rPr>
        <w:t>.</w:t>
      </w:r>
    </w:p>
    <w:p w:rsidR="00994D18" w:rsidRPr="003372FC" w:rsidRDefault="00994D18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color w:val="000000"/>
          <w:sz w:val="28"/>
          <w:szCs w:val="28"/>
        </w:rPr>
        <w:t xml:space="preserve">Флавусы показываются на поверхность лишь в исключительных случаях. </w:t>
      </w:r>
      <w:r w:rsidR="00453A4C" w:rsidRPr="003372FC">
        <w:rPr>
          <w:i/>
          <w:sz w:val="28"/>
          <w:szCs w:val="28"/>
          <w:lang w:val="en-US"/>
        </w:rPr>
        <w:t>Lasius</w:t>
      </w:r>
      <w:r w:rsidR="00453A4C" w:rsidRPr="003372FC">
        <w:rPr>
          <w:i/>
          <w:sz w:val="28"/>
          <w:szCs w:val="28"/>
        </w:rPr>
        <w:t xml:space="preserve"> </w:t>
      </w:r>
      <w:r w:rsidR="00453A4C" w:rsidRPr="003372FC">
        <w:rPr>
          <w:i/>
          <w:sz w:val="28"/>
          <w:szCs w:val="28"/>
          <w:lang w:val="en-US"/>
        </w:rPr>
        <w:t>flavus</w:t>
      </w:r>
      <w:r w:rsidRPr="003372FC">
        <w:rPr>
          <w:color w:val="000000"/>
          <w:sz w:val="28"/>
          <w:szCs w:val="28"/>
        </w:rPr>
        <w:t xml:space="preserve"> име</w:t>
      </w:r>
      <w:r w:rsidR="006C29BF" w:rsidRPr="003372FC">
        <w:rPr>
          <w:color w:val="000000"/>
          <w:sz w:val="28"/>
          <w:szCs w:val="28"/>
        </w:rPr>
        <w:t>ет яркую желтую окраску</w:t>
      </w:r>
      <w:r w:rsidRPr="003372FC">
        <w:rPr>
          <w:color w:val="000000"/>
          <w:sz w:val="28"/>
          <w:szCs w:val="28"/>
        </w:rPr>
        <w:t>,</w:t>
      </w:r>
      <w:r w:rsidR="006C29BF" w:rsidRPr="003372FC">
        <w:rPr>
          <w:color w:val="000000"/>
          <w:sz w:val="28"/>
          <w:szCs w:val="28"/>
        </w:rPr>
        <w:t xml:space="preserve"> как и</w:t>
      </w:r>
      <w:r w:rsidRPr="003372FC">
        <w:rPr>
          <w:color w:val="000000"/>
          <w:sz w:val="28"/>
          <w:szCs w:val="28"/>
        </w:rPr>
        <w:t xml:space="preserve"> большинство подземных ви</w:t>
      </w:r>
      <w:r w:rsidR="00C447DF" w:rsidRPr="003372FC">
        <w:rPr>
          <w:color w:val="000000"/>
          <w:sz w:val="28"/>
          <w:szCs w:val="28"/>
        </w:rPr>
        <w:t>дов муравьев</w:t>
      </w:r>
      <w:r w:rsidRPr="003372FC">
        <w:rPr>
          <w:color w:val="000000"/>
          <w:sz w:val="28"/>
          <w:szCs w:val="28"/>
        </w:rPr>
        <w:t xml:space="preserve">.  </w:t>
      </w:r>
      <w:r w:rsidR="006C29BF" w:rsidRPr="003372FC">
        <w:rPr>
          <w:color w:val="000000"/>
          <w:sz w:val="28"/>
          <w:szCs w:val="28"/>
        </w:rPr>
        <w:t>Несмотря на подземный образ жизни</w:t>
      </w:r>
      <w:r w:rsidR="00453A4C" w:rsidRPr="003372FC">
        <w:rPr>
          <w:color w:val="000000"/>
          <w:sz w:val="28"/>
          <w:szCs w:val="28"/>
        </w:rPr>
        <w:t>,</w:t>
      </w:r>
      <w:r w:rsidR="00C447DF" w:rsidRPr="003372FC">
        <w:rPr>
          <w:color w:val="000000"/>
          <w:sz w:val="28"/>
          <w:szCs w:val="28"/>
        </w:rPr>
        <w:t xml:space="preserve"> </w:t>
      </w:r>
      <w:r w:rsidR="006C29BF" w:rsidRPr="003372FC">
        <w:rPr>
          <w:color w:val="000000"/>
          <w:sz w:val="28"/>
          <w:szCs w:val="28"/>
        </w:rPr>
        <w:t>имеют</w:t>
      </w:r>
      <w:r w:rsidRPr="003372FC">
        <w:rPr>
          <w:color w:val="000000"/>
          <w:sz w:val="28"/>
          <w:szCs w:val="28"/>
        </w:rPr>
        <w:t xml:space="preserve"> маленькие глазки</w:t>
      </w:r>
      <w:r w:rsidR="006C29BF" w:rsidRPr="003372FC">
        <w:rPr>
          <w:color w:val="000000"/>
          <w:sz w:val="28"/>
          <w:szCs w:val="28"/>
        </w:rPr>
        <w:t>.</w:t>
      </w:r>
      <w:r w:rsidRPr="003372FC">
        <w:rPr>
          <w:color w:val="000000"/>
          <w:sz w:val="28"/>
          <w:szCs w:val="28"/>
        </w:rPr>
        <w:t xml:space="preserve"> Яркий свет для флавусов </w:t>
      </w:r>
      <w:r w:rsidR="006C29BF" w:rsidRPr="003372FC">
        <w:rPr>
          <w:color w:val="000000"/>
          <w:sz w:val="28"/>
          <w:szCs w:val="28"/>
        </w:rPr>
        <w:t>смертельно опасен</w:t>
      </w:r>
      <w:r w:rsidRPr="003372FC">
        <w:rPr>
          <w:color w:val="000000"/>
          <w:sz w:val="28"/>
          <w:szCs w:val="28"/>
        </w:rPr>
        <w:t>. Сами лучи не в</w:t>
      </w:r>
      <w:r w:rsidR="00453A4C" w:rsidRPr="003372FC">
        <w:rPr>
          <w:color w:val="000000"/>
          <w:sz w:val="28"/>
          <w:szCs w:val="28"/>
        </w:rPr>
        <w:t xml:space="preserve">редят </w:t>
      </w:r>
      <w:r w:rsidRPr="003372FC">
        <w:rPr>
          <w:color w:val="000000"/>
          <w:sz w:val="28"/>
          <w:szCs w:val="28"/>
        </w:rPr>
        <w:t xml:space="preserve">муравьям, </w:t>
      </w:r>
      <w:r w:rsidR="00453A4C" w:rsidRPr="003372FC">
        <w:rPr>
          <w:color w:val="000000"/>
          <w:sz w:val="28"/>
          <w:szCs w:val="28"/>
        </w:rPr>
        <w:t>но</w:t>
      </w:r>
      <w:r w:rsidRPr="003372FC">
        <w:rPr>
          <w:color w:val="000000"/>
          <w:sz w:val="28"/>
          <w:szCs w:val="28"/>
        </w:rPr>
        <w:t xml:space="preserve"> г</w:t>
      </w:r>
      <w:r w:rsidR="00453A4C" w:rsidRPr="003372FC">
        <w:rPr>
          <w:color w:val="000000"/>
          <w:sz w:val="28"/>
          <w:szCs w:val="28"/>
        </w:rPr>
        <w:t>де светло - там и неизвестность, и</w:t>
      </w:r>
      <w:r w:rsidRPr="003372FC">
        <w:rPr>
          <w:color w:val="000000"/>
          <w:sz w:val="28"/>
          <w:szCs w:val="28"/>
        </w:rPr>
        <w:t xml:space="preserve"> враги. Поэтому любое отверстие, возникшее в муравейнике, муравьи стремятся</w:t>
      </w:r>
      <w:r w:rsidR="00C447DF" w:rsidRPr="003372FC">
        <w:rPr>
          <w:color w:val="000000"/>
          <w:sz w:val="28"/>
          <w:szCs w:val="28"/>
        </w:rPr>
        <w:t xml:space="preserve"> быстро</w:t>
      </w:r>
      <w:r w:rsidRPr="003372FC">
        <w:rPr>
          <w:color w:val="000000"/>
          <w:sz w:val="28"/>
          <w:szCs w:val="28"/>
        </w:rPr>
        <w:t xml:space="preserve"> заделать частичками почвы. В этом они по</w:t>
      </w:r>
      <w:r w:rsidR="006C29BF" w:rsidRPr="003372FC">
        <w:rPr>
          <w:color w:val="000000"/>
          <w:sz w:val="28"/>
          <w:szCs w:val="28"/>
        </w:rPr>
        <w:t xml:space="preserve">хожи на </w:t>
      </w:r>
      <w:r w:rsidR="00C447DF" w:rsidRPr="003372FC">
        <w:rPr>
          <w:color w:val="000000"/>
          <w:sz w:val="28"/>
          <w:szCs w:val="28"/>
        </w:rPr>
        <w:t xml:space="preserve">термитов </w:t>
      </w:r>
      <w:r w:rsidRPr="003372FC">
        <w:rPr>
          <w:color w:val="000000"/>
          <w:sz w:val="28"/>
          <w:szCs w:val="28"/>
        </w:rPr>
        <w:t>[1</w:t>
      </w:r>
      <w:r w:rsidR="00FD3A0A" w:rsidRPr="003372FC">
        <w:rPr>
          <w:color w:val="000000"/>
          <w:sz w:val="28"/>
          <w:szCs w:val="28"/>
        </w:rPr>
        <w:t>0</w:t>
      </w:r>
      <w:r w:rsidRPr="003372FC">
        <w:rPr>
          <w:color w:val="000000"/>
          <w:sz w:val="28"/>
          <w:szCs w:val="28"/>
        </w:rPr>
        <w:t>]</w:t>
      </w:r>
      <w:r w:rsidR="00C447DF" w:rsidRPr="003372FC">
        <w:rPr>
          <w:color w:val="000000"/>
          <w:sz w:val="28"/>
          <w:szCs w:val="28"/>
        </w:rPr>
        <w:t>.</w:t>
      </w:r>
    </w:p>
    <w:p w:rsidR="00994D18" w:rsidRPr="003372FC" w:rsidRDefault="00994D18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i/>
          <w:sz w:val="28"/>
          <w:szCs w:val="28"/>
        </w:rPr>
        <w:t>Myr</w:t>
      </w:r>
      <w:r w:rsidR="00556793" w:rsidRPr="003372FC">
        <w:rPr>
          <w:i/>
          <w:sz w:val="28"/>
          <w:szCs w:val="28"/>
        </w:rPr>
        <w:t>mica ruginodis</w:t>
      </w:r>
      <w:r w:rsidR="00556793" w:rsidRPr="003372FC">
        <w:rPr>
          <w:sz w:val="28"/>
          <w:szCs w:val="28"/>
        </w:rPr>
        <w:t xml:space="preserve"> – достаточно</w:t>
      </w:r>
      <w:r w:rsidRPr="003372FC">
        <w:rPr>
          <w:sz w:val="28"/>
          <w:szCs w:val="28"/>
        </w:rPr>
        <w:t xml:space="preserve"> распространенный</w:t>
      </w:r>
      <w:r w:rsidR="00453A4C" w:rsidRPr="003372FC">
        <w:rPr>
          <w:sz w:val="28"/>
          <w:szCs w:val="28"/>
        </w:rPr>
        <w:t xml:space="preserve"> вид из всего семейства </w:t>
      </w:r>
      <w:r w:rsidR="00453A4C" w:rsidRPr="003372FC">
        <w:rPr>
          <w:i/>
          <w:sz w:val="28"/>
          <w:szCs w:val="28"/>
        </w:rPr>
        <w:t>Myrmica</w:t>
      </w:r>
      <w:r w:rsidR="00453A4C" w:rsidRPr="003372FC">
        <w:rPr>
          <w:sz w:val="28"/>
          <w:szCs w:val="28"/>
        </w:rPr>
        <w:t>.</w:t>
      </w:r>
      <w:r w:rsidRPr="003372FC">
        <w:rPr>
          <w:sz w:val="28"/>
          <w:szCs w:val="28"/>
        </w:rPr>
        <w:t xml:space="preserve"> Колонии могут достигать размеров в несколько сотен </w:t>
      </w:r>
      <w:r w:rsidRPr="003372FC">
        <w:rPr>
          <w:sz w:val="28"/>
          <w:szCs w:val="28"/>
        </w:rPr>
        <w:lastRenderedPageBreak/>
        <w:t>особей.</w:t>
      </w:r>
      <w:r w:rsidRPr="003372FC">
        <w:rPr>
          <w:sz w:val="28"/>
          <w:szCs w:val="28"/>
        </w:rPr>
        <w:br/>
        <w:t>Самки и самцы спариваются во время «брачного лёта» в августе или сентябре (только половые особи могут летать). Королева теряет крылья после брачного лёта и первую зиму проводит в гнездовой камере, выкопанной ею. На следующее лето яйца, отложенные ею, развиваются в личинки и могут созреть до взрослых рабочих. Она кормит первый выводок и себя накопленными запасами белка. Созревшие рабочие начинают собирать пищу и заботиться о младших собратьях. Рабочие все являются самками, они стерильны и у них никогда не вырастают крылья. Через 9 лет колония на</w:t>
      </w:r>
      <w:r w:rsidR="00453A4C" w:rsidRPr="003372FC">
        <w:rPr>
          <w:sz w:val="28"/>
          <w:szCs w:val="28"/>
        </w:rPr>
        <w:t>считывает уже 1000 рабочих и</w:t>
      </w:r>
      <w:r w:rsidRPr="003372FC">
        <w:rPr>
          <w:sz w:val="28"/>
          <w:szCs w:val="28"/>
        </w:rPr>
        <w:t xml:space="preserve"> еще одну королеву, которая отложила все яйца. Зрелая колония начинает производить новых воспроизводителей, крылатых самок и самцов, которые, в конечном счете, покидаю</w:t>
      </w:r>
      <w:r w:rsidR="00556793" w:rsidRPr="003372FC">
        <w:rPr>
          <w:sz w:val="28"/>
          <w:szCs w:val="28"/>
        </w:rPr>
        <w:t xml:space="preserve">т гнездо во время брачного лёта </w:t>
      </w:r>
      <w:r w:rsidR="00FD3A0A" w:rsidRPr="003372FC">
        <w:rPr>
          <w:sz w:val="28"/>
          <w:szCs w:val="28"/>
        </w:rPr>
        <w:t>[</w:t>
      </w:r>
      <w:r w:rsidR="009C09DF" w:rsidRPr="003372FC">
        <w:rPr>
          <w:sz w:val="28"/>
          <w:szCs w:val="28"/>
        </w:rPr>
        <w:t>7,</w:t>
      </w:r>
      <w:r w:rsidR="00FD3A0A" w:rsidRPr="003372FC">
        <w:rPr>
          <w:sz w:val="28"/>
          <w:szCs w:val="28"/>
        </w:rPr>
        <w:t>9</w:t>
      </w:r>
      <w:r w:rsidR="00BC041B" w:rsidRPr="003372FC">
        <w:rPr>
          <w:sz w:val="28"/>
          <w:szCs w:val="28"/>
        </w:rPr>
        <w:t>]</w:t>
      </w:r>
      <w:r w:rsidR="00556793" w:rsidRPr="003372FC">
        <w:rPr>
          <w:sz w:val="28"/>
          <w:szCs w:val="28"/>
        </w:rPr>
        <w:t>.</w:t>
      </w:r>
    </w:p>
    <w:p w:rsidR="005E0F39" w:rsidRPr="003372FC" w:rsidRDefault="005436F0" w:rsidP="00557208">
      <w:pPr>
        <w:pStyle w:val="a3"/>
        <w:spacing w:after="30"/>
        <w:ind w:firstLine="709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 Согласно</w:t>
      </w:r>
      <w:r w:rsidR="00556793" w:rsidRPr="003372FC">
        <w:rPr>
          <w:sz w:val="28"/>
          <w:szCs w:val="28"/>
        </w:rPr>
        <w:t xml:space="preserve"> Рыбниковой И.А. (2006 год)</w:t>
      </w:r>
      <w:r w:rsidRPr="003372FC">
        <w:rPr>
          <w:sz w:val="28"/>
          <w:szCs w:val="28"/>
        </w:rPr>
        <w:t xml:space="preserve"> м</w:t>
      </w:r>
      <w:r w:rsidR="0047202D" w:rsidRPr="003372FC">
        <w:rPr>
          <w:sz w:val="28"/>
          <w:szCs w:val="28"/>
        </w:rPr>
        <w:t xml:space="preserve">уравьи </w:t>
      </w:r>
      <w:r w:rsidR="00525380" w:rsidRPr="003372FC">
        <w:rPr>
          <w:i/>
          <w:sz w:val="28"/>
          <w:szCs w:val="28"/>
          <w:lang w:val="en-US"/>
        </w:rPr>
        <w:t>Lasius</w:t>
      </w:r>
      <w:r w:rsidR="00525380" w:rsidRPr="003372FC">
        <w:rPr>
          <w:i/>
          <w:sz w:val="28"/>
          <w:szCs w:val="28"/>
        </w:rPr>
        <w:t xml:space="preserve"> </w:t>
      </w:r>
      <w:r w:rsidR="00525380" w:rsidRPr="003372FC">
        <w:rPr>
          <w:i/>
          <w:sz w:val="28"/>
          <w:szCs w:val="28"/>
          <w:lang w:val="en-US"/>
        </w:rPr>
        <w:t>flavus</w:t>
      </w:r>
      <w:r w:rsidR="00525380" w:rsidRPr="003372FC">
        <w:rPr>
          <w:sz w:val="28"/>
          <w:szCs w:val="28"/>
        </w:rPr>
        <w:t xml:space="preserve"> и </w:t>
      </w:r>
      <w:r w:rsidR="00525380" w:rsidRPr="003372FC">
        <w:rPr>
          <w:i/>
          <w:sz w:val="28"/>
          <w:szCs w:val="28"/>
          <w:lang w:val="en-US"/>
        </w:rPr>
        <w:t>Myrmica</w:t>
      </w:r>
      <w:r w:rsidR="00525380" w:rsidRPr="003372FC">
        <w:rPr>
          <w:i/>
          <w:sz w:val="28"/>
          <w:szCs w:val="28"/>
        </w:rPr>
        <w:t xml:space="preserve"> </w:t>
      </w:r>
      <w:r w:rsidR="00525380" w:rsidRPr="003372FC">
        <w:rPr>
          <w:i/>
          <w:sz w:val="28"/>
          <w:szCs w:val="28"/>
          <w:lang w:val="en-US"/>
        </w:rPr>
        <w:t>ruginodis</w:t>
      </w:r>
      <w:r w:rsidR="00525380" w:rsidRPr="003372FC">
        <w:rPr>
          <w:sz w:val="28"/>
          <w:szCs w:val="28"/>
        </w:rPr>
        <w:t xml:space="preserve"> смогли п</w:t>
      </w:r>
      <w:r w:rsidR="0047202D" w:rsidRPr="003372FC">
        <w:rPr>
          <w:sz w:val="28"/>
          <w:szCs w:val="28"/>
        </w:rPr>
        <w:t xml:space="preserve">оселиться на всплывших торфяных </w:t>
      </w:r>
      <w:r w:rsidR="00525380" w:rsidRPr="003372FC">
        <w:rPr>
          <w:sz w:val="28"/>
          <w:szCs w:val="28"/>
        </w:rPr>
        <w:t>островах,</w:t>
      </w:r>
      <w:r w:rsidR="0047202D" w:rsidRPr="003372FC">
        <w:rPr>
          <w:sz w:val="28"/>
          <w:szCs w:val="28"/>
        </w:rPr>
        <w:t xml:space="preserve"> также подвергающ</w:t>
      </w:r>
      <w:r w:rsidR="00525380" w:rsidRPr="003372FC">
        <w:rPr>
          <w:sz w:val="28"/>
          <w:szCs w:val="28"/>
        </w:rPr>
        <w:t>и</w:t>
      </w:r>
      <w:r w:rsidR="0047202D" w:rsidRPr="003372FC">
        <w:rPr>
          <w:sz w:val="28"/>
          <w:szCs w:val="28"/>
        </w:rPr>
        <w:t>х</w:t>
      </w:r>
      <w:r w:rsidR="00525380" w:rsidRPr="003372FC">
        <w:rPr>
          <w:sz w:val="28"/>
          <w:szCs w:val="28"/>
        </w:rPr>
        <w:t>ся</w:t>
      </w:r>
      <w:r w:rsidR="00556793" w:rsidRPr="003372FC">
        <w:rPr>
          <w:sz w:val="28"/>
          <w:szCs w:val="28"/>
        </w:rPr>
        <w:t xml:space="preserve"> резким изменениям условий</w:t>
      </w:r>
      <w:r w:rsidR="00253868" w:rsidRPr="003372FC">
        <w:rPr>
          <w:sz w:val="28"/>
          <w:szCs w:val="28"/>
        </w:rPr>
        <w:t xml:space="preserve"> существования</w:t>
      </w:r>
      <w:r w:rsidR="00556793" w:rsidRPr="003372FC">
        <w:rPr>
          <w:sz w:val="28"/>
          <w:szCs w:val="28"/>
        </w:rPr>
        <w:t xml:space="preserve"> </w:t>
      </w:r>
      <w:r w:rsidR="00FD3A0A" w:rsidRPr="003372FC">
        <w:rPr>
          <w:sz w:val="28"/>
          <w:szCs w:val="28"/>
        </w:rPr>
        <w:t>[4</w:t>
      </w:r>
      <w:r w:rsidR="0047202D" w:rsidRPr="003372FC">
        <w:rPr>
          <w:sz w:val="28"/>
          <w:szCs w:val="28"/>
        </w:rPr>
        <w:t>]</w:t>
      </w:r>
      <w:r w:rsidR="00556793" w:rsidRPr="003372FC">
        <w:rPr>
          <w:sz w:val="28"/>
          <w:szCs w:val="28"/>
        </w:rPr>
        <w:t>.</w:t>
      </w:r>
    </w:p>
    <w:p w:rsidR="005F543D" w:rsidRPr="003372FC" w:rsidRDefault="005E0F39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2853682"/>
      <w:r w:rsidRPr="003372FC">
        <w:rPr>
          <w:rFonts w:ascii="Times New Roman" w:hAnsi="Times New Roman" w:cs="Times New Roman"/>
          <w:color w:val="auto"/>
        </w:rPr>
        <w:t>Характеристика района исследования</w:t>
      </w:r>
      <w:bookmarkEnd w:id="3"/>
    </w:p>
    <w:p w:rsidR="00B60C49" w:rsidRPr="003372FC" w:rsidRDefault="00B60C49" w:rsidP="00557208">
      <w:pPr>
        <w:pStyle w:val="12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Дарвинский государственный природный биосферный заповедник был основан 15 июля 1945 распоряжением Совета Народных Комиссаров РСФСР от 18 июля 1945 г. № 1751-р.</w:t>
      </w:r>
    </w:p>
    <w:p w:rsidR="005F543D" w:rsidRPr="003372FC" w:rsidRDefault="005F543D" w:rsidP="00557208">
      <w:pPr>
        <w:pStyle w:val="12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Заповедник расположен в сохранившейся от затопления части Молого-Шекснинской низменности, на полого-низменном водоразделе, в двух субъектах Федерации – Вологодской (Череповецкий район) и Ярославской (Брейтовский район) областях. Современная площадь заповедника составляет 112,6 тысяч га, из которых 67,1 – суша и 45,5- акватория водохранилища. В Вологодской области находится 45,1 тысяч га сухопутной территории, в Ярославской – 22,0 тысяч га.</w:t>
      </w:r>
      <w:r w:rsidRPr="003372FC">
        <w:rPr>
          <w:color w:val="FF0000"/>
          <w:sz w:val="28"/>
          <w:szCs w:val="28"/>
        </w:rPr>
        <w:t xml:space="preserve"> </w:t>
      </w:r>
      <w:r w:rsidRPr="003372FC">
        <w:rPr>
          <w:sz w:val="28"/>
          <w:szCs w:val="28"/>
        </w:rPr>
        <w:t>На территории заповедника выделены следующие категории земель: лесные – 47292 га, болота – 18422 га, открытые сухие угодья – 712 га, озера и реки – 221 га.</w:t>
      </w:r>
    </w:p>
    <w:p w:rsidR="005F543D" w:rsidRPr="003372FC" w:rsidRDefault="005F543D" w:rsidP="00557208">
      <w:pPr>
        <w:pStyle w:val="12"/>
        <w:jc w:val="both"/>
        <w:rPr>
          <w:sz w:val="28"/>
          <w:szCs w:val="28"/>
        </w:rPr>
      </w:pPr>
      <w:r w:rsidRPr="003372FC">
        <w:rPr>
          <w:sz w:val="28"/>
          <w:szCs w:val="28"/>
        </w:rPr>
        <w:tab/>
        <w:t>В целом рельеф имеет низменный, равнинный характер. В настоящее время большая часть территории Дарвинского заповедника заболочена.</w:t>
      </w:r>
    </w:p>
    <w:p w:rsidR="005F543D" w:rsidRPr="003372FC" w:rsidRDefault="005F543D" w:rsidP="00557208">
      <w:pPr>
        <w:pStyle w:val="12"/>
        <w:jc w:val="both"/>
        <w:rPr>
          <w:sz w:val="28"/>
          <w:szCs w:val="28"/>
        </w:rPr>
      </w:pPr>
      <w:r w:rsidRPr="003372FC">
        <w:rPr>
          <w:sz w:val="28"/>
          <w:szCs w:val="28"/>
        </w:rPr>
        <w:tab/>
        <w:t xml:space="preserve"> Вся водораздельная часть Дарвинского заповедника представляет ландшафт плоской слабо дренируемой озёрно – ледниковой равнины, сложенной мощными тонкозернистыми пылеватыми песками, подстилаемыми маломощными моренными отложениями с дерново – подзолистыми и подзолисто – болотными почвами под еловыми и сосновыми, преимущественно заболоченными лесами и системами крупных болот.</w:t>
      </w:r>
    </w:p>
    <w:p w:rsidR="00B60C49" w:rsidRPr="003372FC" w:rsidRDefault="00B60C49" w:rsidP="00557208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3372FC">
        <w:rPr>
          <w:color w:val="000000" w:themeColor="text1"/>
          <w:sz w:val="28"/>
          <w:szCs w:val="28"/>
        </w:rPr>
        <w:t>Дарвинский заповедник в декабре 2002 года получил статус международного резервата ЮНЕСКО. Это подразумевает выполнение трёх функций – сохранение, развитие и научно-техническую.</w:t>
      </w:r>
    </w:p>
    <w:p w:rsidR="00B60C49" w:rsidRPr="003372FC" w:rsidRDefault="00B60C49" w:rsidP="00557208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3372FC">
        <w:rPr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175D76E" wp14:editId="30D66929">
            <wp:extent cx="2392485" cy="2684834"/>
            <wp:effectExtent l="19050" t="0" r="7815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а дарвинского заповедник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782" cy="270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D9B" w:rsidRPr="00557208" w:rsidRDefault="00CF5D9B" w:rsidP="00557208">
      <w:pPr>
        <w:pStyle w:val="a3"/>
        <w:ind w:firstLine="708"/>
        <w:jc w:val="both"/>
        <w:rPr>
          <w:sz w:val="28"/>
          <w:szCs w:val="28"/>
        </w:rPr>
      </w:pPr>
      <w:r w:rsidRPr="003372FC">
        <w:rPr>
          <w:noProof/>
          <w:sz w:val="28"/>
          <w:szCs w:val="28"/>
        </w:rPr>
        <w:t>Рис. 1</w:t>
      </w:r>
      <w:r w:rsidR="00B60C49" w:rsidRPr="003372FC">
        <w:rPr>
          <w:noProof/>
          <w:sz w:val="28"/>
          <w:szCs w:val="28"/>
        </w:rPr>
        <w:t xml:space="preserve">. Карта Дарвинского </w:t>
      </w:r>
      <w:r w:rsidR="00B60C49" w:rsidRPr="003372FC">
        <w:rPr>
          <w:sz w:val="28"/>
          <w:szCs w:val="28"/>
        </w:rPr>
        <w:t>государственного природного био</w:t>
      </w:r>
      <w:r w:rsidR="00557208">
        <w:rPr>
          <w:sz w:val="28"/>
          <w:szCs w:val="28"/>
        </w:rPr>
        <w:t>сферного заповедника</w:t>
      </w:r>
      <w:r w:rsidR="00B60C49" w:rsidRPr="003372FC">
        <w:rPr>
          <w:sz w:val="28"/>
          <w:szCs w:val="28"/>
        </w:rPr>
        <w:t xml:space="preserve"> </w:t>
      </w:r>
      <w:r w:rsidR="00B60C49" w:rsidRPr="00557208">
        <w:rPr>
          <w:sz w:val="24"/>
          <w:szCs w:val="24"/>
        </w:rPr>
        <w:t>(красная линия – граница заповедника, синяя линия – граница его охранной зоны)</w:t>
      </w:r>
    </w:p>
    <w:p w:rsidR="005E0F39" w:rsidRPr="003372FC" w:rsidRDefault="00B60C49" w:rsidP="00557208">
      <w:pPr>
        <w:pStyle w:val="12"/>
        <w:ind w:firstLine="708"/>
        <w:jc w:val="both"/>
        <w:rPr>
          <w:sz w:val="28"/>
          <w:szCs w:val="28"/>
          <w:shd w:val="clear" w:color="auto" w:fill="FFFFFF"/>
        </w:rPr>
      </w:pPr>
      <w:r w:rsidRPr="003372FC">
        <w:rPr>
          <w:sz w:val="28"/>
          <w:szCs w:val="28"/>
        </w:rPr>
        <w:t>Для заповедника характерен у</w:t>
      </w:r>
      <w:r w:rsidR="005F543D" w:rsidRPr="003372FC">
        <w:rPr>
          <w:sz w:val="28"/>
          <w:szCs w:val="28"/>
        </w:rPr>
        <w:t>меренно – континентальный климат</w:t>
      </w:r>
      <w:r w:rsidRPr="003372FC">
        <w:rPr>
          <w:sz w:val="28"/>
          <w:szCs w:val="28"/>
        </w:rPr>
        <w:t>, который</w:t>
      </w:r>
      <w:r w:rsidR="005F543D" w:rsidRPr="003372FC">
        <w:rPr>
          <w:sz w:val="28"/>
          <w:szCs w:val="28"/>
        </w:rPr>
        <w:t xml:space="preserve"> характеризуется прохладным летом и умеренно морозной зимой. Средняя температура июля составляет +17,7</w:t>
      </w:r>
      <w:r w:rsidR="005F543D" w:rsidRPr="003372FC">
        <w:rPr>
          <w:sz w:val="28"/>
          <w:szCs w:val="28"/>
          <w:vertAlign w:val="superscript"/>
        </w:rPr>
        <w:t>○</w:t>
      </w:r>
      <w:r w:rsidR="005F543D" w:rsidRPr="003372FC">
        <w:rPr>
          <w:sz w:val="28"/>
          <w:szCs w:val="28"/>
        </w:rPr>
        <w:t>С, средняя температура января -10,4</w:t>
      </w:r>
      <w:r w:rsidR="005F543D" w:rsidRPr="003372FC">
        <w:rPr>
          <w:sz w:val="28"/>
          <w:szCs w:val="28"/>
          <w:vertAlign w:val="superscript"/>
        </w:rPr>
        <w:t>○</w:t>
      </w:r>
      <w:r w:rsidR="005F543D" w:rsidRPr="003372FC">
        <w:rPr>
          <w:sz w:val="28"/>
          <w:szCs w:val="28"/>
        </w:rPr>
        <w:t xml:space="preserve">С. Безморозный период продолжается в среднем 120 дней. Устойчивый снежный покров лежит с ноября по март, средняя высота его на открытых местах составляет 35 см, в лесу – до 50 см, а в многоснежные зимы достигает соответственно 70 и 100 см после суровых многоснежных зим почва оттаивает только к середине мая. </w:t>
      </w:r>
      <w:r w:rsidR="005F543D" w:rsidRPr="003372FC">
        <w:rPr>
          <w:sz w:val="28"/>
          <w:szCs w:val="28"/>
          <w:shd w:val="clear" w:color="auto" w:fill="FFFFFF"/>
        </w:rPr>
        <w:t>Количество выпадаемых осадков из года в год разное и колеблется в пределах 300-600 мм.</w:t>
      </w:r>
      <w:r w:rsidR="00A35084" w:rsidRPr="003372FC">
        <w:rPr>
          <w:sz w:val="28"/>
          <w:szCs w:val="28"/>
          <w:shd w:val="clear" w:color="auto" w:fill="FFFFFF"/>
        </w:rPr>
        <w:t xml:space="preserve"> Сильных ветров не наблюдается,</w:t>
      </w:r>
      <w:r w:rsidRPr="003372FC">
        <w:rPr>
          <w:sz w:val="28"/>
          <w:szCs w:val="28"/>
          <w:shd w:val="clear" w:color="auto" w:fill="FFFFFF"/>
        </w:rPr>
        <w:t xml:space="preserve"> </w:t>
      </w:r>
      <w:r w:rsidR="00A35084" w:rsidRPr="003372FC">
        <w:rPr>
          <w:sz w:val="28"/>
          <w:szCs w:val="28"/>
          <w:shd w:val="clear" w:color="auto" w:fill="FFFFFF"/>
        </w:rPr>
        <w:t xml:space="preserve">но после создания Рыбинского водохранилища, количество ветреных дней увеличилось </w:t>
      </w:r>
      <w:r w:rsidR="00FD3A0A" w:rsidRPr="003372FC">
        <w:rPr>
          <w:sz w:val="28"/>
          <w:szCs w:val="28"/>
        </w:rPr>
        <w:t>[</w:t>
      </w:r>
      <w:r w:rsidR="00A35084" w:rsidRPr="003372FC">
        <w:rPr>
          <w:sz w:val="28"/>
          <w:szCs w:val="28"/>
        </w:rPr>
        <w:t>3]</w:t>
      </w:r>
      <w:r w:rsidR="00A35084" w:rsidRPr="003372FC">
        <w:rPr>
          <w:sz w:val="28"/>
          <w:szCs w:val="28"/>
          <w:shd w:val="clear" w:color="auto" w:fill="FFFFFF"/>
        </w:rPr>
        <w:t>.</w:t>
      </w:r>
    </w:p>
    <w:p w:rsidR="00DF19E4" w:rsidRPr="003372FC" w:rsidRDefault="00DF19E4" w:rsidP="00557208">
      <w:pPr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  <w:shd w:val="clear" w:color="auto" w:fill="FFFFFF"/>
        </w:rPr>
        <w:t>Н</w:t>
      </w:r>
      <w:r w:rsidRPr="003372FC">
        <w:rPr>
          <w:sz w:val="28"/>
          <w:szCs w:val="28"/>
        </w:rPr>
        <w:t xml:space="preserve">а формирование почв в заповеднике большое влияние оказывают различные внешние факторы. Проводилось немало исследований, призванных изучить влияние Рыбинского водохранилища, созданного 13 апреля 1941 года, на формирования почв всего Дарвинского заповедника. Уровень почвенно-грунтовых вод поднялся после создания Рыбинского водохранилища. И как следствие этого, претерпели изменения водный и воздушный режимы почв. Также, на изменение процессов, происходящих в почве, на растительность, оказывают влияние атмосферные осадки и относительная влажность воздуха. Образование гумуса в почве прямо зависит от влажности воздуха и температуры, дающих вместе интенсивное разложение органических останков. За счёт низкой температуры и влажности появляется мерзлая почва, являющаяся водоупорным слоем. Водоупорный слой препятствует вертикальной фильтрации воды. Почвообразовательный процесс до создания Рыбинского водохранилища имел два направления: подзолообразование и заболачивание. После создания водохранилища второй процесс стал проходить значительно быстрее из-за увеличения уровня грунтовых вод. Это выяснила А.А. Успенская, проводившая исследования по почвообразовательным процессам в 1957 году </w:t>
      </w:r>
      <w:r w:rsidR="00FD3A0A" w:rsidRPr="003372FC">
        <w:rPr>
          <w:color w:val="000000" w:themeColor="text1"/>
          <w:sz w:val="28"/>
          <w:szCs w:val="28"/>
        </w:rPr>
        <w:t>[</w:t>
      </w:r>
      <w:r w:rsidRPr="003372FC">
        <w:rPr>
          <w:color w:val="000000" w:themeColor="text1"/>
          <w:sz w:val="28"/>
          <w:szCs w:val="28"/>
        </w:rPr>
        <w:t>3]</w:t>
      </w:r>
      <w:r w:rsidRPr="003372FC">
        <w:rPr>
          <w:sz w:val="28"/>
          <w:szCs w:val="28"/>
        </w:rPr>
        <w:t>.</w:t>
      </w:r>
    </w:p>
    <w:p w:rsidR="005E0F39" w:rsidRPr="003372FC" w:rsidRDefault="00CF38B1" w:rsidP="00557208">
      <w:pPr>
        <w:pStyle w:val="a3"/>
        <w:spacing w:after="30"/>
        <w:ind w:firstLine="567"/>
        <w:jc w:val="both"/>
        <w:rPr>
          <w:sz w:val="28"/>
          <w:szCs w:val="28"/>
        </w:rPr>
      </w:pPr>
      <w:r w:rsidRPr="003372FC">
        <w:rPr>
          <w:sz w:val="28"/>
          <w:szCs w:val="28"/>
        </w:rPr>
        <w:lastRenderedPageBreak/>
        <w:t>На территории заповедника располагается о</w:t>
      </w:r>
      <w:r w:rsidR="005E0F39" w:rsidRPr="003372FC">
        <w:rPr>
          <w:sz w:val="28"/>
          <w:szCs w:val="28"/>
        </w:rPr>
        <w:t>ст</w:t>
      </w:r>
      <w:r w:rsidR="005436F0" w:rsidRPr="003372FC">
        <w:rPr>
          <w:sz w:val="28"/>
          <w:szCs w:val="28"/>
        </w:rPr>
        <w:t>ров Силон, площадью около 30 га</w:t>
      </w:r>
      <w:r w:rsidR="005E0F39" w:rsidRPr="003372FC">
        <w:rPr>
          <w:sz w:val="28"/>
          <w:szCs w:val="28"/>
        </w:rPr>
        <w:t xml:space="preserve">.  </w:t>
      </w:r>
      <w:r w:rsidRPr="003372FC">
        <w:rPr>
          <w:sz w:val="28"/>
          <w:szCs w:val="28"/>
        </w:rPr>
        <w:t>Исторически – это д</w:t>
      </w:r>
      <w:r w:rsidR="005E0F39" w:rsidRPr="003372FC">
        <w:rPr>
          <w:sz w:val="28"/>
          <w:szCs w:val="28"/>
        </w:rPr>
        <w:t>ревняя дюна эолового происхождения. Выделен в Положении о заповеднике как особо ценный участок территории</w:t>
      </w:r>
      <w:r w:rsidR="00C73A20" w:rsidRPr="003372FC">
        <w:rPr>
          <w:sz w:val="28"/>
          <w:szCs w:val="28"/>
        </w:rPr>
        <w:t xml:space="preserve"> [5</w:t>
      </w:r>
      <w:r w:rsidRPr="003372FC">
        <w:rPr>
          <w:sz w:val="28"/>
          <w:szCs w:val="28"/>
        </w:rPr>
        <w:t>]</w:t>
      </w:r>
      <w:r w:rsidR="005E0F39" w:rsidRPr="003372FC">
        <w:rPr>
          <w:sz w:val="28"/>
          <w:szCs w:val="28"/>
        </w:rPr>
        <w:t>.</w:t>
      </w:r>
    </w:p>
    <w:p w:rsidR="00BC041B" w:rsidRPr="003372FC" w:rsidRDefault="005E0F39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32853683"/>
      <w:r w:rsidRPr="003372FC">
        <w:rPr>
          <w:rFonts w:ascii="Times New Roman" w:hAnsi="Times New Roman" w:cs="Times New Roman"/>
          <w:color w:val="auto"/>
        </w:rPr>
        <w:t>Материалы и методы исследования</w:t>
      </w:r>
      <w:bookmarkEnd w:id="4"/>
    </w:p>
    <w:p w:rsidR="00253AD7" w:rsidRPr="003372FC" w:rsidRDefault="009E0335" w:rsidP="00557208">
      <w:pPr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Работа для настоящего исследования проводилась в Дарвинском Государственном Природном Биосферном Заповеднике на острове Силон, в рамк</w:t>
      </w:r>
      <w:r w:rsidR="009C09DF" w:rsidRPr="003372FC">
        <w:rPr>
          <w:sz w:val="28"/>
          <w:szCs w:val="28"/>
        </w:rPr>
        <w:t>ах</w:t>
      </w:r>
      <w:r w:rsidR="006A0EDC">
        <w:rPr>
          <w:sz w:val="28"/>
          <w:szCs w:val="28"/>
        </w:rPr>
        <w:t xml:space="preserve"> Школы практической экологии в июне</w:t>
      </w:r>
      <w:r w:rsidRPr="003372FC">
        <w:rPr>
          <w:sz w:val="28"/>
          <w:szCs w:val="28"/>
        </w:rPr>
        <w:t xml:space="preserve"> 2018 года. </w:t>
      </w:r>
      <w:bookmarkStart w:id="5" w:name="_GoBack"/>
      <w:r w:rsidRPr="003372FC">
        <w:rPr>
          <w:sz w:val="28"/>
          <w:szCs w:val="28"/>
        </w:rPr>
        <w:t>В связи со строго заповедным режимом острова, выезд и дальнейшие учеты осуществлялись под руководством научных сотрудников заповедника И.А. Рыбниковой и А.В. Кузнецовым.</w:t>
      </w:r>
      <w:bookmarkEnd w:id="5"/>
      <w:r w:rsidRPr="003372FC">
        <w:rPr>
          <w:sz w:val="28"/>
          <w:szCs w:val="28"/>
        </w:rPr>
        <w:t xml:space="preserve"> В целях изучения биотопического распределения и определения численности почвообитающих муравьев выбраны два биотопа: сосняк беломошный и сосняк зеленомошный. Для этого в каждом биотопе были пройдены маршруты, на которых с интервалом от 3 до 10 м закладывались учетные площадки по 0,25 м</w:t>
      </w:r>
      <w:r w:rsidRPr="003372FC">
        <w:rPr>
          <w:sz w:val="28"/>
          <w:szCs w:val="28"/>
          <w:vertAlign w:val="superscript"/>
        </w:rPr>
        <w:t>2</w:t>
      </w:r>
      <w:r w:rsidRPr="003372FC">
        <w:rPr>
          <w:sz w:val="28"/>
          <w:szCs w:val="28"/>
        </w:rPr>
        <w:t xml:space="preserve"> (</w:t>
      </w:r>
      <w:r w:rsidR="00C73A20" w:rsidRPr="003372FC">
        <w:rPr>
          <w:sz w:val="28"/>
          <w:szCs w:val="28"/>
        </w:rPr>
        <w:t xml:space="preserve">прил., </w:t>
      </w:r>
      <w:r w:rsidRPr="003372FC">
        <w:rPr>
          <w:sz w:val="28"/>
          <w:szCs w:val="28"/>
        </w:rPr>
        <w:t>рис.3). В каждом биотопе заложено по 50 площадок. Обща</w:t>
      </w:r>
      <w:r w:rsidR="00C447DF" w:rsidRPr="003372FC">
        <w:rPr>
          <w:sz w:val="28"/>
          <w:szCs w:val="28"/>
        </w:rPr>
        <w:t xml:space="preserve">я площадь исследования по 12,5 </w:t>
      </w:r>
      <w:r w:rsidRPr="003372FC">
        <w:rPr>
          <w:sz w:val="28"/>
          <w:szCs w:val="28"/>
        </w:rPr>
        <w:t>м</w:t>
      </w:r>
      <w:r w:rsidRPr="003372FC">
        <w:rPr>
          <w:sz w:val="28"/>
          <w:szCs w:val="28"/>
          <w:vertAlign w:val="superscript"/>
        </w:rPr>
        <w:t>2</w:t>
      </w:r>
      <w:r w:rsidR="00253868" w:rsidRPr="003372FC">
        <w:rPr>
          <w:sz w:val="28"/>
          <w:szCs w:val="28"/>
        </w:rPr>
        <w:t xml:space="preserve"> </w:t>
      </w:r>
      <w:r w:rsidRPr="003372FC">
        <w:rPr>
          <w:sz w:val="28"/>
          <w:szCs w:val="28"/>
        </w:rPr>
        <w:t>на биотоп. На площадках аккуратно поднималась лесная подстилка или слой мха с пос</w:t>
      </w:r>
      <w:r w:rsidR="00A23D10" w:rsidRPr="003372FC">
        <w:rPr>
          <w:sz w:val="28"/>
          <w:szCs w:val="28"/>
        </w:rPr>
        <w:t>ледующим возвращением на место</w:t>
      </w:r>
      <w:r w:rsidRPr="003372FC">
        <w:rPr>
          <w:sz w:val="28"/>
          <w:szCs w:val="28"/>
        </w:rPr>
        <w:t>, учитывались вс</w:t>
      </w:r>
      <w:r w:rsidR="00A23D10" w:rsidRPr="003372FC">
        <w:rPr>
          <w:sz w:val="28"/>
          <w:szCs w:val="28"/>
        </w:rPr>
        <w:t>е обнаруженные гнезда муравьев</w:t>
      </w:r>
      <w:r w:rsidR="00C73A20" w:rsidRPr="003372FC">
        <w:rPr>
          <w:sz w:val="28"/>
          <w:szCs w:val="28"/>
        </w:rPr>
        <w:t xml:space="preserve"> (прил., рис. 4,5)</w:t>
      </w:r>
      <w:r w:rsidR="00C447DF" w:rsidRPr="003372FC">
        <w:rPr>
          <w:sz w:val="28"/>
          <w:szCs w:val="28"/>
        </w:rPr>
        <w:t xml:space="preserve">. Вид </w:t>
      </w:r>
      <w:r w:rsidRPr="003372FC">
        <w:rPr>
          <w:sz w:val="28"/>
          <w:szCs w:val="28"/>
        </w:rPr>
        <w:t>муравьев</w:t>
      </w:r>
      <w:r w:rsidR="00C447DF" w:rsidRPr="003372FC">
        <w:rPr>
          <w:sz w:val="28"/>
          <w:szCs w:val="28"/>
        </w:rPr>
        <w:t xml:space="preserve"> определялся в лабораторных условиях под</w:t>
      </w:r>
      <w:r w:rsidR="00F82F90" w:rsidRPr="003372FC">
        <w:rPr>
          <w:sz w:val="28"/>
          <w:szCs w:val="28"/>
        </w:rPr>
        <w:t xml:space="preserve"> бинокулярным микроскопом, под</w:t>
      </w:r>
      <w:r w:rsidR="00C447DF" w:rsidRPr="003372FC">
        <w:rPr>
          <w:sz w:val="28"/>
          <w:szCs w:val="28"/>
        </w:rPr>
        <w:t xml:space="preserve"> руководством И.А. Рыбниковой</w:t>
      </w:r>
      <w:r w:rsidRPr="003372FC">
        <w:rPr>
          <w:sz w:val="28"/>
          <w:szCs w:val="28"/>
        </w:rPr>
        <w:t xml:space="preserve"> (</w:t>
      </w:r>
      <w:r w:rsidR="00C73A20" w:rsidRPr="003372FC">
        <w:rPr>
          <w:sz w:val="28"/>
          <w:szCs w:val="28"/>
        </w:rPr>
        <w:t xml:space="preserve">прил., рис. </w:t>
      </w:r>
      <w:r w:rsidRPr="003372FC">
        <w:rPr>
          <w:sz w:val="28"/>
          <w:szCs w:val="28"/>
        </w:rPr>
        <w:t>6</w:t>
      </w:r>
      <w:r w:rsidR="00A23D10" w:rsidRPr="003372FC">
        <w:rPr>
          <w:sz w:val="28"/>
          <w:szCs w:val="28"/>
        </w:rPr>
        <w:t>)</w:t>
      </w:r>
      <w:r w:rsidR="00C73A20" w:rsidRPr="003372FC">
        <w:rPr>
          <w:sz w:val="28"/>
          <w:szCs w:val="28"/>
        </w:rPr>
        <w:t xml:space="preserve"> [2]</w:t>
      </w:r>
      <w:r w:rsidR="00A23D10" w:rsidRPr="003372FC">
        <w:rPr>
          <w:sz w:val="28"/>
          <w:szCs w:val="28"/>
        </w:rPr>
        <w:t>. Плотность гнезд р</w:t>
      </w:r>
      <w:r w:rsidRPr="003372FC">
        <w:rPr>
          <w:sz w:val="28"/>
          <w:szCs w:val="28"/>
        </w:rPr>
        <w:t xml:space="preserve">ассчитывалась </w:t>
      </w:r>
      <w:r w:rsidR="00A23D10" w:rsidRPr="003372FC">
        <w:rPr>
          <w:sz w:val="28"/>
          <w:szCs w:val="28"/>
        </w:rPr>
        <w:t>на 10 м</w:t>
      </w:r>
      <w:r w:rsidR="00A23D10" w:rsidRPr="003372FC">
        <w:rPr>
          <w:sz w:val="28"/>
          <w:szCs w:val="28"/>
          <w:vertAlign w:val="superscript"/>
        </w:rPr>
        <w:t xml:space="preserve">2 </w:t>
      </w:r>
      <w:r w:rsidR="00C73A20" w:rsidRPr="003372FC">
        <w:rPr>
          <w:sz w:val="28"/>
          <w:szCs w:val="28"/>
        </w:rPr>
        <w:t>[4</w:t>
      </w:r>
      <w:r w:rsidRPr="003372FC">
        <w:rPr>
          <w:sz w:val="28"/>
          <w:szCs w:val="28"/>
        </w:rPr>
        <w:t>]. Результаты учета вносились в таблицу для дальнейшей обработки.</w:t>
      </w:r>
    </w:p>
    <w:p w:rsidR="00D85BB2" w:rsidRPr="003372FC" w:rsidRDefault="00E50C60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32853684"/>
      <w:r w:rsidRPr="003372FC">
        <w:rPr>
          <w:rFonts w:ascii="Times New Roman" w:hAnsi="Times New Roman" w:cs="Times New Roman"/>
          <w:color w:val="auto"/>
        </w:rPr>
        <w:t>Результаты работы и их обсуждение</w:t>
      </w:r>
      <w:bookmarkEnd w:id="6"/>
    </w:p>
    <w:p w:rsidR="00A23D10" w:rsidRPr="003372FC" w:rsidRDefault="000E2D92" w:rsidP="00557208">
      <w:pPr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При обследовании </w:t>
      </w:r>
      <w:r w:rsidR="00F82F90" w:rsidRPr="003372FC">
        <w:rPr>
          <w:sz w:val="28"/>
          <w:szCs w:val="28"/>
        </w:rPr>
        <w:t>выбранных</w:t>
      </w:r>
      <w:r w:rsidRPr="003372FC">
        <w:rPr>
          <w:sz w:val="28"/>
          <w:szCs w:val="28"/>
        </w:rPr>
        <w:t xml:space="preserve"> биотопов </w:t>
      </w:r>
      <w:r w:rsidR="00F82F90" w:rsidRPr="003372FC">
        <w:rPr>
          <w:sz w:val="28"/>
          <w:szCs w:val="28"/>
        </w:rPr>
        <w:t>на</w:t>
      </w:r>
      <w:r w:rsidRPr="003372FC">
        <w:rPr>
          <w:sz w:val="28"/>
          <w:szCs w:val="28"/>
        </w:rPr>
        <w:t xml:space="preserve"> о. Силон </w:t>
      </w:r>
      <w:r w:rsidR="00F82F90" w:rsidRPr="003372FC">
        <w:rPr>
          <w:sz w:val="28"/>
          <w:szCs w:val="28"/>
        </w:rPr>
        <w:t>нами отмечены два вида почвообита</w:t>
      </w:r>
      <w:r w:rsidRPr="003372FC">
        <w:rPr>
          <w:sz w:val="28"/>
          <w:szCs w:val="28"/>
        </w:rPr>
        <w:t xml:space="preserve">ющих муравьев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i/>
          <w:sz w:val="28"/>
          <w:szCs w:val="28"/>
        </w:rPr>
        <w:t xml:space="preserve"> и </w:t>
      </w:r>
      <w:r w:rsidRPr="003372FC">
        <w:rPr>
          <w:i/>
          <w:sz w:val="28"/>
          <w:szCs w:val="28"/>
          <w:lang w:val="en-US"/>
        </w:rPr>
        <w:t>Mirmica</w:t>
      </w:r>
      <w:r w:rsidRPr="003372FC">
        <w:rPr>
          <w:i/>
          <w:sz w:val="28"/>
          <w:szCs w:val="28"/>
        </w:rPr>
        <w:t xml:space="preserve"> </w:t>
      </w:r>
      <w:r w:rsidR="00A35084" w:rsidRPr="003372FC">
        <w:rPr>
          <w:i/>
          <w:sz w:val="28"/>
          <w:szCs w:val="28"/>
          <w:lang w:val="en-US"/>
        </w:rPr>
        <w:t>r</w:t>
      </w:r>
      <w:r w:rsidRPr="003372FC">
        <w:rPr>
          <w:i/>
          <w:sz w:val="28"/>
          <w:szCs w:val="28"/>
          <w:lang w:val="en-US"/>
        </w:rPr>
        <w:t>uginodis</w:t>
      </w:r>
      <w:r w:rsidRPr="003372FC">
        <w:rPr>
          <w:sz w:val="28"/>
          <w:szCs w:val="28"/>
        </w:rPr>
        <w:t xml:space="preserve"> (таб. 1). </w:t>
      </w:r>
    </w:p>
    <w:p w:rsidR="00A23D10" w:rsidRPr="003372FC" w:rsidRDefault="00A23D10" w:rsidP="00557208">
      <w:pPr>
        <w:spacing w:after="30"/>
        <w:jc w:val="right"/>
        <w:rPr>
          <w:sz w:val="28"/>
          <w:szCs w:val="28"/>
        </w:rPr>
      </w:pPr>
      <w:r w:rsidRPr="003372FC">
        <w:rPr>
          <w:sz w:val="28"/>
          <w:szCs w:val="28"/>
        </w:rPr>
        <w:t>Таблица 1</w:t>
      </w:r>
    </w:p>
    <w:p w:rsidR="00A23D10" w:rsidRPr="003372FC" w:rsidRDefault="00F82F90" w:rsidP="00557208">
      <w:pPr>
        <w:spacing w:after="30"/>
        <w:jc w:val="center"/>
        <w:rPr>
          <w:sz w:val="28"/>
          <w:szCs w:val="28"/>
        </w:rPr>
      </w:pPr>
      <w:r w:rsidRPr="003372FC">
        <w:rPr>
          <w:sz w:val="28"/>
          <w:szCs w:val="28"/>
        </w:rPr>
        <w:t>Биотопическое р</w:t>
      </w:r>
      <w:r w:rsidR="00A23D10" w:rsidRPr="003372FC">
        <w:rPr>
          <w:sz w:val="28"/>
          <w:szCs w:val="28"/>
        </w:rPr>
        <w:t>аспределение</w:t>
      </w:r>
      <w:r w:rsidRPr="003372FC">
        <w:rPr>
          <w:sz w:val="28"/>
          <w:szCs w:val="28"/>
        </w:rPr>
        <w:t xml:space="preserve"> и результаты учета почвообита</w:t>
      </w:r>
      <w:r w:rsidR="00A23D10" w:rsidRPr="003372FC">
        <w:rPr>
          <w:sz w:val="28"/>
          <w:szCs w:val="28"/>
        </w:rPr>
        <w:t xml:space="preserve">ющих муравьев на </w:t>
      </w:r>
      <w:r w:rsidRPr="003372FC">
        <w:rPr>
          <w:sz w:val="28"/>
          <w:szCs w:val="28"/>
        </w:rPr>
        <w:t xml:space="preserve">острове </w:t>
      </w:r>
      <w:r w:rsidR="00A23D10" w:rsidRPr="003372FC">
        <w:rPr>
          <w:sz w:val="28"/>
          <w:szCs w:val="28"/>
        </w:rPr>
        <w:t>Силон в 2018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559"/>
        <w:gridCol w:w="2126"/>
      </w:tblGrid>
      <w:tr w:rsidR="00F82F90" w:rsidRPr="003372FC" w:rsidTr="003372FC">
        <w:tc>
          <w:tcPr>
            <w:tcW w:w="195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 xml:space="preserve">   Биотоп </w:t>
            </w:r>
          </w:p>
        </w:tc>
        <w:tc>
          <w:tcPr>
            <w:tcW w:w="1843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Виды муравьев</w:t>
            </w:r>
          </w:p>
        </w:tc>
        <w:tc>
          <w:tcPr>
            <w:tcW w:w="170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Количество гнезд, шт</w:t>
            </w:r>
          </w:p>
        </w:tc>
        <w:tc>
          <w:tcPr>
            <w:tcW w:w="1559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Количество видов, шт</w:t>
            </w:r>
          </w:p>
        </w:tc>
        <w:tc>
          <w:tcPr>
            <w:tcW w:w="2126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Плотность гнезд, (гнезд/10м2)</w:t>
            </w:r>
          </w:p>
        </w:tc>
      </w:tr>
      <w:tr w:rsidR="00F82F90" w:rsidRPr="003372FC" w:rsidTr="003372FC">
        <w:tc>
          <w:tcPr>
            <w:tcW w:w="195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Сосняк зеленомошный</w:t>
            </w:r>
          </w:p>
        </w:tc>
        <w:tc>
          <w:tcPr>
            <w:tcW w:w="1843" w:type="dxa"/>
          </w:tcPr>
          <w:p w:rsidR="00F82F90" w:rsidRPr="003372FC" w:rsidRDefault="00F82F90" w:rsidP="00557208">
            <w:pPr>
              <w:pStyle w:val="a3"/>
              <w:rPr>
                <w:i/>
                <w:sz w:val="26"/>
                <w:szCs w:val="26"/>
              </w:rPr>
            </w:pPr>
            <w:r w:rsidRPr="003372FC">
              <w:rPr>
                <w:i/>
                <w:sz w:val="26"/>
                <w:szCs w:val="26"/>
              </w:rPr>
              <w:t>Myrmica ruginodis</w:t>
            </w:r>
          </w:p>
        </w:tc>
        <w:tc>
          <w:tcPr>
            <w:tcW w:w="170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3,2</w:t>
            </w:r>
          </w:p>
        </w:tc>
      </w:tr>
      <w:tr w:rsidR="00F82F90" w:rsidRPr="003372FC" w:rsidTr="003372FC">
        <w:tc>
          <w:tcPr>
            <w:tcW w:w="195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 xml:space="preserve"> Сосняк беломошный</w:t>
            </w:r>
          </w:p>
        </w:tc>
        <w:tc>
          <w:tcPr>
            <w:tcW w:w="1843" w:type="dxa"/>
          </w:tcPr>
          <w:p w:rsidR="00F82F90" w:rsidRPr="003372FC" w:rsidRDefault="00F82F90" w:rsidP="00557208">
            <w:pPr>
              <w:pStyle w:val="a3"/>
              <w:rPr>
                <w:i/>
                <w:sz w:val="26"/>
                <w:szCs w:val="26"/>
              </w:rPr>
            </w:pPr>
            <w:r w:rsidRPr="003372FC">
              <w:rPr>
                <w:i/>
                <w:sz w:val="26"/>
                <w:szCs w:val="26"/>
              </w:rPr>
              <w:t>Lasius flavus</w:t>
            </w:r>
          </w:p>
        </w:tc>
        <w:tc>
          <w:tcPr>
            <w:tcW w:w="1701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82F90" w:rsidRPr="003372FC" w:rsidRDefault="00F82F9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4</w:t>
            </w:r>
          </w:p>
        </w:tc>
      </w:tr>
    </w:tbl>
    <w:p w:rsidR="00557208" w:rsidRDefault="000E2D92" w:rsidP="00557208">
      <w:pPr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 </w:t>
      </w:r>
    </w:p>
    <w:p w:rsidR="0021763F" w:rsidRPr="003372FC" w:rsidRDefault="000E2D92" w:rsidP="00557208">
      <w:pPr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Вид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="00A35084" w:rsidRPr="003372FC">
        <w:rPr>
          <w:i/>
          <w:sz w:val="28"/>
          <w:szCs w:val="28"/>
          <w:lang w:val="en-US"/>
        </w:rPr>
        <w:t>r</w:t>
      </w:r>
      <w:r w:rsidRPr="003372FC">
        <w:rPr>
          <w:i/>
          <w:sz w:val="28"/>
          <w:szCs w:val="28"/>
          <w:lang w:val="en-US"/>
        </w:rPr>
        <w:t>uginodis</w:t>
      </w:r>
      <w:r w:rsidRPr="003372FC">
        <w:rPr>
          <w:sz w:val="28"/>
          <w:szCs w:val="28"/>
        </w:rPr>
        <w:t xml:space="preserve"> зарегистрирован только в сосняке зеленомошном. Количество обнаруженных гнезд – 4. Плотность составила 3,2 гнезд</w:t>
      </w:r>
      <w:r w:rsidR="0021763F" w:rsidRPr="003372FC">
        <w:rPr>
          <w:sz w:val="28"/>
          <w:szCs w:val="28"/>
        </w:rPr>
        <w:t>а</w:t>
      </w:r>
      <w:r w:rsidR="00157BB1" w:rsidRPr="003372FC">
        <w:rPr>
          <w:sz w:val="28"/>
          <w:szCs w:val="28"/>
        </w:rPr>
        <w:t xml:space="preserve"> на </w:t>
      </w:r>
      <w:r w:rsidRPr="003372FC">
        <w:rPr>
          <w:sz w:val="28"/>
          <w:szCs w:val="28"/>
        </w:rPr>
        <w:t>10м</w:t>
      </w:r>
      <w:r w:rsidRPr="003372FC">
        <w:rPr>
          <w:sz w:val="28"/>
          <w:szCs w:val="28"/>
          <w:vertAlign w:val="superscript"/>
        </w:rPr>
        <w:t>2</w:t>
      </w:r>
      <w:r w:rsidRPr="003372FC">
        <w:rPr>
          <w:sz w:val="28"/>
          <w:szCs w:val="28"/>
        </w:rPr>
        <w:t xml:space="preserve">. Вид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Pr="003372FC">
        <w:rPr>
          <w:sz w:val="28"/>
          <w:szCs w:val="28"/>
        </w:rPr>
        <w:t xml:space="preserve"> отмечен только в сосняке беломошном. Количество обнаруженных гнезд – 5. Плотность составила 4 гнезда</w:t>
      </w:r>
      <w:r w:rsidR="00157BB1" w:rsidRPr="003372FC">
        <w:rPr>
          <w:sz w:val="28"/>
          <w:szCs w:val="28"/>
        </w:rPr>
        <w:t xml:space="preserve"> на </w:t>
      </w:r>
      <w:r w:rsidRPr="003372FC">
        <w:rPr>
          <w:sz w:val="28"/>
          <w:szCs w:val="28"/>
        </w:rPr>
        <w:t>10м</w:t>
      </w:r>
      <w:r w:rsidRPr="003372FC">
        <w:rPr>
          <w:sz w:val="28"/>
          <w:szCs w:val="28"/>
          <w:vertAlign w:val="superscript"/>
        </w:rPr>
        <w:t>2</w:t>
      </w:r>
      <w:r w:rsidRPr="003372FC">
        <w:rPr>
          <w:sz w:val="28"/>
          <w:szCs w:val="28"/>
        </w:rPr>
        <w:t>. Таким образом, разница в количестве и плотности гнезд обеих видов в биотопах незначител</w:t>
      </w:r>
      <w:r w:rsidR="0021763F" w:rsidRPr="003372FC">
        <w:rPr>
          <w:sz w:val="28"/>
          <w:szCs w:val="28"/>
        </w:rPr>
        <w:t>ьная</w:t>
      </w:r>
      <w:r w:rsidRPr="003372FC">
        <w:rPr>
          <w:sz w:val="28"/>
          <w:szCs w:val="28"/>
        </w:rPr>
        <w:t xml:space="preserve"> (таб.1).</w:t>
      </w:r>
    </w:p>
    <w:p w:rsidR="003372FC" w:rsidRDefault="00403928" w:rsidP="00BA4B77">
      <w:pPr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 </w:t>
      </w:r>
      <w:r w:rsidR="00AF7067" w:rsidRPr="003372FC">
        <w:rPr>
          <w:sz w:val="28"/>
          <w:szCs w:val="28"/>
        </w:rPr>
        <w:t xml:space="preserve"> </w:t>
      </w:r>
      <w:r w:rsidR="00BF42B8" w:rsidRPr="003372FC">
        <w:rPr>
          <w:sz w:val="28"/>
          <w:szCs w:val="28"/>
        </w:rPr>
        <w:t xml:space="preserve"> </w:t>
      </w:r>
      <w:r w:rsidR="008C2C38" w:rsidRPr="003372FC">
        <w:rPr>
          <w:sz w:val="28"/>
          <w:szCs w:val="28"/>
        </w:rPr>
        <w:t>Сравнив результаты учетов почвообитающих видов муравьев</w:t>
      </w:r>
      <w:r w:rsidR="0021763F" w:rsidRPr="003372FC">
        <w:rPr>
          <w:sz w:val="28"/>
          <w:szCs w:val="28"/>
        </w:rPr>
        <w:t xml:space="preserve"> на </w:t>
      </w:r>
      <w:r w:rsidR="0021763F" w:rsidRPr="003372FC">
        <w:rPr>
          <w:sz w:val="28"/>
          <w:szCs w:val="28"/>
        </w:rPr>
        <w:lastRenderedPageBreak/>
        <w:t>острове Силон проводимых в 1998 году</w:t>
      </w:r>
      <w:r w:rsidR="008C2C38" w:rsidRPr="003372FC">
        <w:rPr>
          <w:sz w:val="28"/>
          <w:szCs w:val="28"/>
        </w:rPr>
        <w:t xml:space="preserve"> с нашими данными можно отметить, что </w:t>
      </w:r>
      <w:r w:rsidR="00214ED2" w:rsidRPr="003372FC">
        <w:rPr>
          <w:sz w:val="28"/>
          <w:szCs w:val="28"/>
        </w:rPr>
        <w:t xml:space="preserve">вид </w:t>
      </w:r>
      <w:r w:rsidR="00214ED2" w:rsidRPr="003372FC">
        <w:rPr>
          <w:i/>
          <w:sz w:val="28"/>
          <w:szCs w:val="28"/>
          <w:lang w:val="en-US"/>
        </w:rPr>
        <w:t>Myrmica</w:t>
      </w:r>
      <w:r w:rsidR="00214ED2" w:rsidRPr="003372FC">
        <w:rPr>
          <w:i/>
          <w:sz w:val="28"/>
          <w:szCs w:val="28"/>
        </w:rPr>
        <w:t xml:space="preserve"> </w:t>
      </w:r>
      <w:r w:rsidR="0021763F" w:rsidRPr="003372FC">
        <w:rPr>
          <w:i/>
          <w:sz w:val="28"/>
          <w:szCs w:val="28"/>
          <w:lang w:val="en-US"/>
        </w:rPr>
        <w:t>r</w:t>
      </w:r>
      <w:r w:rsidR="00214ED2" w:rsidRPr="003372FC">
        <w:rPr>
          <w:i/>
          <w:sz w:val="28"/>
          <w:szCs w:val="28"/>
          <w:lang w:val="en-US"/>
        </w:rPr>
        <w:t>uginodis</w:t>
      </w:r>
      <w:r w:rsidR="00214ED2" w:rsidRPr="003372FC">
        <w:rPr>
          <w:sz w:val="28"/>
          <w:szCs w:val="28"/>
        </w:rPr>
        <w:t xml:space="preserve"> в 2018 году отмечен в сосняке зеленомошном и не отмечен в сосняке б</w:t>
      </w:r>
      <w:r w:rsidR="0021763F" w:rsidRPr="003372FC">
        <w:rPr>
          <w:sz w:val="28"/>
          <w:szCs w:val="28"/>
        </w:rPr>
        <w:t>еломошном. Тогда как в 1998</w:t>
      </w:r>
      <w:r w:rsidR="00214ED2" w:rsidRPr="003372FC">
        <w:rPr>
          <w:sz w:val="28"/>
          <w:szCs w:val="28"/>
        </w:rPr>
        <w:t xml:space="preserve"> </w:t>
      </w:r>
      <w:r w:rsidR="0021763F" w:rsidRPr="003372FC">
        <w:rPr>
          <w:sz w:val="28"/>
          <w:szCs w:val="28"/>
        </w:rPr>
        <w:t>году</w:t>
      </w:r>
      <w:r w:rsidR="00D4316B" w:rsidRPr="003372FC">
        <w:rPr>
          <w:sz w:val="28"/>
          <w:szCs w:val="28"/>
        </w:rPr>
        <w:t xml:space="preserve"> плотность гнезд составляла</w:t>
      </w:r>
      <w:r w:rsidR="00214ED2" w:rsidRPr="003372FC">
        <w:rPr>
          <w:sz w:val="28"/>
          <w:szCs w:val="28"/>
        </w:rPr>
        <w:t xml:space="preserve"> </w:t>
      </w:r>
      <w:r w:rsidR="0021763F" w:rsidRPr="003372FC">
        <w:rPr>
          <w:sz w:val="28"/>
          <w:szCs w:val="28"/>
        </w:rPr>
        <w:t>1,9</w:t>
      </w:r>
      <w:r w:rsidR="004151FF" w:rsidRPr="003372FC">
        <w:rPr>
          <w:sz w:val="28"/>
          <w:szCs w:val="28"/>
        </w:rPr>
        <w:t xml:space="preserve"> на 10</w:t>
      </w:r>
      <w:r w:rsidR="00D4316B" w:rsidRPr="003372FC">
        <w:rPr>
          <w:sz w:val="28"/>
          <w:szCs w:val="28"/>
        </w:rPr>
        <w:t xml:space="preserve"> м</w:t>
      </w:r>
      <w:r w:rsidR="00D4316B" w:rsidRPr="003372FC">
        <w:rPr>
          <w:sz w:val="28"/>
          <w:szCs w:val="28"/>
          <w:vertAlign w:val="superscript"/>
        </w:rPr>
        <w:t>2</w:t>
      </w:r>
      <w:r w:rsidR="0021763F" w:rsidRPr="003372FC">
        <w:rPr>
          <w:sz w:val="28"/>
          <w:szCs w:val="28"/>
        </w:rPr>
        <w:t xml:space="preserve">. Вид </w:t>
      </w:r>
      <w:r w:rsidR="0021763F" w:rsidRPr="003372FC">
        <w:rPr>
          <w:i/>
          <w:sz w:val="28"/>
          <w:szCs w:val="28"/>
          <w:lang w:val="en-US"/>
        </w:rPr>
        <w:t>Lasius</w:t>
      </w:r>
      <w:r w:rsidR="0021763F" w:rsidRPr="003372FC">
        <w:rPr>
          <w:i/>
          <w:sz w:val="28"/>
          <w:szCs w:val="28"/>
        </w:rPr>
        <w:t xml:space="preserve"> </w:t>
      </w:r>
      <w:r w:rsidR="0021763F" w:rsidRPr="003372FC">
        <w:rPr>
          <w:i/>
          <w:sz w:val="28"/>
          <w:szCs w:val="28"/>
          <w:lang w:val="en-US"/>
        </w:rPr>
        <w:t>flavus</w:t>
      </w:r>
      <w:r w:rsidR="00991730" w:rsidRPr="003372FC">
        <w:rPr>
          <w:i/>
          <w:sz w:val="28"/>
          <w:szCs w:val="28"/>
        </w:rPr>
        <w:t xml:space="preserve"> </w:t>
      </w:r>
      <w:r w:rsidR="00991730" w:rsidRPr="003372FC">
        <w:rPr>
          <w:sz w:val="28"/>
          <w:szCs w:val="28"/>
        </w:rPr>
        <w:t xml:space="preserve">отмечен в сосняке беломошном в оба года исследования. В 1998 году </w:t>
      </w:r>
      <w:r w:rsidR="00D4316B" w:rsidRPr="003372FC">
        <w:rPr>
          <w:sz w:val="28"/>
          <w:szCs w:val="28"/>
        </w:rPr>
        <w:t>этот вид являлся доминантом</w:t>
      </w:r>
      <w:r w:rsidR="00991730" w:rsidRPr="003372FC">
        <w:rPr>
          <w:sz w:val="28"/>
          <w:szCs w:val="28"/>
        </w:rPr>
        <w:t xml:space="preserve"> </w:t>
      </w:r>
      <w:r w:rsidR="00D4316B" w:rsidRPr="003372FC">
        <w:rPr>
          <w:sz w:val="28"/>
          <w:szCs w:val="28"/>
        </w:rPr>
        <w:t>(</w:t>
      </w:r>
      <w:r w:rsidR="0021763F" w:rsidRPr="003372FC">
        <w:rPr>
          <w:sz w:val="28"/>
          <w:szCs w:val="28"/>
        </w:rPr>
        <w:t>таб.2</w:t>
      </w:r>
      <w:r w:rsidR="00D4316B" w:rsidRPr="003372FC">
        <w:rPr>
          <w:sz w:val="28"/>
          <w:szCs w:val="28"/>
        </w:rPr>
        <w:t xml:space="preserve">). </w:t>
      </w:r>
      <w:r w:rsidR="009542B5" w:rsidRPr="003372FC">
        <w:rPr>
          <w:sz w:val="28"/>
          <w:szCs w:val="28"/>
        </w:rPr>
        <w:t>В 2018 году плотность гнезд сократилась почти в 2 раза.</w:t>
      </w:r>
    </w:p>
    <w:p w:rsidR="008C2C38" w:rsidRPr="003372FC" w:rsidRDefault="000E2D92" w:rsidP="00557208">
      <w:pPr>
        <w:spacing w:after="30"/>
        <w:jc w:val="right"/>
        <w:rPr>
          <w:sz w:val="28"/>
          <w:szCs w:val="28"/>
        </w:rPr>
      </w:pPr>
      <w:r w:rsidRPr="003372FC">
        <w:rPr>
          <w:sz w:val="28"/>
          <w:szCs w:val="28"/>
        </w:rPr>
        <w:t>Т</w:t>
      </w:r>
      <w:r w:rsidR="0021763F" w:rsidRPr="003372FC">
        <w:rPr>
          <w:sz w:val="28"/>
          <w:szCs w:val="28"/>
        </w:rPr>
        <w:t>аблица 2</w:t>
      </w:r>
    </w:p>
    <w:p w:rsidR="00FE7AA1" w:rsidRPr="003372FC" w:rsidRDefault="008C2C38" w:rsidP="00557208">
      <w:pPr>
        <w:spacing w:after="30"/>
        <w:jc w:val="center"/>
        <w:rPr>
          <w:sz w:val="28"/>
          <w:szCs w:val="28"/>
        </w:rPr>
      </w:pPr>
      <w:r w:rsidRPr="003372FC">
        <w:rPr>
          <w:sz w:val="28"/>
          <w:szCs w:val="28"/>
        </w:rPr>
        <w:t>Плотность гнезд почвообитающих муравьев</w:t>
      </w:r>
      <w:r w:rsidR="0021763F" w:rsidRPr="003372FC">
        <w:rPr>
          <w:sz w:val="28"/>
          <w:szCs w:val="28"/>
        </w:rPr>
        <w:t xml:space="preserve"> по годам исследования</w:t>
      </w:r>
      <w:r w:rsidR="00C73A20" w:rsidRPr="003372FC">
        <w:rPr>
          <w:sz w:val="28"/>
          <w:szCs w:val="28"/>
        </w:rPr>
        <w:t xml:space="preserve"> [4</w:t>
      </w:r>
      <w:r w:rsidRPr="003372FC">
        <w:rPr>
          <w:sz w:val="28"/>
          <w:szCs w:val="28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375"/>
      </w:tblGrid>
      <w:tr w:rsidR="00C1711C" w:rsidRPr="003372FC" w:rsidTr="003372FC">
        <w:tc>
          <w:tcPr>
            <w:tcW w:w="2235" w:type="dxa"/>
            <w:tcBorders>
              <w:tl2br w:val="single" w:sz="4" w:space="0" w:color="auto"/>
            </w:tcBorders>
          </w:tcPr>
          <w:p w:rsidR="00C1711C" w:rsidRPr="003372FC" w:rsidRDefault="008057E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 xml:space="preserve">             Биотопы</w:t>
            </w:r>
          </w:p>
          <w:p w:rsidR="008057EC" w:rsidRPr="003372FC" w:rsidRDefault="008057E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Виды</w:t>
            </w:r>
          </w:p>
          <w:p w:rsidR="008057EC" w:rsidRPr="003372FC" w:rsidRDefault="00A23D10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М</w:t>
            </w:r>
            <w:r w:rsidR="008057EC" w:rsidRPr="003372FC">
              <w:rPr>
                <w:sz w:val="26"/>
                <w:szCs w:val="26"/>
              </w:rPr>
              <w:t>уравьев</w:t>
            </w:r>
          </w:p>
        </w:tc>
        <w:tc>
          <w:tcPr>
            <w:tcW w:w="2551" w:type="dxa"/>
          </w:tcPr>
          <w:p w:rsidR="00AD09C8" w:rsidRPr="003372FC" w:rsidRDefault="00C1711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Сосняк</w:t>
            </w:r>
            <w:r w:rsidR="008057EC" w:rsidRPr="003372FC">
              <w:rPr>
                <w:sz w:val="26"/>
                <w:szCs w:val="26"/>
              </w:rPr>
              <w:t xml:space="preserve"> беломошный </w:t>
            </w:r>
          </w:p>
          <w:p w:rsidR="00C1711C" w:rsidRPr="003372FC" w:rsidRDefault="008057E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 xml:space="preserve">(о. Силон) </w:t>
            </w:r>
            <w:r w:rsidR="0021763F" w:rsidRPr="003372FC">
              <w:rPr>
                <w:sz w:val="26"/>
                <w:szCs w:val="26"/>
              </w:rPr>
              <w:t>1998 г</w:t>
            </w:r>
            <w:r w:rsidR="00C1711C" w:rsidRPr="003372FC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AD09C8" w:rsidRPr="003372FC" w:rsidRDefault="00C1711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 xml:space="preserve">Сосняк беломошный </w:t>
            </w:r>
          </w:p>
          <w:p w:rsidR="00C1711C" w:rsidRPr="003372FC" w:rsidRDefault="00C1711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(о. Силон) 2018 г.</w:t>
            </w:r>
          </w:p>
        </w:tc>
        <w:tc>
          <w:tcPr>
            <w:tcW w:w="2375" w:type="dxa"/>
          </w:tcPr>
          <w:p w:rsidR="00AD09C8" w:rsidRPr="003372FC" w:rsidRDefault="00C1711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Сосняк зеленомошный</w:t>
            </w:r>
          </w:p>
          <w:p w:rsidR="00C1711C" w:rsidRPr="003372FC" w:rsidRDefault="00C1711C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(о. Силон) 2018 г.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A35084" w:rsidP="00557208">
            <w:pPr>
              <w:pStyle w:val="a3"/>
              <w:rPr>
                <w:i/>
                <w:sz w:val="26"/>
                <w:szCs w:val="26"/>
                <w:lang w:val="en-US"/>
              </w:rPr>
            </w:pPr>
            <w:r w:rsidRPr="003372FC">
              <w:rPr>
                <w:i/>
                <w:sz w:val="26"/>
                <w:szCs w:val="26"/>
                <w:lang w:val="en-US"/>
              </w:rPr>
              <w:t>Myrmica r</w:t>
            </w:r>
            <w:r w:rsidR="00C1711C" w:rsidRPr="003372FC">
              <w:rPr>
                <w:i/>
                <w:sz w:val="26"/>
                <w:szCs w:val="26"/>
                <w:lang w:val="en-US"/>
              </w:rPr>
              <w:t>ubra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0,6</w:t>
            </w:r>
          </w:p>
        </w:tc>
        <w:tc>
          <w:tcPr>
            <w:tcW w:w="2410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  <w:tc>
          <w:tcPr>
            <w:tcW w:w="2375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A35084" w:rsidP="00557208">
            <w:pPr>
              <w:pStyle w:val="a3"/>
              <w:rPr>
                <w:i/>
                <w:sz w:val="26"/>
                <w:szCs w:val="26"/>
              </w:rPr>
            </w:pPr>
            <w:r w:rsidRPr="003372FC">
              <w:rPr>
                <w:i/>
                <w:sz w:val="26"/>
                <w:szCs w:val="26"/>
                <w:lang w:val="en-US"/>
              </w:rPr>
              <w:t>Myrmica r</w:t>
            </w:r>
            <w:r w:rsidR="00C1711C" w:rsidRPr="003372FC">
              <w:rPr>
                <w:i/>
                <w:sz w:val="26"/>
                <w:szCs w:val="26"/>
                <w:lang w:val="en-US"/>
              </w:rPr>
              <w:t>uginodis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1,9</w:t>
            </w:r>
          </w:p>
        </w:tc>
        <w:tc>
          <w:tcPr>
            <w:tcW w:w="2410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  <w:tc>
          <w:tcPr>
            <w:tcW w:w="2375" w:type="dxa"/>
          </w:tcPr>
          <w:p w:rsidR="00C1711C" w:rsidRPr="003372FC" w:rsidRDefault="006D141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3,2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A35084" w:rsidP="00557208">
            <w:pPr>
              <w:pStyle w:val="a3"/>
              <w:rPr>
                <w:i/>
                <w:sz w:val="26"/>
                <w:szCs w:val="26"/>
              </w:rPr>
            </w:pPr>
            <w:r w:rsidRPr="003372FC">
              <w:rPr>
                <w:i/>
                <w:sz w:val="26"/>
                <w:szCs w:val="26"/>
                <w:lang w:val="en-US"/>
              </w:rPr>
              <w:t>Myrmica s</w:t>
            </w:r>
            <w:r w:rsidR="00C1711C" w:rsidRPr="003372FC">
              <w:rPr>
                <w:i/>
                <w:sz w:val="26"/>
                <w:szCs w:val="26"/>
                <w:lang w:val="en-US"/>
              </w:rPr>
              <w:t>ulcinodis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1,3</w:t>
            </w:r>
          </w:p>
        </w:tc>
        <w:tc>
          <w:tcPr>
            <w:tcW w:w="2410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  <w:tc>
          <w:tcPr>
            <w:tcW w:w="2375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A35084" w:rsidP="00557208">
            <w:pPr>
              <w:pStyle w:val="a3"/>
              <w:rPr>
                <w:i/>
                <w:sz w:val="26"/>
                <w:szCs w:val="26"/>
              </w:rPr>
            </w:pPr>
            <w:r w:rsidRPr="003372FC">
              <w:rPr>
                <w:i/>
                <w:sz w:val="26"/>
                <w:szCs w:val="26"/>
                <w:lang w:val="en-US"/>
              </w:rPr>
              <w:t>Myrmica l</w:t>
            </w:r>
            <w:r w:rsidR="00DD24BA" w:rsidRPr="003372FC">
              <w:rPr>
                <w:i/>
                <w:sz w:val="26"/>
                <w:szCs w:val="26"/>
                <w:lang w:val="en-US"/>
              </w:rPr>
              <w:t>obicornis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1,3</w:t>
            </w:r>
          </w:p>
        </w:tc>
        <w:tc>
          <w:tcPr>
            <w:tcW w:w="2410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  <w:tc>
          <w:tcPr>
            <w:tcW w:w="2375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DD24BA" w:rsidP="00557208">
            <w:pPr>
              <w:pStyle w:val="a3"/>
              <w:rPr>
                <w:i/>
                <w:sz w:val="26"/>
                <w:szCs w:val="26"/>
                <w:lang w:val="en-US"/>
              </w:rPr>
            </w:pPr>
            <w:r w:rsidRPr="003372FC">
              <w:rPr>
                <w:i/>
                <w:sz w:val="26"/>
                <w:szCs w:val="26"/>
                <w:lang w:val="en-US"/>
              </w:rPr>
              <w:t>Lasius flavus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8,8</w:t>
            </w:r>
          </w:p>
        </w:tc>
        <w:tc>
          <w:tcPr>
            <w:tcW w:w="2410" w:type="dxa"/>
          </w:tcPr>
          <w:p w:rsidR="00C1711C" w:rsidRPr="003372FC" w:rsidRDefault="006D141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4</w:t>
            </w:r>
          </w:p>
        </w:tc>
        <w:tc>
          <w:tcPr>
            <w:tcW w:w="2375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-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Количество видов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:rsidR="00C1711C" w:rsidRPr="003372FC" w:rsidRDefault="00FE7AA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</w:t>
            </w:r>
          </w:p>
        </w:tc>
      </w:tr>
      <w:tr w:rsidR="00C1711C" w:rsidRPr="003372FC" w:rsidTr="003372FC">
        <w:tc>
          <w:tcPr>
            <w:tcW w:w="2235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Суммарная плотность населения</w:t>
            </w:r>
          </w:p>
        </w:tc>
        <w:tc>
          <w:tcPr>
            <w:tcW w:w="2551" w:type="dxa"/>
          </w:tcPr>
          <w:p w:rsidR="00C1711C" w:rsidRPr="003372FC" w:rsidRDefault="00DD24BA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13,9</w:t>
            </w:r>
          </w:p>
        </w:tc>
        <w:tc>
          <w:tcPr>
            <w:tcW w:w="2410" w:type="dxa"/>
          </w:tcPr>
          <w:p w:rsidR="00C1711C" w:rsidRPr="003372FC" w:rsidRDefault="006D141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4</w:t>
            </w:r>
          </w:p>
        </w:tc>
        <w:tc>
          <w:tcPr>
            <w:tcW w:w="2375" w:type="dxa"/>
          </w:tcPr>
          <w:p w:rsidR="00C1711C" w:rsidRPr="003372FC" w:rsidRDefault="006D1411" w:rsidP="00557208">
            <w:pPr>
              <w:pStyle w:val="a3"/>
              <w:rPr>
                <w:sz w:val="26"/>
                <w:szCs w:val="26"/>
              </w:rPr>
            </w:pPr>
            <w:r w:rsidRPr="003372FC">
              <w:rPr>
                <w:sz w:val="26"/>
                <w:szCs w:val="26"/>
              </w:rPr>
              <w:t>3,2</w:t>
            </w:r>
          </w:p>
        </w:tc>
      </w:tr>
    </w:tbl>
    <w:p w:rsidR="00CF373E" w:rsidRPr="003372FC" w:rsidRDefault="00CF373E" w:rsidP="00557208">
      <w:pPr>
        <w:spacing w:after="30"/>
        <w:rPr>
          <w:sz w:val="28"/>
          <w:szCs w:val="28"/>
        </w:rPr>
      </w:pPr>
    </w:p>
    <w:p w:rsidR="00AE594C" w:rsidRDefault="009542B5" w:rsidP="00557208">
      <w:pPr>
        <w:pStyle w:val="a3"/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Количество видов в сосняке беломошном сократилось с 5 до 1. Исследования 2018 года показывают различия видового состава по биотопам. Если сравнивать биотоп сосняк беломошный по годам исследования, можно отметить, что сократилось как количество видов до 1, так и суммарная плотность населения более чем в 3 раза</w:t>
      </w:r>
      <w:r w:rsidR="00ED3337" w:rsidRPr="003372FC">
        <w:rPr>
          <w:sz w:val="28"/>
          <w:szCs w:val="28"/>
        </w:rPr>
        <w:t xml:space="preserve"> (рис.2)</w:t>
      </w:r>
      <w:r w:rsidRPr="003372FC">
        <w:rPr>
          <w:sz w:val="28"/>
          <w:szCs w:val="28"/>
        </w:rPr>
        <w:t>.</w:t>
      </w:r>
    </w:p>
    <w:p w:rsidR="00557208" w:rsidRPr="003372FC" w:rsidRDefault="00557208" w:rsidP="00557208">
      <w:pPr>
        <w:pStyle w:val="a3"/>
        <w:spacing w:after="30"/>
        <w:ind w:firstLine="708"/>
        <w:jc w:val="both"/>
        <w:rPr>
          <w:sz w:val="28"/>
          <w:szCs w:val="28"/>
        </w:rPr>
      </w:pPr>
    </w:p>
    <w:p w:rsidR="00CA1727" w:rsidRPr="003372FC" w:rsidRDefault="00AE594C" w:rsidP="00557208">
      <w:pPr>
        <w:spacing w:after="30"/>
        <w:ind w:firstLine="708"/>
        <w:rPr>
          <w:color w:val="FFFFFF" w:themeColor="background1"/>
          <w:sz w:val="28"/>
          <w:szCs w:val="28"/>
        </w:rPr>
      </w:pPr>
      <w:r w:rsidRPr="003372FC">
        <w:rPr>
          <w:noProof/>
          <w:sz w:val="28"/>
          <w:szCs w:val="28"/>
        </w:rPr>
        <w:drawing>
          <wp:inline distT="0" distB="0" distL="0" distR="0" wp14:anchorId="2C8D1E57" wp14:editId="3CD1BE48">
            <wp:extent cx="4219575" cy="1962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D1411" w:rsidRPr="003372FC">
        <w:rPr>
          <w:color w:val="FFFFFF" w:themeColor="background1"/>
          <w:sz w:val="28"/>
          <w:szCs w:val="28"/>
        </w:rPr>
        <w:t>-</w:t>
      </w:r>
      <w:r w:rsidR="00CA1727" w:rsidRPr="003372FC">
        <w:rPr>
          <w:color w:val="FFFFFF" w:themeColor="background1"/>
          <w:sz w:val="28"/>
          <w:szCs w:val="28"/>
        </w:rPr>
        <w:t xml:space="preserve">лотность гнезд </w:t>
      </w:r>
    </w:p>
    <w:p w:rsidR="00ED3337" w:rsidRPr="00BA4B77" w:rsidRDefault="00CA1727" w:rsidP="00557208">
      <w:pPr>
        <w:spacing w:after="30"/>
        <w:ind w:firstLine="708"/>
        <w:jc w:val="both"/>
        <w:rPr>
          <w:sz w:val="26"/>
          <w:szCs w:val="26"/>
        </w:rPr>
      </w:pPr>
      <w:r w:rsidRPr="00BA4B77">
        <w:rPr>
          <w:sz w:val="26"/>
          <w:szCs w:val="26"/>
        </w:rPr>
        <w:t>Рис. 2 Плотность гнезд почвообитающих муравьев в сосняке беломошном на острове Силон</w:t>
      </w:r>
      <w:r w:rsidR="009542B5" w:rsidRPr="00BA4B77">
        <w:rPr>
          <w:sz w:val="26"/>
          <w:szCs w:val="26"/>
        </w:rPr>
        <w:t xml:space="preserve"> </w:t>
      </w:r>
      <w:r w:rsidR="00ED3337" w:rsidRPr="00BA4B77">
        <w:rPr>
          <w:sz w:val="26"/>
          <w:szCs w:val="26"/>
        </w:rPr>
        <w:t>по годам исследования</w:t>
      </w:r>
      <w:r w:rsidR="00C73A20" w:rsidRPr="00BA4B77">
        <w:rPr>
          <w:sz w:val="26"/>
          <w:szCs w:val="26"/>
        </w:rPr>
        <w:t>.</w:t>
      </w:r>
    </w:p>
    <w:p w:rsidR="00557208" w:rsidRPr="003372FC" w:rsidRDefault="00557208" w:rsidP="00557208">
      <w:pPr>
        <w:spacing w:after="30"/>
        <w:ind w:firstLine="708"/>
        <w:jc w:val="both"/>
        <w:rPr>
          <w:sz w:val="28"/>
          <w:szCs w:val="28"/>
        </w:rPr>
      </w:pPr>
    </w:p>
    <w:p w:rsidR="00ED3337" w:rsidRPr="003372FC" w:rsidRDefault="00ED3337" w:rsidP="00557208">
      <w:pPr>
        <w:pStyle w:val="a3"/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В 2018 году муравьи рода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sulcinodis</w:t>
      </w:r>
      <w:r w:rsidRPr="003372FC">
        <w:rPr>
          <w:sz w:val="28"/>
          <w:szCs w:val="28"/>
        </w:rPr>
        <w:t xml:space="preserve"> и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lobicornis</w:t>
      </w:r>
      <w:r w:rsidRPr="003372FC">
        <w:rPr>
          <w:sz w:val="28"/>
          <w:szCs w:val="28"/>
        </w:rPr>
        <w:t xml:space="preserve"> не были отмечены, тогда как в 1998 году обитали только на острове Силон (рис.2). </w:t>
      </w:r>
    </w:p>
    <w:p w:rsidR="006823DF" w:rsidRPr="003372FC" w:rsidRDefault="00ED3337" w:rsidP="00557208">
      <w:pPr>
        <w:pStyle w:val="a3"/>
        <w:spacing w:after="30"/>
        <w:ind w:firstLine="708"/>
        <w:jc w:val="both"/>
        <w:rPr>
          <w:sz w:val="28"/>
          <w:szCs w:val="28"/>
        </w:rPr>
      </w:pPr>
      <w:r w:rsidRPr="003372FC">
        <w:rPr>
          <w:sz w:val="28"/>
          <w:szCs w:val="28"/>
        </w:rPr>
        <w:lastRenderedPageBreak/>
        <w:t xml:space="preserve">Гипотеза о том, что </w:t>
      </w:r>
      <w:r w:rsidR="002128C9" w:rsidRPr="003372FC">
        <w:rPr>
          <w:sz w:val="28"/>
          <w:szCs w:val="28"/>
        </w:rPr>
        <w:t xml:space="preserve">статус особо ценного участка заповедника, способствует сохранению видового разнообразия почвообитающих муравьев не подтвердилась. </w:t>
      </w:r>
      <w:r w:rsidR="00D84F74" w:rsidRPr="003372FC">
        <w:rPr>
          <w:sz w:val="28"/>
          <w:szCs w:val="28"/>
        </w:rPr>
        <w:t>К 2018 году</w:t>
      </w:r>
      <w:r w:rsidR="006823DF" w:rsidRPr="003372FC">
        <w:rPr>
          <w:sz w:val="28"/>
          <w:szCs w:val="28"/>
        </w:rPr>
        <w:t xml:space="preserve"> на острове</w:t>
      </w:r>
      <w:r w:rsidR="00D84F74" w:rsidRPr="003372FC">
        <w:rPr>
          <w:sz w:val="28"/>
          <w:szCs w:val="28"/>
        </w:rPr>
        <w:t xml:space="preserve"> резко упала численность видов и плотность населения </w:t>
      </w:r>
      <w:r w:rsidR="00D84F74" w:rsidRPr="003372FC">
        <w:rPr>
          <w:color w:val="000000" w:themeColor="text1"/>
          <w:sz w:val="28"/>
          <w:szCs w:val="28"/>
        </w:rPr>
        <w:t>почвообитающих</w:t>
      </w:r>
      <w:r w:rsidR="00D84F74" w:rsidRPr="003372FC">
        <w:rPr>
          <w:sz w:val="28"/>
          <w:szCs w:val="28"/>
        </w:rPr>
        <w:t xml:space="preserve"> муравьев.</w:t>
      </w:r>
      <w:r w:rsidR="00DC1D17" w:rsidRPr="003372FC">
        <w:rPr>
          <w:sz w:val="28"/>
          <w:szCs w:val="28"/>
        </w:rPr>
        <w:t xml:space="preserve"> </w:t>
      </w:r>
      <w:r w:rsidR="006823DF" w:rsidRPr="003372FC">
        <w:rPr>
          <w:sz w:val="28"/>
          <w:szCs w:val="28"/>
        </w:rPr>
        <w:t>Можно предположить, что</w:t>
      </w:r>
      <w:r w:rsidR="00CC7047" w:rsidRPr="003372FC">
        <w:rPr>
          <w:sz w:val="28"/>
          <w:szCs w:val="28"/>
        </w:rPr>
        <w:t xml:space="preserve"> одной из причин сокращения</w:t>
      </w:r>
      <w:r w:rsidR="006823DF" w:rsidRPr="003372FC">
        <w:rPr>
          <w:sz w:val="28"/>
          <w:szCs w:val="28"/>
        </w:rPr>
        <w:t xml:space="preserve"> численности и видового разнообразия</w:t>
      </w:r>
      <w:r w:rsidR="00CC7047" w:rsidRPr="003372FC">
        <w:rPr>
          <w:sz w:val="28"/>
          <w:szCs w:val="28"/>
        </w:rPr>
        <w:t xml:space="preserve"> почвообитающих муравьев</w:t>
      </w:r>
      <w:r w:rsidR="006823DF" w:rsidRPr="003372FC">
        <w:rPr>
          <w:sz w:val="28"/>
          <w:szCs w:val="28"/>
        </w:rPr>
        <w:t xml:space="preserve"> </w:t>
      </w:r>
      <w:r w:rsidR="00557208">
        <w:rPr>
          <w:sz w:val="28"/>
          <w:szCs w:val="28"/>
        </w:rPr>
        <w:t>является</w:t>
      </w:r>
      <w:r w:rsidR="00CC7047" w:rsidRPr="003372FC">
        <w:rPr>
          <w:sz w:val="28"/>
          <w:szCs w:val="28"/>
        </w:rPr>
        <w:t xml:space="preserve"> соседство с муравьями вида </w:t>
      </w:r>
      <w:r w:rsidR="00CC7047" w:rsidRPr="003372FC">
        <w:rPr>
          <w:i/>
          <w:sz w:val="28"/>
          <w:szCs w:val="28"/>
          <w:lang w:val="en-US"/>
        </w:rPr>
        <w:t>Formica</w:t>
      </w:r>
      <w:r w:rsidR="00CC7047" w:rsidRPr="003372FC">
        <w:rPr>
          <w:i/>
          <w:sz w:val="28"/>
          <w:szCs w:val="28"/>
        </w:rPr>
        <w:t xml:space="preserve"> </w:t>
      </w:r>
      <w:r w:rsidR="00CC7047" w:rsidRPr="003372FC">
        <w:rPr>
          <w:i/>
          <w:sz w:val="28"/>
          <w:szCs w:val="28"/>
          <w:lang w:val="en-US"/>
        </w:rPr>
        <w:t>polictena</w:t>
      </w:r>
      <w:r w:rsidR="006823DF" w:rsidRPr="003372FC">
        <w:rPr>
          <w:sz w:val="28"/>
          <w:szCs w:val="28"/>
        </w:rPr>
        <w:t>, которые являются очень агрессивными п</w:t>
      </w:r>
      <w:r w:rsidR="00CC7047" w:rsidRPr="003372FC">
        <w:rPr>
          <w:sz w:val="28"/>
          <w:szCs w:val="28"/>
        </w:rPr>
        <w:t>о отношению к другим видам мура</w:t>
      </w:r>
      <w:r w:rsidR="00557208">
        <w:rPr>
          <w:sz w:val="28"/>
          <w:szCs w:val="28"/>
        </w:rPr>
        <w:t>в</w:t>
      </w:r>
      <w:r w:rsidR="006823DF" w:rsidRPr="003372FC">
        <w:rPr>
          <w:sz w:val="28"/>
          <w:szCs w:val="28"/>
        </w:rPr>
        <w:t>ьев.</w:t>
      </w:r>
    </w:p>
    <w:p w:rsidR="00725E8E" w:rsidRPr="003372FC" w:rsidRDefault="00F068DA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32853685"/>
      <w:r w:rsidRPr="003372FC">
        <w:rPr>
          <w:rFonts w:ascii="Times New Roman" w:hAnsi="Times New Roman" w:cs="Times New Roman"/>
          <w:color w:val="auto"/>
        </w:rPr>
        <w:t>Выводы</w:t>
      </w:r>
      <w:bookmarkEnd w:id="7"/>
    </w:p>
    <w:p w:rsidR="00725E8E" w:rsidRPr="003372FC" w:rsidRDefault="000D2C47" w:rsidP="00557208">
      <w:pPr>
        <w:pStyle w:val="a3"/>
        <w:numPr>
          <w:ilvl w:val="0"/>
          <w:numId w:val="2"/>
        </w:numPr>
        <w:spacing w:after="30"/>
        <w:jc w:val="both"/>
        <w:rPr>
          <w:sz w:val="28"/>
          <w:szCs w:val="28"/>
        </w:rPr>
      </w:pPr>
      <w:r w:rsidRPr="003372FC">
        <w:rPr>
          <w:sz w:val="28"/>
          <w:szCs w:val="28"/>
        </w:rPr>
        <w:t>В ход</w:t>
      </w:r>
      <w:r w:rsidR="00065DDB" w:rsidRPr="003372FC">
        <w:rPr>
          <w:sz w:val="28"/>
          <w:szCs w:val="28"/>
        </w:rPr>
        <w:t xml:space="preserve">е исследования </w:t>
      </w:r>
      <w:r w:rsidR="00725E8E" w:rsidRPr="003372FC">
        <w:rPr>
          <w:sz w:val="28"/>
          <w:szCs w:val="28"/>
        </w:rPr>
        <w:t>в выделенных</w:t>
      </w:r>
      <w:r w:rsidR="00065DDB" w:rsidRPr="003372FC">
        <w:rPr>
          <w:sz w:val="28"/>
          <w:szCs w:val="28"/>
        </w:rPr>
        <w:t xml:space="preserve"> биотопах </w:t>
      </w:r>
      <w:r w:rsidR="00B14F13" w:rsidRPr="003372FC">
        <w:rPr>
          <w:sz w:val="28"/>
          <w:szCs w:val="28"/>
        </w:rPr>
        <w:t>отмечено</w:t>
      </w:r>
      <w:r w:rsidRPr="003372FC">
        <w:rPr>
          <w:sz w:val="28"/>
          <w:szCs w:val="28"/>
        </w:rPr>
        <w:t xml:space="preserve"> 2 вида муравьев. В сосняке беломошном – </w:t>
      </w:r>
      <w:r w:rsidRPr="003372FC">
        <w:rPr>
          <w:i/>
          <w:sz w:val="28"/>
          <w:szCs w:val="28"/>
          <w:lang w:val="en-US"/>
        </w:rPr>
        <w:t>Lasius</w:t>
      </w:r>
      <w:r w:rsidR="00725E8E"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="00725E8E" w:rsidRPr="003372FC">
        <w:rPr>
          <w:sz w:val="28"/>
          <w:szCs w:val="28"/>
        </w:rPr>
        <w:t>,</w:t>
      </w:r>
      <w:r w:rsidRPr="003372FC">
        <w:rPr>
          <w:sz w:val="28"/>
          <w:szCs w:val="28"/>
        </w:rPr>
        <w:t xml:space="preserve"> в сосняке зеленомошном – </w:t>
      </w: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ruginodis</w:t>
      </w:r>
      <w:r w:rsidR="00D603A5" w:rsidRPr="003372FC">
        <w:rPr>
          <w:sz w:val="28"/>
          <w:szCs w:val="28"/>
        </w:rPr>
        <w:t>.</w:t>
      </w:r>
    </w:p>
    <w:p w:rsidR="00597081" w:rsidRPr="003372FC" w:rsidRDefault="00725E8E" w:rsidP="00557208">
      <w:pPr>
        <w:pStyle w:val="a3"/>
        <w:numPr>
          <w:ilvl w:val="0"/>
          <w:numId w:val="2"/>
        </w:numPr>
        <w:spacing w:after="30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В каждом биотопе определено по 1 виду муравьев. </w:t>
      </w:r>
      <w:r w:rsidR="00E22061" w:rsidRPr="003372FC">
        <w:rPr>
          <w:sz w:val="28"/>
          <w:szCs w:val="28"/>
        </w:rPr>
        <w:t>По количеству гнезд</w:t>
      </w:r>
      <w:r w:rsidRPr="003372FC">
        <w:rPr>
          <w:sz w:val="28"/>
          <w:szCs w:val="28"/>
        </w:rPr>
        <w:t xml:space="preserve"> и плотности населения</w:t>
      </w:r>
      <w:r w:rsidR="00E22061" w:rsidRPr="003372FC">
        <w:rPr>
          <w:sz w:val="28"/>
          <w:szCs w:val="28"/>
        </w:rPr>
        <w:t xml:space="preserve"> отмеченные виды отличаются незна</w:t>
      </w:r>
      <w:r w:rsidR="00253AD7" w:rsidRPr="003372FC">
        <w:rPr>
          <w:sz w:val="28"/>
          <w:szCs w:val="28"/>
        </w:rPr>
        <w:t>чительно. По плотности населения</w:t>
      </w:r>
      <w:r w:rsidR="00E22061" w:rsidRPr="003372FC">
        <w:rPr>
          <w:sz w:val="28"/>
          <w:szCs w:val="28"/>
        </w:rPr>
        <w:t xml:space="preserve"> преобладает </w:t>
      </w:r>
      <w:r w:rsidR="00E22061" w:rsidRPr="003372FC">
        <w:rPr>
          <w:i/>
          <w:sz w:val="28"/>
          <w:szCs w:val="28"/>
          <w:lang w:val="en-US"/>
        </w:rPr>
        <w:t>Lasius</w:t>
      </w:r>
      <w:r w:rsidR="00E22061" w:rsidRPr="003372FC">
        <w:rPr>
          <w:i/>
          <w:sz w:val="28"/>
          <w:szCs w:val="28"/>
        </w:rPr>
        <w:t xml:space="preserve"> </w:t>
      </w:r>
      <w:r w:rsidR="00E22061" w:rsidRPr="003372FC">
        <w:rPr>
          <w:i/>
          <w:sz w:val="28"/>
          <w:szCs w:val="28"/>
          <w:lang w:val="en-US"/>
        </w:rPr>
        <w:t>flavus</w:t>
      </w:r>
      <w:r w:rsidR="00B14F13" w:rsidRPr="003372FC">
        <w:rPr>
          <w:i/>
          <w:sz w:val="28"/>
          <w:szCs w:val="28"/>
        </w:rPr>
        <w:t xml:space="preserve"> </w:t>
      </w:r>
      <w:r w:rsidR="00B14F13" w:rsidRPr="003372FC">
        <w:rPr>
          <w:sz w:val="28"/>
          <w:szCs w:val="28"/>
        </w:rPr>
        <w:t>– 4</w:t>
      </w:r>
      <w:r w:rsidR="006823DF" w:rsidRPr="003372FC">
        <w:rPr>
          <w:sz w:val="28"/>
          <w:szCs w:val="28"/>
        </w:rPr>
        <w:t xml:space="preserve"> гнезда на 10 м</w:t>
      </w:r>
      <w:r w:rsidR="006823DF" w:rsidRPr="003372FC">
        <w:rPr>
          <w:sz w:val="28"/>
          <w:szCs w:val="28"/>
          <w:vertAlign w:val="superscript"/>
        </w:rPr>
        <w:t>2</w:t>
      </w:r>
      <w:r w:rsidR="00E22061" w:rsidRPr="003372FC">
        <w:rPr>
          <w:sz w:val="28"/>
          <w:szCs w:val="28"/>
        </w:rPr>
        <w:t xml:space="preserve">. </w:t>
      </w:r>
    </w:p>
    <w:p w:rsidR="00890993" w:rsidRPr="003372FC" w:rsidRDefault="00E6656D" w:rsidP="00557208">
      <w:pPr>
        <w:pStyle w:val="a3"/>
        <w:numPr>
          <w:ilvl w:val="0"/>
          <w:numId w:val="2"/>
        </w:numPr>
        <w:spacing w:after="30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Сравнив исследования </w:t>
      </w:r>
      <w:r w:rsidR="00B14F13" w:rsidRPr="003372FC">
        <w:rPr>
          <w:sz w:val="28"/>
          <w:szCs w:val="28"/>
        </w:rPr>
        <w:t>1998 и 2018 годов</w:t>
      </w:r>
      <w:r w:rsidRPr="003372FC">
        <w:rPr>
          <w:sz w:val="28"/>
          <w:szCs w:val="28"/>
        </w:rPr>
        <w:t xml:space="preserve">, отмечено, что </w:t>
      </w:r>
      <w:r w:rsidR="00B14F13" w:rsidRPr="003372FC">
        <w:rPr>
          <w:sz w:val="28"/>
          <w:szCs w:val="28"/>
        </w:rPr>
        <w:t>в 5 раз</w:t>
      </w:r>
      <w:r w:rsidRPr="003372FC">
        <w:rPr>
          <w:sz w:val="28"/>
          <w:szCs w:val="28"/>
        </w:rPr>
        <w:t xml:space="preserve"> упало видовое разнообразие</w:t>
      </w:r>
      <w:r w:rsidR="00B14F13" w:rsidRPr="003372FC">
        <w:rPr>
          <w:sz w:val="28"/>
          <w:szCs w:val="28"/>
        </w:rPr>
        <w:t xml:space="preserve"> почвообитающих муравьев</w:t>
      </w:r>
      <w:r w:rsidRPr="003372FC">
        <w:rPr>
          <w:sz w:val="28"/>
          <w:szCs w:val="28"/>
        </w:rPr>
        <w:t xml:space="preserve"> </w:t>
      </w:r>
      <w:r w:rsidR="00B14F13" w:rsidRPr="003372FC">
        <w:rPr>
          <w:sz w:val="28"/>
          <w:szCs w:val="28"/>
        </w:rPr>
        <w:t>в сосняке беломошном</w:t>
      </w:r>
      <w:r w:rsidRPr="003372FC">
        <w:rPr>
          <w:sz w:val="28"/>
          <w:szCs w:val="28"/>
        </w:rPr>
        <w:t>.</w:t>
      </w:r>
      <w:r w:rsidR="00B14F13" w:rsidRPr="003372FC">
        <w:rPr>
          <w:sz w:val="28"/>
          <w:szCs w:val="28"/>
        </w:rPr>
        <w:t xml:space="preserve"> Суммарная плотность населения сократилась почти в 3 раза.</w:t>
      </w:r>
      <w:r w:rsidRPr="003372FC">
        <w:rPr>
          <w:sz w:val="28"/>
          <w:szCs w:val="28"/>
        </w:rPr>
        <w:t xml:space="preserve"> </w:t>
      </w:r>
      <w:r w:rsidR="00B14F13" w:rsidRPr="003372FC">
        <w:rPr>
          <w:sz w:val="28"/>
          <w:szCs w:val="28"/>
        </w:rPr>
        <w:t>Не отмечены</w:t>
      </w:r>
      <w:r w:rsidR="00FB1C1D" w:rsidRPr="003372FC">
        <w:rPr>
          <w:sz w:val="28"/>
          <w:szCs w:val="28"/>
        </w:rPr>
        <w:t xml:space="preserve"> два вида муравьев, которые обитали только на</w:t>
      </w:r>
      <w:r w:rsidR="00B14F13" w:rsidRPr="003372FC">
        <w:rPr>
          <w:sz w:val="28"/>
          <w:szCs w:val="28"/>
        </w:rPr>
        <w:t xml:space="preserve"> острове Силон - </w:t>
      </w:r>
      <w:r w:rsidR="00FB1C1D" w:rsidRPr="003372FC">
        <w:rPr>
          <w:sz w:val="28"/>
          <w:szCs w:val="28"/>
        </w:rPr>
        <w:t xml:space="preserve"> </w:t>
      </w:r>
      <w:r w:rsidR="00FB1C1D" w:rsidRPr="003372FC">
        <w:rPr>
          <w:i/>
          <w:sz w:val="28"/>
          <w:szCs w:val="28"/>
          <w:lang w:val="en-US"/>
        </w:rPr>
        <w:t>Myrmica</w:t>
      </w:r>
      <w:r w:rsidR="00FB1C1D" w:rsidRPr="003372FC">
        <w:rPr>
          <w:i/>
          <w:sz w:val="28"/>
          <w:szCs w:val="28"/>
        </w:rPr>
        <w:t xml:space="preserve"> </w:t>
      </w:r>
      <w:r w:rsidR="00FB1C1D" w:rsidRPr="003372FC">
        <w:rPr>
          <w:i/>
          <w:sz w:val="28"/>
          <w:szCs w:val="28"/>
          <w:lang w:val="en-US"/>
        </w:rPr>
        <w:t>sulcinodis</w:t>
      </w:r>
      <w:r w:rsidR="00FB1C1D" w:rsidRPr="003372FC">
        <w:rPr>
          <w:sz w:val="28"/>
          <w:szCs w:val="28"/>
        </w:rPr>
        <w:t xml:space="preserve"> и </w:t>
      </w:r>
      <w:r w:rsidR="00FB1C1D" w:rsidRPr="003372FC">
        <w:rPr>
          <w:i/>
          <w:sz w:val="28"/>
          <w:szCs w:val="28"/>
          <w:lang w:val="en-US"/>
        </w:rPr>
        <w:t>Myrmica</w:t>
      </w:r>
      <w:r w:rsidR="00FB1C1D" w:rsidRPr="003372FC">
        <w:rPr>
          <w:i/>
          <w:sz w:val="28"/>
          <w:szCs w:val="28"/>
        </w:rPr>
        <w:t xml:space="preserve"> </w:t>
      </w:r>
      <w:r w:rsidR="00FB1C1D" w:rsidRPr="003372FC">
        <w:rPr>
          <w:i/>
          <w:sz w:val="28"/>
          <w:szCs w:val="28"/>
          <w:lang w:val="en-US"/>
        </w:rPr>
        <w:t>lobicornis</w:t>
      </w:r>
      <w:r w:rsidR="00253AD7" w:rsidRPr="003372FC">
        <w:rPr>
          <w:sz w:val="28"/>
          <w:szCs w:val="28"/>
        </w:rPr>
        <w:t xml:space="preserve">. Плотность населения муравьев </w:t>
      </w:r>
      <w:r w:rsidR="00253AD7" w:rsidRPr="003372FC">
        <w:rPr>
          <w:i/>
          <w:sz w:val="28"/>
          <w:szCs w:val="28"/>
          <w:lang w:val="en-US"/>
        </w:rPr>
        <w:t>Lasius</w:t>
      </w:r>
      <w:r w:rsidR="00253AD7" w:rsidRPr="003372FC">
        <w:rPr>
          <w:i/>
          <w:sz w:val="28"/>
          <w:szCs w:val="28"/>
        </w:rPr>
        <w:t xml:space="preserve"> </w:t>
      </w:r>
      <w:r w:rsidR="00253AD7" w:rsidRPr="003372FC">
        <w:rPr>
          <w:i/>
          <w:sz w:val="28"/>
          <w:szCs w:val="28"/>
          <w:lang w:val="en-US"/>
        </w:rPr>
        <w:t>flavus</w:t>
      </w:r>
      <w:r w:rsidR="00253AD7" w:rsidRPr="003372FC">
        <w:rPr>
          <w:sz w:val="28"/>
          <w:szCs w:val="28"/>
        </w:rPr>
        <w:t xml:space="preserve"> сократилась в два раза.</w:t>
      </w:r>
    </w:p>
    <w:p w:rsidR="00890993" w:rsidRPr="00083A96" w:rsidRDefault="00890993" w:rsidP="00BA4B7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" w:name="_Toc32853686"/>
      <w:r w:rsidRPr="00083A96">
        <w:rPr>
          <w:rFonts w:ascii="Times New Roman" w:hAnsi="Times New Roman" w:cs="Times New Roman"/>
          <w:color w:val="auto"/>
        </w:rPr>
        <w:t>Заключение</w:t>
      </w:r>
      <w:bookmarkEnd w:id="8"/>
    </w:p>
    <w:p w:rsidR="006A0EDC" w:rsidRPr="00BA4B77" w:rsidRDefault="006A0EDC" w:rsidP="00BA4B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4B77">
        <w:rPr>
          <w:sz w:val="28"/>
          <w:szCs w:val="28"/>
        </w:rPr>
        <w:t xml:space="preserve">Данная </w:t>
      </w:r>
      <w:r w:rsidR="00BA4B77">
        <w:rPr>
          <w:sz w:val="28"/>
          <w:szCs w:val="28"/>
        </w:rPr>
        <w:t>работа выполнена</w:t>
      </w:r>
      <w:r w:rsidRPr="00BA4B77">
        <w:rPr>
          <w:sz w:val="28"/>
          <w:szCs w:val="28"/>
        </w:rPr>
        <w:t xml:space="preserve"> в рамках планового учета, намеченного для проведения в те же сроки, что и Школа для учащихся образовательных учреждений города. Поэтому участники Школы приняли участие в учете почвообитающих муравьев.</w:t>
      </w:r>
      <w:r w:rsidR="00557208" w:rsidRPr="00BA4B77">
        <w:rPr>
          <w:sz w:val="28"/>
          <w:szCs w:val="28"/>
        </w:rPr>
        <w:tab/>
      </w:r>
      <w:r w:rsidR="00BA4B77" w:rsidRPr="00BA4B77">
        <w:rPr>
          <w:sz w:val="28"/>
          <w:szCs w:val="28"/>
        </w:rPr>
        <w:t>Так как в</w:t>
      </w:r>
      <w:r w:rsidRPr="00BA4B77">
        <w:rPr>
          <w:sz w:val="28"/>
          <w:szCs w:val="28"/>
        </w:rPr>
        <w:t xml:space="preserve"> настоящее время учеными отмечаются </w:t>
      </w:r>
      <w:r w:rsidRPr="00BA4B77">
        <w:rPr>
          <w:rFonts w:eastAsiaTheme="minorHAnsi"/>
          <w:sz w:val="28"/>
          <w:szCs w:val="28"/>
        </w:rPr>
        <w:t>депрессии поселений</w:t>
      </w:r>
      <w:r w:rsidR="00BA4B77" w:rsidRPr="00BA4B77">
        <w:rPr>
          <w:rFonts w:eastAsiaTheme="minorHAnsi"/>
          <w:sz w:val="28"/>
          <w:szCs w:val="28"/>
        </w:rPr>
        <w:t xml:space="preserve"> муравьев</w:t>
      </w:r>
      <w:r w:rsidR="00BA4B77">
        <w:rPr>
          <w:rFonts w:eastAsiaTheme="minorHAnsi"/>
          <w:sz w:val="28"/>
          <w:szCs w:val="28"/>
        </w:rPr>
        <w:t xml:space="preserve">, </w:t>
      </w:r>
      <w:r w:rsidR="00BA4B77" w:rsidRPr="00BA4B77">
        <w:rPr>
          <w:sz w:val="28"/>
          <w:szCs w:val="28"/>
        </w:rPr>
        <w:t>то</w:t>
      </w:r>
      <w:r w:rsidRPr="00BA4B77">
        <w:rPr>
          <w:sz w:val="28"/>
          <w:szCs w:val="28"/>
        </w:rPr>
        <w:t xml:space="preserve"> </w:t>
      </w:r>
      <w:r w:rsidR="00BA4B77" w:rsidRPr="00BA4B77">
        <w:rPr>
          <w:sz w:val="28"/>
          <w:szCs w:val="28"/>
        </w:rPr>
        <w:t>необходимо проводить мониторинговые работы</w:t>
      </w:r>
      <w:r w:rsidR="007E2288">
        <w:rPr>
          <w:sz w:val="28"/>
          <w:szCs w:val="28"/>
        </w:rPr>
        <w:t xml:space="preserve"> их</w:t>
      </w:r>
      <w:r w:rsidR="00BA4B77" w:rsidRPr="00BA4B77">
        <w:rPr>
          <w:sz w:val="28"/>
          <w:szCs w:val="28"/>
        </w:rPr>
        <w:t xml:space="preserve"> численности</w:t>
      </w:r>
      <w:r w:rsidRPr="00BA4B77">
        <w:rPr>
          <w:sz w:val="28"/>
          <w:szCs w:val="28"/>
        </w:rPr>
        <w:t>.  Результаты проделанной работы будут внесены в «Лето</w:t>
      </w:r>
      <w:r w:rsidR="00BA4B77" w:rsidRPr="00BA4B77">
        <w:rPr>
          <w:sz w:val="28"/>
          <w:szCs w:val="28"/>
        </w:rPr>
        <w:t>пись природы» - главный труд</w:t>
      </w:r>
      <w:r w:rsidRPr="00BA4B77">
        <w:rPr>
          <w:sz w:val="28"/>
          <w:szCs w:val="28"/>
        </w:rPr>
        <w:t xml:space="preserve"> Дарвинского заповедника.</w:t>
      </w:r>
    </w:p>
    <w:p w:rsidR="00557208" w:rsidRPr="00BA4B77" w:rsidRDefault="00BA4B77" w:rsidP="00BA4B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Автор выражает благодарность И. Волковой и</w:t>
      </w:r>
      <w:r w:rsidR="00557208" w:rsidRPr="00BA4B77">
        <w:rPr>
          <w:sz w:val="28"/>
          <w:szCs w:val="28"/>
        </w:rPr>
        <w:t xml:space="preserve"> А. Кирилловой</w:t>
      </w:r>
      <w:r w:rsidR="006A0EDC" w:rsidRPr="00BA4B77">
        <w:rPr>
          <w:sz w:val="28"/>
          <w:szCs w:val="28"/>
        </w:rPr>
        <w:t>, участникам</w:t>
      </w:r>
      <w:r w:rsidR="00557208" w:rsidRPr="00BA4B77">
        <w:rPr>
          <w:sz w:val="28"/>
          <w:szCs w:val="28"/>
        </w:rPr>
        <w:t xml:space="preserve"> </w:t>
      </w:r>
      <w:r w:rsidR="006A0EDC" w:rsidRPr="00BA4B77">
        <w:rPr>
          <w:sz w:val="28"/>
          <w:szCs w:val="28"/>
        </w:rPr>
        <w:t>Школы практической экологии</w:t>
      </w:r>
      <w:r w:rsidR="00557208" w:rsidRPr="00BA4B77">
        <w:rPr>
          <w:sz w:val="28"/>
          <w:szCs w:val="28"/>
        </w:rPr>
        <w:t xml:space="preserve"> за помощь в сборе исследовательского материала</w:t>
      </w:r>
      <w:r w:rsidR="006A0EDC" w:rsidRPr="00BA4B77">
        <w:rPr>
          <w:sz w:val="28"/>
          <w:szCs w:val="28"/>
        </w:rPr>
        <w:t xml:space="preserve">. </w:t>
      </w:r>
    </w:p>
    <w:p w:rsidR="00BC2898" w:rsidRPr="003372FC" w:rsidRDefault="00BC2898" w:rsidP="0055720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32853687"/>
      <w:r w:rsidRPr="003372FC">
        <w:rPr>
          <w:rFonts w:ascii="Times New Roman" w:hAnsi="Times New Roman" w:cs="Times New Roman"/>
          <w:color w:val="auto"/>
        </w:rPr>
        <w:t>Литература и используемые источники</w:t>
      </w:r>
      <w:bookmarkEnd w:id="9"/>
    </w:p>
    <w:p w:rsidR="004671BD" w:rsidRPr="003372FC" w:rsidRDefault="004671BD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Дунаев Е.</w:t>
      </w:r>
      <w:r w:rsidRPr="003372FC">
        <w:rPr>
          <w:sz w:val="28"/>
          <w:szCs w:val="28"/>
          <w:lang w:val="en-US"/>
        </w:rPr>
        <w:t>A</w:t>
      </w:r>
      <w:r w:rsidRPr="003372FC">
        <w:rPr>
          <w:sz w:val="28"/>
          <w:szCs w:val="28"/>
        </w:rPr>
        <w:t xml:space="preserve">. Муравьи Подмосковья. Методы экологических исследований. - М.: Московская станция юннатов, 1999. </w:t>
      </w:r>
    </w:p>
    <w:p w:rsidR="004671BD" w:rsidRPr="003372FC" w:rsidRDefault="004671BD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Определитель насекомых Европейской части СССР, под редакцией Г.Я. Бей-Биенко, т.3, ч.1, Ленинград «Наука», 1978.</w:t>
      </w:r>
    </w:p>
    <w:p w:rsidR="004671BD" w:rsidRPr="003372FC" w:rsidRDefault="004671BD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Природа Вологодской области// Главный ред. Воробьев Г.А. – </w:t>
      </w:r>
      <w:r w:rsidRPr="003372FC">
        <w:rPr>
          <w:sz w:val="28"/>
          <w:szCs w:val="28"/>
        </w:rPr>
        <w:lastRenderedPageBreak/>
        <w:t>Вологда: «Издательский Дом Вологжанин», 2007</w:t>
      </w:r>
      <w:r w:rsidR="0061317C" w:rsidRPr="003372FC">
        <w:rPr>
          <w:sz w:val="28"/>
          <w:szCs w:val="28"/>
        </w:rPr>
        <w:t>.</w:t>
      </w:r>
    </w:p>
    <w:p w:rsidR="00FD3A0A" w:rsidRPr="003372FC" w:rsidRDefault="00FD3A0A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Труды Дарвинского Государственного природного биосферного заповедника выпуск 16/ 2006г., 231 стр.</w:t>
      </w:r>
    </w:p>
    <w:p w:rsidR="004671BD" w:rsidRPr="003372FC" w:rsidRDefault="004671BD" w:rsidP="00557208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Дарвинский государственный природный биосферный заповедник</w:t>
      </w:r>
      <w:r w:rsidR="00CF2016" w:rsidRPr="003372FC">
        <w:rPr>
          <w:sz w:val="28"/>
          <w:szCs w:val="28"/>
        </w:rPr>
        <w:t xml:space="preserve"> [электронный ресурс]. - Режим доступа: </w:t>
      </w:r>
      <w:hyperlink r:id="rId14" w:history="1">
        <w:r w:rsidRPr="003372FC">
          <w:rPr>
            <w:rStyle w:val="a4"/>
            <w:color w:val="auto"/>
            <w:sz w:val="28"/>
            <w:szCs w:val="28"/>
          </w:rPr>
          <w:t>http://www.zapoved.ru/catalog/30/Дарвинский-государственный-природный-биосферный-заповедник</w:t>
        </w:r>
      </w:hyperlink>
      <w:r w:rsidRPr="003372FC">
        <w:rPr>
          <w:sz w:val="28"/>
          <w:szCs w:val="28"/>
        </w:rPr>
        <w:t xml:space="preserve"> , дата обращения: 25.09.18</w:t>
      </w:r>
      <w:r w:rsidR="0061317C" w:rsidRPr="003372FC">
        <w:rPr>
          <w:sz w:val="28"/>
          <w:szCs w:val="28"/>
        </w:rPr>
        <w:t>.</w:t>
      </w:r>
    </w:p>
    <w:p w:rsidR="004671BD" w:rsidRPr="003372FC" w:rsidRDefault="004671BD" w:rsidP="00557208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iCs/>
          <w:sz w:val="28"/>
          <w:szCs w:val="28"/>
        </w:rPr>
        <w:t>Желтый луговой (садовый, земляной) муравей</w:t>
      </w:r>
      <w:r w:rsidR="00CF2016" w:rsidRPr="003372FC">
        <w:rPr>
          <w:iCs/>
          <w:sz w:val="28"/>
          <w:szCs w:val="28"/>
        </w:rPr>
        <w:t xml:space="preserve"> </w:t>
      </w:r>
      <w:r w:rsidR="00CF2016" w:rsidRPr="003372FC">
        <w:rPr>
          <w:sz w:val="28"/>
          <w:szCs w:val="28"/>
        </w:rPr>
        <w:t>[электронный ресурс]. - Режим доступа:</w:t>
      </w:r>
      <w:r w:rsidRPr="003372FC">
        <w:rPr>
          <w:sz w:val="28"/>
          <w:szCs w:val="28"/>
        </w:rPr>
        <w:t xml:space="preserve"> </w:t>
      </w:r>
      <w:hyperlink r:id="rId15" w:history="1">
        <w:r w:rsidRPr="003372FC">
          <w:rPr>
            <w:rStyle w:val="a4"/>
            <w:color w:val="auto"/>
            <w:sz w:val="28"/>
            <w:szCs w:val="28"/>
          </w:rPr>
          <w:t>http://antclub.ru/formicidae/formicinae/lasiini/lasius/lasius-flavus</w:t>
        </w:r>
      </w:hyperlink>
      <w:r w:rsidRPr="003372FC">
        <w:rPr>
          <w:sz w:val="28"/>
          <w:szCs w:val="28"/>
        </w:rPr>
        <w:t>, эле</w:t>
      </w:r>
      <w:r w:rsidR="00557208">
        <w:rPr>
          <w:sz w:val="28"/>
          <w:szCs w:val="28"/>
        </w:rPr>
        <w:t>ктронный ресурс, дата обращения</w:t>
      </w:r>
      <w:r w:rsidRPr="003372FC">
        <w:rPr>
          <w:sz w:val="28"/>
          <w:szCs w:val="28"/>
        </w:rPr>
        <w:t xml:space="preserve"> 25.09.18</w:t>
      </w:r>
      <w:r w:rsidR="00CF2016" w:rsidRPr="003372FC">
        <w:rPr>
          <w:sz w:val="28"/>
          <w:szCs w:val="28"/>
        </w:rPr>
        <w:t>.</w:t>
      </w:r>
    </w:p>
    <w:p w:rsidR="00CF2016" w:rsidRPr="003372FC" w:rsidRDefault="00CF2016" w:rsidP="00557208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Красные </w:t>
      </w:r>
      <w:r w:rsidR="0061317C" w:rsidRPr="003372FC">
        <w:rPr>
          <w:sz w:val="28"/>
          <w:szCs w:val="28"/>
        </w:rPr>
        <w:t>муравьи [электронный ресурс]. - Режим доступа:</w:t>
      </w:r>
      <w:r w:rsidRPr="003372FC">
        <w:rPr>
          <w:sz w:val="28"/>
          <w:szCs w:val="28"/>
        </w:rPr>
        <w:t xml:space="preserve"> </w:t>
      </w:r>
      <w:hyperlink r:id="rId16" w:history="1">
        <w:r w:rsidRPr="003372FC">
          <w:rPr>
            <w:rStyle w:val="a4"/>
            <w:sz w:val="28"/>
            <w:szCs w:val="28"/>
          </w:rPr>
          <w:t>http://vetatlas.ru/articles/rybki-pticy-gryzuny-ekzotika/rybki-pticy-gryzuny-ekzotika--`rizne/krasnyj-muravej-myrmica-rubra-i-myrmica-ruginodis/</w:t>
        </w:r>
      </w:hyperlink>
      <w:r w:rsidR="0061317C" w:rsidRPr="003372FC">
        <w:rPr>
          <w:rStyle w:val="a4"/>
          <w:sz w:val="28"/>
          <w:szCs w:val="28"/>
        </w:rPr>
        <w:t xml:space="preserve">, </w:t>
      </w:r>
      <w:r w:rsidR="0061317C" w:rsidRPr="003372FC">
        <w:rPr>
          <w:rStyle w:val="a4"/>
          <w:color w:val="auto"/>
          <w:sz w:val="28"/>
          <w:szCs w:val="28"/>
          <w:u w:val="none"/>
        </w:rPr>
        <w:t>дата обращения 11.10.18.</w:t>
      </w:r>
    </w:p>
    <w:p w:rsidR="004671BD" w:rsidRPr="003372FC" w:rsidRDefault="004671BD" w:rsidP="00557208">
      <w:pPr>
        <w:pStyle w:val="a8"/>
        <w:numPr>
          <w:ilvl w:val="0"/>
          <w:numId w:val="8"/>
        </w:numPr>
        <w:spacing w:after="30"/>
        <w:jc w:val="both"/>
        <w:rPr>
          <w:sz w:val="28"/>
          <w:szCs w:val="28"/>
        </w:rPr>
      </w:pP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flavus</w:t>
      </w:r>
      <w:r w:rsidR="00CF2016"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</w:rPr>
        <w:t>(</w:t>
      </w:r>
      <w:r w:rsidRPr="003372FC">
        <w:rPr>
          <w:i/>
          <w:sz w:val="28"/>
          <w:szCs w:val="28"/>
          <w:lang w:val="en-US"/>
        </w:rPr>
        <w:t>Fabricius</w:t>
      </w:r>
      <w:r w:rsidRPr="003372FC">
        <w:rPr>
          <w:i/>
          <w:sz w:val="28"/>
          <w:szCs w:val="28"/>
        </w:rPr>
        <w:t>,1782</w:t>
      </w:r>
      <w:r w:rsidRPr="003372FC">
        <w:rPr>
          <w:sz w:val="28"/>
          <w:szCs w:val="28"/>
        </w:rPr>
        <w:t>) (Желтый земляной муравей)</w:t>
      </w:r>
      <w:r w:rsidR="0061317C" w:rsidRPr="003372FC">
        <w:rPr>
          <w:sz w:val="28"/>
          <w:szCs w:val="28"/>
        </w:rPr>
        <w:t>. [электронный ресурс]. - Режим доступа:</w:t>
      </w:r>
      <w:r w:rsidRPr="003372FC">
        <w:rPr>
          <w:sz w:val="28"/>
          <w:szCs w:val="28"/>
        </w:rPr>
        <w:t xml:space="preserve">  </w:t>
      </w:r>
      <w:hyperlink r:id="rId17" w:history="1">
        <w:r w:rsidRPr="003372FC">
          <w:rPr>
            <w:rStyle w:val="a4"/>
            <w:color w:val="auto"/>
            <w:sz w:val="28"/>
            <w:szCs w:val="28"/>
          </w:rPr>
          <w:t>http://antvid.org/Gal1/Formicinae/Lasius%20flavus.html</w:t>
        </w:r>
      </w:hyperlink>
      <w:r w:rsidRPr="003372FC">
        <w:rPr>
          <w:sz w:val="28"/>
          <w:szCs w:val="28"/>
        </w:rPr>
        <w:t>, электронный ресурс, дата обращения: 25.09.18</w:t>
      </w:r>
      <w:r w:rsidR="0061317C" w:rsidRPr="003372FC">
        <w:rPr>
          <w:sz w:val="28"/>
          <w:szCs w:val="28"/>
        </w:rPr>
        <w:t>.</w:t>
      </w:r>
    </w:p>
    <w:p w:rsidR="004671BD" w:rsidRPr="003372FC" w:rsidRDefault="00CF2016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i/>
          <w:sz w:val="28"/>
          <w:szCs w:val="28"/>
          <w:lang w:val="en-US"/>
        </w:rPr>
        <w:t>Myrmica</w:t>
      </w:r>
      <w:r w:rsidRPr="003372FC">
        <w:rPr>
          <w:i/>
          <w:sz w:val="28"/>
          <w:szCs w:val="28"/>
        </w:rPr>
        <w:t xml:space="preserve"> </w:t>
      </w:r>
      <w:r w:rsidRPr="003372FC">
        <w:rPr>
          <w:i/>
          <w:sz w:val="28"/>
          <w:szCs w:val="28"/>
          <w:lang w:val="en-US"/>
        </w:rPr>
        <w:t>rubra</w:t>
      </w:r>
      <w:r w:rsidRPr="003372FC">
        <w:rPr>
          <w:sz w:val="28"/>
          <w:szCs w:val="28"/>
        </w:rPr>
        <w:t xml:space="preserve"> (</w:t>
      </w:r>
      <w:r w:rsidRPr="003372FC">
        <w:rPr>
          <w:sz w:val="28"/>
          <w:szCs w:val="28"/>
          <w:lang w:val="en-US"/>
        </w:rPr>
        <w:t>Linnaeus</w:t>
      </w:r>
      <w:r w:rsidRPr="003372FC">
        <w:rPr>
          <w:sz w:val="28"/>
          <w:szCs w:val="28"/>
        </w:rPr>
        <w:t>, 1758) (рыжая мирмика)</w:t>
      </w:r>
      <w:r w:rsidR="0061317C" w:rsidRPr="003372FC">
        <w:rPr>
          <w:sz w:val="28"/>
          <w:szCs w:val="28"/>
        </w:rPr>
        <w:t xml:space="preserve"> [электронный ресурс]. - Режим доступа:</w:t>
      </w:r>
      <w:r w:rsidRPr="003372FC">
        <w:rPr>
          <w:sz w:val="28"/>
          <w:szCs w:val="28"/>
        </w:rPr>
        <w:t xml:space="preserve"> </w:t>
      </w:r>
      <w:hyperlink r:id="rId18" w:history="1">
        <w:r w:rsidRPr="003372FC">
          <w:rPr>
            <w:rStyle w:val="a4"/>
            <w:sz w:val="28"/>
            <w:szCs w:val="28"/>
          </w:rPr>
          <w:t>http://antvid.org/Gal1/Myrmicinae/Myrmica%20rubra.html</w:t>
        </w:r>
      </w:hyperlink>
      <w:r w:rsidR="0061317C" w:rsidRPr="003372FC">
        <w:rPr>
          <w:sz w:val="28"/>
          <w:szCs w:val="28"/>
        </w:rPr>
        <w:t xml:space="preserve">, </w:t>
      </w:r>
      <w:r w:rsidRPr="003372FC">
        <w:rPr>
          <w:sz w:val="28"/>
          <w:szCs w:val="28"/>
        </w:rPr>
        <w:t xml:space="preserve">дата </w:t>
      </w:r>
      <w:r w:rsidR="00557208">
        <w:rPr>
          <w:sz w:val="28"/>
          <w:szCs w:val="28"/>
        </w:rPr>
        <w:t>обращения</w:t>
      </w:r>
      <w:r w:rsidR="0061317C" w:rsidRPr="003372FC">
        <w:rPr>
          <w:sz w:val="28"/>
          <w:szCs w:val="28"/>
        </w:rPr>
        <w:t xml:space="preserve"> 29</w:t>
      </w:r>
      <w:r w:rsidRPr="003372FC">
        <w:rPr>
          <w:sz w:val="28"/>
          <w:szCs w:val="28"/>
        </w:rPr>
        <w:t>.09.18.</w:t>
      </w:r>
    </w:p>
    <w:p w:rsidR="00CF2016" w:rsidRPr="003372FC" w:rsidRDefault="00CF2016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Муравьи –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</w:t>
      </w:r>
      <w:r w:rsidR="0061317C" w:rsidRPr="003372FC">
        <w:rPr>
          <w:i/>
          <w:sz w:val="28"/>
          <w:szCs w:val="28"/>
          <w:lang w:val="en-US"/>
        </w:rPr>
        <w:t>flavus</w:t>
      </w:r>
      <w:r w:rsidR="0061317C" w:rsidRPr="003372FC">
        <w:rPr>
          <w:sz w:val="28"/>
          <w:szCs w:val="28"/>
        </w:rPr>
        <w:t xml:space="preserve"> [электронный ресурс]. - Режим доступа: </w:t>
      </w:r>
      <w:hyperlink r:id="rId19" w:anchor="comments-block" w:history="1">
        <w:r w:rsidR="0061317C" w:rsidRPr="003372FC">
          <w:rPr>
            <w:rStyle w:val="a4"/>
            <w:sz w:val="28"/>
            <w:szCs w:val="28"/>
          </w:rPr>
          <w:t>http://4ants.ru/blogs/blog/muravi-lasius-flavus#comments-block</w:t>
        </w:r>
      </w:hyperlink>
      <w:r w:rsidR="0061317C" w:rsidRPr="003372FC">
        <w:rPr>
          <w:sz w:val="28"/>
          <w:szCs w:val="28"/>
        </w:rPr>
        <w:t xml:space="preserve"> дата обращения: 15.10</w:t>
      </w:r>
      <w:r w:rsidRPr="003372FC">
        <w:rPr>
          <w:sz w:val="28"/>
          <w:szCs w:val="28"/>
        </w:rPr>
        <w:t>.18.</w:t>
      </w:r>
    </w:p>
    <w:p w:rsidR="00CF2016" w:rsidRPr="003372FC" w:rsidRDefault="002D75FA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hyperlink r:id="rId20" w:anchor="x620" w:history="1">
        <w:r w:rsidR="00CF2016" w:rsidRPr="003372FC">
          <w:rPr>
            <w:rStyle w:val="a4"/>
            <w:color w:val="auto"/>
            <w:sz w:val="28"/>
            <w:szCs w:val="28"/>
            <w:u w:val="none"/>
          </w:rPr>
          <w:t>Общественные насекомые</w:t>
        </w:r>
      </w:hyperlink>
      <w:r w:rsidR="00CF2016" w:rsidRPr="003372FC">
        <w:rPr>
          <w:sz w:val="28"/>
          <w:szCs w:val="28"/>
        </w:rPr>
        <w:t>  7.1. Выбор мест с подходящими условиями</w:t>
      </w:r>
      <w:r w:rsidR="0061317C" w:rsidRPr="003372FC">
        <w:rPr>
          <w:sz w:val="28"/>
          <w:szCs w:val="28"/>
        </w:rPr>
        <w:t xml:space="preserve"> [электронный ресурс]. - Режим доступа:</w:t>
      </w:r>
      <w:r w:rsidR="0061317C" w:rsidRPr="003372FC">
        <w:rPr>
          <w:b/>
          <w:sz w:val="28"/>
          <w:szCs w:val="28"/>
        </w:rPr>
        <w:t xml:space="preserve"> </w:t>
      </w:r>
      <w:hyperlink r:id="rId21" w:history="1">
        <w:r w:rsidR="0061317C" w:rsidRPr="003372FC">
          <w:rPr>
            <w:rStyle w:val="a4"/>
            <w:sz w:val="28"/>
            <w:szCs w:val="28"/>
          </w:rPr>
          <w:t>http://antclub.ru/lib/brian-m-v/obshchestvennye-nasekomye/mikroklimat/vybor-mest-s-podkhodyashchimi-usloviyami</w:t>
        </w:r>
      </w:hyperlink>
      <w:r w:rsidR="0061317C" w:rsidRPr="003372FC">
        <w:rPr>
          <w:rStyle w:val="a4"/>
          <w:sz w:val="28"/>
          <w:szCs w:val="28"/>
        </w:rPr>
        <w:t>.</w:t>
      </w:r>
      <w:r w:rsidR="00CF2016" w:rsidRPr="003372FC">
        <w:rPr>
          <w:b/>
          <w:sz w:val="28"/>
          <w:szCs w:val="28"/>
        </w:rPr>
        <w:t xml:space="preserve"> </w:t>
      </w:r>
      <w:r w:rsidR="00CF2016" w:rsidRPr="003372FC">
        <w:rPr>
          <w:sz w:val="28"/>
          <w:szCs w:val="28"/>
        </w:rPr>
        <w:t>дата обращения 14.03.19</w:t>
      </w:r>
      <w:r w:rsidR="0061317C" w:rsidRPr="003372FC">
        <w:rPr>
          <w:sz w:val="28"/>
          <w:szCs w:val="28"/>
        </w:rPr>
        <w:t>.</w:t>
      </w:r>
      <w:r w:rsidR="00CF2016" w:rsidRPr="003372FC">
        <w:rPr>
          <w:sz w:val="28"/>
          <w:szCs w:val="28"/>
        </w:rPr>
        <w:t xml:space="preserve"> </w:t>
      </w:r>
    </w:p>
    <w:p w:rsidR="00CF2016" w:rsidRPr="003372FC" w:rsidRDefault="0061317C" w:rsidP="00557208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Род Лазиусы, земляные муравьи [электронный ресурс]. - Режим доступа:</w:t>
      </w:r>
      <w:r w:rsidR="00CF2016" w:rsidRPr="003372FC">
        <w:rPr>
          <w:sz w:val="28"/>
          <w:szCs w:val="28"/>
        </w:rPr>
        <w:t xml:space="preserve"> </w:t>
      </w:r>
      <w:hyperlink r:id="rId22" w:history="1">
        <w:r w:rsidR="00CF2016" w:rsidRPr="003372FC">
          <w:rPr>
            <w:rStyle w:val="a4"/>
            <w:sz w:val="28"/>
            <w:szCs w:val="28"/>
          </w:rPr>
          <w:t>http://apus.ru/site.xp/049051049049051.html</w:t>
        </w:r>
      </w:hyperlink>
      <w:r w:rsidR="00557208">
        <w:rPr>
          <w:sz w:val="28"/>
          <w:szCs w:val="28"/>
        </w:rPr>
        <w:t>, дата обращения</w:t>
      </w:r>
      <w:r w:rsidR="00CF2016" w:rsidRPr="003372FC">
        <w:rPr>
          <w:sz w:val="28"/>
          <w:szCs w:val="28"/>
        </w:rPr>
        <w:t xml:space="preserve"> 25.09.18</w:t>
      </w:r>
      <w:r w:rsidRPr="003372FC">
        <w:rPr>
          <w:sz w:val="28"/>
          <w:szCs w:val="28"/>
        </w:rPr>
        <w:t>.</w:t>
      </w:r>
    </w:p>
    <w:p w:rsidR="004671BD" w:rsidRPr="003372FC" w:rsidRDefault="004671BD" w:rsidP="00557208">
      <w:pPr>
        <w:pStyle w:val="12"/>
        <w:numPr>
          <w:ilvl w:val="0"/>
          <w:numId w:val="8"/>
        </w:numPr>
        <w:jc w:val="both"/>
        <w:rPr>
          <w:sz w:val="28"/>
          <w:szCs w:val="28"/>
        </w:rPr>
      </w:pPr>
      <w:r w:rsidRPr="003372FC">
        <w:rPr>
          <w:sz w:val="28"/>
          <w:szCs w:val="28"/>
        </w:rPr>
        <w:t>Рыбникова И.А. Программы исследовательских работ для школьников по изучению экологии муравьев [электронный ресурс]. - Режим доступа: </w:t>
      </w:r>
      <w:hyperlink r:id="rId23" w:history="1">
        <w:r w:rsidRPr="003372FC">
          <w:rPr>
            <w:rStyle w:val="a4"/>
            <w:sz w:val="28"/>
            <w:szCs w:val="28"/>
          </w:rPr>
          <w:t>http://file:///F:/Комплекс%20муравейников/Программы%20исследовательских%20работ%20для%20школьников%20по%20изучению%20экологии%20муравьев.pdf</w:t>
        </w:r>
      </w:hyperlink>
      <w:r w:rsidR="0061317C" w:rsidRPr="003372FC">
        <w:rPr>
          <w:sz w:val="28"/>
          <w:szCs w:val="28"/>
        </w:rPr>
        <w:t>, дата обращения 05.06.18</w:t>
      </w:r>
      <w:r w:rsidRPr="003372FC">
        <w:rPr>
          <w:sz w:val="28"/>
          <w:szCs w:val="28"/>
        </w:rPr>
        <w:t>.</w:t>
      </w:r>
    </w:p>
    <w:p w:rsidR="00950C6C" w:rsidRPr="00AA5D87" w:rsidRDefault="000D4E82" w:rsidP="00AA5D87">
      <w:pPr>
        <w:pStyle w:val="a8"/>
        <w:numPr>
          <w:ilvl w:val="0"/>
          <w:numId w:val="8"/>
        </w:numPr>
        <w:spacing w:after="30"/>
        <w:jc w:val="both"/>
        <w:rPr>
          <w:sz w:val="28"/>
          <w:szCs w:val="28"/>
        </w:rPr>
      </w:pPr>
      <w:r w:rsidRPr="003372FC">
        <w:rPr>
          <w:sz w:val="28"/>
          <w:szCs w:val="28"/>
        </w:rPr>
        <w:t xml:space="preserve">Фауна и экология муравьев рода </w:t>
      </w:r>
      <w:r w:rsidRPr="003372FC">
        <w:rPr>
          <w:i/>
          <w:sz w:val="28"/>
          <w:szCs w:val="28"/>
          <w:lang w:val="en-US"/>
        </w:rPr>
        <w:t>Lasius</w:t>
      </w:r>
      <w:r w:rsidRPr="003372FC">
        <w:rPr>
          <w:i/>
          <w:sz w:val="28"/>
          <w:szCs w:val="28"/>
        </w:rPr>
        <w:t xml:space="preserve"> (</w:t>
      </w:r>
      <w:r w:rsidRPr="003372FC">
        <w:rPr>
          <w:i/>
          <w:sz w:val="28"/>
          <w:szCs w:val="28"/>
          <w:lang w:val="en-US"/>
        </w:rPr>
        <w:t>Hymenoptera</w:t>
      </w:r>
      <w:r w:rsidRPr="003372FC">
        <w:rPr>
          <w:i/>
          <w:sz w:val="28"/>
          <w:szCs w:val="28"/>
        </w:rPr>
        <w:t xml:space="preserve">, </w:t>
      </w:r>
      <w:r w:rsidRPr="003372FC">
        <w:rPr>
          <w:i/>
          <w:sz w:val="28"/>
          <w:szCs w:val="28"/>
          <w:lang w:val="en-US"/>
        </w:rPr>
        <w:t>Formicidae</w:t>
      </w:r>
      <w:r w:rsidRPr="003372FC">
        <w:rPr>
          <w:i/>
          <w:sz w:val="28"/>
          <w:szCs w:val="28"/>
        </w:rPr>
        <w:t>)</w:t>
      </w:r>
      <w:r w:rsidRPr="003372FC">
        <w:rPr>
          <w:sz w:val="28"/>
          <w:szCs w:val="28"/>
        </w:rPr>
        <w:t xml:space="preserve"> Центального Пр</w:t>
      </w:r>
      <w:r w:rsidR="0061317C" w:rsidRPr="003372FC">
        <w:rPr>
          <w:sz w:val="28"/>
          <w:szCs w:val="28"/>
        </w:rPr>
        <w:t xml:space="preserve">едкавказья М.И. Сарапий 2008 г. [электронный ресурс]. - Режим доступа: </w:t>
      </w:r>
      <w:hyperlink r:id="rId24" w:history="1">
        <w:r w:rsidR="0061317C" w:rsidRPr="003372FC">
          <w:rPr>
            <w:rStyle w:val="a4"/>
            <w:sz w:val="28"/>
            <w:szCs w:val="28"/>
          </w:rPr>
          <w:t>https://formicidae-g2n.jimdo.com/myrmicinae/myrmica-ruginodis/</w:t>
        </w:r>
      </w:hyperlink>
      <w:r w:rsidR="0061317C" w:rsidRPr="003372FC">
        <w:rPr>
          <w:rStyle w:val="a4"/>
          <w:sz w:val="28"/>
          <w:szCs w:val="28"/>
        </w:rPr>
        <w:t>,</w:t>
      </w:r>
      <w:r w:rsidR="0061317C" w:rsidRPr="003372FC">
        <w:rPr>
          <w:sz w:val="28"/>
          <w:szCs w:val="28"/>
        </w:rPr>
        <w:t xml:space="preserve"> </w:t>
      </w:r>
      <w:r w:rsidRPr="003372FC">
        <w:rPr>
          <w:sz w:val="28"/>
          <w:szCs w:val="28"/>
        </w:rPr>
        <w:t>дата обращения 14.12.18.</w:t>
      </w:r>
      <w:r w:rsidR="0061317C" w:rsidRPr="003372FC">
        <w:rPr>
          <w:sz w:val="28"/>
          <w:szCs w:val="28"/>
        </w:rPr>
        <w:t xml:space="preserve"> </w:t>
      </w:r>
    </w:p>
    <w:p w:rsidR="00817E8E" w:rsidRPr="003372FC" w:rsidRDefault="00733F2A" w:rsidP="00F13DAD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10" w:name="_Toc32853688"/>
      <w:r w:rsidRPr="003372FC">
        <w:rPr>
          <w:rFonts w:ascii="Times New Roman" w:hAnsi="Times New Roman" w:cs="Times New Roman"/>
          <w:color w:val="auto"/>
        </w:rPr>
        <w:lastRenderedPageBreak/>
        <w:t>Приложение</w:t>
      </w:r>
      <w:bookmarkEnd w:id="10"/>
    </w:p>
    <w:p w:rsidR="00817E8E" w:rsidRDefault="00817E8E" w:rsidP="003C3AA7">
      <w:pPr>
        <w:spacing w:after="30"/>
        <w:rPr>
          <w:sz w:val="24"/>
          <w:szCs w:val="24"/>
        </w:rPr>
      </w:pPr>
    </w:p>
    <w:p w:rsidR="00817E8E" w:rsidRDefault="00817E8E" w:rsidP="0052166E">
      <w:pPr>
        <w:spacing w:after="3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62150" cy="2616830"/>
            <wp:effectExtent l="19050" t="0" r="0" b="0"/>
            <wp:docPr id="1" name="Рисунок 1" descr="E:\почвообитающие\IMG_20180607_10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чвообитающие\IMG_20180607_10270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37" cy="262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BEA">
        <w:rPr>
          <w:sz w:val="24"/>
          <w:szCs w:val="24"/>
        </w:rPr>
        <w:t xml:space="preserve">                                     </w:t>
      </w:r>
      <w:r w:rsidR="00785BEA" w:rsidRPr="00785BEA">
        <w:rPr>
          <w:noProof/>
          <w:sz w:val="24"/>
          <w:szCs w:val="24"/>
        </w:rPr>
        <w:drawing>
          <wp:inline distT="0" distB="0" distL="0" distR="0">
            <wp:extent cx="1964531" cy="2619375"/>
            <wp:effectExtent l="19050" t="0" r="0" b="0"/>
            <wp:docPr id="8" name="Рисунок 2" descr="E:\почвообитающие\IMG_20180607_102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чвообитающие\IMG_20180607_10261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84" cy="263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8E" w:rsidRDefault="00AF58F8" w:rsidP="0052166E">
      <w:pPr>
        <w:spacing w:after="30" w:line="276" w:lineRule="auto"/>
        <w:rPr>
          <w:sz w:val="24"/>
          <w:szCs w:val="24"/>
        </w:rPr>
      </w:pPr>
      <w:r>
        <w:rPr>
          <w:sz w:val="24"/>
          <w:szCs w:val="24"/>
        </w:rPr>
        <w:t>Рис. 3</w:t>
      </w:r>
      <w:r w:rsidR="00785BEA">
        <w:rPr>
          <w:sz w:val="24"/>
          <w:szCs w:val="24"/>
        </w:rPr>
        <w:t xml:space="preserve"> </w:t>
      </w:r>
      <w:r w:rsidR="00817E8E">
        <w:rPr>
          <w:sz w:val="24"/>
          <w:szCs w:val="24"/>
        </w:rPr>
        <w:t>Разметка учетной площадки</w:t>
      </w:r>
      <w:r w:rsidR="00785B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Рис.4</w:t>
      </w:r>
      <w:r w:rsidR="00785BEA">
        <w:rPr>
          <w:sz w:val="24"/>
          <w:szCs w:val="24"/>
        </w:rPr>
        <w:t xml:space="preserve"> Поднятие лесной подстилки</w:t>
      </w:r>
    </w:p>
    <w:p w:rsidR="00785BEA" w:rsidRDefault="00785BEA" w:rsidP="0052166E">
      <w:pPr>
        <w:spacing w:after="30" w:line="276" w:lineRule="auto"/>
        <w:rPr>
          <w:sz w:val="24"/>
          <w:szCs w:val="24"/>
        </w:rPr>
      </w:pPr>
    </w:p>
    <w:p w:rsidR="00785BEA" w:rsidRDefault="00785BEA" w:rsidP="0052166E">
      <w:pPr>
        <w:spacing w:after="3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64129" cy="2618837"/>
            <wp:effectExtent l="19050" t="0" r="0" b="0"/>
            <wp:docPr id="9" name="Рисунок 1" descr="F:\почвообитающие\IMG_20180607_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чвообитающие\IMG_20180607_10520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538" cy="261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965452" cy="2622704"/>
            <wp:effectExtent l="19050" t="0" r="0" b="0"/>
            <wp:docPr id="13" name="Рисунок 4" descr="F:\почвообитающие\IMG_20180607_16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чвообитающие\IMG_20180607_16333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94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F4B" w:rsidRDefault="00AF58F8" w:rsidP="0052166E">
      <w:pPr>
        <w:spacing w:after="30" w:line="276" w:lineRule="auto"/>
        <w:rPr>
          <w:sz w:val="24"/>
          <w:szCs w:val="24"/>
        </w:rPr>
      </w:pPr>
      <w:r>
        <w:rPr>
          <w:sz w:val="24"/>
          <w:szCs w:val="24"/>
        </w:rPr>
        <w:t>Рис. 5</w:t>
      </w:r>
      <w:r w:rsidR="00785BEA">
        <w:rPr>
          <w:sz w:val="24"/>
          <w:szCs w:val="24"/>
        </w:rPr>
        <w:t xml:space="preserve"> Поиск гнезд муравьев             </w:t>
      </w:r>
      <w:r>
        <w:rPr>
          <w:sz w:val="24"/>
          <w:szCs w:val="24"/>
        </w:rPr>
        <w:t xml:space="preserve">                           Рис.6</w:t>
      </w:r>
      <w:r w:rsidR="00785BEA">
        <w:rPr>
          <w:sz w:val="24"/>
          <w:szCs w:val="24"/>
        </w:rPr>
        <w:t xml:space="preserve"> Определение видов муравьев      </w:t>
      </w:r>
    </w:p>
    <w:p w:rsidR="00B87F4B" w:rsidRDefault="00B87F4B" w:rsidP="003C3AA7">
      <w:pPr>
        <w:spacing w:after="3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87F4B" w:rsidRDefault="00B87F4B" w:rsidP="003C3AA7">
      <w:pPr>
        <w:spacing w:after="30"/>
        <w:rPr>
          <w:sz w:val="24"/>
          <w:szCs w:val="24"/>
        </w:rPr>
      </w:pPr>
    </w:p>
    <w:p w:rsidR="00817E8E" w:rsidRPr="000D4E82" w:rsidRDefault="00817E8E" w:rsidP="003C3AA7">
      <w:pPr>
        <w:spacing w:after="30"/>
        <w:rPr>
          <w:sz w:val="24"/>
          <w:szCs w:val="24"/>
        </w:rPr>
      </w:pPr>
    </w:p>
    <w:sectPr w:rsidR="00817E8E" w:rsidRPr="000D4E82" w:rsidSect="004671BD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FA" w:rsidRDefault="002D75FA" w:rsidP="00F068DA">
      <w:r>
        <w:separator/>
      </w:r>
    </w:p>
  </w:endnote>
  <w:endnote w:type="continuationSeparator" w:id="0">
    <w:p w:rsidR="002D75FA" w:rsidRDefault="002D75FA" w:rsidP="00F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875258"/>
      <w:docPartObj>
        <w:docPartGallery w:val="Page Numbers (Bottom of Page)"/>
        <w:docPartUnique/>
      </w:docPartObj>
    </w:sdtPr>
    <w:sdtEndPr/>
    <w:sdtContent>
      <w:p w:rsidR="00FD3A0A" w:rsidRDefault="0007064E">
        <w:pPr>
          <w:pStyle w:val="ad"/>
          <w:jc w:val="center"/>
        </w:pPr>
        <w:r>
          <w:fldChar w:fldCharType="begin"/>
        </w:r>
        <w:r w:rsidR="00FD3A0A">
          <w:instrText>PAGE   \* MERGEFORMAT</w:instrText>
        </w:r>
        <w:r>
          <w:fldChar w:fldCharType="separate"/>
        </w:r>
        <w:r w:rsidR="00D1461F">
          <w:rPr>
            <w:noProof/>
          </w:rPr>
          <w:t>2</w:t>
        </w:r>
        <w:r>
          <w:fldChar w:fldCharType="end"/>
        </w:r>
      </w:p>
    </w:sdtContent>
  </w:sdt>
  <w:p w:rsidR="00FD3A0A" w:rsidRDefault="00FD3A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FA" w:rsidRDefault="002D75FA" w:rsidP="00F068DA">
      <w:r>
        <w:separator/>
      </w:r>
    </w:p>
  </w:footnote>
  <w:footnote w:type="continuationSeparator" w:id="0">
    <w:p w:rsidR="002D75FA" w:rsidRDefault="002D75FA" w:rsidP="00F0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03A"/>
    <w:multiLevelType w:val="multilevel"/>
    <w:tmpl w:val="7D712A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BD3283"/>
    <w:multiLevelType w:val="hybridMultilevel"/>
    <w:tmpl w:val="20C207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FE6BE9"/>
    <w:multiLevelType w:val="hybridMultilevel"/>
    <w:tmpl w:val="53A0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2AC3"/>
    <w:multiLevelType w:val="hybridMultilevel"/>
    <w:tmpl w:val="6396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D004D"/>
    <w:multiLevelType w:val="hybridMultilevel"/>
    <w:tmpl w:val="53A0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A16"/>
    <w:multiLevelType w:val="multilevel"/>
    <w:tmpl w:val="7D712A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496615"/>
    <w:multiLevelType w:val="hybridMultilevel"/>
    <w:tmpl w:val="20C207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712ADE"/>
    <w:multiLevelType w:val="multilevel"/>
    <w:tmpl w:val="7D712A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898"/>
    <w:rsid w:val="00004CC9"/>
    <w:rsid w:val="000052D9"/>
    <w:rsid w:val="00042E35"/>
    <w:rsid w:val="00065DDB"/>
    <w:rsid w:val="0007064E"/>
    <w:rsid w:val="00083A96"/>
    <w:rsid w:val="000A03C9"/>
    <w:rsid w:val="000A6B31"/>
    <w:rsid w:val="000B2BAC"/>
    <w:rsid w:val="000D2C47"/>
    <w:rsid w:val="000D4E82"/>
    <w:rsid w:val="000E2D92"/>
    <w:rsid w:val="0011599B"/>
    <w:rsid w:val="00130F23"/>
    <w:rsid w:val="00151AA6"/>
    <w:rsid w:val="00157BB1"/>
    <w:rsid w:val="001662B2"/>
    <w:rsid w:val="00181782"/>
    <w:rsid w:val="00183836"/>
    <w:rsid w:val="00185380"/>
    <w:rsid w:val="001A46EA"/>
    <w:rsid w:val="001B7DAE"/>
    <w:rsid w:val="001D748F"/>
    <w:rsid w:val="001E5369"/>
    <w:rsid w:val="001F5022"/>
    <w:rsid w:val="002128C9"/>
    <w:rsid w:val="00214ED2"/>
    <w:rsid w:val="0021763F"/>
    <w:rsid w:val="0022055A"/>
    <w:rsid w:val="00252FE8"/>
    <w:rsid w:val="00253868"/>
    <w:rsid w:val="00253AD7"/>
    <w:rsid w:val="00253D92"/>
    <w:rsid w:val="00273655"/>
    <w:rsid w:val="00291F0A"/>
    <w:rsid w:val="002A5E1E"/>
    <w:rsid w:val="002B3E23"/>
    <w:rsid w:val="002C3D42"/>
    <w:rsid w:val="002D75FA"/>
    <w:rsid w:val="002E106D"/>
    <w:rsid w:val="002F25B4"/>
    <w:rsid w:val="00310A45"/>
    <w:rsid w:val="003146C1"/>
    <w:rsid w:val="003237BD"/>
    <w:rsid w:val="00332546"/>
    <w:rsid w:val="00333AD0"/>
    <w:rsid w:val="003372FC"/>
    <w:rsid w:val="003C3AA7"/>
    <w:rsid w:val="00403928"/>
    <w:rsid w:val="00413AEE"/>
    <w:rsid w:val="004151FF"/>
    <w:rsid w:val="00453A4C"/>
    <w:rsid w:val="004671BD"/>
    <w:rsid w:val="004675DD"/>
    <w:rsid w:val="0047202D"/>
    <w:rsid w:val="004963D1"/>
    <w:rsid w:val="004C5AA6"/>
    <w:rsid w:val="005018C7"/>
    <w:rsid w:val="00501D20"/>
    <w:rsid w:val="00510298"/>
    <w:rsid w:val="0052166E"/>
    <w:rsid w:val="00525380"/>
    <w:rsid w:val="005436F0"/>
    <w:rsid w:val="00553628"/>
    <w:rsid w:val="00556793"/>
    <w:rsid w:val="00557208"/>
    <w:rsid w:val="00571045"/>
    <w:rsid w:val="00597081"/>
    <w:rsid w:val="005D1EB2"/>
    <w:rsid w:val="005E0F39"/>
    <w:rsid w:val="005F543D"/>
    <w:rsid w:val="0061317C"/>
    <w:rsid w:val="00662192"/>
    <w:rsid w:val="00666BF5"/>
    <w:rsid w:val="006803DA"/>
    <w:rsid w:val="006823DF"/>
    <w:rsid w:val="00684DDF"/>
    <w:rsid w:val="0069207A"/>
    <w:rsid w:val="006A0EDC"/>
    <w:rsid w:val="006A433D"/>
    <w:rsid w:val="006B0851"/>
    <w:rsid w:val="006C29BF"/>
    <w:rsid w:val="006D1411"/>
    <w:rsid w:val="006F2BFA"/>
    <w:rsid w:val="006F4FBE"/>
    <w:rsid w:val="00703760"/>
    <w:rsid w:val="007041A1"/>
    <w:rsid w:val="00710E3A"/>
    <w:rsid w:val="00723181"/>
    <w:rsid w:val="00725E8E"/>
    <w:rsid w:val="00733F2A"/>
    <w:rsid w:val="00762F54"/>
    <w:rsid w:val="007777AC"/>
    <w:rsid w:val="00785BEA"/>
    <w:rsid w:val="00797A48"/>
    <w:rsid w:val="007B3B0E"/>
    <w:rsid w:val="007C2634"/>
    <w:rsid w:val="007E2288"/>
    <w:rsid w:val="007E2B66"/>
    <w:rsid w:val="00802332"/>
    <w:rsid w:val="008057EC"/>
    <w:rsid w:val="00817E8E"/>
    <w:rsid w:val="00870664"/>
    <w:rsid w:val="008733F3"/>
    <w:rsid w:val="0088084B"/>
    <w:rsid w:val="00882E07"/>
    <w:rsid w:val="008847D3"/>
    <w:rsid w:val="00886CAD"/>
    <w:rsid w:val="00890993"/>
    <w:rsid w:val="008A5FA2"/>
    <w:rsid w:val="008B58F6"/>
    <w:rsid w:val="008C2C38"/>
    <w:rsid w:val="008C739C"/>
    <w:rsid w:val="0090106B"/>
    <w:rsid w:val="00916B46"/>
    <w:rsid w:val="00933179"/>
    <w:rsid w:val="009332DC"/>
    <w:rsid w:val="009502DB"/>
    <w:rsid w:val="00950C6C"/>
    <w:rsid w:val="009542B5"/>
    <w:rsid w:val="009551D2"/>
    <w:rsid w:val="009569F8"/>
    <w:rsid w:val="0096722B"/>
    <w:rsid w:val="009723FF"/>
    <w:rsid w:val="00991730"/>
    <w:rsid w:val="00994D18"/>
    <w:rsid w:val="009A2F87"/>
    <w:rsid w:val="009A6BAF"/>
    <w:rsid w:val="009C09DF"/>
    <w:rsid w:val="009E0335"/>
    <w:rsid w:val="009F20DE"/>
    <w:rsid w:val="00A03BED"/>
    <w:rsid w:val="00A23D10"/>
    <w:rsid w:val="00A35084"/>
    <w:rsid w:val="00A47527"/>
    <w:rsid w:val="00A50299"/>
    <w:rsid w:val="00AA5D87"/>
    <w:rsid w:val="00AA6461"/>
    <w:rsid w:val="00AC7502"/>
    <w:rsid w:val="00AD09C8"/>
    <w:rsid w:val="00AE594C"/>
    <w:rsid w:val="00AF58F8"/>
    <w:rsid w:val="00AF7067"/>
    <w:rsid w:val="00B0502B"/>
    <w:rsid w:val="00B058DF"/>
    <w:rsid w:val="00B14F13"/>
    <w:rsid w:val="00B60C49"/>
    <w:rsid w:val="00B64117"/>
    <w:rsid w:val="00B87F4B"/>
    <w:rsid w:val="00BA0B99"/>
    <w:rsid w:val="00BA3943"/>
    <w:rsid w:val="00BA4B77"/>
    <w:rsid w:val="00BA7F0C"/>
    <w:rsid w:val="00BC041B"/>
    <w:rsid w:val="00BC2898"/>
    <w:rsid w:val="00BE3A26"/>
    <w:rsid w:val="00BF42B8"/>
    <w:rsid w:val="00BF5D5B"/>
    <w:rsid w:val="00C04AA5"/>
    <w:rsid w:val="00C1711C"/>
    <w:rsid w:val="00C447DF"/>
    <w:rsid w:val="00C73A20"/>
    <w:rsid w:val="00C77FFA"/>
    <w:rsid w:val="00CA1727"/>
    <w:rsid w:val="00CA327B"/>
    <w:rsid w:val="00CA512D"/>
    <w:rsid w:val="00CB595D"/>
    <w:rsid w:val="00CC4790"/>
    <w:rsid w:val="00CC7047"/>
    <w:rsid w:val="00CD4C21"/>
    <w:rsid w:val="00CE3E9D"/>
    <w:rsid w:val="00CF2016"/>
    <w:rsid w:val="00CF373E"/>
    <w:rsid w:val="00CF38B1"/>
    <w:rsid w:val="00CF5D9B"/>
    <w:rsid w:val="00D12B5B"/>
    <w:rsid w:val="00D1461F"/>
    <w:rsid w:val="00D4316B"/>
    <w:rsid w:val="00D4669F"/>
    <w:rsid w:val="00D4785A"/>
    <w:rsid w:val="00D603A5"/>
    <w:rsid w:val="00D74E1A"/>
    <w:rsid w:val="00D84F74"/>
    <w:rsid w:val="00D85BB2"/>
    <w:rsid w:val="00D93711"/>
    <w:rsid w:val="00DA76E3"/>
    <w:rsid w:val="00DC1D17"/>
    <w:rsid w:val="00DD24BA"/>
    <w:rsid w:val="00DD57BB"/>
    <w:rsid w:val="00DD661B"/>
    <w:rsid w:val="00DE28E5"/>
    <w:rsid w:val="00DE7503"/>
    <w:rsid w:val="00DF19E4"/>
    <w:rsid w:val="00E030AA"/>
    <w:rsid w:val="00E22061"/>
    <w:rsid w:val="00E22695"/>
    <w:rsid w:val="00E35395"/>
    <w:rsid w:val="00E50C60"/>
    <w:rsid w:val="00E6656D"/>
    <w:rsid w:val="00E70BE4"/>
    <w:rsid w:val="00ED3337"/>
    <w:rsid w:val="00EE6C96"/>
    <w:rsid w:val="00EF2622"/>
    <w:rsid w:val="00EF43D9"/>
    <w:rsid w:val="00F068DA"/>
    <w:rsid w:val="00F13DAD"/>
    <w:rsid w:val="00F263CC"/>
    <w:rsid w:val="00F27600"/>
    <w:rsid w:val="00F3532E"/>
    <w:rsid w:val="00F44877"/>
    <w:rsid w:val="00F82847"/>
    <w:rsid w:val="00F82F90"/>
    <w:rsid w:val="00F9019B"/>
    <w:rsid w:val="00FA394E"/>
    <w:rsid w:val="00FB1C1D"/>
    <w:rsid w:val="00FB6A0E"/>
    <w:rsid w:val="00FC671A"/>
    <w:rsid w:val="00FD3A0A"/>
    <w:rsid w:val="00FE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0A26"/>
  <w15:docId w15:val="{4674446C-EFBE-4432-B5CC-68E9C8F1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479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C289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1"/>
    <w:uiPriority w:val="60"/>
    <w:rsid w:val="009331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9331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Normal (Web)"/>
    <w:basedOn w:val="a"/>
    <w:uiPriority w:val="99"/>
    <w:unhideWhenUsed/>
    <w:rsid w:val="009331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94D1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C671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7E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E8E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Definition"/>
    <w:basedOn w:val="a0"/>
    <w:uiPriority w:val="99"/>
    <w:semiHidden/>
    <w:unhideWhenUsed/>
    <w:rsid w:val="00D4669F"/>
    <w:rPr>
      <w:i/>
      <w:iCs/>
    </w:rPr>
  </w:style>
  <w:style w:type="paragraph" w:styleId="ab">
    <w:name w:val="header"/>
    <w:basedOn w:val="a"/>
    <w:link w:val="ac"/>
    <w:uiPriority w:val="99"/>
    <w:unhideWhenUsed/>
    <w:rsid w:val="00F068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68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8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47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47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Без интервала1"/>
    <w:uiPriority w:val="1"/>
    <w:qFormat/>
    <w:rsid w:val="0097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66BF5"/>
    <w:pPr>
      <w:widowControl/>
      <w:autoSpaceDE/>
      <w:autoSpaceDN/>
      <w:adjustRightInd/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6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F13DAD"/>
    <w:pPr>
      <w:widowControl/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F13DA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club.ru/formicidae/formicinae/lasiini/lasius/lasius-flavus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antvid.org/Gal1/Myrmicinae/Myrmica%20rubra.html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://antclub.ru/lib/brian-m-v/obshchestvennye-nasekomye/mikroklimat/vybor-mest-s-podkhodyashchimi-usloviyam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antvid.org/Gal1/Formicinae/Lasius%20flavus.html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etatlas.ru/articles/rybki-pticy-gryzuny-ekzotika/rybki-pticy-gryzuny-ekzotika--%60rizne/krasnyj-muravej-myrmica-rubra-i-myrmica-ruginodis/" TargetMode="External"/><Relationship Id="rId20" Type="http://schemas.openxmlformats.org/officeDocument/2006/relationships/hyperlink" Target="http://antclub.ru/lib/brian-m-v/obshchestvennye-nasekomy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tclub.ru/cat/formicidae/formicinae/lasiini/lasius/lasius-flavus" TargetMode="External"/><Relationship Id="rId24" Type="http://schemas.openxmlformats.org/officeDocument/2006/relationships/hyperlink" Target="https://formicidae-g2n.jimdo.com/myrmicinae/myrmica-ruginod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tclub.ru/formicidae/formicinae/lasiini/lasius/lasius-flavus" TargetMode="External"/><Relationship Id="rId23" Type="http://schemas.openxmlformats.org/officeDocument/2006/relationships/hyperlink" Target="http://file:///F:/&#1050;&#1086;&#1084;&#1087;&#1083;&#1077;&#1082;&#1089;%20&#1084;&#1091;&#1088;&#1072;&#1074;&#1077;&#1081;&#1085;&#1080;&#1082;&#1086;&#1074;/&#1055;&#1088;&#1086;&#1075;&#1088;&#1072;&#1084;&#1084;&#1099;%20&#1080;&#1089;&#1089;&#1083;&#1077;&#1076;&#1086;&#1074;&#1072;&#1090;&#1077;&#1083;&#1100;&#1089;&#1082;&#1080;&#1093;%20&#1088;&#1072;&#1073;&#1086;&#1090;%20&#1076;&#1083;&#1103;%20&#1096;&#1082;&#1086;&#1083;&#1100;&#1085;&#1080;&#1082;&#1086;&#1074;%20&#1087;&#1086;%20&#1080;&#1079;&#1091;&#1095;&#1077;&#1085;&#1080;&#1102;%20&#1101;&#1082;&#1086;&#1083;&#1086;&#1075;&#1080;&#1080;%20&#1084;&#1091;&#1088;&#1072;&#1074;&#1100;&#1077;&#1074;.pdf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://antclub.ru/formicidae/formicinae/lasiini/lasius/lasius-flavus" TargetMode="External"/><Relationship Id="rId19" Type="http://schemas.openxmlformats.org/officeDocument/2006/relationships/hyperlink" Target="http://4ants.ru/blogs/blog/muravi-lasius-flavu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ntclub.ru/cat/formicidae/formicinae/lasiini/lasius/lasius-flavus" TargetMode="External"/><Relationship Id="rId14" Type="http://schemas.openxmlformats.org/officeDocument/2006/relationships/hyperlink" Target="http://www.zapoved.ru/catalog/30/&#1044;&#1072;&#1088;&#1074;&#1080;&#1085;&#1089;&#1082;&#1080;&#1081;-&#1075;&#1086;&#1089;&#1091;&#1076;&#1072;&#1088;&#1089;&#1090;&#1074;&#1077;&#1085;&#1085;&#1099;&#1081;-&#1087;&#1088;&#1080;&#1088;&#1086;&#1076;&#1085;&#1099;&#1081;-&#1073;&#1080;&#1086;&#1089;&#1092;&#1077;&#1088;&#1085;&#1099;&#1081;-&#1079;&#1072;&#1087;&#1086;&#1074;&#1077;&#1076;&#1085;&#1080;&#1082;" TargetMode="External"/><Relationship Id="rId22" Type="http://schemas.openxmlformats.org/officeDocument/2006/relationships/hyperlink" Target="http://apus.ru/site.xp/049051049049051.html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1998г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Myrmica Rubra</c:v>
                </c:pt>
                <c:pt idx="1">
                  <c:v>Myrmica Ruginodis</c:v>
                </c:pt>
                <c:pt idx="2">
                  <c:v>Myrmica Sulcinidis</c:v>
                </c:pt>
                <c:pt idx="3">
                  <c:v>Myrmica Lobicornis</c:v>
                </c:pt>
                <c:pt idx="4">
                  <c:v>Lasius flavus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0.6</c:v>
                </c:pt>
                <c:pt idx="1">
                  <c:v>1.9</c:v>
                </c:pt>
                <c:pt idx="2">
                  <c:v>1.3</c:v>
                </c:pt>
                <c:pt idx="3">
                  <c:v>1.3</c:v>
                </c:pt>
                <c:pt idx="4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33-457E-88FC-665CCEE280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Myrmica Rubra</c:v>
                </c:pt>
                <c:pt idx="1">
                  <c:v>Myrmica Ruginodis</c:v>
                </c:pt>
                <c:pt idx="2">
                  <c:v>Myrmica Sulcinidis</c:v>
                </c:pt>
                <c:pt idx="3">
                  <c:v>Myrmica Lobicornis</c:v>
                </c:pt>
                <c:pt idx="4">
                  <c:v>Lasius flavus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33-457E-88FC-665CCEE28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84608"/>
        <c:axId val="89702784"/>
      </c:barChart>
      <c:catAx>
        <c:axId val="89684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9702784"/>
        <c:crosses val="autoZero"/>
        <c:auto val="1"/>
        <c:lblAlgn val="ctr"/>
        <c:lblOffset val="100"/>
        <c:noMultiLvlLbl val="0"/>
      </c:catAx>
      <c:valAx>
        <c:axId val="89702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684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1AC2-57CC-45AC-BEA2-CCFC9E09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14</cp:revision>
  <dcterms:created xsi:type="dcterms:W3CDTF">2019-05-06T14:40:00Z</dcterms:created>
  <dcterms:modified xsi:type="dcterms:W3CDTF">2020-02-17T14:58:00Z</dcterms:modified>
</cp:coreProperties>
</file>