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FA5" w:rsidRPr="004C5FA5" w:rsidRDefault="004C5FA5" w:rsidP="000F473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Амурская область, Константиновский район, </w:t>
      </w:r>
      <w:proofErr w:type="gramStart"/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Константиновка</w:t>
      </w:r>
    </w:p>
    <w:p w:rsidR="004C5FA5" w:rsidRPr="004C5FA5" w:rsidRDefault="004C5FA5" w:rsidP="000F4738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5FA5">
        <w:rPr>
          <w:rFonts w:ascii="Times New Roman" w:eastAsia="Calibri" w:hAnsi="Times New Roman" w:cs="Times New Roman"/>
          <w:sz w:val="28"/>
          <w:szCs w:val="28"/>
        </w:rPr>
        <w:t>Муниципальное  общеобразовательное учреждение Константиновская средняя полная общеобразовательная школа</w:t>
      </w:r>
    </w:p>
    <w:p w:rsidR="002703D2" w:rsidRPr="002703D2" w:rsidRDefault="002703D2" w:rsidP="000F4738">
      <w:pPr>
        <w:spacing w:line="360" w:lineRule="auto"/>
        <w:rPr>
          <w:rFonts w:ascii="Times New Roman" w:eastAsia="Times New Roman" w:hAnsi="Times New Roman" w:cs="Times New Roman"/>
          <w:lang w:eastAsia="ru-RU"/>
        </w:rPr>
      </w:pPr>
    </w:p>
    <w:p w:rsidR="002703D2" w:rsidRPr="004C5FA5" w:rsidRDefault="002703D2" w:rsidP="000F4738">
      <w:pPr>
        <w:tabs>
          <w:tab w:val="left" w:pos="2760"/>
        </w:tabs>
        <w:spacing w:line="36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2703D2" w:rsidRPr="00703900" w:rsidRDefault="00F82777" w:rsidP="00A25CD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 w:rsidRPr="004C5FA5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 xml:space="preserve">Исследование способов </w:t>
      </w:r>
      <w:r w:rsidR="004C5FA5" w:rsidRPr="004C5FA5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выращивания ореха маньчжурског</w:t>
      </w:r>
      <w:r w:rsidR="004C5FA5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о</w:t>
      </w:r>
    </w:p>
    <w:p w:rsidR="00A25CDA" w:rsidRPr="00703900" w:rsidRDefault="00A25CDA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FA5" w:rsidRPr="004C5FA5" w:rsidRDefault="004C5FA5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</w:t>
      </w:r>
      <w:r w:rsidR="002703D2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ыполнила</w:t>
      </w: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703D2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Бондарева Ирина, </w:t>
      </w: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учащаяся </w:t>
      </w:r>
    </w:p>
    <w:p w:rsidR="004C5FA5" w:rsidRPr="004C5FA5" w:rsidRDefault="002703D2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</w:t>
      </w:r>
      <w:r w:rsidR="004C5FA5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МОАУ Константиновская СОШ</w:t>
      </w: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5FA5" w:rsidRPr="004C5FA5" w:rsidRDefault="00703900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1A2CC51" wp14:editId="1D850B2E">
            <wp:simplePos x="0" y="0"/>
            <wp:positionH relativeFrom="column">
              <wp:posOffset>-316230</wp:posOffset>
            </wp:positionH>
            <wp:positionV relativeFrom="paragraph">
              <wp:posOffset>88265</wp:posOffset>
            </wp:positionV>
            <wp:extent cx="365760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ight>
            <wp:docPr id="5" name="Рисунок 5" descr="C:\Users\Админ\Desktop\рабочий стол\Ира маньчжурский орех исследов. работа Лишайники\102_PANA\P102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чий стол\Ира маньчжурский орех исследов. работа Лишайники\102_PANA\P1020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FA5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Константиновка</w:t>
      </w:r>
      <w:r w:rsidR="002703D2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4C5FA5" w:rsidRPr="004C5FA5" w:rsidRDefault="004C5FA5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FA5" w:rsidRPr="004C5FA5" w:rsidRDefault="004C5FA5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4C5FA5" w:rsidRPr="004C5FA5" w:rsidRDefault="004C5FA5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Бондарева Тамара Васильевна, </w:t>
      </w:r>
    </w:p>
    <w:p w:rsidR="00562FD0" w:rsidRDefault="00562FD0" w:rsidP="00562FD0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</w:t>
      </w:r>
    </w:p>
    <w:p w:rsidR="002703D2" w:rsidRPr="004C5FA5" w:rsidRDefault="00562FD0" w:rsidP="00562FD0">
      <w:pPr>
        <w:tabs>
          <w:tab w:val="left" w:pos="27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МОАУ Константиновская </w:t>
      </w:r>
      <w:r w:rsidR="004C5FA5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</w:p>
    <w:p w:rsidR="002703D2" w:rsidRPr="004C5FA5" w:rsidRDefault="002703D2" w:rsidP="000F4738">
      <w:pPr>
        <w:tabs>
          <w:tab w:val="left" w:pos="27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FA5" w:rsidRDefault="004C5FA5" w:rsidP="000F47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900" w:rsidRDefault="00703900" w:rsidP="000F47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900" w:rsidRPr="00703900" w:rsidRDefault="00703900" w:rsidP="000F47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777" w:rsidRDefault="00F82777" w:rsidP="000F47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900" w:rsidRPr="004C5FA5" w:rsidRDefault="00703900" w:rsidP="000F47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900" w:rsidRPr="00703900" w:rsidRDefault="002703D2" w:rsidP="00703900">
      <w:pPr>
        <w:tabs>
          <w:tab w:val="left" w:pos="21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Константиновка</w:t>
      </w:r>
      <w:r w:rsidR="004C5FA5"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4C5F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Оглавление</w:t>
      </w:r>
    </w:p>
    <w:p w:rsidR="00402FFD" w:rsidRPr="00402FFD" w:rsidRDefault="00402FFD" w:rsidP="00402FFD">
      <w:pPr>
        <w:numPr>
          <w:ilvl w:val="0"/>
          <w:numId w:val="42"/>
        </w:num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                                                                                                       3</w:t>
      </w:r>
    </w:p>
    <w:p w:rsidR="00402FFD" w:rsidRPr="00402FFD" w:rsidRDefault="00402FFD" w:rsidP="00402FFD">
      <w:pPr>
        <w:numPr>
          <w:ilvl w:val="0"/>
          <w:numId w:val="42"/>
        </w:num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 обзор.                                                                                6</w:t>
      </w:r>
    </w:p>
    <w:p w:rsidR="00402FFD" w:rsidRPr="00402FFD" w:rsidRDefault="00402FFD" w:rsidP="00402FFD">
      <w:pPr>
        <w:numPr>
          <w:ilvl w:val="1"/>
          <w:numId w:val="42"/>
        </w:num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Научная классификация                                                                           6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2.2     Происхождение и местообитание ореха маньчжурского                       6                                                                                            </w:t>
      </w:r>
    </w:p>
    <w:p w:rsidR="00402FFD" w:rsidRPr="00402FFD" w:rsidRDefault="00402FFD" w:rsidP="00402FFD">
      <w:pPr>
        <w:numPr>
          <w:ilvl w:val="1"/>
          <w:numId w:val="46"/>
        </w:num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Морфолого-биологическая характеристика ореха маньчжурского.       7</w:t>
      </w:r>
    </w:p>
    <w:p w:rsidR="00402FFD" w:rsidRPr="00402FFD" w:rsidRDefault="00402FFD" w:rsidP="00402FFD">
      <w:pPr>
        <w:numPr>
          <w:ilvl w:val="1"/>
          <w:numId w:val="46"/>
        </w:num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Лечебные свойства  ореха маньчжурского                                                9</w:t>
      </w:r>
    </w:p>
    <w:p w:rsidR="00402FFD" w:rsidRPr="00402FFD" w:rsidRDefault="00402FFD" w:rsidP="00402FFD">
      <w:pPr>
        <w:numPr>
          <w:ilvl w:val="0"/>
          <w:numId w:val="42"/>
        </w:num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и методика проведения опыта                                                 13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3.1.Материал и методика исследования.                                        13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2F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исследования.                                                      14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Фенологические наблюдения за взрослым деревом ореха маньчжурского</w:t>
      </w:r>
      <w:r w:rsidRPr="00402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14                                                                                                                                                                                                                              4.2.Агротехнические мероприятия в опыте                                                        17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Фенологические наблюдения в опыте                                                          17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Наблюдение за прорастанием семян ореха маньчжурского                    19                    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4.5.Измерение прироста  растений 2018-2019 год                                          21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02F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.  Вывод</w:t>
      </w:r>
      <w:proofErr w:type="gramEnd"/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                                                               26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2F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Литература.                                                                                                     27</w:t>
      </w:r>
    </w:p>
    <w:p w:rsidR="00402FFD" w:rsidRPr="00402FFD" w:rsidRDefault="00402FFD" w:rsidP="00402FFD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                                                      </w:t>
      </w:r>
    </w:p>
    <w:p w:rsidR="002703D2" w:rsidRPr="002703D2" w:rsidRDefault="002703D2" w:rsidP="000F4738">
      <w:pPr>
        <w:tabs>
          <w:tab w:val="left" w:pos="8727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3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2703D2" w:rsidRPr="002703D2" w:rsidRDefault="002703D2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3D2" w:rsidRPr="00810275" w:rsidRDefault="002703D2" w:rsidP="009D4E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EE" w:rsidRPr="00810275" w:rsidRDefault="009D4EEE" w:rsidP="009D4E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EE" w:rsidRPr="00810275" w:rsidRDefault="009D4EEE" w:rsidP="009D4E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777" w:rsidRDefault="00F82777" w:rsidP="000F4738">
      <w:pPr>
        <w:pStyle w:val="a8"/>
        <w:shd w:val="clear" w:color="auto" w:fill="FFFFFF"/>
        <w:spacing w:after="0" w:line="360" w:lineRule="auto"/>
        <w:ind w:left="42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777" w:rsidRDefault="00F82777" w:rsidP="000F4738">
      <w:pPr>
        <w:pStyle w:val="a8"/>
        <w:shd w:val="clear" w:color="auto" w:fill="FFFFFF"/>
        <w:spacing w:after="0" w:line="360" w:lineRule="auto"/>
        <w:ind w:left="42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777" w:rsidRDefault="00F82777" w:rsidP="000F4738">
      <w:pPr>
        <w:pStyle w:val="a8"/>
        <w:shd w:val="clear" w:color="auto" w:fill="FFFFFF"/>
        <w:spacing w:after="0" w:line="360" w:lineRule="auto"/>
        <w:ind w:left="42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0781" w:rsidRDefault="00EC0781" w:rsidP="000F4738">
      <w:pPr>
        <w:pStyle w:val="a8"/>
        <w:shd w:val="clear" w:color="auto" w:fill="FFFFFF"/>
        <w:spacing w:after="0" w:line="360" w:lineRule="auto"/>
        <w:ind w:left="42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FD0" w:rsidRPr="00AC75BD" w:rsidRDefault="00562FD0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B42" w:rsidRPr="00042355" w:rsidRDefault="006F32DA" w:rsidP="000F4738">
      <w:pPr>
        <w:pStyle w:val="a8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Введение</w:t>
      </w:r>
    </w:p>
    <w:p w:rsidR="00D163B4" w:rsidRPr="00A65E87" w:rsidRDefault="00D163B4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F36C2" w:rsidRPr="00402272" w:rsidRDefault="00CC76F5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6F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Актуальность.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05D11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Орех маньчжурский</w:t>
      </w:r>
      <w:r w:rsidR="00316F0C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316F0C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>Júglans</w:t>
      </w:r>
      <w:proofErr w:type="spellEnd"/>
      <w:r w:rsidR="00316F0C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F0C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>mandshúrica</w:t>
      </w:r>
      <w:proofErr w:type="spellEnd"/>
      <w:r w:rsidR="00316F0C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16F0C" w:rsidRPr="00402272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="002F36C2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39D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</w:t>
      </w:r>
      <w:r w:rsidR="002F36C2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семейства </w:t>
      </w:r>
      <w:proofErr w:type="gramStart"/>
      <w:r w:rsidR="002F36C2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Ореховых</w:t>
      </w:r>
      <w:proofErr w:type="gramEnd"/>
      <w:r w:rsidR="00DA0DC7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A0DC7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F36C2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анесен</w:t>
      </w:r>
      <w:proofErr w:type="gramEnd"/>
      <w:r w:rsidR="002F36C2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</w:t>
      </w:r>
      <w:r w:rsidR="009D2460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расную книгу Амурской области, </w:t>
      </w:r>
      <w:r w:rsidR="00D05D11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ценная декоративная культура примечателен формой</w:t>
      </w:r>
      <w:r w:rsidR="009D2460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широкой, </w:t>
      </w:r>
      <w:r w:rsidR="00D05D11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округлой </w:t>
      </w:r>
      <w:r w:rsidR="009D2460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раскидистой кроной</w:t>
      </w:r>
      <w:r w:rsidR="00D05D11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необычными крупными листьями</w:t>
      </w:r>
      <w:r w:rsidR="009D2460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декоративной корой</w:t>
      </w:r>
      <w:r w:rsidR="009B3D5B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1B0" w:rsidRPr="00402272" w:rsidRDefault="00D00F98" w:rsidP="009F22B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Орех маньчжурский - </w:t>
      </w:r>
      <w:r w:rsidR="002F36C2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представитель </w:t>
      </w:r>
      <w:r w:rsidR="002F36C2" w:rsidRPr="004022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реликтовой</w:t>
      </w:r>
      <w:r w:rsidR="002F36C2" w:rsidRPr="00402272">
        <w:rPr>
          <w:rFonts w:ascii="Times New Roman" w:hAnsi="Times New Roman" w:cs="Times New Roman"/>
          <w:sz w:val="28"/>
          <w:szCs w:val="28"/>
          <w:shd w:val="clear" w:color="auto" w:fill="FFFFFF"/>
        </w:rPr>
        <w:t> флоры южного Дальнего Востока. </w:t>
      </w:r>
      <w:r w:rsidR="002F36C2" w:rsidRPr="004022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D05D11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355FD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>ид листопадных однодомных деревьев</w:t>
      </w:r>
      <w:r w:rsidR="001741B0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используется для озеленения</w:t>
      </w:r>
      <w:r w:rsidR="0087085C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аллейных и групповых посадок в парках, садах и бульварах, а так же при овраго – и берегоукрепительных и горнооблесительных и полезащитных и придорожных полосах</w:t>
      </w:r>
      <w:r w:rsidR="00D05D11" w:rsidRPr="0040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</w:t>
      </w:r>
      <w:r w:rsidR="00D05D11" w:rsidRPr="00402272">
        <w:rPr>
          <w:rFonts w:ascii="Times New Roman" w:hAnsi="Times New Roman" w:cs="Times New Roman"/>
          <w:sz w:val="28"/>
          <w:szCs w:val="28"/>
        </w:rPr>
        <w:t>подверженных влиянию промышленных объектов и транспорта</w:t>
      </w:r>
      <w:r w:rsidRPr="00402272">
        <w:rPr>
          <w:rFonts w:ascii="Times New Roman" w:hAnsi="Times New Roman" w:cs="Times New Roman"/>
          <w:sz w:val="28"/>
          <w:szCs w:val="28"/>
        </w:rPr>
        <w:t>, ценная мелиоративная порода</w:t>
      </w:r>
      <w:r w:rsidR="00DA0DC7" w:rsidRPr="00402272">
        <w:rPr>
          <w:rFonts w:ascii="Times New Roman" w:hAnsi="Times New Roman" w:cs="Times New Roman"/>
          <w:sz w:val="28"/>
          <w:szCs w:val="28"/>
        </w:rPr>
        <w:t xml:space="preserve"> быстро растущая, которую эффективно высаживать для озеленения.</w:t>
      </w:r>
      <w:r w:rsidR="002F36C2" w:rsidRPr="00402272">
        <w:rPr>
          <w:rFonts w:ascii="Times New Roman" w:hAnsi="Times New Roman" w:cs="Times New Roman"/>
          <w:sz w:val="28"/>
          <w:szCs w:val="28"/>
        </w:rPr>
        <w:t xml:space="preserve"> </w:t>
      </w:r>
      <w:r w:rsidR="000C399D" w:rsidRPr="0040227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[2]</w:t>
      </w:r>
    </w:p>
    <w:p w:rsidR="00D00F98" w:rsidRPr="00A65E87" w:rsidRDefault="00536C5F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>Листья этого вида орехов являются естественным природным антибиотиком, обладая мощнейшим противомикробным действием. Дерево высвобождает в воздух фитонциды, на которые возлагается колоссальная работа по очистке окружающего воздуха</w:t>
      </w:r>
      <w:r w:rsidR="00DA0DC7" w:rsidRPr="00A65E87">
        <w:rPr>
          <w:rFonts w:ascii="Times New Roman" w:hAnsi="Times New Roman" w:cs="Times New Roman"/>
          <w:sz w:val="28"/>
          <w:szCs w:val="28"/>
        </w:rPr>
        <w:t xml:space="preserve">. </w:t>
      </w:r>
      <w:r w:rsidRPr="00A65E87">
        <w:rPr>
          <w:rFonts w:ascii="Times New Roman" w:hAnsi="Times New Roman" w:cs="Times New Roman"/>
          <w:sz w:val="28"/>
          <w:szCs w:val="28"/>
        </w:rPr>
        <w:t xml:space="preserve">Поэтому это растение </w:t>
      </w:r>
      <w:r w:rsidR="00DA0DC7" w:rsidRPr="00A65E87">
        <w:rPr>
          <w:rFonts w:ascii="Times New Roman" w:hAnsi="Times New Roman" w:cs="Times New Roman"/>
          <w:sz w:val="28"/>
          <w:szCs w:val="28"/>
        </w:rPr>
        <w:t>рекомендуется высаживать в</w:t>
      </w:r>
      <w:r w:rsidRPr="00A65E87">
        <w:rPr>
          <w:rFonts w:ascii="Times New Roman" w:hAnsi="Times New Roman" w:cs="Times New Roman"/>
          <w:sz w:val="28"/>
          <w:szCs w:val="28"/>
        </w:rPr>
        <w:t xml:space="preserve"> городах.</w:t>
      </w:r>
    </w:p>
    <w:p w:rsidR="003355FD" w:rsidRPr="00A65E87" w:rsidRDefault="00536C5F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3355FD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Листья, кора, и, разумеется, плоды растения обладают удивительно целебными свойствами. </w:t>
      </w:r>
      <w:r w:rsidR="003355FD" w:rsidRPr="00A65E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Естественно, подобные возможности определяются богатством химического состава, основными компонентами которого считаются: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витамины групп A, C, B,</w:t>
      </w:r>
      <w:r w:rsidR="00DA0D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A0D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5FD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дубильные веще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ства, калий, магний, каротин, фитонциды, </w:t>
      </w:r>
      <w:r w:rsidR="003355FD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алкалоиды.</w:t>
      </w:r>
    </w:p>
    <w:p w:rsidR="003355FD" w:rsidRPr="00A65E87" w:rsidRDefault="00227CDF" w:rsidP="000F47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02020"/>
          <w:sz w:val="28"/>
          <w:szCs w:val="28"/>
        </w:rPr>
      </w:pPr>
      <w:r w:rsidRPr="00A65E87">
        <w:rPr>
          <w:color w:val="000000"/>
          <w:sz w:val="28"/>
          <w:szCs w:val="28"/>
        </w:rPr>
        <w:t xml:space="preserve">             </w:t>
      </w:r>
      <w:r w:rsidR="00DA0DC7" w:rsidRPr="00A65E87">
        <w:rPr>
          <w:color w:val="000000"/>
          <w:sz w:val="28"/>
          <w:szCs w:val="28"/>
        </w:rPr>
        <w:t>О</w:t>
      </w:r>
      <w:r w:rsidR="003355FD" w:rsidRPr="00A65E87">
        <w:rPr>
          <w:color w:val="000000"/>
          <w:sz w:val="28"/>
          <w:szCs w:val="28"/>
        </w:rPr>
        <w:t>колоплодник ореха включает в состав яблочную, галло</w:t>
      </w:r>
      <w:r w:rsidR="00DA0DC7" w:rsidRPr="00A65E87">
        <w:rPr>
          <w:color w:val="000000"/>
          <w:sz w:val="28"/>
          <w:szCs w:val="28"/>
        </w:rPr>
        <w:t xml:space="preserve">вую, лимонную кислоты, кумарины. </w:t>
      </w:r>
      <w:r w:rsidR="000C399D">
        <w:rPr>
          <w:bCs/>
          <w:kern w:val="36"/>
          <w:sz w:val="28"/>
          <w:szCs w:val="28"/>
        </w:rPr>
        <w:t>[4</w:t>
      </w:r>
      <w:r w:rsidR="000C399D" w:rsidRPr="000F4738">
        <w:rPr>
          <w:bCs/>
          <w:kern w:val="36"/>
          <w:sz w:val="28"/>
          <w:szCs w:val="28"/>
        </w:rPr>
        <w:t>]</w:t>
      </w:r>
    </w:p>
    <w:p w:rsidR="00DA0DC7" w:rsidRPr="00A65E87" w:rsidRDefault="00A3173B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hAnsi="Times New Roman" w:cs="Times New Roman"/>
          <w:sz w:val="28"/>
          <w:szCs w:val="28"/>
        </w:rPr>
        <w:t xml:space="preserve">Твердая скорлупа ореха пригодна для изготовления чёрной краски и туши. </w:t>
      </w:r>
      <w:r w:rsidR="00536C5F" w:rsidRPr="00A65E87">
        <w:rPr>
          <w:rFonts w:ascii="Times New Roman" w:hAnsi="Times New Roman" w:cs="Times New Roman"/>
          <w:sz w:val="28"/>
          <w:szCs w:val="28"/>
        </w:rPr>
        <w:t xml:space="preserve">При товароведном исследовании ореха маньчжурского по </w:t>
      </w:r>
      <w:proofErr w:type="gramStart"/>
      <w:r w:rsidR="00536C5F" w:rsidRPr="00A65E87">
        <w:rPr>
          <w:rFonts w:ascii="Times New Roman" w:hAnsi="Times New Roman" w:cs="Times New Roman"/>
          <w:sz w:val="28"/>
          <w:szCs w:val="28"/>
        </w:rPr>
        <w:t>физик</w:t>
      </w:r>
      <w:r w:rsidR="002F36C2" w:rsidRPr="00A65E87">
        <w:rPr>
          <w:rFonts w:ascii="Times New Roman" w:hAnsi="Times New Roman" w:cs="Times New Roman"/>
          <w:sz w:val="28"/>
          <w:szCs w:val="28"/>
        </w:rPr>
        <w:t xml:space="preserve">о - </w:t>
      </w:r>
      <w:r w:rsidR="00536C5F" w:rsidRPr="00A65E87">
        <w:rPr>
          <w:rFonts w:ascii="Times New Roman" w:hAnsi="Times New Roman" w:cs="Times New Roman"/>
          <w:sz w:val="28"/>
          <w:szCs w:val="28"/>
        </w:rPr>
        <w:t>химическим</w:t>
      </w:r>
      <w:proofErr w:type="gramEnd"/>
      <w:r w:rsidR="00536C5F" w:rsidRPr="00A65E87">
        <w:rPr>
          <w:rFonts w:ascii="Times New Roman" w:hAnsi="Times New Roman" w:cs="Times New Roman"/>
          <w:sz w:val="28"/>
          <w:szCs w:val="28"/>
        </w:rPr>
        <w:t xml:space="preserve"> показателям и показателям химической безопасности </w:t>
      </w:r>
      <w:r w:rsidR="00536C5F" w:rsidRPr="00A65E87">
        <w:rPr>
          <w:rFonts w:ascii="Times New Roman" w:hAnsi="Times New Roman" w:cs="Times New Roman"/>
          <w:sz w:val="28"/>
          <w:szCs w:val="28"/>
        </w:rPr>
        <w:lastRenderedPageBreak/>
        <w:t>установлено, что околоплодник маньчжурского ореха может служить сырьем для производства натуральных красителей для тканей, кожи, меха, красящего состава для окраски волос человека, а также морилки для отделки мебели</w:t>
      </w:r>
      <w:r w:rsidR="001741B0" w:rsidRPr="00A65E87">
        <w:rPr>
          <w:rFonts w:ascii="Times New Roman" w:hAnsi="Times New Roman" w:cs="Times New Roman"/>
          <w:sz w:val="28"/>
          <w:szCs w:val="28"/>
        </w:rPr>
        <w:t>.</w:t>
      </w:r>
      <w:r w:rsidR="00536C5F" w:rsidRPr="00A65E87">
        <w:rPr>
          <w:rFonts w:ascii="Times New Roman" w:hAnsi="Times New Roman" w:cs="Times New Roman"/>
          <w:sz w:val="28"/>
          <w:szCs w:val="28"/>
        </w:rPr>
        <w:t xml:space="preserve"> На основе околоплодника маньчжурского ореха и иранской хны разработан состав натуральной краски для волос. Экспериментально установлено, что предлагаемая краска является безопасным средством и не оказывает аллергенного действия</w:t>
      </w:r>
      <w:r w:rsidR="001C52D1" w:rsidRPr="00A65E87">
        <w:rPr>
          <w:rFonts w:ascii="Times New Roman" w:hAnsi="Times New Roman" w:cs="Times New Roman"/>
          <w:sz w:val="28"/>
          <w:szCs w:val="28"/>
        </w:rPr>
        <w:t>.</w:t>
      </w:r>
      <w:r w:rsidR="005F5FF4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0DC7" w:rsidRPr="00A65E87" w:rsidRDefault="00650859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Древесина" w:history="1">
        <w:r w:rsidR="005F5FF4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Твёрдая древесина</w:t>
        </w:r>
      </w:hyperlink>
      <w:r w:rsidR="005F5FF4"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используется на изготовление </w:t>
      </w:r>
      <w:hyperlink r:id="rId11" w:tooltip="Мебель" w:history="1">
        <w:r w:rsidR="005F5FF4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мебели</w:t>
        </w:r>
      </w:hyperlink>
      <w:r w:rsidR="005F5FF4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5FF4"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поделок, высококачественной </w:t>
      </w:r>
      <w:hyperlink r:id="rId12" w:tooltip="Фанера" w:history="1">
        <w:r w:rsidR="005F5FF4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фанеры</w:t>
        </w:r>
      </w:hyperlink>
      <w:r w:rsidR="005F5FF4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5FF4"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Скорлупу орехов используют в декоративно-прикладном искусстве.</w:t>
      </w:r>
      <w:r w:rsidR="005F5FF4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1C52D1"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D00F98" w:rsidRPr="00A65E87" w:rsidRDefault="00D00F98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65E87">
        <w:rPr>
          <w:rFonts w:ascii="Times New Roman" w:hAnsi="Times New Roman" w:cs="Times New Roman"/>
          <w:sz w:val="28"/>
          <w:szCs w:val="28"/>
        </w:rPr>
        <w:t>Весенний сок дерева содержит 2 – 3 % сахара, ядра орехов содержат  до 55 % масла, около 20% белка, свыше 15 % углеводов. По питательности и вкусовым качествам они не уступают грецкому ореху. Их используют для кондитерских изделий и употребляют в пищу в свежем виде. Из незрелых плодов, после длительного вымачивания, можно готовить варенье. Орехи ценный корм для диких кабанов, белогрудых</w:t>
      </w:r>
      <w:r w:rsidR="00DA0DC7" w:rsidRPr="00A65E87">
        <w:rPr>
          <w:rFonts w:ascii="Times New Roman" w:hAnsi="Times New Roman" w:cs="Times New Roman"/>
          <w:sz w:val="28"/>
          <w:szCs w:val="28"/>
        </w:rPr>
        <w:t xml:space="preserve"> медведей, белок</w:t>
      </w:r>
      <w:r w:rsidRPr="00A65E87">
        <w:rPr>
          <w:rFonts w:ascii="Times New Roman" w:hAnsi="Times New Roman" w:cs="Times New Roman"/>
          <w:sz w:val="28"/>
          <w:szCs w:val="28"/>
        </w:rPr>
        <w:t xml:space="preserve">. </w:t>
      </w:r>
      <w:r w:rsidR="00CC6EF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[2</w:t>
      </w:r>
      <w:r w:rsidR="00CC6EF1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</w:p>
    <w:p w:rsidR="001C52D1" w:rsidRPr="009131B8" w:rsidRDefault="001C52D1" w:rsidP="000F473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</w:t>
      </w:r>
      <w:r w:rsidRPr="009131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маньчжурский</w:t>
      </w:r>
      <w:r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растение универсальное</w:t>
      </w:r>
      <w:r w:rsidR="00C93601"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уникальное</w:t>
      </w:r>
      <w:r w:rsidR="000F4738"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поэтому мы решили </w:t>
      </w:r>
      <w:r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подробнее исследовать</w:t>
      </w:r>
      <w:r w:rsidR="000F4738"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способы его выращивания</w:t>
      </w:r>
      <w:r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93601" w:rsidRPr="00A65E87" w:rsidRDefault="00227CDF" w:rsidP="000F47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Тема: «Исследование способов</w:t>
      </w:r>
      <w:r w:rsidR="008E2938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ыращивания</w:t>
      </w:r>
      <w:r w:rsidR="00C93601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ореха маньчжурского</w:t>
      </w:r>
      <w:r w:rsidR="008E2938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93601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32DA" w:rsidRPr="00A65E87" w:rsidRDefault="00544B2C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И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сследование</w:t>
      </w:r>
      <w:r w:rsidR="00227CDF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способов 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CDF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выращивания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6F32DA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реха</w:t>
      </w:r>
      <w:r w:rsidR="00110B42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32DA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маньчжурского.</w:t>
      </w:r>
    </w:p>
    <w:p w:rsidR="007A6AC7" w:rsidRPr="00A65E87" w:rsidRDefault="006F32DA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7CDF" w:rsidRPr="00A65E87" w:rsidRDefault="00227CDF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биологию ореха маньчжурского</w:t>
      </w:r>
    </w:p>
    <w:p w:rsidR="007A6AC7" w:rsidRPr="00A65E87" w:rsidRDefault="00227CDF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фенологические наблюдения за</w:t>
      </w: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деревом  ореха маньчжурского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6AC7" w:rsidRPr="00A65E87" w:rsidRDefault="00227CDF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A6AC7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Изучить агротехнику выращивания ореха маньчжурского.</w:t>
      </w:r>
    </w:p>
    <w:p w:rsidR="008E2938" w:rsidRPr="00A65E87" w:rsidRDefault="008E2938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227CDF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Опытным путем исследовать различные способы выращивания ореха маньчжурског</w:t>
      </w:r>
      <w:r w:rsidR="00D163B4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40E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определить процент всхожести и прирост растений 1 года и 2 года жизни. Сравнить способы выращивания ореха маньчжурского.</w:t>
      </w:r>
    </w:p>
    <w:p w:rsidR="009B240E" w:rsidRPr="00A65E87" w:rsidRDefault="009B240E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938" w:rsidRPr="00316F0C" w:rsidRDefault="008E2938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Объект исследования.  </w:t>
      </w:r>
      <w:r w:rsidR="0031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6197C">
        <w:rPr>
          <w:rFonts w:ascii="Times New Roman" w:hAnsi="Times New Roman" w:cs="Times New Roman"/>
          <w:sz w:val="28"/>
          <w:szCs w:val="28"/>
          <w:shd w:val="clear" w:color="auto" w:fill="FFFFFF"/>
        </w:rPr>
        <w:t>рех</w:t>
      </w:r>
      <w:r w:rsidR="00316F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маньчжурский</w:t>
      </w:r>
      <w:r w:rsidR="00316F0C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316F0C" w:rsidRPr="00316F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="00316F0C" w:rsidRPr="00316F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Júglans</w:t>
      </w:r>
      <w:proofErr w:type="spellEnd"/>
      <w:r w:rsidR="00316F0C" w:rsidRPr="00316F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16F0C" w:rsidRPr="00316F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mandshúrica</w:t>
      </w:r>
      <w:proofErr w:type="spellEnd"/>
      <w:r w:rsidR="00316F0C" w:rsidRPr="00316F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 </w:t>
      </w:r>
    </w:p>
    <w:p w:rsidR="008E2938" w:rsidRPr="00CC6EF1" w:rsidRDefault="008E2938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 исследования. </w:t>
      </w:r>
      <w:r w:rsidR="009131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544B2C" w:rsidRPr="00CC6E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пособы</w:t>
      </w:r>
      <w:r w:rsidRPr="00CC6E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выращивания ореха </w:t>
      </w:r>
      <w:r w:rsidRPr="00CC6E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маньчжурского</w:t>
      </w:r>
      <w:r w:rsidR="0010234D" w:rsidRPr="00CC6E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E2938" w:rsidRPr="006029E0" w:rsidRDefault="009C16F8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Гипотеза. </w:t>
      </w:r>
      <w:r w:rsidRPr="00602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предположили, что существуют различные способы выращивания ореха маньчжурского.</w:t>
      </w:r>
    </w:p>
    <w:p w:rsidR="00BB7295" w:rsidRPr="00A65E87" w:rsidRDefault="00BB7295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BB7295" w:rsidRPr="00A65E87" w:rsidRDefault="00BB7295" w:rsidP="000F4738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источников информации;</w:t>
      </w:r>
    </w:p>
    <w:p w:rsidR="00BB7295" w:rsidRPr="00A65E87" w:rsidRDefault="00BB7295" w:rsidP="000F4738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исследования;</w:t>
      </w:r>
    </w:p>
    <w:p w:rsidR="00BB7295" w:rsidRDefault="00BB7295" w:rsidP="00793F90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полученных данных.</w:t>
      </w: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Pr="00793F90" w:rsidRDefault="00650859" w:rsidP="00650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DED" w:rsidRPr="00793F90" w:rsidRDefault="00CC76F5" w:rsidP="00793F90">
      <w:pPr>
        <w:pStyle w:val="a8"/>
        <w:numPr>
          <w:ilvl w:val="0"/>
          <w:numId w:val="33"/>
        </w:numPr>
        <w:tabs>
          <w:tab w:val="left" w:pos="-14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Литературный обзор</w:t>
      </w:r>
    </w:p>
    <w:p w:rsidR="00CC76F5" w:rsidRDefault="00CC76F5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6F5" w:rsidRPr="000F4738" w:rsidRDefault="00CC76F5" w:rsidP="005C56BA">
      <w:pPr>
        <w:pStyle w:val="a8"/>
        <w:numPr>
          <w:ilvl w:val="1"/>
          <w:numId w:val="47"/>
        </w:numPr>
        <w:tabs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4738">
        <w:rPr>
          <w:rFonts w:ascii="Times New Roman" w:hAnsi="Times New Roman" w:cs="Times New Roman"/>
          <w:b/>
          <w:i/>
          <w:sz w:val="28"/>
          <w:szCs w:val="28"/>
        </w:rPr>
        <w:t>Научная классификация</w:t>
      </w:r>
    </w:p>
    <w:p w:rsidR="000F4738" w:rsidRPr="000F4738" w:rsidRDefault="000F4738" w:rsidP="00793F90">
      <w:pPr>
        <w:pStyle w:val="a8"/>
        <w:tabs>
          <w:tab w:val="left" w:pos="284"/>
          <w:tab w:val="left" w:pos="567"/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Царство:</w:t>
      </w:r>
      <w:r w:rsidRPr="000F4738">
        <w:rPr>
          <w:rFonts w:ascii="Times New Roman" w:hAnsi="Times New Roman" w:cs="Times New Roman"/>
          <w:sz w:val="28"/>
          <w:szCs w:val="28"/>
        </w:rPr>
        <w:tab/>
        <w:t>Растения</w:t>
      </w:r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Отдел:</w:t>
      </w:r>
      <w:r w:rsidRPr="000F4738">
        <w:rPr>
          <w:rFonts w:ascii="Times New Roman" w:hAnsi="Times New Roman" w:cs="Times New Roman"/>
          <w:sz w:val="28"/>
          <w:szCs w:val="28"/>
        </w:rPr>
        <w:tab/>
        <w:t>Покрытосеменные</w:t>
      </w:r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Класс:</w:t>
      </w:r>
      <w:r w:rsidRPr="000F4738">
        <w:rPr>
          <w:rFonts w:ascii="Times New Roman" w:hAnsi="Times New Roman" w:cs="Times New Roman"/>
          <w:sz w:val="28"/>
          <w:szCs w:val="28"/>
        </w:rPr>
        <w:tab/>
        <w:t>Двудольные</w:t>
      </w:r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Порядок:</w:t>
      </w:r>
      <w:r w:rsidRPr="000F473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F4738">
        <w:rPr>
          <w:rFonts w:ascii="Times New Roman" w:hAnsi="Times New Roman" w:cs="Times New Roman"/>
          <w:sz w:val="28"/>
          <w:szCs w:val="28"/>
        </w:rPr>
        <w:t>Букоцветные</w:t>
      </w:r>
      <w:proofErr w:type="spellEnd"/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Семейство:</w:t>
      </w:r>
      <w:r w:rsidRPr="000F4738">
        <w:rPr>
          <w:rFonts w:ascii="Times New Roman" w:hAnsi="Times New Roman" w:cs="Times New Roman"/>
          <w:sz w:val="28"/>
          <w:szCs w:val="28"/>
        </w:rPr>
        <w:tab/>
        <w:t>Ореховые</w:t>
      </w:r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Род:</w:t>
      </w:r>
      <w:r w:rsidRPr="000F4738">
        <w:rPr>
          <w:rFonts w:ascii="Times New Roman" w:hAnsi="Times New Roman" w:cs="Times New Roman"/>
          <w:sz w:val="28"/>
          <w:szCs w:val="28"/>
        </w:rPr>
        <w:tab/>
        <w:t>Орех</w:t>
      </w:r>
    </w:p>
    <w:p w:rsidR="00CC76F5" w:rsidRPr="000F4738" w:rsidRDefault="00CC76F5" w:rsidP="000F4738">
      <w:pPr>
        <w:tabs>
          <w:tab w:val="left" w:pos="567"/>
          <w:tab w:val="left" w:pos="12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>Вид:</w:t>
      </w:r>
      <w:r w:rsidRPr="000F4738">
        <w:rPr>
          <w:rFonts w:ascii="Times New Roman" w:hAnsi="Times New Roman" w:cs="Times New Roman"/>
          <w:sz w:val="28"/>
          <w:szCs w:val="28"/>
        </w:rPr>
        <w:tab/>
        <w:t>Орех маньчжурский</w:t>
      </w:r>
    </w:p>
    <w:p w:rsidR="00CC76F5" w:rsidRPr="000F4738" w:rsidRDefault="00CC76F5" w:rsidP="000F4738">
      <w:pPr>
        <w:tabs>
          <w:tab w:val="left" w:pos="567"/>
          <w:tab w:val="left" w:pos="127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4738">
        <w:rPr>
          <w:rFonts w:ascii="Times New Roman" w:hAnsi="Times New Roman" w:cs="Times New Roman"/>
          <w:sz w:val="28"/>
          <w:szCs w:val="28"/>
        </w:rPr>
        <w:t xml:space="preserve">Латинское название: </w:t>
      </w:r>
      <w:proofErr w:type="spellStart"/>
      <w:proofErr w:type="gramStart"/>
      <w:r w:rsidRPr="000F4738">
        <w:rPr>
          <w:rFonts w:ascii="Times New Roman" w:hAnsi="Times New Roman" w:cs="Times New Roman"/>
          <w:sz w:val="28"/>
          <w:szCs w:val="28"/>
          <w:lang w:val="en-US"/>
        </w:rPr>
        <w:t>Juglans</w:t>
      </w:r>
      <w:proofErr w:type="spellEnd"/>
      <w:r w:rsidRPr="000F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738">
        <w:rPr>
          <w:rFonts w:ascii="Times New Roman" w:hAnsi="Times New Roman" w:cs="Times New Roman"/>
          <w:sz w:val="28"/>
          <w:szCs w:val="28"/>
          <w:lang w:val="en-US"/>
        </w:rPr>
        <w:t>mandshurica</w:t>
      </w:r>
      <w:proofErr w:type="spellEnd"/>
      <w:r w:rsidRPr="000F4738">
        <w:rPr>
          <w:rFonts w:ascii="Times New Roman" w:hAnsi="Times New Roman" w:cs="Times New Roman"/>
          <w:sz w:val="28"/>
          <w:szCs w:val="28"/>
        </w:rPr>
        <w:t xml:space="preserve"> </w:t>
      </w:r>
      <w:r w:rsidRPr="000F4738">
        <w:rPr>
          <w:rFonts w:ascii="Times New Roman" w:hAnsi="Times New Roman" w:cs="Times New Roman"/>
          <w:sz w:val="28"/>
          <w:szCs w:val="28"/>
          <w:lang w:val="en-US"/>
        </w:rPr>
        <w:t>Maxim</w:t>
      </w:r>
      <w:r w:rsidRPr="000F47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4738">
        <w:rPr>
          <w:rFonts w:ascii="Times New Roman" w:hAnsi="Times New Roman" w:cs="Times New Roman"/>
          <w:sz w:val="28"/>
          <w:szCs w:val="28"/>
        </w:rPr>
        <w:t xml:space="preserve"> (1856)</w:t>
      </w:r>
    </w:p>
    <w:p w:rsidR="000F4738" w:rsidRPr="000F4738" w:rsidRDefault="000F4738" w:rsidP="000F4738">
      <w:pPr>
        <w:tabs>
          <w:tab w:val="left" w:pos="284"/>
          <w:tab w:val="left" w:pos="567"/>
          <w:tab w:val="left" w:pos="993"/>
          <w:tab w:val="left" w:pos="1276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738">
        <w:rPr>
          <w:rFonts w:ascii="Times New Roman" w:hAnsi="Times New Roman" w:cs="Times New Roman"/>
          <w:b/>
          <w:sz w:val="28"/>
          <w:szCs w:val="28"/>
        </w:rPr>
        <w:t>2.2 Происхождение и местообитание ореха маньчжурского</w:t>
      </w:r>
    </w:p>
    <w:p w:rsidR="000F4738" w:rsidRPr="000F4738" w:rsidRDefault="000F4738" w:rsidP="000F47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F4738">
        <w:rPr>
          <w:rFonts w:ascii="Times New Roman" w:hAnsi="Times New Roman" w:cs="Times New Roman"/>
          <w:bCs/>
          <w:sz w:val="28"/>
          <w:szCs w:val="28"/>
        </w:rPr>
        <w:t>Орех</w:t>
      </w:r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4738">
        <w:rPr>
          <w:rFonts w:ascii="Times New Roman" w:hAnsi="Times New Roman" w:cs="Times New Roman"/>
          <w:bCs/>
          <w:sz w:val="28"/>
          <w:szCs w:val="28"/>
        </w:rPr>
        <w:t>маньчжурский</w:t>
      </w:r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>Juglans</w:t>
      </w:r>
      <w:proofErr w:type="spellEnd"/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>manshurica</w:t>
      </w:r>
      <w:proofErr w:type="spellEnd"/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Max</w:t>
      </w:r>
      <w:r w:rsidR="00793F90">
        <w:rPr>
          <w:rFonts w:ascii="Times New Roman" w:hAnsi="Times New Roman" w:cs="Times New Roman"/>
          <w:bCs/>
          <w:sz w:val="28"/>
          <w:szCs w:val="28"/>
          <w:lang w:val="en-US"/>
        </w:rPr>
        <w:t>im</w:t>
      </w:r>
      <w:r w:rsidRPr="000F47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.).) </w:t>
      </w:r>
      <w:r w:rsidRPr="000F4738">
        <w:rPr>
          <w:rFonts w:ascii="Times New Roman" w:hAnsi="Times New Roman" w:cs="Times New Roman"/>
          <w:bCs/>
          <w:sz w:val="28"/>
          <w:szCs w:val="28"/>
        </w:rPr>
        <w:t xml:space="preserve">распространён в Северном Китае, Маньчжурии, Корее, в России – на Дальнем Востоке – в южной части Хабаровского края, Амурской области, в Приморском крае, на юге острова Сахалина и на Курильских островах. </w:t>
      </w:r>
      <w:proofErr w:type="gramEnd"/>
    </w:p>
    <w:p w:rsidR="000F4738" w:rsidRPr="000F4738" w:rsidRDefault="000F4738" w:rsidP="000F4738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диссертации «Биологические ресурсы ореха маньчжурского (</w:t>
      </w:r>
      <w:proofErr w:type="spell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Juglans</w:t>
      </w:r>
      <w:proofErr w:type="spell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Mandshurica</w:t>
      </w:r>
      <w:proofErr w:type="spell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Maxim</w:t>
      </w:r>
      <w:proofErr w:type="spell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.) в Приморском крае» кандидата биологических наук </w:t>
      </w:r>
      <w:proofErr w:type="spell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Рейф</w:t>
      </w:r>
      <w:proofErr w:type="spell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Ольга Юрьевна, указывает на то, что  орех маньчжурский в южной материковой части российского Дальнего Востока произрастает повсеместно. Западная граница распространения маньчжурского ореха - долина нижнего течения реки Зея. Далее на восток граница его ареала идет ломаной линией от устья реки. </w:t>
      </w:r>
    </w:p>
    <w:p w:rsidR="00CC76F5" w:rsidRPr="000F4738" w:rsidRDefault="000F4738" w:rsidP="000F4738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</w:t>
      </w:r>
      <w:hyperlink r:id="rId13" w:history="1">
        <w:r w:rsidRPr="000F4738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Красной книге Амурской области</w:t>
        </w:r>
      </w:hyperlink>
      <w:r w:rsidRPr="000F47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говорится о том, что в Амурской области в настоящее время произрастает орех маньчжурский в </w:t>
      </w:r>
      <w:proofErr w:type="spell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Бурейском</w:t>
      </w:r>
      <w:proofErr w:type="spell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proofErr w:type="spellStart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Архаринском</w:t>
      </w:r>
      <w:proofErr w:type="spell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районах, местонахождения в других районах, скорее всего, имеют культурное происхождение.</w:t>
      </w:r>
      <w:proofErr w:type="gramEnd"/>
      <w:r w:rsidRPr="000F47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Примерная суммарная численность вида в Амурской области  – не более 500 экземпляров. Вид включён Красную книгу Амурской области, охраняется в </w:t>
      </w:r>
      <w:proofErr w:type="spellStart"/>
      <w:r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Хинганском</w:t>
      </w:r>
      <w:proofErr w:type="spellEnd"/>
      <w:r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заповеднике. </w:t>
      </w:r>
      <w:r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Численность его сокращается в результате изменения условий существования. Растение культивируется во многих городах (включая Амурскую область) и ботанических садах России. [1]</w:t>
      </w:r>
    </w:p>
    <w:p w:rsidR="00CC76F5" w:rsidRPr="00CC76F5" w:rsidRDefault="00CC76F5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4738" w:rsidRPr="005B32EF" w:rsidRDefault="00BB7295" w:rsidP="005B32EF">
      <w:pPr>
        <w:pStyle w:val="a8"/>
        <w:numPr>
          <w:ilvl w:val="1"/>
          <w:numId w:val="34"/>
        </w:num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Морфолого - биологическая характеристика ореха маньчжурского.</w:t>
      </w:r>
    </w:p>
    <w:p w:rsidR="0047702F" w:rsidRDefault="006D0D3F" w:rsidP="000F4738">
      <w:pPr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3D0496E" wp14:editId="089DD628">
            <wp:simplePos x="0" y="0"/>
            <wp:positionH relativeFrom="column">
              <wp:posOffset>-120015</wp:posOffset>
            </wp:positionH>
            <wp:positionV relativeFrom="paragraph">
              <wp:posOffset>1352550</wp:posOffset>
            </wp:positionV>
            <wp:extent cx="3275330" cy="2456815"/>
            <wp:effectExtent l="0" t="0" r="1270" b="635"/>
            <wp:wrapTight wrapText="bothSides">
              <wp:wrapPolygon edited="0">
                <wp:start x="0" y="0"/>
                <wp:lineTo x="0" y="21438"/>
                <wp:lineTo x="21483" y="21438"/>
                <wp:lineTo x="21483" y="0"/>
                <wp:lineTo x="0" y="0"/>
              </wp:wrapPolygon>
            </wp:wrapTight>
            <wp:docPr id="24" name="Рисунок 24" descr="C:\Users\Админ\Desktop\рабочий стол\Ира маньчжурский орех исследов. работа Лишайники\102_PANA\P102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абочий стол\Ира маньчжурский орех исследов. работа Лишайники\102_PANA\P1020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NewRomanPSMT-Identity-H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A2D842A" wp14:editId="2F340B9C">
            <wp:simplePos x="0" y="0"/>
            <wp:positionH relativeFrom="column">
              <wp:posOffset>3295015</wp:posOffset>
            </wp:positionH>
            <wp:positionV relativeFrom="paragraph">
              <wp:posOffset>1236980</wp:posOffset>
            </wp:positionV>
            <wp:extent cx="288163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19" y="21489"/>
                <wp:lineTo x="21419" y="0"/>
                <wp:lineTo x="0" y="0"/>
              </wp:wrapPolygon>
            </wp:wrapTight>
            <wp:docPr id="14" name="Рисунок 14" descr="C:\Users\Админ\Desktop\рабочий стол\Ира маньчжурский орех исследов. работа Лишайники\102_PANA\P102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чий стол\Ира маньчжурский орех исследов. работа Лишайники\102_PANA\P102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4"/>
                    <a:stretch/>
                  </pic:blipFill>
                  <pic:spPr bwMode="auto">
                    <a:xfrm>
                      <a:off x="0" y="0"/>
                      <a:ext cx="28816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2C" w:rsidRPr="00A65E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Вид </w:t>
      </w:r>
      <w:r w:rsidR="00B704B2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 листопадных </w:t>
      </w:r>
      <w:hyperlink r:id="rId16" w:tooltip="Однодомные растения" w:history="1">
        <w:r w:rsidR="00B704B2" w:rsidRPr="00A65E8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однодомных</w:t>
        </w:r>
      </w:hyperlink>
      <w:r w:rsidR="00B704B2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hyperlink r:id="rId17" w:tooltip="Род (биология)" w:history="1">
        <w:r w:rsidR="00B704B2" w:rsidRPr="00A65E8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рода</w:t>
        </w:r>
      </w:hyperlink>
      <w:r w:rsidR="00B704B2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history="1">
        <w:r w:rsidR="00B704B2" w:rsidRPr="00A65E8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Орех</w:t>
        </w:r>
      </w:hyperlink>
      <w:r w:rsidR="00B704B2" w:rsidRPr="00A65E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01484" w:rsidRPr="00A65E87">
        <w:rPr>
          <w:rFonts w:ascii="Times New Roman" w:eastAsia="TimesNewRomanPSMT-Identity-H" w:hAnsi="Times New Roman" w:cs="Times New Roman"/>
          <w:sz w:val="28"/>
          <w:szCs w:val="28"/>
        </w:rPr>
        <w:t xml:space="preserve">  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достигает 25—28 м. </w:t>
      </w:r>
      <w:hyperlink r:id="rId19" w:tooltip="Ствол (ботаника)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Ствол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ровный, прямой, с раскидистой или </w:t>
      </w:r>
      <w:proofErr w:type="spellStart"/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широкоокруг</w:t>
      </w:r>
      <w:r w:rsidR="00ED418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</w:t>
      </w:r>
      <w:proofErr w:type="spellEnd"/>
      <w:r w:rsidR="00ED418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ажурной кроной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Диаметр ствола достигает 60-75 с</w:t>
      </w:r>
      <w:r w:rsidR="00601484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м, иногда — 100 см.</w:t>
      </w:r>
      <w:r w:rsidR="00582FD5" w:rsidRPr="00A65E87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hyperlink r:id="rId20" w:tooltip="Кора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Кора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тёмно-серая, </w:t>
      </w:r>
      <w:hyperlink r:id="rId21" w:tooltip="Побег (ботаника)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побеги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желтовато-коричневые опушённые.</w:t>
      </w:r>
    </w:p>
    <w:p w:rsidR="0047702F" w:rsidRPr="0047702F" w:rsidRDefault="000937DE" w:rsidP="00AB1BC5">
      <w:pPr>
        <w:tabs>
          <w:tab w:val="left" w:pos="6270"/>
        </w:tabs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6D0D3F">
        <w:rPr>
          <w:rFonts w:ascii="Times New Roman" w:eastAsia="TimesNewRomanPSMT-Identity-H" w:hAnsi="Times New Roman" w:cs="Times New Roman"/>
          <w:sz w:val="28"/>
          <w:szCs w:val="28"/>
        </w:rPr>
        <w:t>Рис</w:t>
      </w:r>
      <w:proofErr w:type="gramStart"/>
      <w:r w:rsidR="006D0D3F">
        <w:rPr>
          <w:rFonts w:ascii="Times New Roman" w:eastAsia="TimesNewRomanPSMT-Identity-H" w:hAnsi="Times New Roman" w:cs="Times New Roman"/>
          <w:sz w:val="28"/>
          <w:szCs w:val="28"/>
        </w:rPr>
        <w:t>1</w:t>
      </w:r>
      <w:proofErr w:type="gramEnd"/>
      <w:r w:rsidR="006D0D3F">
        <w:rPr>
          <w:rFonts w:ascii="Times New Roman" w:eastAsia="TimesNewRomanPSMT-Identity-H" w:hAnsi="Times New Roman" w:cs="Times New Roman"/>
          <w:sz w:val="28"/>
          <w:szCs w:val="28"/>
        </w:rPr>
        <w:t>.</w:t>
      </w:r>
      <w:r w:rsidR="00402272">
        <w:rPr>
          <w:rFonts w:ascii="Times New Roman" w:eastAsia="TimesNewRomanPSMT-Identity-H" w:hAnsi="Times New Roman" w:cs="Times New Roman"/>
          <w:sz w:val="28"/>
          <w:szCs w:val="28"/>
        </w:rPr>
        <w:t xml:space="preserve"> Орех 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маньчжурский                   </w:t>
      </w:r>
      <w:r w:rsidR="006D0D3F">
        <w:rPr>
          <w:rFonts w:ascii="Times New Roman" w:eastAsia="TimesNewRomanPSMT-Identity-H" w:hAnsi="Times New Roman" w:cs="Times New Roman"/>
          <w:sz w:val="28"/>
          <w:szCs w:val="28"/>
        </w:rPr>
        <w:t>Рис.2</w:t>
      </w:r>
      <w:r w:rsidR="00AB1BC5">
        <w:rPr>
          <w:rFonts w:ascii="Times New Roman" w:eastAsia="TimesNewRomanPSMT-Identity-H" w:hAnsi="Times New Roman" w:cs="Times New Roman"/>
          <w:sz w:val="28"/>
          <w:szCs w:val="28"/>
        </w:rPr>
        <w:t>.</w:t>
      </w:r>
      <w:r>
        <w:rPr>
          <w:rFonts w:ascii="Times New Roman" w:eastAsia="TimesNewRomanPSMT-Identity-H" w:hAnsi="Times New Roman" w:cs="Times New Roman"/>
          <w:sz w:val="28"/>
          <w:szCs w:val="28"/>
        </w:rPr>
        <w:t>Лист ореха маньчжурского</w:t>
      </w:r>
    </w:p>
    <w:p w:rsidR="0047702F" w:rsidRPr="00A65E87" w:rsidRDefault="00650859" w:rsidP="006D0D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ooltip="Лист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Листья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 </w:t>
      </w:r>
      <w:hyperlink r:id="rId23" w:tooltip="Черешок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черешках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длиной 5—23 см, </w:t>
      </w:r>
      <w:proofErr w:type="spellStart"/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очерёдные</w:t>
      </w:r>
      <w:proofErr w:type="spellEnd"/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сложные, непарноперистые, длин</w:t>
      </w:r>
      <w:r w:rsidR="00ED418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до 40—90 см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 с 7</w:t>
      </w:r>
      <w:r w:rsidR="00477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—19 продолговато-эллиптическими 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пильчатыми </w:t>
      </w:r>
      <w:hyperlink r:id="rId24" w:tooltip="Листочек (часть листа)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листочками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размерами 6—17 см в длину и 2—7 см в ширину. </w:t>
      </w:r>
      <w:hyperlink r:id="rId25" w:tooltip="Листовая пластинка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Листовая пластинка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зубчатая, редко мелкозубчатая, вершина её заострённая, абаксиальная сторона опушённая.</w:t>
      </w:r>
    </w:p>
    <w:p w:rsidR="00ED4186" w:rsidRPr="00A65E87" w:rsidRDefault="00ED4186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hAnsi="Times New Roman" w:cs="Times New Roman"/>
          <w:sz w:val="28"/>
          <w:szCs w:val="28"/>
        </w:rPr>
        <w:t>Однодомное растение с раздельнополыми цветками</w:t>
      </w:r>
      <w:r w:rsidR="0047702F">
        <w:rPr>
          <w:rFonts w:ascii="Times New Roman" w:hAnsi="Times New Roman" w:cs="Times New Roman"/>
          <w:sz w:val="28"/>
          <w:szCs w:val="28"/>
        </w:rPr>
        <w:t>,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появляются одновременно с распусканием листьев. </w:t>
      </w:r>
    </w:p>
    <w:p w:rsidR="007C010B" w:rsidRDefault="00650859" w:rsidP="007C0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tooltip="Тычинка" w:history="1">
        <w:r w:rsidR="00AA6CC3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Тычиночные</w:t>
        </w:r>
      </w:hyperlink>
      <w:r w:rsidR="00AA6CC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цветки в длинных повисающих </w:t>
      </w:r>
      <w:hyperlink r:id="rId27" w:tooltip="Серёжка" w:history="1">
        <w:r w:rsidR="00AA6CC3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серёжках</w:t>
        </w:r>
      </w:hyperlink>
      <w:r w:rsidR="00AA6CC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8" w:tooltip="Пестик" w:history="1">
        <w:r w:rsidR="00AA6CC3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пестичные</w:t>
        </w:r>
      </w:hyperlink>
      <w:r w:rsidR="00AA6CC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 3—10 на концах </w:t>
      </w:r>
      <w:hyperlink r:id="rId29" w:tooltip="Побег (ботаника)" w:history="1">
        <w:r w:rsidR="00AA6CC3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побегов</w:t>
        </w:r>
      </w:hyperlink>
      <w:r w:rsidR="00AA6CC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Цветёт в апреле — мае</w:t>
      </w:r>
      <w:r w:rsidR="00ED418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Опыляет</w:t>
      </w:r>
      <w:r w:rsidR="005B32E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ветром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0859" w:rsidRDefault="00650859" w:rsidP="000C399D">
      <w:pPr>
        <w:shd w:val="clear" w:color="auto" w:fill="FFFFFF"/>
        <w:tabs>
          <w:tab w:val="left" w:pos="6872"/>
        </w:tabs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</w:p>
    <w:p w:rsidR="00650859" w:rsidRDefault="00650859" w:rsidP="000C399D">
      <w:pPr>
        <w:shd w:val="clear" w:color="auto" w:fill="FFFFFF"/>
        <w:tabs>
          <w:tab w:val="left" w:pos="6872"/>
        </w:tabs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</w:p>
    <w:p w:rsidR="00650859" w:rsidRDefault="00650859" w:rsidP="000C399D">
      <w:pPr>
        <w:shd w:val="clear" w:color="auto" w:fill="FFFFFF"/>
        <w:tabs>
          <w:tab w:val="left" w:pos="6872"/>
        </w:tabs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</w:p>
    <w:p w:rsidR="00650859" w:rsidRDefault="00650859" w:rsidP="000C399D">
      <w:pPr>
        <w:shd w:val="clear" w:color="auto" w:fill="FFFFFF"/>
        <w:tabs>
          <w:tab w:val="left" w:pos="6872"/>
        </w:tabs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</w:p>
    <w:p w:rsidR="00650859" w:rsidRDefault="00650859" w:rsidP="000C399D">
      <w:pPr>
        <w:shd w:val="clear" w:color="auto" w:fill="FFFFFF"/>
        <w:tabs>
          <w:tab w:val="left" w:pos="6872"/>
        </w:tabs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DFE13">
            <wp:extent cx="2442258" cy="1831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77" cy="184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NewRomanPSMT-Identity-H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7B111">
            <wp:extent cx="2407534" cy="180158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37" cy="180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2B1" w:rsidRPr="000C399D" w:rsidRDefault="006D0D3F" w:rsidP="000C399D">
      <w:pPr>
        <w:shd w:val="clear" w:color="auto" w:fill="FFFFFF"/>
        <w:tabs>
          <w:tab w:val="left" w:pos="6872"/>
        </w:tabs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Рис.</w:t>
      </w:r>
      <w:r w:rsidR="00A352B1">
        <w:rPr>
          <w:rFonts w:ascii="Times New Roman" w:eastAsia="TimesNewRomanPSMT-Identity-H" w:hAnsi="Times New Roman" w:cs="Times New Roman"/>
          <w:sz w:val="28"/>
          <w:szCs w:val="28"/>
        </w:rPr>
        <w:t>3</w:t>
      </w:r>
      <w:r w:rsidR="000937DE">
        <w:rPr>
          <w:rFonts w:ascii="Times New Roman" w:eastAsia="TimesNewRomanPSMT-Identity-H" w:hAnsi="Times New Roman" w:cs="Times New Roman"/>
          <w:sz w:val="28"/>
          <w:szCs w:val="28"/>
        </w:rPr>
        <w:t xml:space="preserve">. Тычиночные цветки                          </w:t>
      </w:r>
      <w:r>
        <w:rPr>
          <w:rFonts w:ascii="Times New Roman" w:eastAsia="TimesNewRomanPSMT-Identity-H" w:hAnsi="Times New Roman" w:cs="Times New Roman"/>
          <w:sz w:val="28"/>
          <w:szCs w:val="28"/>
        </w:rPr>
        <w:t>Рис.</w:t>
      </w:r>
      <w:r w:rsidR="00A352B1">
        <w:rPr>
          <w:rFonts w:ascii="Times New Roman" w:eastAsia="TimesNewRomanPSMT-Identity-H" w:hAnsi="Times New Roman" w:cs="Times New Roman"/>
          <w:sz w:val="28"/>
          <w:szCs w:val="28"/>
        </w:rPr>
        <w:t>4</w:t>
      </w:r>
      <w:r w:rsidR="000937DE">
        <w:rPr>
          <w:rFonts w:ascii="Times New Roman" w:eastAsia="TimesNewRomanPSMT-Identity-H" w:hAnsi="Times New Roman" w:cs="Times New Roman"/>
          <w:sz w:val="28"/>
          <w:szCs w:val="28"/>
        </w:rPr>
        <w:t>. Пестичные цветки</w:t>
      </w:r>
    </w:p>
    <w:p w:rsidR="00A01024" w:rsidRDefault="00A01024" w:rsidP="00A352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162EBE1" wp14:editId="0B00002A">
            <wp:simplePos x="0" y="0"/>
            <wp:positionH relativeFrom="column">
              <wp:posOffset>3491230</wp:posOffset>
            </wp:positionH>
            <wp:positionV relativeFrom="paragraph">
              <wp:posOffset>2251710</wp:posOffset>
            </wp:positionV>
            <wp:extent cx="242252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02" y="21290"/>
                <wp:lineTo x="21402" y="0"/>
                <wp:lineTo x="0" y="0"/>
              </wp:wrapPolygon>
            </wp:wrapTight>
            <wp:docPr id="19" name="Рисунок 19" descr="C:\Users\Админ\Desktop\рабочий стол\Ира маньчжурский орех исследов. работа Лишайники\102_PANA\P10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чий стол\Ира маньчжурский орех исследов. работа Лишайники\102_PANA\P10204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A13148A" wp14:editId="6907BE55">
            <wp:simplePos x="0" y="0"/>
            <wp:positionH relativeFrom="column">
              <wp:posOffset>-281940</wp:posOffset>
            </wp:positionH>
            <wp:positionV relativeFrom="paragraph">
              <wp:posOffset>2448560</wp:posOffset>
            </wp:positionV>
            <wp:extent cx="2950845" cy="1619885"/>
            <wp:effectExtent l="0" t="0" r="1905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28" name="Рисунок 28" descr="C:\Users\Админ\Desktop\рабочий стол\Ира маньчжурский орех исследов. работа Лишайники\102_PANA\P102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рабочий стол\Ира маньчжурский орех исследов. работа Лишайники\102_PANA\P102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4" t="54987" r="12297" b="1"/>
                    <a:stretch/>
                  </pic:blipFill>
                  <pic:spPr bwMode="auto">
                    <a:xfrm>
                      <a:off x="0" y="0"/>
                      <a:ext cx="29508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186" w:rsidRPr="00A65E87">
        <w:rPr>
          <w:rFonts w:ascii="Times New Roman" w:hAnsi="Times New Roman" w:cs="Times New Roman"/>
          <w:sz w:val="28"/>
          <w:szCs w:val="28"/>
        </w:rPr>
        <w:t>Плод ложная костянка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напоминают </w:t>
      </w:r>
      <w:hyperlink r:id="rId34" w:tooltip="Грецкий орех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грецкий орех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711E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</w:t>
      </w:r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толстую зелёную или буроватую </w:t>
      </w:r>
      <w:hyperlink r:id="rId35" w:tooltip="Скорлупа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скорлупу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hyperlink r:id="rId36" w:tooltip="Ядро (ботаника) (страница отсутствует)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Ядро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ореха имеет малый размер, съедобно. </w:t>
      </w:r>
      <w:proofErr w:type="gramStart"/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созревают в августе — октябре и быстро опадают на землю целиком с раскрывшемся околоплодником.</w:t>
      </w:r>
      <w:proofErr w:type="gramEnd"/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7" w:tooltip="Околоплодник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Околоплодник</w:t>
        </w:r>
      </w:hyperlink>
      <w:r w:rsidR="00B704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зелёный, при созревании буреющий, сильно опушённый, легко отделяющийся от ореха, липкий от железистых волосков. Дерево вступает в пору плодоношения в возрасте четырёх — восьми </w:t>
      </w:r>
      <w:r w:rsidR="00582FD5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(в культуре — в 12—15 лет). </w:t>
      </w:r>
      <w:hyperlink r:id="rId38" w:tooltip="Кариотип" w:history="1">
        <w:r w:rsidR="00B704B2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Число хромосом</w:t>
        </w:r>
      </w:hyperlink>
      <w:r w:rsidR="00601484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2n = 32.</w:t>
      </w:r>
    </w:p>
    <w:p w:rsidR="000937DE" w:rsidRDefault="000937DE" w:rsidP="00A01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DE" w:rsidRDefault="000937DE" w:rsidP="00A01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DE" w:rsidRDefault="000937DE" w:rsidP="00A01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DE" w:rsidRDefault="000937DE" w:rsidP="00A01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DE" w:rsidRDefault="000937DE" w:rsidP="00A01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DE" w:rsidRPr="00A352B1" w:rsidRDefault="009131B8" w:rsidP="000937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A0102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Рис.5-6.</w:t>
      </w:r>
      <w:r w:rsidR="00093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 ореха маньчжурского</w:t>
      </w:r>
    </w:p>
    <w:p w:rsidR="002C711E" w:rsidRDefault="002C711E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почве 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требователен</w:t>
      </w:r>
      <w:proofErr w:type="gram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хорошо растет на плодородных, свежих, дренированных почвах. Морозостоек, взрослое дерево выносит морозы до </w:t>
      </w:r>
      <w:r w:rsidRPr="0091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13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45°.</w:t>
      </w:r>
      <w:r w:rsidR="00F129B6" w:rsidRPr="0091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9B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их вымерзания новые побеги возобновляют рост из спящих почек в середине июня. </w:t>
      </w:r>
      <w:proofErr w:type="gramStart"/>
      <w:r w:rsidR="00F129B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Светолюбив</w:t>
      </w:r>
      <w:proofErr w:type="gramEnd"/>
      <w:r w:rsidR="00F129B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может расти и в тени. Предпочитает плодородные увлажнённые, рыхлые </w:t>
      </w:r>
      <w:hyperlink r:id="rId39" w:tooltip="Почва" w:history="1">
        <w:r w:rsidR="00F129B6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почвы</w:t>
        </w:r>
      </w:hyperlink>
      <w:r w:rsidR="00F129B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F129B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чувствителен</w:t>
      </w:r>
      <w:proofErr w:type="gramEnd"/>
      <w:r w:rsidR="00F129B6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недостатку почвенной и атмосферной влаги.</w:t>
      </w:r>
    </w:p>
    <w:p w:rsidR="00AB1BC5" w:rsidRPr="000E7EC3" w:rsidRDefault="00AB1BC5" w:rsidP="00AB1BC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Корневая система у маньчжурского ореха мощная, боковые корни развиты очень хорошо, стержневой корень проникает в почву глубоко. К почве орех довольно требователен: любит </w:t>
      </w:r>
      <w:proofErr w:type="gramStart"/>
      <w:r w:rsidRPr="000E7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плодородные</w:t>
      </w:r>
      <w:proofErr w:type="gramEnd"/>
      <w:r w:rsidRPr="000E7EC3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хорошо дренированные. Плохо растёт на тяжёлых, глинистых почвах, становится недолговечным (а живёт орех обычно 250 и более лет!).</w:t>
      </w:r>
    </w:p>
    <w:p w:rsidR="00AB1BC5" w:rsidRPr="00AB1BC5" w:rsidRDefault="00AB1BC5" w:rsidP="00AB1BC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Орех светолюбив, но спокойно выносит ограниченную освещённость. Молодняк даже нуждается в лёгком </w:t>
      </w:r>
      <w:proofErr w:type="spellStart"/>
      <w:r w:rsidRPr="00FA1A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притенении</w:t>
      </w:r>
      <w:proofErr w:type="spellEnd"/>
      <w:r w:rsidRPr="00FA1A6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Растёт дерево быстро. Трёхлетнее дерево при благоприятных условиях успевает вырасти до 3 метров.</w:t>
      </w:r>
    </w:p>
    <w:p w:rsidR="00F129B6" w:rsidRPr="00A352B1" w:rsidRDefault="002C711E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52B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Разводится посевом семян и посадкой сеянцев. Для весеннего посева семена следует хранить в зиму в траншеях или стратифицировать 4 – 6 месяцев. Предпочтителен осенний посев</w:t>
      </w:r>
      <w:r w:rsidR="00F129B6" w:rsidRPr="00A352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свежесобранными орехами.</w:t>
      </w:r>
    </w:p>
    <w:p w:rsidR="00A5182D" w:rsidRPr="000F4738" w:rsidRDefault="00A01024" w:rsidP="00A5182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91DB8AA" wp14:editId="34424047">
            <wp:simplePos x="0" y="0"/>
            <wp:positionH relativeFrom="column">
              <wp:posOffset>2680335</wp:posOffset>
            </wp:positionH>
            <wp:positionV relativeFrom="paragraph">
              <wp:posOffset>640080</wp:posOffset>
            </wp:positionV>
            <wp:extent cx="3193415" cy="2395855"/>
            <wp:effectExtent l="0" t="0" r="6985" b="4445"/>
            <wp:wrapTight wrapText="bothSides">
              <wp:wrapPolygon edited="0">
                <wp:start x="0" y="0"/>
                <wp:lineTo x="0" y="21468"/>
                <wp:lineTo x="21518" y="21468"/>
                <wp:lineTo x="21518" y="0"/>
                <wp:lineTo x="0" y="0"/>
              </wp:wrapPolygon>
            </wp:wrapTight>
            <wp:docPr id="27" name="Рисунок 27" descr="C:\Users\Админ\Desktop\рабочий стол\Ира маньчжурский орех исследов. работа Лишайники\102_PANA\P10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рабочий стол\Ира маньчжурский орех исследов. работа Лишайники\102_PANA\P10205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9B6" w:rsidRPr="00A352B1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пороки древесины – гниль, заросшие сучья и трещины. Гниль вызывается ложным трутовиком и распространяется чаще   в пределах кроны, остальная часть ствола остается здоровой. Трещины бывают обычно в нижней части ствола</w:t>
      </w:r>
      <w:r w:rsidR="00F129B6" w:rsidRPr="00A352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7A6AC7" w:rsidRPr="00A6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18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[2</w:t>
      </w:r>
      <w:r w:rsidR="00A5182D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 w:rsidRPr="00A010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740" w:rsidRDefault="00D51740" w:rsidP="00AB1BC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024" w:rsidRDefault="00A01024" w:rsidP="00AB1BC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024" w:rsidRDefault="00A01024" w:rsidP="00AB1BC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024" w:rsidRDefault="00A01024" w:rsidP="00AB1BC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024" w:rsidRPr="00A5182D" w:rsidRDefault="000937DE" w:rsidP="00A01024">
      <w:pPr>
        <w:shd w:val="clear" w:color="auto" w:fill="FFFFFF"/>
        <w:tabs>
          <w:tab w:val="left" w:pos="652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A01024" w:rsidRPr="000937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7.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37D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Ложный трутовик</w:t>
      </w:r>
    </w:p>
    <w:p w:rsidR="009248CC" w:rsidRPr="00A65E87" w:rsidRDefault="009248CC" w:rsidP="00AB1BC5">
      <w:pPr>
        <w:pStyle w:val="a8"/>
        <w:numPr>
          <w:ilvl w:val="1"/>
          <w:numId w:val="34"/>
        </w:numPr>
        <w:spacing w:after="0" w:line="360" w:lineRule="auto"/>
        <w:ind w:right="60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Лечебные свойства маньчжурского ореха</w:t>
      </w:r>
      <w:r w:rsidR="00D51740" w:rsidRPr="00A65E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D51740" w:rsidRPr="00A65E87" w:rsidRDefault="00D51740" w:rsidP="000F4738">
      <w:pPr>
        <w:pStyle w:val="a8"/>
        <w:spacing w:after="0" w:line="360" w:lineRule="auto"/>
        <w:ind w:left="1800" w:right="60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Китае, Корее и среди малых народностей Дальнего Востока лечебные свойства маньчжурского ореха известны достаточно давно. Настои и отвары из коры, листьев и корней маньчжурского ореха использовались при лечении самых различных заболеваний. Их применяли при кожных инфекциях, расстройствах желудка,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туберкулёзе,  ревматизме, артрите, заболеваниях полости рта и десен, использовали как противовоспалительное, болеутоляющее, ранозаживляющее и кровоостанавливающее средство.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 исследованиями было установлено, что для медицинских целей наибольшую ценность представляют листья, околоплодники и молодые, не окостеневшие плоды маньчжурского ореха. Именно в них было обнаружено максимальное количество биологически активных полезных веществ. Кора, луб, корни и древесина также содержат активные вещества, но в меньшей концентрации. Кроме того, было выявлено, что экстракты этих частей растения обладают необычно сильной антибиотической, антиоксидантной и иммуностимулирующей активностью.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Китайские ученые обнаружили в коре, листьях и кожуре плодов маньчжурского ореха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гидроксинафтохинон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юглон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вещество, способное тормозить рост раковых опухолей, а в 2007 г. группой учёных под руководством С.Н. Фёдорова на основе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гидроксинафтохинона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разработан и запатентован препарат, обладающий активностью против клеток лейкемии. Кроме того,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юглон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подавляюще действует на многие патогенные микроорганизмы, обладает антигельминтным действием и благоприятствует регенерации тканей.    </w:t>
      </w:r>
    </w:p>
    <w:p w:rsidR="00A5182D" w:rsidRPr="000F4738" w:rsidRDefault="009248CC" w:rsidP="00A5182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наибольшей популярностью в народной медицине пользуются листья и молодые плоды, из которых приготавливают настои, отвары, настойки и мази.</w:t>
      </w:r>
      <w:r w:rsidR="0064607E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8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[4</w:t>
      </w:r>
      <w:r w:rsidR="00A5182D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</w:p>
    <w:p w:rsidR="00A5182D" w:rsidRDefault="00A5182D" w:rsidP="00A5182D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8CC" w:rsidRPr="00A65E87" w:rsidRDefault="009248CC" w:rsidP="00A5182D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 маньчжурского ореха.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листьях маньчжурского ореха содержатся: альдегиды; эфирное масло (до 0,3%); витамины (С, РР, бета-каротин, витамин группы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инозит); 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алкалоиды; кислоты: кофейная, галловая,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кумаровая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эллаговая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никотиновая, пантотеновая, аскорбиновая (до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5%); дубильные вещества (до 12%), минеральные соли и микроэлементы.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Заготавливают лист маньчжурского ореха в июне-начале июля, с начала цветения до первой фазы формирования молодых плодов. Именно в это время концентрация полезных веществ в листьях маньчжурского ореха максимальная. Используют 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proofErr w:type="gram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свежем, так и в сушеном виде.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сушки собирают отдельные листочки (без  черешков), сушат в тени или на солнце, раскладывая тонким слоем на плотной ткани, картоне или бумаге. Потемневшие при сушке листья удаляют.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 из листьев маньчжурского ореха обладают противомикробными, иммуностимулирующими и антисептическими свойствами. В народной медицине, чаще всего, применяется  настой или отвар.</w:t>
      </w:r>
    </w:p>
    <w:p w:rsidR="00A5182D" w:rsidRPr="000F4738" w:rsidRDefault="009248CC" w:rsidP="00A5182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 из коры и листьев маньчжурского ореха дают хороший эффект при лечении кожных инфекций, заболеваниях суставов и ревматизме, оказывают обезболивающее и противовоспалительное действие, препятствуют дегенерации кожи.</w:t>
      </w:r>
      <w:r w:rsidR="0064607E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A518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[4</w:t>
      </w:r>
      <w:r w:rsidR="00A5182D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</w:p>
    <w:p w:rsidR="00A5182D" w:rsidRDefault="00A5182D" w:rsidP="00A5182D">
      <w:pPr>
        <w:spacing w:after="0" w:line="360" w:lineRule="auto"/>
        <w:ind w:right="60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8CC" w:rsidRPr="00A65E87" w:rsidRDefault="009248CC" w:rsidP="00A5182D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Плоды маньчжурского ореха.</w:t>
      </w:r>
    </w:p>
    <w:p w:rsidR="009248CC" w:rsidRPr="00A65E87" w:rsidRDefault="00650859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tooltip="Плоды маньчжурского ореха" w:history="1"/>
      <w:r w:rsidR="009248CC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своей пищевой ценности плоды маньчжурского ореха ни в чём не уступают плодам своего родного брата - ореха грецкого, а по широте лечебных свойств и концентрации биологически активных веществ даже превосходят его.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ценность с лечебной точки зрения представляют молодые плоды вместе с околоплодниками - зеленой оболочкой ореха.   </w:t>
      </w:r>
    </w:p>
    <w:p w:rsidR="009248CC" w:rsidRPr="00A65E87" w:rsidRDefault="009248CC" w:rsidP="000F4738">
      <w:pPr>
        <w:spacing w:after="0" w:line="36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Околоплодники и молодые плоды маньчжурского ореха содержат: дубильные вещества (до 35%); катехины;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эллаговую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галловую, яблочную и лимонную кислоты;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юглон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производные (α-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гидроюглон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spellStart"/>
      <w:proofErr w:type="gram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гидроюглон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глюкозид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гидроюглона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витамины (А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(каротин), В1, В2, Р) и эфирные масла. В спелых ядрах содержится около 60 % высокопитательного масла, до 30 % белка и 3,5 % минеральных веществ.</w:t>
      </w:r>
    </w:p>
    <w:p w:rsidR="00A5182D" w:rsidRPr="000F4738" w:rsidRDefault="009248CC" w:rsidP="00A5182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о значительном количестве йода в кожуре маньчжурского ореха, на самом деле, не соответствует действительности. Йодный запах и соответствующий красящий эффект принадлежит не йоду, а </w:t>
      </w:r>
      <w:proofErr w:type="spell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юглону</w:t>
      </w:r>
      <w:proofErr w:type="spell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основному действующему веществу, содержащемуся в листьях, молодых плодах и околоплодниках.</w:t>
      </w:r>
      <w:r w:rsidR="00A5182D" w:rsidRPr="00A518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518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[4</w:t>
      </w:r>
      <w:r w:rsidR="00A5182D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</w:p>
    <w:p w:rsidR="00EE6D8D" w:rsidRDefault="00EE6D8D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859" w:rsidRDefault="00650859" w:rsidP="00EE6D8D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4B2" w:rsidRPr="00A65E87" w:rsidRDefault="00EE6D8D" w:rsidP="00EE6D8D">
      <w:pPr>
        <w:pStyle w:val="a8"/>
        <w:numPr>
          <w:ilvl w:val="0"/>
          <w:numId w:val="33"/>
        </w:numPr>
        <w:spacing w:after="0" w:line="360" w:lineRule="auto"/>
        <w:ind w:left="0" w:firstLine="2268"/>
        <w:rPr>
          <w:rFonts w:ascii="Times New Roman" w:eastAsia="TimesNewRomanPSMT-Identity-H" w:hAnsi="Times New Roman" w:cs="Times New Roman"/>
          <w:b/>
          <w:sz w:val="28"/>
          <w:szCs w:val="28"/>
        </w:rPr>
      </w:pPr>
      <w:r>
        <w:rPr>
          <w:rFonts w:ascii="Times New Roman" w:eastAsia="TimesNewRomanPSMT-Identity-H" w:hAnsi="Times New Roman" w:cs="Times New Roman"/>
          <w:b/>
          <w:sz w:val="28"/>
          <w:szCs w:val="28"/>
        </w:rPr>
        <w:lastRenderedPageBreak/>
        <w:t>М</w:t>
      </w:r>
      <w:r w:rsidR="004F25C0" w:rsidRPr="00A65E87">
        <w:rPr>
          <w:rFonts w:ascii="Times New Roman" w:eastAsia="TimesNewRomanPSMT-Identity-H" w:hAnsi="Times New Roman" w:cs="Times New Roman"/>
          <w:b/>
          <w:sz w:val="28"/>
          <w:szCs w:val="28"/>
        </w:rPr>
        <w:t>атериал и методика</w:t>
      </w:r>
      <w:r w:rsidR="00AB1BC5">
        <w:rPr>
          <w:rFonts w:ascii="Times New Roman" w:eastAsia="TimesNewRomanPSMT-Identity-H" w:hAnsi="Times New Roman" w:cs="Times New Roman"/>
          <w:b/>
          <w:sz w:val="28"/>
          <w:szCs w:val="28"/>
        </w:rPr>
        <w:t xml:space="preserve"> проведения опыта</w:t>
      </w:r>
      <w:r w:rsidR="00D420DD">
        <w:rPr>
          <w:rFonts w:ascii="Times New Roman" w:eastAsia="TimesNewRomanPSMT-Identity-H" w:hAnsi="Times New Roman" w:cs="Times New Roman"/>
          <w:b/>
          <w:sz w:val="28"/>
          <w:szCs w:val="28"/>
        </w:rPr>
        <w:t>.</w:t>
      </w:r>
    </w:p>
    <w:p w:rsidR="00582FD5" w:rsidRPr="00A65E87" w:rsidRDefault="00582FD5" w:rsidP="000F4738">
      <w:pPr>
        <w:tabs>
          <w:tab w:val="left" w:pos="-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BC5" w:rsidRPr="00DB0258" w:rsidRDefault="00AB1BC5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  <w:r w:rsidRPr="00DB0258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3.1.Материал и методика исследования.</w:t>
      </w:r>
    </w:p>
    <w:p w:rsidR="00D163B4" w:rsidRPr="00A65E87" w:rsidRDefault="00C25A8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Для </w:t>
      </w:r>
      <w:r w:rsidR="00405B44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фенологических наблюдений было выбрано</w:t>
      </w:r>
      <w:r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дерево м</w:t>
      </w:r>
      <w:r w:rsidR="00752731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аньчжурского ореха</w:t>
      </w:r>
      <w:r w:rsidR="00676C08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растущего по улице Пионерской села Константиновка, возраст  которого 10 лет</w:t>
      </w:r>
      <w:r w:rsidR="00752731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. Наблюдали </w:t>
      </w:r>
      <w:r w:rsidR="008E2938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за развитием растения </w:t>
      </w:r>
      <w:r w:rsidR="00752731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в течение одного вегетационного </w:t>
      </w:r>
      <w:r w:rsidR="002F2422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периода с апреля по октябрь 2018</w:t>
      </w:r>
      <w:r w:rsidR="00752731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года. Визуально отмечали фенологические фазы:</w:t>
      </w:r>
      <w:r w:rsidR="00676C08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распускание листьев, цветение, плодоношение, листопад</w:t>
      </w:r>
      <w:r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.</w:t>
      </w:r>
      <w:r w:rsidR="00752731" w:rsidRPr="00A65E87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</w:p>
    <w:p w:rsidR="00B03CB2" w:rsidRPr="00A01024" w:rsidRDefault="0001403F" w:rsidP="00A01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48A" w:rsidRPr="006029E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163B4" w:rsidRPr="00316F0C">
        <w:rPr>
          <w:rFonts w:ascii="Times New Roman" w:hAnsi="Times New Roman" w:cs="Times New Roman"/>
          <w:sz w:val="28"/>
          <w:szCs w:val="28"/>
        </w:rPr>
        <w:t xml:space="preserve">Мы </w:t>
      </w:r>
      <w:r w:rsidR="00BF748A" w:rsidRPr="00316F0C">
        <w:rPr>
          <w:rFonts w:ascii="Times New Roman" w:hAnsi="Times New Roman" w:cs="Times New Roman"/>
          <w:sz w:val="28"/>
          <w:szCs w:val="28"/>
        </w:rPr>
        <w:t>изучили другие источники информации: интернет источники и литературные источники</w:t>
      </w:r>
      <w:r w:rsidR="00D163B4" w:rsidRPr="00316F0C">
        <w:rPr>
          <w:rFonts w:ascii="Times New Roman" w:hAnsi="Times New Roman" w:cs="Times New Roman"/>
          <w:sz w:val="28"/>
          <w:szCs w:val="28"/>
        </w:rPr>
        <w:t xml:space="preserve"> и</w:t>
      </w:r>
      <w:r w:rsidR="00D163B4" w:rsidRPr="00602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7B2B">
        <w:rPr>
          <w:rFonts w:ascii="Times New Roman" w:hAnsi="Times New Roman" w:cs="Times New Roman"/>
          <w:sz w:val="28"/>
          <w:szCs w:val="28"/>
        </w:rPr>
        <w:t>узнали различные</w:t>
      </w:r>
      <w:r w:rsidR="00D163B4" w:rsidRPr="00316F0C">
        <w:rPr>
          <w:rFonts w:ascii="Times New Roman" w:hAnsi="Times New Roman" w:cs="Times New Roman"/>
          <w:sz w:val="28"/>
          <w:szCs w:val="28"/>
        </w:rPr>
        <w:t xml:space="preserve"> способы размножения ореха и решили их проверить</w:t>
      </w:r>
      <w:r w:rsidR="00BF748A" w:rsidRPr="00316F0C">
        <w:rPr>
          <w:rFonts w:ascii="Times New Roman" w:hAnsi="Times New Roman" w:cs="Times New Roman"/>
          <w:sz w:val="28"/>
          <w:szCs w:val="28"/>
        </w:rPr>
        <w:t xml:space="preserve">. </w:t>
      </w:r>
      <w:r w:rsidR="00B03C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исследования мы изучили биологические особенности вида.  </w:t>
      </w:r>
      <w:r w:rsidR="00B03CB2" w:rsidRPr="00A65E87">
        <w:rPr>
          <w:rFonts w:ascii="Times New Roman" w:eastAsia="TimesNewRomanPSMT" w:hAnsi="Times New Roman" w:cs="Times New Roman"/>
          <w:sz w:val="28"/>
          <w:szCs w:val="28"/>
        </w:rPr>
        <w:t>Подготовка почвы заключалась в уборке растительных остатков и  весенней  вспашке.</w:t>
      </w:r>
    </w:p>
    <w:p w:rsidR="0010234D" w:rsidRPr="00DB0258" w:rsidRDefault="00316F0C" w:rsidP="00DB0258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 Усенко</w:t>
      </w:r>
      <w:r w:rsidR="00DB0258">
        <w:rPr>
          <w:rFonts w:ascii="Times New Roman" w:hAnsi="Times New Roman" w:cs="Times New Roman"/>
          <w:sz w:val="28"/>
          <w:szCs w:val="28"/>
        </w:rPr>
        <w:t xml:space="preserve"> </w:t>
      </w:r>
      <w:r w:rsidR="00DB02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[2</w:t>
      </w:r>
      <w:r w:rsidR="00DB0258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 w:rsidR="00DB02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405B44">
        <w:rPr>
          <w:rFonts w:ascii="Times New Roman" w:hAnsi="Times New Roman" w:cs="Times New Roman"/>
          <w:sz w:val="28"/>
          <w:szCs w:val="28"/>
        </w:rPr>
        <w:t xml:space="preserve">предпочтительным </w:t>
      </w:r>
      <w:r w:rsidR="00D1545C" w:rsidRPr="00A65E87">
        <w:rPr>
          <w:rFonts w:ascii="Times New Roman" w:hAnsi="Times New Roman" w:cs="Times New Roman"/>
          <w:sz w:val="28"/>
          <w:szCs w:val="28"/>
        </w:rPr>
        <w:t>способом является посев</w:t>
      </w:r>
      <w:r>
        <w:rPr>
          <w:rFonts w:ascii="Times New Roman" w:hAnsi="Times New Roman" w:cs="Times New Roman"/>
          <w:sz w:val="28"/>
          <w:szCs w:val="28"/>
        </w:rPr>
        <w:t xml:space="preserve"> не подготовленных</w:t>
      </w:r>
      <w:r w:rsidR="00D1545C" w:rsidRPr="00A65E87">
        <w:rPr>
          <w:rFonts w:ascii="Times New Roman" w:hAnsi="Times New Roman" w:cs="Times New Roman"/>
          <w:sz w:val="28"/>
          <w:szCs w:val="28"/>
        </w:rPr>
        <w:t xml:space="preserve"> семян под зиму. </w:t>
      </w:r>
      <w:r>
        <w:rPr>
          <w:rFonts w:ascii="Times New Roman" w:eastAsia="TimesNewRomanPSMT" w:hAnsi="Times New Roman" w:cs="Times New Roman"/>
          <w:sz w:val="28"/>
          <w:szCs w:val="28"/>
        </w:rPr>
        <w:t>Для весеннего посева</w:t>
      </w:r>
      <w:r w:rsidR="00837DE8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семян</w:t>
      </w:r>
      <w:r w:rsidR="00A5182D">
        <w:rPr>
          <w:rFonts w:ascii="Times New Roman" w:eastAsia="TimesNewRomanPSMT" w:hAnsi="Times New Roman" w:cs="Times New Roman"/>
          <w:sz w:val="28"/>
          <w:szCs w:val="28"/>
        </w:rPr>
        <w:t xml:space="preserve"> ореха маньчжурского</w:t>
      </w:r>
      <w:r w:rsidR="00DB025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02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[2</w:t>
      </w:r>
      <w:r w:rsidR="00DB0258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 w:rsidR="00A5182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="0010234D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1545C" w:rsidRPr="00A65E87">
        <w:rPr>
          <w:rFonts w:ascii="Times New Roman" w:eastAsia="TimesNewRomanPSMT" w:hAnsi="Times New Roman" w:cs="Times New Roman"/>
          <w:sz w:val="28"/>
          <w:szCs w:val="28"/>
        </w:rPr>
        <w:t xml:space="preserve">где </w:t>
      </w:r>
      <w:r>
        <w:rPr>
          <w:rFonts w:ascii="Times New Roman" w:eastAsia="TimesNewRomanPSMT" w:hAnsi="Times New Roman" w:cs="Times New Roman"/>
          <w:sz w:val="28"/>
          <w:szCs w:val="28"/>
        </w:rPr>
        <w:t>семе</w:t>
      </w:r>
      <w:r w:rsidR="00D1545C" w:rsidRPr="00A65E87">
        <w:rPr>
          <w:rFonts w:ascii="Times New Roman" w:eastAsia="TimesNewRomanPSMT" w:hAnsi="Times New Roman" w:cs="Times New Roman"/>
          <w:sz w:val="28"/>
          <w:szCs w:val="28"/>
        </w:rPr>
        <w:t>н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D1545C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необходимо ст</w:t>
      </w:r>
      <w:r w:rsidR="004F7B78" w:rsidRPr="00A65E87">
        <w:rPr>
          <w:rFonts w:ascii="Times New Roman" w:eastAsia="TimesNewRomanPSMT" w:hAnsi="Times New Roman" w:cs="Times New Roman"/>
          <w:sz w:val="28"/>
          <w:szCs w:val="28"/>
        </w:rPr>
        <w:t>ратифиц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ировать </w:t>
      </w:r>
      <w:r w:rsidR="004F7B78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в течение</w:t>
      </w:r>
      <w:r w:rsidR="006029E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6-7 месяцев, и</w:t>
      </w:r>
      <w:r w:rsidR="00D1545C" w:rsidRPr="00A65E87">
        <w:rPr>
          <w:rFonts w:ascii="Times New Roman" w:eastAsia="TimesNewRomanPSMT" w:hAnsi="Times New Roman" w:cs="Times New Roman"/>
          <w:sz w:val="28"/>
          <w:szCs w:val="28"/>
        </w:rPr>
        <w:t>ли хранить семена в траншеях</w:t>
      </w:r>
      <w:r w:rsidR="00837DE8" w:rsidRPr="00A65E87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D1545C" w:rsidRPr="00A65E87">
        <w:rPr>
          <w:rFonts w:ascii="Times New Roman" w:eastAsia="TimesNewRomanPSMT" w:hAnsi="Times New Roman" w:cs="Times New Roman"/>
          <w:sz w:val="28"/>
          <w:szCs w:val="28"/>
        </w:rPr>
        <w:t>Эта методика считается общепринятой и давно известной. Мы решили исполь</w:t>
      </w:r>
      <w:r w:rsidR="008662C5" w:rsidRPr="00A65E87">
        <w:rPr>
          <w:rFonts w:ascii="Times New Roman" w:eastAsia="TimesNewRomanPSMT" w:hAnsi="Times New Roman" w:cs="Times New Roman"/>
          <w:sz w:val="28"/>
          <w:szCs w:val="28"/>
        </w:rPr>
        <w:t xml:space="preserve">зовать и проверить  другой способ </w:t>
      </w:r>
      <w:r w:rsidR="00CA454E" w:rsidRPr="00A65E87">
        <w:rPr>
          <w:rFonts w:ascii="Times New Roman" w:eastAsia="TimesNewRomanPSMT" w:hAnsi="Times New Roman" w:cs="Times New Roman"/>
          <w:sz w:val="28"/>
          <w:szCs w:val="28"/>
        </w:rPr>
        <w:t xml:space="preserve">весенней </w:t>
      </w:r>
      <w:r w:rsidR="008662C5" w:rsidRPr="00A65E87">
        <w:rPr>
          <w:rFonts w:ascii="Times New Roman" w:eastAsia="TimesNewRomanPSMT" w:hAnsi="Times New Roman" w:cs="Times New Roman"/>
          <w:sz w:val="28"/>
          <w:szCs w:val="28"/>
        </w:rPr>
        <w:t>посадки</w:t>
      </w:r>
      <w:r w:rsidR="00F122F4">
        <w:rPr>
          <w:rFonts w:ascii="Times New Roman" w:eastAsia="TimesNewRomanPSMT" w:hAnsi="Times New Roman" w:cs="Times New Roman"/>
          <w:sz w:val="28"/>
          <w:szCs w:val="28"/>
        </w:rPr>
        <w:t xml:space="preserve"> и хранили орехи всю зиму</w:t>
      </w:r>
      <w:r w:rsidR="00D1545C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 на улице.</w:t>
      </w:r>
      <w:r w:rsidR="00CA454E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Способы посадки взяли в интерн</w:t>
      </w:r>
      <w:r w:rsidR="007706B4">
        <w:rPr>
          <w:rFonts w:ascii="Times New Roman" w:eastAsia="TimesNewRomanPSMT" w:hAnsi="Times New Roman" w:cs="Times New Roman"/>
          <w:sz w:val="28"/>
          <w:szCs w:val="28"/>
        </w:rPr>
        <w:t xml:space="preserve">ет </w:t>
      </w:r>
      <w:proofErr w:type="gramStart"/>
      <w:r w:rsidR="007706B4">
        <w:rPr>
          <w:rFonts w:ascii="Times New Roman" w:eastAsia="TimesNewRomanPSMT" w:hAnsi="Times New Roman" w:cs="Times New Roman"/>
          <w:sz w:val="28"/>
          <w:szCs w:val="28"/>
        </w:rPr>
        <w:t>источниках</w:t>
      </w:r>
      <w:proofErr w:type="gramEnd"/>
      <w:r w:rsidR="007706B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025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02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[3</w:t>
      </w:r>
      <w:r w:rsidR="00DB0258" w:rsidRPr="000F4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 w:rsidR="00DB025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22F4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CA454E" w:rsidRPr="00A65E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469F7" w:rsidRPr="00A65E87">
        <w:rPr>
          <w:rFonts w:ascii="Times New Roman" w:eastAsia="TimesNewRomanPSMT" w:hAnsi="Times New Roman" w:cs="Times New Roman"/>
          <w:sz w:val="28"/>
          <w:szCs w:val="28"/>
        </w:rPr>
        <w:t xml:space="preserve">Скарификацию </w:t>
      </w:r>
      <w:r w:rsidR="00F122F4">
        <w:rPr>
          <w:rFonts w:ascii="Times New Roman" w:eastAsia="TimesNewRomanPSMT" w:hAnsi="Times New Roman" w:cs="Times New Roman"/>
          <w:sz w:val="28"/>
          <w:szCs w:val="28"/>
        </w:rPr>
        <w:t xml:space="preserve">орехов </w:t>
      </w:r>
      <w:r w:rsidR="001469F7" w:rsidRPr="00A65E87">
        <w:rPr>
          <w:rFonts w:ascii="Times New Roman" w:eastAsia="TimesNewRomanPSMT" w:hAnsi="Times New Roman" w:cs="Times New Roman"/>
          <w:sz w:val="28"/>
          <w:szCs w:val="28"/>
        </w:rPr>
        <w:t xml:space="preserve">не проводили. </w:t>
      </w:r>
      <w:r w:rsidR="00837DE8" w:rsidRPr="00A65E87">
        <w:rPr>
          <w:rFonts w:ascii="Times New Roman" w:eastAsia="TimesNewRomanPSMT" w:hAnsi="Times New Roman" w:cs="Times New Roman"/>
          <w:sz w:val="28"/>
          <w:szCs w:val="28"/>
        </w:rPr>
        <w:t>Посадку произвели в апреле.</w:t>
      </w:r>
    </w:p>
    <w:p w:rsidR="00B03CB2" w:rsidRDefault="00B03CB2" w:rsidP="000F4738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 опыт был выделен ровный участок с солнечным месторасположением. </w:t>
      </w:r>
      <w:r w:rsidR="00CA454E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Почва лугово – черноземовидная.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был заложен с учетом особенностей агротехники культуры. Использовали грядовый метод. Длина гряды 2</w:t>
      </w:r>
      <w:r w:rsidR="0010234D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метра 10 сантиметров. Расстояние между орехами 3 сантиметра. В ряду посажено 30 орехов.</w:t>
      </w:r>
      <w:r w:rsidR="00F12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высеяно 450 орехов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Глубина заделки семян 3 см. После посева почва прикатывалась.   Расстояние между рядами 1 </w:t>
      </w:r>
      <w:r w:rsidR="00AA58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метр.  Площадь под опытом -  31,5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площадь под деляной 2,1 м</w:t>
      </w:r>
      <w:r w:rsidRPr="00A65E8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3CB2" w:rsidRPr="00A65E87" w:rsidRDefault="006029E0" w:rsidP="000F4738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заложен в 5</w:t>
      </w:r>
      <w:r w:rsidR="00B03CB2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вариантах и 3 повторностях. (Приложение № 1).</w:t>
      </w:r>
    </w:p>
    <w:p w:rsidR="00B03CB2" w:rsidRPr="00A65E87" w:rsidRDefault="00B03CB2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Start"/>
      <w:r w:rsidRPr="00A65E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5E87">
        <w:rPr>
          <w:rFonts w:ascii="Times New Roman" w:hAnsi="Times New Roman" w:cs="Times New Roman"/>
          <w:sz w:val="28"/>
          <w:szCs w:val="28"/>
        </w:rPr>
        <w:t xml:space="preserve"> – сухие семена.</w:t>
      </w:r>
    </w:p>
    <w:p w:rsidR="00B03CB2" w:rsidRPr="00A65E87" w:rsidRDefault="00B03CB2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A65E8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5E87">
        <w:rPr>
          <w:rFonts w:ascii="Times New Roman" w:hAnsi="Times New Roman" w:cs="Times New Roman"/>
          <w:sz w:val="28"/>
          <w:szCs w:val="28"/>
        </w:rPr>
        <w:t xml:space="preserve"> – замоченные в обычной воде на 10 дней.</w:t>
      </w:r>
      <w:r w:rsidR="008662C5" w:rsidRPr="00A65E87">
        <w:rPr>
          <w:rFonts w:ascii="Times New Roman" w:hAnsi="Times New Roman" w:cs="Times New Roman"/>
          <w:sz w:val="28"/>
          <w:szCs w:val="28"/>
        </w:rPr>
        <w:t xml:space="preserve"> Воду регулярно меняли.</w:t>
      </w:r>
    </w:p>
    <w:p w:rsidR="00B03CB2" w:rsidRPr="00A65E87" w:rsidRDefault="00B03CB2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 xml:space="preserve">В3 – </w:t>
      </w:r>
      <w:r w:rsidR="00EA0480" w:rsidRPr="00A65E87">
        <w:rPr>
          <w:rFonts w:ascii="Times New Roman" w:hAnsi="Times New Roman" w:cs="Times New Roman"/>
          <w:sz w:val="28"/>
          <w:szCs w:val="28"/>
        </w:rPr>
        <w:t>на сутки</w:t>
      </w:r>
      <w:r w:rsidR="004F7B78" w:rsidRPr="00A65E87">
        <w:rPr>
          <w:rFonts w:ascii="Times New Roman" w:hAnsi="Times New Roman" w:cs="Times New Roman"/>
          <w:sz w:val="28"/>
          <w:szCs w:val="28"/>
        </w:rPr>
        <w:t>,</w:t>
      </w:r>
      <w:r w:rsidR="00EA0480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Pr="00A65E87">
        <w:rPr>
          <w:rFonts w:ascii="Times New Roman" w:hAnsi="Times New Roman" w:cs="Times New Roman"/>
          <w:sz w:val="28"/>
          <w:szCs w:val="28"/>
        </w:rPr>
        <w:t>за</w:t>
      </w:r>
      <w:r w:rsidR="00AD039E">
        <w:rPr>
          <w:rFonts w:ascii="Times New Roman" w:hAnsi="Times New Roman" w:cs="Times New Roman"/>
          <w:sz w:val="28"/>
          <w:szCs w:val="28"/>
        </w:rPr>
        <w:t>моченные в горячей</w:t>
      </w:r>
      <w:r w:rsidR="00EA0480" w:rsidRPr="00A65E87">
        <w:rPr>
          <w:rFonts w:ascii="Times New Roman" w:hAnsi="Times New Roman" w:cs="Times New Roman"/>
          <w:sz w:val="28"/>
          <w:szCs w:val="28"/>
        </w:rPr>
        <w:t xml:space="preserve"> воде</w:t>
      </w:r>
      <w:r w:rsidR="008662C5" w:rsidRPr="00A65E87">
        <w:rPr>
          <w:rFonts w:ascii="Times New Roman" w:hAnsi="Times New Roman" w:cs="Times New Roman"/>
          <w:sz w:val="28"/>
          <w:szCs w:val="28"/>
        </w:rPr>
        <w:t xml:space="preserve">, затем меняли воду каждый </w:t>
      </w:r>
      <w:r w:rsidR="004F7B78" w:rsidRPr="00A65E87">
        <w:rPr>
          <w:rFonts w:ascii="Times New Roman" w:hAnsi="Times New Roman" w:cs="Times New Roman"/>
          <w:sz w:val="28"/>
          <w:szCs w:val="28"/>
        </w:rPr>
        <w:t>день,</w:t>
      </w:r>
      <w:r w:rsidR="008662C5" w:rsidRPr="00A65E87">
        <w:rPr>
          <w:rFonts w:ascii="Times New Roman" w:hAnsi="Times New Roman" w:cs="Times New Roman"/>
          <w:sz w:val="28"/>
          <w:szCs w:val="28"/>
        </w:rPr>
        <w:t xml:space="preserve"> немного понижая температуру в течение </w:t>
      </w:r>
      <w:r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1469F7" w:rsidRPr="00A65E87">
        <w:rPr>
          <w:rFonts w:ascii="Times New Roman" w:hAnsi="Times New Roman" w:cs="Times New Roman"/>
          <w:sz w:val="28"/>
          <w:szCs w:val="28"/>
        </w:rPr>
        <w:t xml:space="preserve">10 </w:t>
      </w:r>
      <w:r w:rsidRPr="00A65E87">
        <w:rPr>
          <w:rFonts w:ascii="Times New Roman" w:hAnsi="Times New Roman" w:cs="Times New Roman"/>
          <w:sz w:val="28"/>
          <w:szCs w:val="28"/>
        </w:rPr>
        <w:t>дней.</w:t>
      </w:r>
    </w:p>
    <w:p w:rsidR="00B03CB2" w:rsidRDefault="001469F7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A65E8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5E87">
        <w:rPr>
          <w:rFonts w:ascii="Times New Roman" w:hAnsi="Times New Roman" w:cs="Times New Roman"/>
          <w:sz w:val="28"/>
          <w:szCs w:val="28"/>
        </w:rPr>
        <w:t xml:space="preserve"> – </w:t>
      </w:r>
      <w:r w:rsidR="00B03CB2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Pr="00A65E87">
        <w:rPr>
          <w:rFonts w:ascii="Times New Roman" w:hAnsi="Times New Roman" w:cs="Times New Roman"/>
          <w:sz w:val="28"/>
          <w:szCs w:val="28"/>
        </w:rPr>
        <w:t xml:space="preserve">засыпанные влажным песком на </w:t>
      </w:r>
      <w:r w:rsidR="00B03CB2" w:rsidRPr="00A65E87">
        <w:rPr>
          <w:rFonts w:ascii="Times New Roman" w:hAnsi="Times New Roman" w:cs="Times New Roman"/>
          <w:sz w:val="28"/>
          <w:szCs w:val="28"/>
        </w:rPr>
        <w:t>10 дней.</w:t>
      </w:r>
    </w:p>
    <w:p w:rsidR="001511AC" w:rsidRPr="00A65E87" w:rsidRDefault="00F122F4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В5 – подзимний</w:t>
      </w:r>
      <w:r w:rsidR="001511AC">
        <w:rPr>
          <w:rFonts w:ascii="Times New Roman" w:hAnsi="Times New Roman" w:cs="Times New Roman"/>
          <w:sz w:val="28"/>
          <w:szCs w:val="28"/>
        </w:rPr>
        <w:t xml:space="preserve"> посев семян </w:t>
      </w:r>
    </w:p>
    <w:p w:rsidR="0001403F" w:rsidRDefault="0001403F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650859" w:rsidRPr="00A65E87" w:rsidRDefault="00650859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</w:p>
    <w:p w:rsidR="00F55658" w:rsidRPr="00EB2A25" w:rsidRDefault="00EB2A25" w:rsidP="00EB2A25">
      <w:pPr>
        <w:pStyle w:val="a8"/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14"/>
          <w:sz w:val="28"/>
          <w:szCs w:val="28"/>
          <w:lang w:val="en-US" w:eastAsia="ru-RU"/>
        </w:rPr>
        <w:lastRenderedPageBreak/>
        <w:t>IV</w:t>
      </w:r>
      <w:r w:rsidRPr="00EB2A25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 xml:space="preserve">. </w:t>
      </w:r>
      <w:r w:rsidR="00676C08" w:rsidRPr="00EB2A25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Результаты исследования</w:t>
      </w:r>
      <w:r w:rsidR="007644AD" w:rsidRPr="00EB2A25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.</w:t>
      </w:r>
    </w:p>
    <w:p w:rsidR="00F55658" w:rsidRPr="003671E2" w:rsidRDefault="00EB2A25" w:rsidP="00367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  <w:r w:rsidRPr="00E600B1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4.1.</w:t>
      </w:r>
      <w:r w:rsidR="00DB0258" w:rsidRPr="00E600B1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 xml:space="preserve"> </w:t>
      </w:r>
      <w:r w:rsidR="00F55658" w:rsidRPr="00E600B1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Фенологические наблюдения за взрослым деревом ореха маньчжурского.</w:t>
      </w:r>
      <w:r w:rsidR="002F72D8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 xml:space="preserve"> (Приложение </w:t>
      </w:r>
      <w:r w:rsidR="005C7FE6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№2)</w:t>
      </w:r>
    </w:p>
    <w:p w:rsidR="00F55658" w:rsidRPr="00A65E87" w:rsidRDefault="00F55658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Дерево вступило в пору плодоношения в возрасте пяти лет. Его высадили в грунт двулетним саженцем. </w:t>
      </w:r>
      <w:r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Центральный ствол погиб, и растение имеет три хорошо развитых боковых побега, которые в высоту достигают 6 метров. </w:t>
      </w:r>
      <w:hyperlink r:id="rId42" w:tooltip="Ствол (ботаника)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Ствол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ы </w:t>
      </w:r>
      <w:proofErr w:type="gramStart"/>
      <w:r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ровные</w:t>
      </w:r>
      <w:proofErr w:type="gramEnd"/>
      <w:r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 раскидистой, веерообразной кроной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658" w:rsidRPr="00A65E87" w:rsidRDefault="00F55658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высоте 1 метр 20 сантиметров измеряли окружность</w:t>
      </w:r>
      <w:r w:rsidR="005B32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61 сантиметр и диаметр ствола 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высчитали по формуле 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="004F7B78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</w:t>
      </w:r>
      <w:proofErr w:type="gramEnd"/>
      <w:r w:rsidR="00D73B4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3B4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19,4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</w:p>
    <w:p w:rsidR="00F55658" w:rsidRPr="00A65E87" w:rsidRDefault="00F55658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Почки на концах побегов продолговато – яйцевидные, окраска желтовато – бурая, опушенные, длинной 1 сантиметр, шириной 0,7 </w:t>
      </w:r>
      <w:r w:rsidR="007706B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сантиметра, располагаются парно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над другой.</w:t>
      </w:r>
    </w:p>
    <w:p w:rsidR="00F55658" w:rsidRPr="00A65E87" w:rsidRDefault="005B32EF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t xml:space="preserve">              </w:t>
      </w:r>
      <w:hyperlink r:id="rId43" w:tooltip="Кора" w:history="1">
        <w:r w:rsidR="00F55658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Кора</w:t>
        </w:r>
      </w:hyperlink>
      <w:r w:rsidR="00F55658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тёмно-серая, </w:t>
      </w:r>
      <w:hyperlink r:id="rId44" w:tooltip="Побег (ботаника)" w:history="1">
        <w:r w:rsidR="00F55658"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побеги</w:t>
        </w:r>
      </w:hyperlink>
      <w:r w:rsidR="00F55658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 желтовато-коричневые опушённые. Провели фенологические наблюдения за взрослым деревом и результаты занесли в таблицу</w:t>
      </w:r>
      <w:r w:rsidR="00B556A4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F55658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658" w:rsidRPr="00A65E87" w:rsidRDefault="00F55658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658" w:rsidRPr="00A65E87" w:rsidRDefault="00B556A4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>Таблица №1</w:t>
      </w:r>
      <w:r w:rsidR="00F55658" w:rsidRPr="00A65E87">
        <w:rPr>
          <w:rFonts w:ascii="Times New Roman" w:hAnsi="Times New Roman" w:cs="Times New Roman"/>
          <w:sz w:val="28"/>
          <w:szCs w:val="28"/>
        </w:rPr>
        <w:t>. Фенологические наблюдения за орехом маньчжурским.</w:t>
      </w:r>
    </w:p>
    <w:tbl>
      <w:tblPr>
        <w:tblStyle w:val="a3"/>
        <w:tblpPr w:leftFromText="180" w:rightFromText="180" w:vertAnchor="text" w:tblpY="26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Фенологические фазы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наблюдений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Начало появления мужских соцветий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6.05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Начало распускания листа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Полное появление мужских соцветий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Появление женских соцветий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Полное распускание листьев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Опадение мужских соцветий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Начало образования ореха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Полное созревание ореха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Опадение ореха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12.09 – 25.09.</w:t>
            </w:r>
          </w:p>
        </w:tc>
      </w:tr>
      <w:tr w:rsidR="00F55658" w:rsidRPr="00A65E87" w:rsidTr="00D73B43">
        <w:tc>
          <w:tcPr>
            <w:tcW w:w="4785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4786" w:type="dxa"/>
          </w:tcPr>
          <w:p w:rsidR="00F55658" w:rsidRPr="00A65E87" w:rsidRDefault="00F55658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5.10 – 15.10.</w:t>
            </w:r>
          </w:p>
        </w:tc>
      </w:tr>
    </w:tbl>
    <w:p w:rsidR="00F55658" w:rsidRPr="00A65E87" w:rsidRDefault="00F55658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658" w:rsidRPr="00A65E87" w:rsidRDefault="00F55658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A4C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 результате исследования 6 мая до появления листьев мы заметили появление первых мужских соцветий. Тычиночные цветки, повисающие серёжки. Серёжки с тычиночными цветками длинной до от 10 до 25 сантиметров, располагаются вместе по 2 – 4 серёжки. Тычинок насчитывается от8 до 13.</w:t>
      </w:r>
      <w:r w:rsidRPr="00A65E8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F55658" w:rsidRPr="00A65E87" w:rsidRDefault="00F55658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Начало распускания листьев,</w:t>
      </w:r>
      <w:r w:rsidRPr="00A65E8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появление мужских соцветий </w:t>
      </w:r>
      <w:r w:rsidRPr="00A65E87">
        <w:rPr>
          <w:rFonts w:ascii="Times New Roman" w:hAnsi="Times New Roman" w:cs="Times New Roman"/>
          <w:sz w:val="28"/>
          <w:szCs w:val="28"/>
        </w:rPr>
        <w:t xml:space="preserve">и появление женских соцветий мы наблюдали одновременно 25 по 30 мая. </w:t>
      </w:r>
      <w:hyperlink r:id="rId45" w:tooltip="Цветок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Пестичные цветки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мелкие по цвету красные, однополые,  от 1 – 6 штук на соцветии кисть. Кисть и пестики по цвету серовато – зелёные, имеют длинные узкие рыльца.</w:t>
      </w:r>
    </w:p>
    <w:p w:rsidR="00F55658" w:rsidRPr="00A65E87" w:rsidRDefault="00B556A4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Подсчитали количество завязей на женских соцветиях и результаты занесли в таблицу №2.</w:t>
      </w:r>
    </w:p>
    <w:p w:rsidR="00F55658" w:rsidRPr="00A65E87" w:rsidRDefault="00B556A4" w:rsidP="006508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№2</w:t>
      </w:r>
      <w:r w:rsidR="00F55658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Среднее число завязей на  женских соцветиях.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07"/>
        <w:gridCol w:w="666"/>
        <w:gridCol w:w="704"/>
        <w:gridCol w:w="704"/>
        <w:gridCol w:w="564"/>
        <w:gridCol w:w="704"/>
        <w:gridCol w:w="704"/>
        <w:gridCol w:w="703"/>
        <w:gridCol w:w="704"/>
        <w:gridCol w:w="564"/>
        <w:gridCol w:w="694"/>
        <w:gridCol w:w="1146"/>
      </w:tblGrid>
      <w:tr w:rsidR="00F55658" w:rsidRPr="00A65E87" w:rsidTr="00D73B43">
        <w:tc>
          <w:tcPr>
            <w:tcW w:w="1566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№женского соцветия</w:t>
            </w:r>
          </w:p>
        </w:tc>
        <w:tc>
          <w:tcPr>
            <w:tcW w:w="66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7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6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F55658" w:rsidRPr="00A65E87" w:rsidTr="00D73B43">
        <w:tc>
          <w:tcPr>
            <w:tcW w:w="1566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Число завязей, </w:t>
            </w:r>
            <w:proofErr w:type="spellStart"/>
            <w:proofErr w:type="gramStart"/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66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7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6" w:type="dxa"/>
          </w:tcPr>
          <w:p w:rsidR="00F55658" w:rsidRPr="00A65E87" w:rsidRDefault="00F55658" w:rsidP="000F47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7706B4" w:rsidRDefault="007706B4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658" w:rsidRPr="00A65E87" w:rsidRDefault="00F55658" w:rsidP="000F47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число завязи на женских соцветиях составило 3. </w:t>
      </w:r>
    </w:p>
    <w:p w:rsidR="00F55658" w:rsidRPr="00A65E87" w:rsidRDefault="00F55658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hAnsi="Times New Roman" w:cs="Times New Roman"/>
          <w:sz w:val="28"/>
          <w:szCs w:val="28"/>
        </w:rPr>
        <w:t xml:space="preserve">Полное распускание листьев и опадение мужских соцветий мы наблюдали в конце мая. </w:t>
      </w:r>
      <w:hyperlink r:id="rId46" w:tooltip="Лист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Листья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 </w:t>
      </w:r>
      <w:hyperlink r:id="rId47" w:tooltip="Черешок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черешках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длиной 7—15 см, листорасположение очередное, лист сложный, непарноперистые, длиной до 30 до 95 см и до 7 см в ширину. </w:t>
      </w:r>
      <w:hyperlink r:id="rId48" w:tooltip="Листовая пластинка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Листовая пластинка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 зубчатая, вершина её заострённая, нижняя  сторона опушённая.</w:t>
      </w:r>
    </w:p>
    <w:p w:rsidR="00F55658" w:rsidRPr="00A65E87" w:rsidRDefault="00F55658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A4C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образования ореха наблюдали в середине июня. Полное созревание ореха в конце августа. Опадение ореха начало второй и третьей декады сентября. </w:t>
      </w:r>
      <w:hyperlink r:id="rId49" w:tooltip="Плод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Плоды</w:t>
        </w:r>
      </w:hyperlink>
      <w:hyperlink r:id="rId50" w:tooltip="Костянка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костянковидные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различной формы от 2,5 до 4,5 см. в длину, имеют очень толстую зелёную </w:t>
      </w:r>
      <w:hyperlink r:id="rId51" w:tooltip="Скорлупа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скорлупу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Быстро опадают на землю с целиком  </w:t>
      </w:r>
      <w:proofErr w:type="gramStart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раскрывшемся</w:t>
      </w:r>
      <w:proofErr w:type="gramEnd"/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околоплодником. </w:t>
      </w:r>
      <w:hyperlink r:id="rId52" w:tooltip="Околоплодник" w:history="1">
        <w:r w:rsidRPr="00A65E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Околоплодник</w:t>
        </w:r>
      </w:hyperlink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зелёный, при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созревании буреющий, сильно опушённый, легко отделяющийся от ореха, липкий от железистых волосков.</w:t>
      </w:r>
    </w:p>
    <w:p w:rsidR="00F55658" w:rsidRPr="00A65E87" w:rsidRDefault="00F55658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2017 года теплая и листопад проходил в течение десяти дней с 5 по 15 октября.</w:t>
      </w:r>
    </w:p>
    <w:p w:rsidR="0009395E" w:rsidRPr="00A65E87" w:rsidRDefault="003C6CE5" w:rsidP="00EB2A25">
      <w:pPr>
        <w:pStyle w:val="a8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E87">
        <w:rPr>
          <w:rFonts w:ascii="Times New Roman" w:hAnsi="Times New Roman" w:cs="Times New Roman"/>
          <w:b/>
          <w:sz w:val="28"/>
          <w:szCs w:val="28"/>
        </w:rPr>
        <w:t>Агротехнические мероприятия в опыте.</w:t>
      </w:r>
    </w:p>
    <w:p w:rsidR="00B556A4" w:rsidRPr="00650859" w:rsidRDefault="00B556A4" w:rsidP="0065085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Агротехнические мероприятия проводились в течен</w:t>
      </w:r>
      <w:r w:rsidR="00A01024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всего вегетационного периода и заносили в таблицу №3,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рыхление</w:t>
      </w:r>
      <w:r w:rsidRPr="00A65E87">
        <w:rPr>
          <w:rFonts w:ascii="Times New Roman" w:eastAsia="Calibri" w:hAnsi="Times New Roman" w:cs="Times New Roman"/>
          <w:sz w:val="28"/>
          <w:szCs w:val="28"/>
        </w:rPr>
        <w:t xml:space="preserve"> почвы до и после появления всходов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1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прополка, удаление сорняков на делянках  через каждые 10  дней. </w:t>
      </w:r>
    </w:p>
    <w:p w:rsidR="0009395E" w:rsidRPr="00A65E87" w:rsidRDefault="00A01024" w:rsidP="00A01024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№3</w:t>
      </w:r>
      <w:r w:rsidR="0009395E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Агротехнические мероприятия в опыте</w:t>
      </w:r>
      <w:r w:rsidR="00C02843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09"/>
        <w:gridCol w:w="6521"/>
        <w:gridCol w:w="1240"/>
      </w:tblGrid>
      <w:tr w:rsidR="0009395E" w:rsidRPr="00A65E87" w:rsidTr="00472BBF">
        <w:trPr>
          <w:trHeight w:val="433"/>
        </w:trPr>
        <w:tc>
          <w:tcPr>
            <w:tcW w:w="1809" w:type="dxa"/>
          </w:tcPr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Calibri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6521" w:type="dxa"/>
          </w:tcPr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Выполненные работы</w:t>
            </w:r>
          </w:p>
        </w:tc>
        <w:tc>
          <w:tcPr>
            <w:tcW w:w="1240" w:type="dxa"/>
          </w:tcPr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09395E" w:rsidRPr="00A65E87" w:rsidTr="00472BBF">
        <w:tc>
          <w:tcPr>
            <w:tcW w:w="1809" w:type="dxa"/>
          </w:tcPr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Calibri" w:hAnsi="Times New Roman" w:cs="Times New Roman"/>
                <w:sz w:val="28"/>
                <w:szCs w:val="28"/>
              </w:rPr>
              <w:t>Рыхление почвы</w:t>
            </w:r>
          </w:p>
        </w:tc>
        <w:tc>
          <w:tcPr>
            <w:tcW w:w="6521" w:type="dxa"/>
          </w:tcPr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Calibri" w:hAnsi="Times New Roman" w:cs="Times New Roman"/>
                <w:sz w:val="28"/>
                <w:szCs w:val="28"/>
              </w:rPr>
              <w:t>Рыхление почвы после появления всходов</w:t>
            </w:r>
          </w:p>
        </w:tc>
        <w:tc>
          <w:tcPr>
            <w:tcW w:w="1240" w:type="dxa"/>
          </w:tcPr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24.05.</w:t>
            </w:r>
          </w:p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27.05.</w:t>
            </w:r>
          </w:p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6.06.</w:t>
            </w:r>
          </w:p>
          <w:p w:rsidR="0009395E" w:rsidRPr="00A65E87" w:rsidRDefault="0009395E" w:rsidP="000F4738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16.06.</w:t>
            </w:r>
          </w:p>
        </w:tc>
      </w:tr>
    </w:tbl>
    <w:p w:rsidR="0009395E" w:rsidRPr="00EC0781" w:rsidRDefault="0009395E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95E" w:rsidRPr="005B32EF" w:rsidRDefault="003C6CE5" w:rsidP="00EB2A25">
      <w:pPr>
        <w:pStyle w:val="a8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2EF">
        <w:rPr>
          <w:rFonts w:ascii="Times New Roman" w:hAnsi="Times New Roman" w:cs="Times New Roman"/>
          <w:b/>
          <w:sz w:val="28"/>
          <w:szCs w:val="28"/>
        </w:rPr>
        <w:t>Фенологические наблюдения в опыте.</w:t>
      </w:r>
      <w:r w:rsidR="005C7FE6">
        <w:rPr>
          <w:rFonts w:ascii="Times New Roman" w:hAnsi="Times New Roman" w:cs="Times New Roman"/>
          <w:b/>
          <w:sz w:val="28"/>
          <w:szCs w:val="28"/>
        </w:rPr>
        <w:t xml:space="preserve"> (Приложение 3</w:t>
      </w:r>
      <w:r w:rsidR="00405699" w:rsidRPr="005B32EF">
        <w:rPr>
          <w:rFonts w:ascii="Times New Roman" w:hAnsi="Times New Roman" w:cs="Times New Roman"/>
          <w:b/>
          <w:sz w:val="28"/>
          <w:szCs w:val="28"/>
        </w:rPr>
        <w:t>)</w:t>
      </w:r>
    </w:p>
    <w:p w:rsidR="00CC6EF1" w:rsidRPr="00CC6EF1" w:rsidRDefault="00B556A4" w:rsidP="00CC6EF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Провели фенологические наблюдения фазами роста и развития ореха маньчжурского 2018году.</w:t>
      </w:r>
      <w:r w:rsidR="00CC6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Результаты занесли в таблицу №4.</w:t>
      </w:r>
    </w:p>
    <w:p w:rsidR="0009395E" w:rsidRPr="00A65E87" w:rsidRDefault="003121E5" w:rsidP="0065085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№4</w:t>
      </w:r>
      <w:r w:rsidR="0009395E"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395E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Наблюдение за фенологическими фазами роста и развития </w:t>
      </w:r>
      <w:r w:rsidR="00694EC5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ореха ман</w:t>
      </w:r>
      <w:r w:rsidR="00C02843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ьчжурского 2018</w:t>
      </w:r>
      <w:r w:rsidR="0009395E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</w:t>
      </w:r>
      <w:r w:rsidR="00C02843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09395E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3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276"/>
        <w:gridCol w:w="1275"/>
        <w:gridCol w:w="1275"/>
      </w:tblGrid>
      <w:tr w:rsidR="00C8288C" w:rsidRPr="00C8288C" w:rsidTr="009B764C">
        <w:trPr>
          <w:trHeight w:val="521"/>
        </w:trPr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Фенологические фазы</w:t>
            </w:r>
          </w:p>
        </w:tc>
        <w:tc>
          <w:tcPr>
            <w:tcW w:w="141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Start"/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418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Start"/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1275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Start"/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275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В5</w:t>
            </w:r>
          </w:p>
        </w:tc>
      </w:tr>
      <w:tr w:rsidR="00C8288C" w:rsidRPr="00C8288C" w:rsidTr="009B764C"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1.  Посев семян</w:t>
            </w:r>
          </w:p>
        </w:tc>
        <w:tc>
          <w:tcPr>
            <w:tcW w:w="141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418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276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275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275" w:type="dxa"/>
          </w:tcPr>
          <w:p w:rsid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28.09</w:t>
            </w:r>
            <w:r w:rsidR="00C8288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2017г</w:t>
            </w:r>
          </w:p>
        </w:tc>
      </w:tr>
      <w:tr w:rsidR="00C8288C" w:rsidRPr="00C8288C" w:rsidTr="009B764C"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Появление всходов </w:t>
            </w:r>
          </w:p>
        </w:tc>
        <w:tc>
          <w:tcPr>
            <w:tcW w:w="141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1418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9.06</w:t>
            </w:r>
          </w:p>
        </w:tc>
        <w:tc>
          <w:tcPr>
            <w:tcW w:w="1276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8.06</w:t>
            </w:r>
          </w:p>
        </w:tc>
        <w:tc>
          <w:tcPr>
            <w:tcW w:w="1275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9.06</w:t>
            </w:r>
          </w:p>
        </w:tc>
        <w:tc>
          <w:tcPr>
            <w:tcW w:w="1275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8.06</w:t>
            </w:r>
          </w:p>
        </w:tc>
      </w:tr>
      <w:tr w:rsidR="00C8288C" w:rsidRPr="00C8288C" w:rsidTr="009B764C"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3. Появление 1-ой пары настоящих листьев</w:t>
            </w:r>
          </w:p>
        </w:tc>
        <w:tc>
          <w:tcPr>
            <w:tcW w:w="1417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9B764C"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418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1276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9B764C"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275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1275" w:type="dxa"/>
          </w:tcPr>
          <w:p w:rsidR="009B764C" w:rsidRPr="00C8288C" w:rsidRDefault="00CA54A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20.07</w:t>
            </w:r>
          </w:p>
        </w:tc>
      </w:tr>
      <w:tr w:rsidR="00C8288C" w:rsidRPr="00C8288C" w:rsidTr="009B764C"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5. Появление 3-ей пары настоящих листьев</w:t>
            </w:r>
          </w:p>
        </w:tc>
        <w:tc>
          <w:tcPr>
            <w:tcW w:w="1417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</w:t>
            </w:r>
            <w:r w:rsidR="009B764C"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418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</w:t>
            </w:r>
            <w:r w:rsidR="009B764C"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276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</w:t>
            </w:r>
            <w:r w:rsidR="009B764C"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275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1275" w:type="dxa"/>
          </w:tcPr>
          <w:p w:rsidR="009B764C" w:rsidRPr="00C8288C" w:rsidRDefault="00CA54A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2.08</w:t>
            </w:r>
          </w:p>
        </w:tc>
      </w:tr>
      <w:tr w:rsidR="00C8288C" w:rsidRPr="00C8288C" w:rsidTr="009B764C"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6. Прекращение роста</w:t>
            </w:r>
          </w:p>
        </w:tc>
        <w:tc>
          <w:tcPr>
            <w:tcW w:w="141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20.08</w:t>
            </w:r>
          </w:p>
        </w:tc>
        <w:tc>
          <w:tcPr>
            <w:tcW w:w="1418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20.08</w:t>
            </w:r>
          </w:p>
        </w:tc>
        <w:tc>
          <w:tcPr>
            <w:tcW w:w="1276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20.08</w:t>
            </w:r>
          </w:p>
        </w:tc>
        <w:tc>
          <w:tcPr>
            <w:tcW w:w="1275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20.08</w:t>
            </w:r>
          </w:p>
        </w:tc>
        <w:tc>
          <w:tcPr>
            <w:tcW w:w="1275" w:type="dxa"/>
          </w:tcPr>
          <w:p w:rsidR="009B764C" w:rsidRPr="00C8288C" w:rsidRDefault="00CA54A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20.08</w:t>
            </w:r>
          </w:p>
        </w:tc>
      </w:tr>
      <w:tr w:rsidR="00C8288C" w:rsidRPr="00C8288C" w:rsidTr="009B764C">
        <w:tc>
          <w:tcPr>
            <w:tcW w:w="322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10. Листопад</w:t>
            </w:r>
          </w:p>
        </w:tc>
        <w:tc>
          <w:tcPr>
            <w:tcW w:w="1417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5.10.</w:t>
            </w:r>
          </w:p>
        </w:tc>
        <w:tc>
          <w:tcPr>
            <w:tcW w:w="1418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5.10.</w:t>
            </w:r>
          </w:p>
        </w:tc>
        <w:tc>
          <w:tcPr>
            <w:tcW w:w="1276" w:type="dxa"/>
          </w:tcPr>
          <w:p w:rsidR="009B764C" w:rsidRPr="00C8288C" w:rsidRDefault="009B764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5.10.</w:t>
            </w:r>
          </w:p>
        </w:tc>
        <w:tc>
          <w:tcPr>
            <w:tcW w:w="1275" w:type="dxa"/>
          </w:tcPr>
          <w:p w:rsidR="009B764C" w:rsidRPr="00C8288C" w:rsidRDefault="00C8288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1275" w:type="dxa"/>
          </w:tcPr>
          <w:p w:rsidR="009B764C" w:rsidRPr="00C8288C" w:rsidRDefault="00CA54AC" w:rsidP="000F47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88C">
              <w:rPr>
                <w:rFonts w:ascii="Times New Roman" w:eastAsia="Calibri" w:hAnsi="Times New Roman" w:cs="Times New Roman"/>
                <w:sz w:val="28"/>
                <w:szCs w:val="28"/>
              </w:rPr>
              <w:t>5.10</w:t>
            </w:r>
          </w:p>
        </w:tc>
      </w:tr>
    </w:tbl>
    <w:p w:rsidR="0009395E" w:rsidRPr="00A65E87" w:rsidRDefault="009B764C" w:rsidP="000F4738">
      <w:pPr>
        <w:tabs>
          <w:tab w:val="left" w:pos="-142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семян В5 свежесобранными семенами провели в конце сентября</w:t>
      </w:r>
      <w:r w:rsidR="00C8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95E" w:rsidRPr="00A65E87" w:rsidRDefault="0009395E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65E87">
        <w:rPr>
          <w:rFonts w:ascii="Times New Roman" w:eastAsia="Calibri" w:hAnsi="Times New Roman" w:cs="Times New Roman"/>
          <w:sz w:val="28"/>
          <w:szCs w:val="28"/>
        </w:rPr>
        <w:t xml:space="preserve">Посев семян </w:t>
      </w:r>
      <w:r w:rsidR="00C8288C" w:rsidRPr="00A6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ореха маньчжурского</w:t>
      </w:r>
      <w:r w:rsidR="00C8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Start"/>
      <w:r w:rsidR="00C8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proofErr w:type="gramEnd"/>
      <w:r w:rsidR="00C8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В4</w:t>
      </w:r>
      <w:r w:rsidR="00C8288C" w:rsidRPr="00A65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E87">
        <w:rPr>
          <w:rFonts w:ascii="Times New Roman" w:eastAsia="Calibri" w:hAnsi="Times New Roman" w:cs="Times New Roman"/>
          <w:sz w:val="28"/>
          <w:szCs w:val="28"/>
        </w:rPr>
        <w:t xml:space="preserve">произвели </w:t>
      </w:r>
      <w:r w:rsidR="00861CE4" w:rsidRPr="00A65E8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65E87">
        <w:rPr>
          <w:rFonts w:ascii="Times New Roman" w:eastAsia="Calibri" w:hAnsi="Times New Roman" w:cs="Times New Roman"/>
          <w:sz w:val="28"/>
          <w:szCs w:val="28"/>
        </w:rPr>
        <w:t>апреле</w:t>
      </w:r>
      <w:r w:rsidR="00C8288C">
        <w:rPr>
          <w:rFonts w:ascii="Times New Roman" w:eastAsia="Calibri" w:hAnsi="Times New Roman" w:cs="Times New Roman"/>
          <w:sz w:val="28"/>
          <w:szCs w:val="28"/>
        </w:rPr>
        <w:t xml:space="preserve"> 2018 года</w:t>
      </w:r>
      <w:r w:rsidRPr="00A65E87">
        <w:rPr>
          <w:rFonts w:ascii="Times New Roman" w:eastAsia="Calibri" w:hAnsi="Times New Roman" w:cs="Times New Roman"/>
          <w:sz w:val="28"/>
          <w:szCs w:val="28"/>
        </w:rPr>
        <w:t>. Появление</w:t>
      </w:r>
      <w:r w:rsidR="00CC6EF1">
        <w:rPr>
          <w:rFonts w:ascii="Times New Roman" w:eastAsia="Calibri" w:hAnsi="Times New Roman" w:cs="Times New Roman"/>
          <w:sz w:val="28"/>
          <w:szCs w:val="28"/>
        </w:rPr>
        <w:t xml:space="preserve"> всходов ореха наблюдали в июн</w:t>
      </w:r>
      <w:r w:rsidR="00694EC5" w:rsidRPr="00A65E87">
        <w:rPr>
          <w:rFonts w:ascii="Times New Roman" w:eastAsia="Calibri" w:hAnsi="Times New Roman" w:cs="Times New Roman"/>
          <w:sz w:val="28"/>
          <w:szCs w:val="28"/>
        </w:rPr>
        <w:t>е, так как лето было очень сухое.</w:t>
      </w:r>
      <w:r w:rsidRPr="00A65E87">
        <w:rPr>
          <w:rFonts w:ascii="Times New Roman" w:eastAsia="Calibri" w:hAnsi="Times New Roman" w:cs="Times New Roman"/>
          <w:sz w:val="28"/>
          <w:szCs w:val="28"/>
        </w:rPr>
        <w:t xml:space="preserve"> Появление 1-ой и 2-щй пары настоящих листьев в конце 3 декады июля. Появление 3 пары настоящих листьев в начале 1 декады августа</w:t>
      </w:r>
      <w:r w:rsidRPr="00A65E87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09395E" w:rsidRPr="00A65E87" w:rsidRDefault="0009395E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E87">
        <w:rPr>
          <w:rFonts w:ascii="Times New Roman" w:eastAsia="Calibri" w:hAnsi="Times New Roman" w:cs="Times New Roman"/>
          <w:sz w:val="28"/>
          <w:szCs w:val="28"/>
        </w:rPr>
        <w:t>Листопад наблюдали в     октябре.</w:t>
      </w:r>
    </w:p>
    <w:p w:rsidR="0009395E" w:rsidRPr="00A65E87" w:rsidRDefault="0009395E" w:rsidP="000F4738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87">
        <w:rPr>
          <w:rFonts w:ascii="Times New Roman" w:eastAsia="Calibri" w:hAnsi="Times New Roman" w:cs="Times New Roman"/>
          <w:sz w:val="28"/>
          <w:szCs w:val="28"/>
        </w:rPr>
        <w:t xml:space="preserve"> Вегетационный период ореха ман</w:t>
      </w:r>
      <w:r w:rsidR="008E2938" w:rsidRPr="00A65E87">
        <w:rPr>
          <w:rFonts w:ascii="Times New Roman" w:eastAsia="Calibri" w:hAnsi="Times New Roman" w:cs="Times New Roman"/>
          <w:sz w:val="28"/>
          <w:szCs w:val="28"/>
        </w:rPr>
        <w:t>ьчжурского в 1 год жизни в 2</w:t>
      </w:r>
      <w:r w:rsidR="004A23D1" w:rsidRPr="00A65E87">
        <w:rPr>
          <w:rFonts w:ascii="Times New Roman" w:eastAsia="Calibri" w:hAnsi="Times New Roman" w:cs="Times New Roman"/>
          <w:sz w:val="28"/>
          <w:szCs w:val="28"/>
        </w:rPr>
        <w:t>018</w:t>
      </w:r>
      <w:r w:rsidR="008E2938" w:rsidRPr="00A65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E87">
        <w:rPr>
          <w:rFonts w:ascii="Times New Roman" w:eastAsia="Calibri" w:hAnsi="Times New Roman" w:cs="Times New Roman"/>
          <w:sz w:val="28"/>
          <w:szCs w:val="28"/>
        </w:rPr>
        <w:t xml:space="preserve">году </w:t>
      </w:r>
      <w:r w:rsidR="00694EC5" w:rsidRPr="00A65E87">
        <w:rPr>
          <w:rFonts w:ascii="Times New Roman" w:eastAsia="Calibri" w:hAnsi="Times New Roman" w:cs="Times New Roman"/>
          <w:sz w:val="28"/>
          <w:szCs w:val="28"/>
        </w:rPr>
        <w:t xml:space="preserve">составил </w:t>
      </w:r>
      <w:r w:rsidR="0056323E" w:rsidRPr="00A65E87">
        <w:rPr>
          <w:rFonts w:ascii="Times New Roman" w:eastAsia="Calibri" w:hAnsi="Times New Roman" w:cs="Times New Roman"/>
          <w:sz w:val="28"/>
          <w:szCs w:val="28"/>
        </w:rPr>
        <w:t>65-7</w:t>
      </w:r>
      <w:r w:rsidR="00EB0B42" w:rsidRPr="00A65E87">
        <w:rPr>
          <w:rFonts w:ascii="Times New Roman" w:eastAsia="Calibri" w:hAnsi="Times New Roman" w:cs="Times New Roman"/>
          <w:sz w:val="28"/>
          <w:szCs w:val="28"/>
        </w:rPr>
        <w:t>0</w:t>
      </w:r>
      <w:r w:rsidR="00694EC5" w:rsidRPr="00A65E87">
        <w:rPr>
          <w:rFonts w:ascii="Times New Roman" w:eastAsia="Calibri" w:hAnsi="Times New Roman" w:cs="Times New Roman"/>
          <w:sz w:val="28"/>
          <w:szCs w:val="28"/>
        </w:rPr>
        <w:t xml:space="preserve"> дней</w:t>
      </w:r>
      <w:r w:rsidRPr="00A6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4EC5" w:rsidRPr="00A65E87" w:rsidRDefault="00F408A7" w:rsidP="000F4738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Наблюдали</w:t>
      </w:r>
      <w:r w:rsidR="00694EC5" w:rsidRPr="00A65E87">
        <w:rPr>
          <w:rFonts w:ascii="Times New Roman" w:hAnsi="Times New Roman" w:cs="Times New Roman"/>
          <w:sz w:val="28"/>
          <w:szCs w:val="28"/>
        </w:rPr>
        <w:t xml:space="preserve"> за прорастанием семян </w:t>
      </w:r>
      <w:r>
        <w:rPr>
          <w:rFonts w:ascii="Times New Roman" w:hAnsi="Times New Roman" w:cs="Times New Roman"/>
          <w:sz w:val="28"/>
          <w:szCs w:val="28"/>
        </w:rPr>
        <w:t>ореха маньчжурского по декадам</w:t>
      </w:r>
      <w:r w:rsidR="00694EC5" w:rsidRPr="00A65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94EC5" w:rsidRPr="00A65E87">
        <w:rPr>
          <w:rFonts w:ascii="Times New Roman" w:hAnsi="Times New Roman" w:cs="Times New Roman"/>
          <w:sz w:val="28"/>
          <w:szCs w:val="28"/>
        </w:rPr>
        <w:t>наблюдения заносили в таблицу</w:t>
      </w:r>
      <w:r w:rsidR="00CC6EF1">
        <w:rPr>
          <w:rFonts w:ascii="Times New Roman" w:hAnsi="Times New Roman" w:cs="Times New Roman"/>
          <w:sz w:val="28"/>
          <w:szCs w:val="28"/>
        </w:rPr>
        <w:t xml:space="preserve"> №</w:t>
      </w:r>
      <w:r w:rsidR="004E1996">
        <w:rPr>
          <w:rFonts w:ascii="Times New Roman" w:hAnsi="Times New Roman" w:cs="Times New Roman"/>
          <w:sz w:val="28"/>
          <w:szCs w:val="28"/>
        </w:rPr>
        <w:t xml:space="preserve"> </w:t>
      </w:r>
      <w:r w:rsidR="00CC6EF1">
        <w:rPr>
          <w:rFonts w:ascii="Times New Roman" w:hAnsi="Times New Roman" w:cs="Times New Roman"/>
          <w:sz w:val="28"/>
          <w:szCs w:val="28"/>
        </w:rPr>
        <w:t>5 -  6</w:t>
      </w:r>
      <w:r w:rsidR="00694EC5" w:rsidRPr="00A65E87">
        <w:rPr>
          <w:rFonts w:ascii="Times New Roman" w:hAnsi="Times New Roman" w:cs="Times New Roman"/>
          <w:sz w:val="28"/>
          <w:szCs w:val="28"/>
        </w:rPr>
        <w:t>.</w:t>
      </w:r>
    </w:p>
    <w:p w:rsidR="00757C39" w:rsidRPr="005B32EF" w:rsidRDefault="00F14978" w:rsidP="00EB2A25">
      <w:pPr>
        <w:pStyle w:val="a8"/>
        <w:numPr>
          <w:ilvl w:val="1"/>
          <w:numId w:val="40"/>
        </w:num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Наблюдение за прорастанием семян.</w:t>
      </w:r>
    </w:p>
    <w:p w:rsidR="004823DA" w:rsidRPr="00A65E87" w:rsidRDefault="00C02843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CC6EF1">
        <w:rPr>
          <w:rFonts w:ascii="Times New Roman" w:hAnsi="Times New Roman" w:cs="Times New Roman"/>
          <w:sz w:val="28"/>
          <w:szCs w:val="28"/>
        </w:rPr>
        <w:t>5</w:t>
      </w:r>
      <w:r w:rsidR="00694EC5" w:rsidRPr="00A65E87">
        <w:rPr>
          <w:rFonts w:ascii="Times New Roman" w:hAnsi="Times New Roman" w:cs="Times New Roman"/>
          <w:sz w:val="28"/>
          <w:szCs w:val="28"/>
        </w:rPr>
        <w:t>.     Наблюдение за прорастанием семян ореха маньчжурского по декадам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2018</w:t>
      </w:r>
      <w:r w:rsidR="00694EC5" w:rsidRPr="00A65E87">
        <w:rPr>
          <w:rFonts w:ascii="Times New Roman" w:hAnsi="Times New Roman" w:cs="Times New Roman"/>
          <w:sz w:val="28"/>
          <w:szCs w:val="28"/>
        </w:rPr>
        <w:t xml:space="preserve"> год.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8"/>
        <w:gridCol w:w="709"/>
        <w:gridCol w:w="851"/>
        <w:gridCol w:w="850"/>
        <w:gridCol w:w="709"/>
        <w:gridCol w:w="709"/>
        <w:gridCol w:w="1418"/>
        <w:gridCol w:w="1275"/>
        <w:gridCol w:w="993"/>
      </w:tblGrid>
      <w:tr w:rsidR="00284139" w:rsidRPr="00A65E87" w:rsidTr="00C75FFB">
        <w:tc>
          <w:tcPr>
            <w:tcW w:w="1384" w:type="dxa"/>
            <w:gridSpan w:val="2"/>
            <w:vMerge w:val="restart"/>
            <w:tcBorders>
              <w:tr2bl w:val="single" w:sz="4" w:space="0" w:color="auto"/>
            </w:tcBorders>
          </w:tcPr>
          <w:p w:rsidR="00284139" w:rsidRPr="00A65E87" w:rsidRDefault="0028413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  <w:p w:rsidR="00284139" w:rsidRPr="00A65E87" w:rsidRDefault="00284139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84139" w:rsidRPr="00A65E87" w:rsidRDefault="00284139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139" w:rsidRPr="00A65E87" w:rsidRDefault="00284139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</w:t>
            </w:r>
          </w:p>
        </w:tc>
        <w:tc>
          <w:tcPr>
            <w:tcW w:w="4536" w:type="dxa"/>
            <w:gridSpan w:val="6"/>
            <w:tcBorders>
              <w:bottom w:val="nil"/>
            </w:tcBorders>
          </w:tcPr>
          <w:p w:rsidR="00284139" w:rsidRPr="00A65E87" w:rsidRDefault="0028413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       Количество всходов</w:t>
            </w:r>
          </w:p>
        </w:tc>
        <w:tc>
          <w:tcPr>
            <w:tcW w:w="3686" w:type="dxa"/>
            <w:gridSpan w:val="3"/>
            <w:tcBorders>
              <w:bottom w:val="nil"/>
            </w:tcBorders>
            <w:shd w:val="clear" w:color="auto" w:fill="auto"/>
          </w:tcPr>
          <w:p w:rsidR="00284139" w:rsidRPr="00A65E87" w:rsidRDefault="00284139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Всего</w:t>
            </w:r>
          </w:p>
        </w:tc>
      </w:tr>
      <w:tr w:rsidR="00C85ED9" w:rsidRPr="00A65E87" w:rsidTr="00F61602">
        <w:trPr>
          <w:trHeight w:val="268"/>
        </w:trPr>
        <w:tc>
          <w:tcPr>
            <w:tcW w:w="1384" w:type="dxa"/>
            <w:gridSpan w:val="2"/>
            <w:vMerge/>
            <w:tcBorders>
              <w:tr2bl w:val="single" w:sz="4" w:space="0" w:color="auto"/>
            </w:tcBorders>
          </w:tcPr>
          <w:p w:rsidR="00C85ED9" w:rsidRPr="00A65E87" w:rsidRDefault="00C85ED9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  <w:gridSpan w:val="3"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693" w:type="dxa"/>
            <w:gridSpan w:val="2"/>
            <w:tcBorders>
              <w:top w:val="nil"/>
              <w:right w:val="nil"/>
            </w:tcBorders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</w:tcBorders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rPr>
          <w:trHeight w:val="465"/>
        </w:trPr>
        <w:tc>
          <w:tcPr>
            <w:tcW w:w="1384" w:type="dxa"/>
            <w:gridSpan w:val="2"/>
            <w:vMerge/>
            <w:tcBorders>
              <w:tr2bl w:val="single" w:sz="4" w:space="0" w:color="auto"/>
            </w:tcBorders>
          </w:tcPr>
          <w:p w:rsidR="00C85ED9" w:rsidRPr="00A65E87" w:rsidRDefault="00C85ED9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C85ED9" w:rsidRPr="00A65E87" w:rsidRDefault="00C85ED9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     декады</w:t>
            </w:r>
          </w:p>
        </w:tc>
        <w:tc>
          <w:tcPr>
            <w:tcW w:w="2268" w:type="dxa"/>
            <w:gridSpan w:val="3"/>
          </w:tcPr>
          <w:p w:rsidR="00C85ED9" w:rsidRPr="00A65E87" w:rsidRDefault="00C85ED9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     декады</w:t>
            </w:r>
          </w:p>
        </w:tc>
        <w:tc>
          <w:tcPr>
            <w:tcW w:w="1418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Всего по повторностям</w:t>
            </w:r>
          </w:p>
        </w:tc>
        <w:tc>
          <w:tcPr>
            <w:tcW w:w="12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Всего по вариантам</w:t>
            </w:r>
          </w:p>
        </w:tc>
        <w:tc>
          <w:tcPr>
            <w:tcW w:w="993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85ED9" w:rsidRPr="00A65E87" w:rsidTr="00F61602">
        <w:trPr>
          <w:trHeight w:val="551"/>
        </w:trPr>
        <w:tc>
          <w:tcPr>
            <w:tcW w:w="1384" w:type="dxa"/>
            <w:gridSpan w:val="2"/>
            <w:vMerge/>
            <w:tcBorders>
              <w:tr2bl w:val="single" w:sz="4" w:space="0" w:color="auto"/>
            </w:tcBorders>
          </w:tcPr>
          <w:p w:rsidR="00C85ED9" w:rsidRPr="00A65E87" w:rsidRDefault="00C85ED9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2 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</w:p>
        </w:tc>
        <w:tc>
          <w:tcPr>
            <w:tcW w:w="1418" w:type="dxa"/>
            <w:vMerge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85ED9" w:rsidRPr="00A65E87" w:rsidTr="00F61602">
        <w:tc>
          <w:tcPr>
            <w:tcW w:w="6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12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3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C85ED9" w:rsidRPr="00A65E87" w:rsidTr="00F61602">
        <w:tc>
          <w:tcPr>
            <w:tcW w:w="6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93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C85ED9" w:rsidRPr="00A65E87" w:rsidTr="00F61602">
        <w:tc>
          <w:tcPr>
            <w:tcW w:w="6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rPr>
          <w:trHeight w:val="335"/>
        </w:trPr>
        <w:tc>
          <w:tcPr>
            <w:tcW w:w="6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5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  <w:vMerge w:val="restart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85ED9" w:rsidRPr="00A65E87" w:rsidTr="00F61602">
        <w:tc>
          <w:tcPr>
            <w:tcW w:w="675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ED9" w:rsidRPr="00A65E87" w:rsidTr="00F61602">
        <w:tc>
          <w:tcPr>
            <w:tcW w:w="675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C85ED9" w:rsidRPr="00A65E87" w:rsidRDefault="00C85ED9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5ED9" w:rsidRPr="00A65E87" w:rsidRDefault="00F61602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85ED9" w:rsidRPr="00A65E8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5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5ED9" w:rsidRPr="00A65E87" w:rsidRDefault="00C85ED9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602" w:rsidRPr="00A65E87" w:rsidTr="00F61602">
        <w:tc>
          <w:tcPr>
            <w:tcW w:w="675" w:type="dxa"/>
            <w:vMerge w:val="restart"/>
          </w:tcPr>
          <w:p w:rsidR="00F61602" w:rsidRDefault="00F61602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  <w:p w:rsidR="00F61602" w:rsidRPr="00A65E87" w:rsidRDefault="00F61602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61602" w:rsidRPr="00A65E87" w:rsidRDefault="00F408A7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F61602" w:rsidRPr="00A65E87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F61602" w:rsidRPr="00A65E87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F61602" w:rsidRPr="00A65E87" w:rsidRDefault="00CA2A5E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F61602" w:rsidRPr="00F730F4" w:rsidRDefault="00F408A7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F61602" w:rsidRPr="00F730F4" w:rsidRDefault="00CA2A5E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61602" w:rsidRPr="00F730F4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1602" w:rsidRPr="00F730F4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5" w:type="dxa"/>
            <w:vMerge w:val="restart"/>
          </w:tcPr>
          <w:p w:rsidR="00F61602" w:rsidRPr="00A65E87" w:rsidRDefault="00F408A7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76</w:t>
            </w:r>
          </w:p>
        </w:tc>
        <w:tc>
          <w:tcPr>
            <w:tcW w:w="993" w:type="dxa"/>
            <w:vMerge w:val="restart"/>
          </w:tcPr>
          <w:p w:rsidR="00F61602" w:rsidRPr="00A65E87" w:rsidRDefault="00F408A7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84</w:t>
            </w:r>
          </w:p>
        </w:tc>
      </w:tr>
      <w:tr w:rsidR="00F61602" w:rsidRPr="00A65E87" w:rsidTr="00F61602">
        <w:tc>
          <w:tcPr>
            <w:tcW w:w="675" w:type="dxa"/>
            <w:vMerge/>
          </w:tcPr>
          <w:p w:rsidR="00F61602" w:rsidRDefault="00F61602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61602" w:rsidRPr="00A65E87" w:rsidRDefault="00F408A7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61602" w:rsidRPr="00A65E87" w:rsidRDefault="00A477E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F61602" w:rsidRPr="00A65E87" w:rsidRDefault="00CA2A5E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F61602" w:rsidRPr="00A65E87" w:rsidRDefault="00A477E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F61602" w:rsidRPr="00F730F4" w:rsidRDefault="00F408A7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F61602" w:rsidRPr="00F730F4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61602" w:rsidRPr="00F730F4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1602" w:rsidRPr="00F730F4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5" w:type="dxa"/>
            <w:vMerge/>
          </w:tcPr>
          <w:p w:rsidR="00F61602" w:rsidRPr="00A65E87" w:rsidRDefault="00F61602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F61602" w:rsidRPr="00A65E87" w:rsidRDefault="00F61602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602" w:rsidRPr="00A65E87" w:rsidTr="00F61602">
        <w:tc>
          <w:tcPr>
            <w:tcW w:w="675" w:type="dxa"/>
            <w:vMerge/>
          </w:tcPr>
          <w:p w:rsidR="00F61602" w:rsidRDefault="00F61602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61602" w:rsidRPr="00A65E87" w:rsidRDefault="00F408A7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F61602" w:rsidRPr="00A65E87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F61602" w:rsidRPr="00A65E87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F61602" w:rsidRPr="00A65E87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F61602" w:rsidRPr="00F730F4" w:rsidRDefault="00F408A7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F61602" w:rsidRPr="00F730F4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F61602" w:rsidRPr="00F730F4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61602" w:rsidRPr="00F730F4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F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5" w:type="dxa"/>
            <w:vMerge/>
          </w:tcPr>
          <w:p w:rsidR="00F61602" w:rsidRPr="00A65E87" w:rsidRDefault="00F61602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F61602" w:rsidRPr="00A65E87" w:rsidRDefault="00F61602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D1" w:rsidRDefault="004A23D1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996" w:rsidRDefault="004E1996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56FA8" wp14:editId="40B93A7A">
            <wp:extent cx="5940425" cy="2732975"/>
            <wp:effectExtent l="0" t="0" r="22225" b="10795"/>
            <wp:docPr id="22" name="Диаграмма 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1EBBACD3-DF93-4765-95E4-AD41B79472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E1996" w:rsidRDefault="004E1996" w:rsidP="004E1996">
      <w:pPr>
        <w:pStyle w:val="a4"/>
        <w:spacing w:before="0" w:beforeAutospacing="0" w:after="0" w:afterAutospacing="0" w:line="360" w:lineRule="auto"/>
        <w:rPr>
          <w:rFonts w:eastAsia="+mn-ea"/>
          <w:sz w:val="28"/>
          <w:szCs w:val="28"/>
        </w:rPr>
      </w:pPr>
      <w:r>
        <w:rPr>
          <w:sz w:val="28"/>
          <w:szCs w:val="28"/>
        </w:rPr>
        <w:t xml:space="preserve">Рис. 8. </w:t>
      </w:r>
      <w:r w:rsidRPr="004E1996">
        <w:rPr>
          <w:rFonts w:eastAsia="+mn-ea"/>
          <w:sz w:val="28"/>
          <w:szCs w:val="28"/>
        </w:rPr>
        <w:t xml:space="preserve">Прорастание  семян </w:t>
      </w:r>
      <w:r>
        <w:rPr>
          <w:rFonts w:eastAsia="+mn-ea"/>
          <w:sz w:val="28"/>
          <w:szCs w:val="28"/>
        </w:rPr>
        <w:t>ореха маньчжурского  в 2018 года.</w:t>
      </w:r>
    </w:p>
    <w:p w:rsidR="00E34626" w:rsidRPr="004E1996" w:rsidRDefault="00E34626" w:rsidP="004E1996">
      <w:pPr>
        <w:pStyle w:val="a4"/>
        <w:spacing w:before="0" w:beforeAutospacing="0" w:after="0" w:afterAutospacing="0" w:line="360" w:lineRule="auto"/>
      </w:pPr>
    </w:p>
    <w:p w:rsidR="00D76026" w:rsidRPr="00A65E87" w:rsidRDefault="004E1996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№5 и диаграммы (рис. №8) следует, что, м</w:t>
      </w:r>
      <w:r w:rsidR="00AA58B4">
        <w:rPr>
          <w:rFonts w:ascii="Times New Roman" w:hAnsi="Times New Roman" w:cs="Times New Roman"/>
          <w:sz w:val="28"/>
          <w:szCs w:val="28"/>
        </w:rPr>
        <w:t>аксимальная  всхожесть</w:t>
      </w:r>
      <w:r w:rsidR="00592760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AA58B4">
        <w:rPr>
          <w:rFonts w:ascii="Times New Roman" w:hAnsi="Times New Roman" w:cs="Times New Roman"/>
          <w:sz w:val="28"/>
          <w:szCs w:val="28"/>
        </w:rPr>
        <w:t xml:space="preserve"> у В5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284139" w:rsidRPr="00A65E87">
        <w:rPr>
          <w:rFonts w:ascii="Times New Roman" w:hAnsi="Times New Roman" w:cs="Times New Roman"/>
          <w:sz w:val="28"/>
          <w:szCs w:val="28"/>
        </w:rPr>
        <w:t>–</w:t>
      </w:r>
      <w:r w:rsidR="00AA58B4">
        <w:rPr>
          <w:rFonts w:ascii="Times New Roman" w:hAnsi="Times New Roman" w:cs="Times New Roman"/>
          <w:sz w:val="28"/>
          <w:szCs w:val="28"/>
        </w:rPr>
        <w:t xml:space="preserve"> 7</w:t>
      </w:r>
      <w:r w:rsidR="00757C39" w:rsidRPr="00A65E87">
        <w:rPr>
          <w:rFonts w:ascii="Times New Roman" w:hAnsi="Times New Roman" w:cs="Times New Roman"/>
          <w:sz w:val="28"/>
          <w:szCs w:val="28"/>
        </w:rPr>
        <w:t>6</w:t>
      </w:r>
      <w:r w:rsidR="00AA58B4">
        <w:rPr>
          <w:rFonts w:ascii="Times New Roman" w:hAnsi="Times New Roman" w:cs="Times New Roman"/>
          <w:sz w:val="28"/>
          <w:szCs w:val="28"/>
        </w:rPr>
        <w:t>, это 84</w:t>
      </w:r>
      <w:r w:rsidR="00284139" w:rsidRPr="00A65E87">
        <w:rPr>
          <w:rFonts w:ascii="Times New Roman" w:hAnsi="Times New Roman" w:cs="Times New Roman"/>
          <w:sz w:val="28"/>
          <w:szCs w:val="28"/>
        </w:rPr>
        <w:t xml:space="preserve"> %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AA58B4">
        <w:rPr>
          <w:rFonts w:ascii="Times New Roman" w:hAnsi="Times New Roman" w:cs="Times New Roman"/>
          <w:sz w:val="28"/>
          <w:szCs w:val="28"/>
        </w:rPr>
        <w:t>, минимальная</w:t>
      </w:r>
      <w:r w:rsidR="00EA0480" w:rsidRPr="00A65E87">
        <w:rPr>
          <w:rFonts w:ascii="Times New Roman" w:hAnsi="Times New Roman" w:cs="Times New Roman"/>
          <w:sz w:val="28"/>
          <w:szCs w:val="28"/>
        </w:rPr>
        <w:t xml:space="preserve"> у В</w:t>
      </w:r>
      <w:proofErr w:type="gramStart"/>
      <w:r w:rsidR="00EA0480" w:rsidRPr="00A65E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A0480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284139" w:rsidRPr="00A65E87">
        <w:rPr>
          <w:rFonts w:ascii="Times New Roman" w:hAnsi="Times New Roman" w:cs="Times New Roman"/>
          <w:sz w:val="28"/>
          <w:szCs w:val="28"/>
        </w:rPr>
        <w:t>–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42</w:t>
      </w:r>
      <w:r w:rsidR="00284139" w:rsidRPr="00A65E87">
        <w:rPr>
          <w:rFonts w:ascii="Times New Roman" w:hAnsi="Times New Roman" w:cs="Times New Roman"/>
          <w:sz w:val="28"/>
          <w:szCs w:val="28"/>
        </w:rPr>
        <w:t>, это 47 %.</w:t>
      </w:r>
      <w:r w:rsidR="00551B98">
        <w:rPr>
          <w:rFonts w:ascii="Times New Roman" w:hAnsi="Times New Roman" w:cs="Times New Roman"/>
          <w:sz w:val="28"/>
          <w:szCs w:val="28"/>
        </w:rPr>
        <w:t xml:space="preserve"> В</w:t>
      </w:r>
      <w:r w:rsidR="008A1D96">
        <w:rPr>
          <w:rFonts w:ascii="Times New Roman" w:hAnsi="Times New Roman" w:cs="Times New Roman"/>
          <w:sz w:val="28"/>
          <w:szCs w:val="28"/>
        </w:rPr>
        <w:t xml:space="preserve">сего однолетних сеянцев </w:t>
      </w:r>
      <w:r w:rsidR="00551B98">
        <w:rPr>
          <w:rFonts w:ascii="Times New Roman" w:hAnsi="Times New Roman" w:cs="Times New Roman"/>
          <w:sz w:val="28"/>
          <w:szCs w:val="28"/>
        </w:rPr>
        <w:t>303.</w:t>
      </w:r>
    </w:p>
    <w:p w:rsidR="002703D2" w:rsidRPr="00A65E87" w:rsidRDefault="00CC6EF1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6</w:t>
      </w:r>
      <w:r w:rsidR="00757C39" w:rsidRPr="00A65E87">
        <w:rPr>
          <w:rFonts w:ascii="Times New Roman" w:hAnsi="Times New Roman" w:cs="Times New Roman"/>
          <w:sz w:val="28"/>
          <w:szCs w:val="28"/>
        </w:rPr>
        <w:t>.     Наблюдение за прорастанием семян ореха ман</w:t>
      </w:r>
      <w:r w:rsidR="00D76026">
        <w:rPr>
          <w:rFonts w:ascii="Times New Roman" w:hAnsi="Times New Roman" w:cs="Times New Roman"/>
          <w:sz w:val="28"/>
          <w:szCs w:val="28"/>
        </w:rPr>
        <w:t>ьчжурского по декадам 2019 год.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58"/>
        <w:gridCol w:w="690"/>
        <w:gridCol w:w="690"/>
        <w:gridCol w:w="554"/>
        <w:gridCol w:w="690"/>
        <w:gridCol w:w="689"/>
        <w:gridCol w:w="690"/>
        <w:gridCol w:w="826"/>
        <w:gridCol w:w="689"/>
        <w:gridCol w:w="1507"/>
        <w:gridCol w:w="930"/>
        <w:gridCol w:w="993"/>
      </w:tblGrid>
      <w:tr w:rsidR="005F082A" w:rsidRPr="00A65E87" w:rsidTr="00F82777">
        <w:tc>
          <w:tcPr>
            <w:tcW w:w="1348" w:type="dxa"/>
            <w:gridSpan w:val="2"/>
            <w:vMerge w:val="restart"/>
            <w:tcBorders>
              <w:tr2bl w:val="single" w:sz="4" w:space="0" w:color="auto"/>
            </w:tcBorders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</w:t>
            </w:r>
          </w:p>
        </w:tc>
        <w:tc>
          <w:tcPr>
            <w:tcW w:w="4828" w:type="dxa"/>
            <w:gridSpan w:val="7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Количество всходов</w:t>
            </w:r>
          </w:p>
        </w:tc>
        <w:tc>
          <w:tcPr>
            <w:tcW w:w="1507" w:type="dxa"/>
            <w:tcBorders>
              <w:bottom w:val="nil"/>
              <w:right w:val="nil"/>
            </w:tcBorders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</w:p>
        </w:tc>
        <w:tc>
          <w:tcPr>
            <w:tcW w:w="1923" w:type="dxa"/>
            <w:gridSpan w:val="2"/>
            <w:vMerge w:val="restart"/>
            <w:tcBorders>
              <w:left w:val="nil"/>
            </w:tcBorders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F082A" w:rsidRPr="00A65E87" w:rsidTr="00F82777">
        <w:trPr>
          <w:trHeight w:val="292"/>
        </w:trPr>
        <w:tc>
          <w:tcPr>
            <w:tcW w:w="1348" w:type="dxa"/>
            <w:gridSpan w:val="2"/>
            <w:vMerge/>
            <w:tcBorders>
              <w:tr2bl w:val="single" w:sz="4" w:space="0" w:color="auto"/>
            </w:tcBorders>
          </w:tcPr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33" w:type="dxa"/>
            <w:gridSpan w:val="3"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05" w:type="dxa"/>
            <w:gridSpan w:val="3"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507" w:type="dxa"/>
            <w:tcBorders>
              <w:top w:val="nil"/>
              <w:right w:val="nil"/>
            </w:tcBorders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gridSpan w:val="2"/>
            <w:vMerge/>
            <w:tcBorders>
              <w:left w:val="nil"/>
            </w:tcBorders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rPr>
          <w:trHeight w:val="766"/>
        </w:trPr>
        <w:tc>
          <w:tcPr>
            <w:tcW w:w="1348" w:type="dxa"/>
            <w:gridSpan w:val="2"/>
            <w:vMerge/>
            <w:tcBorders>
              <w:tr2bl w:val="single" w:sz="4" w:space="0" w:color="auto"/>
            </w:tcBorders>
          </w:tcPr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декада</w:t>
            </w:r>
          </w:p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gridSpan w:val="3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декада</w:t>
            </w:r>
          </w:p>
        </w:tc>
        <w:tc>
          <w:tcPr>
            <w:tcW w:w="2205" w:type="dxa"/>
            <w:gridSpan w:val="3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декада</w:t>
            </w:r>
          </w:p>
        </w:tc>
        <w:tc>
          <w:tcPr>
            <w:tcW w:w="1507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Всего по повторностям</w:t>
            </w:r>
          </w:p>
        </w:tc>
        <w:tc>
          <w:tcPr>
            <w:tcW w:w="930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Всего по вариантам</w:t>
            </w:r>
          </w:p>
        </w:tc>
        <w:tc>
          <w:tcPr>
            <w:tcW w:w="993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5F082A" w:rsidRPr="00A65E87" w:rsidTr="00A3594C">
        <w:trPr>
          <w:trHeight w:val="445"/>
        </w:trPr>
        <w:tc>
          <w:tcPr>
            <w:tcW w:w="1348" w:type="dxa"/>
            <w:gridSpan w:val="2"/>
            <w:vMerge/>
            <w:tcBorders>
              <w:tr2bl w:val="single" w:sz="4" w:space="0" w:color="auto"/>
            </w:tcBorders>
          </w:tcPr>
          <w:p w:rsidR="005F082A" w:rsidRPr="00A65E87" w:rsidRDefault="005F082A" w:rsidP="000F4738">
            <w:pPr>
              <w:tabs>
                <w:tab w:val="left" w:pos="116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7" w:type="dxa"/>
            <w:vMerge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</w:tcPr>
          <w:p w:rsidR="005F082A" w:rsidRPr="00A65E87" w:rsidRDefault="00F1497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082A" w:rsidRPr="00A65E87" w:rsidTr="00A3594C">
        <w:tc>
          <w:tcPr>
            <w:tcW w:w="658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Merge w:val="restart"/>
          </w:tcPr>
          <w:p w:rsidR="005F082A" w:rsidRPr="00A65E87" w:rsidRDefault="00AA58B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F082A" w:rsidRPr="00A65E87" w:rsidTr="00A3594C">
        <w:tc>
          <w:tcPr>
            <w:tcW w:w="658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5F082A" w:rsidRPr="00A65E87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vMerge w:val="restart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Merge w:val="restart"/>
          </w:tcPr>
          <w:p w:rsidR="005F082A" w:rsidRPr="00A65E87" w:rsidRDefault="00AA58B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F082A" w:rsidRPr="00A65E87" w:rsidTr="00A3594C">
        <w:tc>
          <w:tcPr>
            <w:tcW w:w="658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rPr>
          <w:trHeight w:val="335"/>
        </w:trPr>
        <w:tc>
          <w:tcPr>
            <w:tcW w:w="658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" w:type="dxa"/>
            <w:vMerge w:val="restart"/>
          </w:tcPr>
          <w:p w:rsidR="005F082A" w:rsidRPr="00A65E87" w:rsidRDefault="00A3594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Merge w:val="restart"/>
          </w:tcPr>
          <w:p w:rsidR="005F082A" w:rsidRPr="00A65E87" w:rsidRDefault="00F1497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F082A" w:rsidRPr="00A65E87" w:rsidTr="00A3594C">
        <w:tc>
          <w:tcPr>
            <w:tcW w:w="658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82A" w:rsidRPr="00A65E87" w:rsidTr="00A3594C">
        <w:tc>
          <w:tcPr>
            <w:tcW w:w="658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5F082A" w:rsidRPr="00A65E87" w:rsidRDefault="00F61602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5F082A" w:rsidRPr="00A65E87" w:rsidRDefault="005F082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5F082A" w:rsidRPr="00A65E87" w:rsidRDefault="00F61602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</w:t>
            </w:r>
          </w:p>
        </w:tc>
        <w:tc>
          <w:tcPr>
            <w:tcW w:w="930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F082A" w:rsidRPr="00A65E87" w:rsidRDefault="005F082A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88C" w:rsidRPr="00A65E87" w:rsidTr="00A3594C">
        <w:tc>
          <w:tcPr>
            <w:tcW w:w="658" w:type="dxa"/>
            <w:vMerge w:val="restart"/>
          </w:tcPr>
          <w:p w:rsidR="00C8288C" w:rsidRDefault="00C8288C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  <w:p w:rsidR="00C8288C" w:rsidRPr="00A65E87" w:rsidRDefault="00C8288C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C8288C" w:rsidRPr="00A65E87" w:rsidRDefault="00F408A7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C8288C" w:rsidRPr="00A65E87" w:rsidRDefault="00A477E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C8288C" w:rsidRPr="00A65E87" w:rsidRDefault="00A477E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C8288C" w:rsidRPr="00A65E87" w:rsidRDefault="00A3594C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3</w:t>
            </w:r>
          </w:p>
        </w:tc>
        <w:tc>
          <w:tcPr>
            <w:tcW w:w="930" w:type="dxa"/>
            <w:vMerge w:val="restart"/>
          </w:tcPr>
          <w:p w:rsidR="00C8288C" w:rsidRPr="00A65E87" w:rsidRDefault="00A3594C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A5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30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Merge w:val="restart"/>
          </w:tcPr>
          <w:p w:rsidR="00C8288C" w:rsidRPr="00A65E87" w:rsidRDefault="00A3594C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A5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30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288C" w:rsidRPr="00A65E87" w:rsidTr="00A3594C">
        <w:tc>
          <w:tcPr>
            <w:tcW w:w="658" w:type="dxa"/>
            <w:vMerge/>
          </w:tcPr>
          <w:p w:rsidR="00C8288C" w:rsidRDefault="00C8288C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C8288C" w:rsidRPr="00A65E87" w:rsidRDefault="00F408A7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C8288C" w:rsidRPr="00A65E87" w:rsidRDefault="00EA0DFA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8288C" w:rsidRPr="00A65E87" w:rsidRDefault="00A477E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C8288C" w:rsidRPr="00A65E87" w:rsidRDefault="00A3594C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F730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0" w:type="dxa"/>
            <w:vMerge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88C" w:rsidRPr="00A65E87" w:rsidTr="00A3594C">
        <w:tc>
          <w:tcPr>
            <w:tcW w:w="658" w:type="dxa"/>
            <w:vMerge/>
          </w:tcPr>
          <w:p w:rsidR="00C8288C" w:rsidRDefault="00C8288C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C8288C" w:rsidRPr="00A65E87" w:rsidRDefault="00F408A7" w:rsidP="000F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C8288C" w:rsidRPr="00A65E87" w:rsidRDefault="00A477E8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C8288C" w:rsidRPr="00A65E87" w:rsidRDefault="00F730F4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C8288C" w:rsidRPr="00A65E87" w:rsidRDefault="00C8288C" w:rsidP="000F47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C8288C" w:rsidRPr="00A65E87" w:rsidRDefault="00A3594C" w:rsidP="000F4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F730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0" w:type="dxa"/>
            <w:vMerge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8288C" w:rsidRPr="00A65E87" w:rsidRDefault="00C8288C" w:rsidP="000F47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6026" w:rsidRDefault="00D76026" w:rsidP="000F4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026" w:rsidRDefault="00D76026" w:rsidP="000F4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0534368" wp14:editId="254DC6EC">
            <wp:simplePos x="0" y="0"/>
            <wp:positionH relativeFrom="column">
              <wp:posOffset>53975</wp:posOffset>
            </wp:positionH>
            <wp:positionV relativeFrom="paragraph">
              <wp:posOffset>249555</wp:posOffset>
            </wp:positionV>
            <wp:extent cx="5937250" cy="2557780"/>
            <wp:effectExtent l="0" t="0" r="25400" b="13970"/>
            <wp:wrapTight wrapText="bothSides">
              <wp:wrapPolygon edited="0">
                <wp:start x="0" y="0"/>
                <wp:lineTo x="0" y="21557"/>
                <wp:lineTo x="21623" y="21557"/>
                <wp:lineTo x="21623" y="0"/>
                <wp:lineTo x="0" y="0"/>
              </wp:wrapPolygon>
            </wp:wrapTight>
            <wp:docPr id="30" name="Диаграмма 30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B401BD-BBC4-44B0-8CB6-DF78E362EA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C3" w:rsidRDefault="003B3DC3" w:rsidP="003B3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DC3" w:rsidRDefault="00D76026" w:rsidP="003B3D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9. Прорастание семян ореха маньчжурского по декадам в 2019 год</w:t>
      </w:r>
      <w:r w:rsidR="003B3DC3">
        <w:rPr>
          <w:rFonts w:ascii="Times New Roman" w:hAnsi="Times New Roman" w:cs="Times New Roman"/>
          <w:sz w:val="28"/>
          <w:szCs w:val="28"/>
        </w:rPr>
        <w:t>у.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7C39" w:rsidRDefault="00757C39" w:rsidP="003B3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DC3" w:rsidRDefault="00E34626" w:rsidP="00D760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таблицы №6 и д</w:t>
      </w:r>
      <w:r w:rsidR="003B3DC3">
        <w:rPr>
          <w:rFonts w:ascii="Times New Roman" w:hAnsi="Times New Roman" w:cs="Times New Roman"/>
          <w:sz w:val="28"/>
          <w:szCs w:val="28"/>
        </w:rPr>
        <w:t>иаграммы (рис. №9</w:t>
      </w:r>
      <w:r w:rsidR="00D76026">
        <w:rPr>
          <w:rFonts w:ascii="Times New Roman" w:hAnsi="Times New Roman" w:cs="Times New Roman"/>
          <w:sz w:val="28"/>
          <w:szCs w:val="28"/>
        </w:rPr>
        <w:t>) следует, что, з</w:t>
      </w:r>
      <w:r w:rsidR="00757C39" w:rsidRPr="00A65E87">
        <w:rPr>
          <w:rFonts w:ascii="Times New Roman" w:hAnsi="Times New Roman" w:cs="Times New Roman"/>
          <w:sz w:val="28"/>
          <w:szCs w:val="28"/>
        </w:rPr>
        <w:t>а вегетац</w:t>
      </w:r>
      <w:r w:rsidR="008A1D96">
        <w:rPr>
          <w:rFonts w:ascii="Times New Roman" w:hAnsi="Times New Roman" w:cs="Times New Roman"/>
          <w:sz w:val="28"/>
          <w:szCs w:val="28"/>
        </w:rPr>
        <w:t>ионный период 2019</w:t>
      </w:r>
      <w:r w:rsidR="00592760">
        <w:rPr>
          <w:rFonts w:ascii="Times New Roman" w:hAnsi="Times New Roman" w:cs="Times New Roman"/>
          <w:sz w:val="28"/>
          <w:szCs w:val="28"/>
        </w:rPr>
        <w:t xml:space="preserve"> года минимальная всхожесть у 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="00757C39" w:rsidRPr="00A65E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757C39" w:rsidRPr="00A65E87">
        <w:rPr>
          <w:rFonts w:ascii="Times New Roman" w:hAnsi="Times New Roman" w:cs="Times New Roman"/>
          <w:sz w:val="28"/>
          <w:szCs w:val="28"/>
        </w:rPr>
        <w:t xml:space="preserve"> - 2 растения, </w:t>
      </w:r>
      <w:r w:rsidR="00D76026">
        <w:rPr>
          <w:rFonts w:ascii="Times New Roman" w:hAnsi="Times New Roman" w:cs="Times New Roman"/>
          <w:sz w:val="28"/>
          <w:szCs w:val="28"/>
        </w:rPr>
        <w:t>2 %. В5 - 11</w:t>
      </w:r>
      <w:r w:rsidR="00F14978" w:rsidRPr="00A65E87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757C39" w:rsidRPr="00A65E87">
        <w:rPr>
          <w:rFonts w:ascii="Times New Roman" w:hAnsi="Times New Roman" w:cs="Times New Roman"/>
          <w:sz w:val="28"/>
          <w:szCs w:val="28"/>
        </w:rPr>
        <w:t>,</w:t>
      </w:r>
      <w:r w:rsidR="00D76026">
        <w:rPr>
          <w:rFonts w:ascii="Times New Roman" w:hAnsi="Times New Roman" w:cs="Times New Roman"/>
          <w:sz w:val="28"/>
          <w:szCs w:val="28"/>
        </w:rPr>
        <w:t xml:space="preserve"> 12</w:t>
      </w:r>
      <w:r w:rsidR="00F14978" w:rsidRPr="00A65E87">
        <w:rPr>
          <w:rFonts w:ascii="Times New Roman" w:hAnsi="Times New Roman" w:cs="Times New Roman"/>
          <w:sz w:val="28"/>
          <w:szCs w:val="28"/>
        </w:rPr>
        <w:t>%.</w:t>
      </w:r>
      <w:r w:rsidR="00757C39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2703D2" w:rsidRPr="00A65E87">
        <w:rPr>
          <w:rFonts w:ascii="Times New Roman" w:hAnsi="Times New Roman" w:cs="Times New Roman"/>
          <w:sz w:val="28"/>
          <w:szCs w:val="28"/>
        </w:rPr>
        <w:t xml:space="preserve">  </w:t>
      </w:r>
      <w:r w:rsidR="00551B98">
        <w:rPr>
          <w:rFonts w:ascii="Times New Roman" w:hAnsi="Times New Roman" w:cs="Times New Roman"/>
          <w:sz w:val="28"/>
          <w:szCs w:val="28"/>
        </w:rPr>
        <w:t xml:space="preserve"> </w:t>
      </w:r>
      <w:r w:rsidR="008A1D96">
        <w:rPr>
          <w:rFonts w:ascii="Times New Roman" w:hAnsi="Times New Roman" w:cs="Times New Roman"/>
          <w:sz w:val="28"/>
          <w:szCs w:val="28"/>
        </w:rPr>
        <w:t>Всего двулетних сеянцев</w:t>
      </w:r>
      <w:r w:rsidR="00551B98">
        <w:rPr>
          <w:rFonts w:ascii="Times New Roman" w:hAnsi="Times New Roman" w:cs="Times New Roman"/>
          <w:sz w:val="28"/>
          <w:szCs w:val="28"/>
        </w:rPr>
        <w:t xml:space="preserve"> 29.</w:t>
      </w:r>
      <w:r w:rsidR="002703D2" w:rsidRPr="00A65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DC3" w:rsidRDefault="003B3DC3" w:rsidP="00D760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DC3" w:rsidRDefault="003B3DC3" w:rsidP="003B3D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-2540</wp:posOffset>
            </wp:positionV>
            <wp:extent cx="5902960" cy="2719705"/>
            <wp:effectExtent l="0" t="0" r="21590" b="23495"/>
            <wp:wrapTight wrapText="bothSides">
              <wp:wrapPolygon edited="0">
                <wp:start x="0" y="0"/>
                <wp:lineTo x="0" y="21635"/>
                <wp:lineTo x="21609" y="21635"/>
                <wp:lineTo x="21609" y="0"/>
                <wp:lineTo x="0" y="0"/>
              </wp:wrapPolygon>
            </wp:wrapTight>
            <wp:docPr id="31" name="Диаграмма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C88325C-C46D-43B1-8CB3-5B8E221985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10. Прорастание семян ореха маньчжурского за период 2018 – 2019 год</w:t>
      </w:r>
    </w:p>
    <w:p w:rsidR="003B3DC3" w:rsidRDefault="003B3DC3" w:rsidP="003B3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62" w:rsidRDefault="003B3DC3" w:rsidP="003B3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 диаграммы (рис. №10) следует, что, з</w:t>
      </w:r>
      <w:r w:rsidRPr="00A65E87">
        <w:rPr>
          <w:rFonts w:ascii="Times New Roman" w:hAnsi="Times New Roman" w:cs="Times New Roman"/>
          <w:sz w:val="28"/>
          <w:szCs w:val="28"/>
        </w:rPr>
        <w:t>а вегетац</w:t>
      </w:r>
      <w:r>
        <w:rPr>
          <w:rFonts w:ascii="Times New Roman" w:hAnsi="Times New Roman" w:cs="Times New Roman"/>
          <w:sz w:val="28"/>
          <w:szCs w:val="28"/>
        </w:rPr>
        <w:t xml:space="preserve">ионный период 2018 - 2019 года </w:t>
      </w:r>
      <w:r w:rsidR="00F437D6" w:rsidRPr="00A65E87">
        <w:rPr>
          <w:rFonts w:ascii="Times New Roman" w:hAnsi="Times New Roman" w:cs="Times New Roman"/>
          <w:sz w:val="28"/>
          <w:szCs w:val="28"/>
        </w:rPr>
        <w:t>сем</w:t>
      </w:r>
      <w:r w:rsidR="00F730F4">
        <w:rPr>
          <w:rFonts w:ascii="Times New Roman" w:hAnsi="Times New Roman" w:cs="Times New Roman"/>
          <w:sz w:val="28"/>
          <w:szCs w:val="28"/>
        </w:rPr>
        <w:t>ена ореха проросли В</w:t>
      </w:r>
      <w:proofErr w:type="gramStart"/>
      <w:r w:rsidR="00F730F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730F4">
        <w:rPr>
          <w:rFonts w:ascii="Times New Roman" w:hAnsi="Times New Roman" w:cs="Times New Roman"/>
          <w:sz w:val="28"/>
          <w:szCs w:val="28"/>
        </w:rPr>
        <w:t>- 44 это 48,9</w:t>
      </w:r>
      <w:r w:rsidR="00F437D6" w:rsidRPr="00A65E87">
        <w:rPr>
          <w:rFonts w:ascii="Times New Roman" w:hAnsi="Times New Roman" w:cs="Times New Roman"/>
          <w:sz w:val="28"/>
          <w:szCs w:val="28"/>
        </w:rPr>
        <w:t xml:space="preserve">% </w:t>
      </w:r>
      <w:r w:rsidR="00592760">
        <w:rPr>
          <w:rFonts w:ascii="Times New Roman" w:hAnsi="Times New Roman" w:cs="Times New Roman"/>
          <w:sz w:val="28"/>
          <w:szCs w:val="28"/>
        </w:rPr>
        <w:t>растений. В</w:t>
      </w:r>
      <w:proofErr w:type="gramStart"/>
      <w:r w:rsidR="0059276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92760">
        <w:rPr>
          <w:rFonts w:ascii="Times New Roman" w:hAnsi="Times New Roman" w:cs="Times New Roman"/>
          <w:sz w:val="28"/>
          <w:szCs w:val="28"/>
        </w:rPr>
        <w:t>- 66 растений, 7</w:t>
      </w:r>
      <w:r w:rsidR="00F730F4">
        <w:rPr>
          <w:rFonts w:ascii="Times New Roman" w:hAnsi="Times New Roman" w:cs="Times New Roman"/>
          <w:sz w:val="28"/>
          <w:szCs w:val="28"/>
        </w:rPr>
        <w:t>3,3</w:t>
      </w:r>
      <w:r w:rsidR="00F437D6" w:rsidRPr="00A65E87">
        <w:rPr>
          <w:rFonts w:ascii="Times New Roman" w:hAnsi="Times New Roman" w:cs="Times New Roman"/>
          <w:sz w:val="28"/>
          <w:szCs w:val="28"/>
        </w:rPr>
        <w:t>%.  В3- 73 растений, это 81</w:t>
      </w:r>
      <w:r w:rsidR="00F730F4">
        <w:rPr>
          <w:rFonts w:ascii="Times New Roman" w:hAnsi="Times New Roman" w:cs="Times New Roman"/>
          <w:sz w:val="28"/>
          <w:szCs w:val="28"/>
        </w:rPr>
        <w:t>,1</w:t>
      </w:r>
      <w:r w:rsidR="00F437D6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592760">
        <w:rPr>
          <w:rFonts w:ascii="Times New Roman" w:hAnsi="Times New Roman" w:cs="Times New Roman"/>
          <w:sz w:val="28"/>
          <w:szCs w:val="28"/>
        </w:rPr>
        <w:t>%. В 4 - 62</w:t>
      </w:r>
      <w:r w:rsidR="001C467E" w:rsidRPr="00A65E87">
        <w:rPr>
          <w:rFonts w:ascii="Times New Roman" w:hAnsi="Times New Roman" w:cs="Times New Roman"/>
          <w:sz w:val="28"/>
          <w:szCs w:val="28"/>
        </w:rPr>
        <w:t xml:space="preserve"> растений, это 6</w:t>
      </w:r>
      <w:r w:rsidR="00592760">
        <w:rPr>
          <w:rFonts w:ascii="Times New Roman" w:hAnsi="Times New Roman" w:cs="Times New Roman"/>
          <w:sz w:val="28"/>
          <w:szCs w:val="28"/>
        </w:rPr>
        <w:t>8</w:t>
      </w:r>
      <w:r w:rsidR="00F730F4">
        <w:rPr>
          <w:rFonts w:ascii="Times New Roman" w:hAnsi="Times New Roman" w:cs="Times New Roman"/>
          <w:sz w:val="28"/>
          <w:szCs w:val="28"/>
        </w:rPr>
        <w:t>,9</w:t>
      </w:r>
      <w:r w:rsidR="001C467E" w:rsidRPr="00A65E87">
        <w:rPr>
          <w:rFonts w:ascii="Times New Roman" w:hAnsi="Times New Roman" w:cs="Times New Roman"/>
          <w:sz w:val="28"/>
          <w:szCs w:val="28"/>
        </w:rPr>
        <w:t xml:space="preserve"> %.</w:t>
      </w:r>
      <w:r w:rsidR="00592760">
        <w:rPr>
          <w:rFonts w:ascii="Times New Roman" w:hAnsi="Times New Roman" w:cs="Times New Roman"/>
          <w:sz w:val="28"/>
          <w:szCs w:val="28"/>
        </w:rPr>
        <w:t xml:space="preserve"> В5 </w:t>
      </w:r>
      <w:r w:rsidR="00EA0DFA">
        <w:rPr>
          <w:rFonts w:ascii="Times New Roman" w:hAnsi="Times New Roman" w:cs="Times New Roman"/>
          <w:sz w:val="28"/>
          <w:szCs w:val="28"/>
        </w:rPr>
        <w:t>- 88</w:t>
      </w:r>
      <w:r w:rsidR="00F730F4">
        <w:rPr>
          <w:rFonts w:ascii="Times New Roman" w:hAnsi="Times New Roman" w:cs="Times New Roman"/>
          <w:sz w:val="28"/>
          <w:szCs w:val="28"/>
        </w:rPr>
        <w:t xml:space="preserve"> растений, 96,7</w:t>
      </w:r>
      <w:r w:rsidR="00EA0DF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B3DC3" w:rsidRPr="00A65E87" w:rsidRDefault="003B3DC3" w:rsidP="003B3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FD6" w:rsidRPr="00A65E87" w:rsidRDefault="001179DD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>Измеряли высоту растений 2018 года</w:t>
      </w:r>
      <w:r w:rsidR="00F730F4">
        <w:rPr>
          <w:rFonts w:ascii="Times New Roman" w:hAnsi="Times New Roman" w:cs="Times New Roman"/>
          <w:sz w:val="28"/>
          <w:szCs w:val="28"/>
        </w:rPr>
        <w:t xml:space="preserve"> максимальную</w:t>
      </w:r>
      <w:r w:rsidR="00083FD6" w:rsidRPr="00A65E87">
        <w:rPr>
          <w:rFonts w:ascii="Times New Roman" w:hAnsi="Times New Roman" w:cs="Times New Roman"/>
          <w:sz w:val="28"/>
          <w:szCs w:val="28"/>
        </w:rPr>
        <w:t>, с</w:t>
      </w:r>
      <w:r w:rsidR="00F730F4">
        <w:rPr>
          <w:rFonts w:ascii="Times New Roman" w:hAnsi="Times New Roman" w:cs="Times New Roman"/>
          <w:sz w:val="28"/>
          <w:szCs w:val="28"/>
        </w:rPr>
        <w:t>реднюю и минимальную</w:t>
      </w:r>
      <w:r w:rsidR="00083FD6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Pr="00A65E87">
        <w:rPr>
          <w:rFonts w:ascii="Times New Roman" w:hAnsi="Times New Roman" w:cs="Times New Roman"/>
          <w:sz w:val="28"/>
          <w:szCs w:val="28"/>
        </w:rPr>
        <w:t>отметили их</w:t>
      </w:r>
      <w:r w:rsidR="001C467E" w:rsidRPr="00A65E87">
        <w:rPr>
          <w:rFonts w:ascii="Times New Roman" w:hAnsi="Times New Roman" w:cs="Times New Roman"/>
          <w:sz w:val="28"/>
          <w:szCs w:val="28"/>
        </w:rPr>
        <w:t>,</w:t>
      </w:r>
      <w:r w:rsidRPr="00A65E87">
        <w:rPr>
          <w:rFonts w:ascii="Times New Roman" w:hAnsi="Times New Roman" w:cs="Times New Roman"/>
          <w:sz w:val="28"/>
          <w:szCs w:val="28"/>
        </w:rPr>
        <w:t xml:space="preserve"> чтобы в следующем году измерять те же растения</w:t>
      </w:r>
      <w:r w:rsidR="00D5536E" w:rsidRPr="00A65E87">
        <w:rPr>
          <w:rFonts w:ascii="Times New Roman" w:hAnsi="Times New Roman" w:cs="Times New Roman"/>
          <w:sz w:val="28"/>
          <w:szCs w:val="28"/>
        </w:rPr>
        <w:t xml:space="preserve">, </w:t>
      </w:r>
      <w:r w:rsidR="00083FD6" w:rsidRPr="00A65E87">
        <w:rPr>
          <w:rFonts w:ascii="Times New Roman" w:hAnsi="Times New Roman" w:cs="Times New Roman"/>
          <w:sz w:val="28"/>
          <w:szCs w:val="28"/>
        </w:rPr>
        <w:t xml:space="preserve"> результаты занесли в таблицу</w:t>
      </w:r>
      <w:r w:rsidR="002C4DF3" w:rsidRPr="00A65E87">
        <w:rPr>
          <w:rFonts w:ascii="Times New Roman" w:hAnsi="Times New Roman" w:cs="Times New Roman"/>
          <w:sz w:val="28"/>
          <w:szCs w:val="28"/>
        </w:rPr>
        <w:t xml:space="preserve"> № 9 и 10</w:t>
      </w:r>
      <w:r w:rsidR="00083FD6" w:rsidRPr="00A65E87">
        <w:rPr>
          <w:rFonts w:ascii="Times New Roman" w:hAnsi="Times New Roman" w:cs="Times New Roman"/>
          <w:sz w:val="28"/>
          <w:szCs w:val="28"/>
        </w:rPr>
        <w:t>.</w:t>
      </w:r>
    </w:p>
    <w:p w:rsidR="00F14978" w:rsidRPr="00EC0781" w:rsidRDefault="00F14978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0480" w:rsidRPr="005B32EF" w:rsidRDefault="00F14978" w:rsidP="00EB2A25">
      <w:pPr>
        <w:pStyle w:val="a8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2EF">
        <w:rPr>
          <w:rFonts w:ascii="Times New Roman" w:hAnsi="Times New Roman" w:cs="Times New Roman"/>
          <w:b/>
          <w:sz w:val="28"/>
          <w:szCs w:val="28"/>
        </w:rPr>
        <w:t>Измер</w:t>
      </w:r>
      <w:r w:rsidR="00977D78" w:rsidRPr="005B32EF">
        <w:rPr>
          <w:rFonts w:ascii="Times New Roman" w:hAnsi="Times New Roman" w:cs="Times New Roman"/>
          <w:b/>
          <w:sz w:val="28"/>
          <w:szCs w:val="28"/>
        </w:rPr>
        <w:t>ение прироста</w:t>
      </w:r>
      <w:r w:rsidR="00BE4DED" w:rsidRPr="005B32EF">
        <w:rPr>
          <w:rFonts w:ascii="Times New Roman" w:hAnsi="Times New Roman" w:cs="Times New Roman"/>
          <w:b/>
          <w:sz w:val="28"/>
          <w:szCs w:val="28"/>
        </w:rPr>
        <w:t xml:space="preserve"> растений в 2018</w:t>
      </w:r>
      <w:r w:rsidR="006A5333" w:rsidRPr="005B32EF">
        <w:rPr>
          <w:rFonts w:ascii="Times New Roman" w:hAnsi="Times New Roman" w:cs="Times New Roman"/>
          <w:b/>
          <w:sz w:val="28"/>
          <w:szCs w:val="28"/>
        </w:rPr>
        <w:t>-2019</w:t>
      </w:r>
      <w:r w:rsidRPr="005B32EF">
        <w:rPr>
          <w:rFonts w:ascii="Times New Roman" w:hAnsi="Times New Roman" w:cs="Times New Roman"/>
          <w:b/>
          <w:sz w:val="28"/>
          <w:szCs w:val="28"/>
        </w:rPr>
        <w:t xml:space="preserve"> году.</w:t>
      </w:r>
      <w:r w:rsidR="00386D77">
        <w:rPr>
          <w:rFonts w:ascii="Times New Roman" w:hAnsi="Times New Roman" w:cs="Times New Roman"/>
          <w:b/>
          <w:sz w:val="28"/>
          <w:szCs w:val="28"/>
        </w:rPr>
        <w:t xml:space="preserve"> (Приложение №4)</w:t>
      </w:r>
    </w:p>
    <w:p w:rsidR="001C467E" w:rsidRPr="00A65E87" w:rsidRDefault="001C467E" w:rsidP="000F4738">
      <w:pPr>
        <w:pStyle w:val="a8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480" w:rsidRPr="00A65E87" w:rsidRDefault="001C467E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7">
        <w:rPr>
          <w:rFonts w:ascii="Times New Roman" w:hAnsi="Times New Roman" w:cs="Times New Roman"/>
          <w:sz w:val="28"/>
          <w:szCs w:val="28"/>
        </w:rPr>
        <w:t>Измеряли высоту опытных растений 2018</w:t>
      </w:r>
      <w:r w:rsidR="00CC6EF1">
        <w:rPr>
          <w:rFonts w:ascii="Times New Roman" w:hAnsi="Times New Roman" w:cs="Times New Roman"/>
          <w:sz w:val="28"/>
          <w:szCs w:val="28"/>
        </w:rPr>
        <w:t>-2019 году</w:t>
      </w:r>
      <w:r w:rsidRPr="00A65E87">
        <w:rPr>
          <w:rFonts w:ascii="Times New Roman" w:hAnsi="Times New Roman" w:cs="Times New Roman"/>
          <w:sz w:val="28"/>
          <w:szCs w:val="28"/>
        </w:rPr>
        <w:t xml:space="preserve">,  </w:t>
      </w:r>
      <w:r w:rsidR="00CC6EF1">
        <w:rPr>
          <w:rFonts w:ascii="Times New Roman" w:hAnsi="Times New Roman" w:cs="Times New Roman"/>
          <w:sz w:val="28"/>
          <w:szCs w:val="28"/>
        </w:rPr>
        <w:t>результаты занесли в таблицу  №7</w:t>
      </w:r>
      <w:r w:rsidR="00EA0DFA">
        <w:rPr>
          <w:rFonts w:ascii="Times New Roman" w:hAnsi="Times New Roman" w:cs="Times New Roman"/>
          <w:sz w:val="28"/>
          <w:szCs w:val="28"/>
        </w:rPr>
        <w:t xml:space="preserve"> </w:t>
      </w:r>
      <w:r w:rsidR="00F730F4">
        <w:rPr>
          <w:rFonts w:ascii="Times New Roman" w:hAnsi="Times New Roman" w:cs="Times New Roman"/>
          <w:sz w:val="28"/>
          <w:szCs w:val="28"/>
        </w:rPr>
        <w:t>–</w:t>
      </w:r>
      <w:r w:rsidR="00CC6EF1">
        <w:rPr>
          <w:rFonts w:ascii="Times New Roman" w:hAnsi="Times New Roman" w:cs="Times New Roman"/>
          <w:sz w:val="28"/>
          <w:szCs w:val="28"/>
        </w:rPr>
        <w:t xml:space="preserve"> 9</w:t>
      </w:r>
      <w:r w:rsidRPr="00A65E87">
        <w:rPr>
          <w:rFonts w:ascii="Times New Roman" w:hAnsi="Times New Roman" w:cs="Times New Roman"/>
          <w:sz w:val="28"/>
          <w:szCs w:val="28"/>
        </w:rPr>
        <w:t>.</w:t>
      </w:r>
      <w:r w:rsidR="00D34DDA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09395E" w:rsidRPr="00A65E87" w:rsidRDefault="00CC6EF1" w:rsidP="000F4738">
      <w:pPr>
        <w:tabs>
          <w:tab w:val="left" w:pos="16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7</w:t>
      </w:r>
      <w:r w:rsidR="00AE09B2" w:rsidRPr="00A65E87">
        <w:rPr>
          <w:rFonts w:ascii="Times New Roman" w:hAnsi="Times New Roman" w:cs="Times New Roman"/>
          <w:sz w:val="28"/>
          <w:szCs w:val="28"/>
        </w:rPr>
        <w:t>.</w:t>
      </w:r>
      <w:r w:rsidR="00272FE5">
        <w:rPr>
          <w:rFonts w:ascii="Times New Roman" w:hAnsi="Times New Roman" w:cs="Times New Roman"/>
          <w:sz w:val="28"/>
          <w:szCs w:val="28"/>
        </w:rPr>
        <w:t xml:space="preserve"> </w:t>
      </w:r>
      <w:r w:rsidR="00F122F4">
        <w:rPr>
          <w:rFonts w:ascii="Times New Roman" w:hAnsi="Times New Roman" w:cs="Times New Roman"/>
          <w:sz w:val="28"/>
          <w:szCs w:val="28"/>
        </w:rPr>
        <w:t>Высота сеянцев</w:t>
      </w:r>
      <w:r w:rsidR="00E82C10">
        <w:rPr>
          <w:rFonts w:ascii="Times New Roman" w:hAnsi="Times New Roman" w:cs="Times New Roman"/>
          <w:sz w:val="28"/>
          <w:szCs w:val="28"/>
        </w:rPr>
        <w:t xml:space="preserve"> </w:t>
      </w:r>
      <w:r w:rsidR="006C5D62" w:rsidRPr="00A65E87">
        <w:rPr>
          <w:rFonts w:ascii="Times New Roman" w:hAnsi="Times New Roman" w:cs="Times New Roman"/>
          <w:sz w:val="28"/>
          <w:szCs w:val="28"/>
        </w:rPr>
        <w:t>ореха ма</w:t>
      </w:r>
      <w:r w:rsidR="004A23D1" w:rsidRPr="00A65E87">
        <w:rPr>
          <w:rFonts w:ascii="Times New Roman" w:hAnsi="Times New Roman" w:cs="Times New Roman"/>
          <w:sz w:val="28"/>
          <w:szCs w:val="28"/>
        </w:rPr>
        <w:t>ньчжурского</w:t>
      </w:r>
      <w:r w:rsidR="001179DD" w:rsidRPr="00A65E87">
        <w:rPr>
          <w:rFonts w:ascii="Times New Roman" w:hAnsi="Times New Roman" w:cs="Times New Roman"/>
          <w:sz w:val="28"/>
          <w:szCs w:val="28"/>
        </w:rPr>
        <w:t xml:space="preserve"> опытных вариантов за</w:t>
      </w:r>
      <w:r w:rsidR="004A23D1" w:rsidRPr="00A65E87">
        <w:rPr>
          <w:rFonts w:ascii="Times New Roman" w:hAnsi="Times New Roman" w:cs="Times New Roman"/>
          <w:sz w:val="28"/>
          <w:szCs w:val="28"/>
        </w:rPr>
        <w:t xml:space="preserve"> 2018</w:t>
      </w:r>
      <w:r w:rsidR="00AE09B2" w:rsidRPr="00A65E87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1571E9" w:rsidRPr="00A65E87" w:rsidRDefault="001571E9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1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851"/>
        <w:gridCol w:w="709"/>
        <w:gridCol w:w="708"/>
        <w:gridCol w:w="709"/>
        <w:gridCol w:w="851"/>
        <w:gridCol w:w="850"/>
        <w:gridCol w:w="851"/>
        <w:gridCol w:w="1134"/>
      </w:tblGrid>
      <w:tr w:rsidR="00F122F4" w:rsidRPr="00A65E87" w:rsidTr="009D10DB">
        <w:trPr>
          <w:trHeight w:val="656"/>
        </w:trPr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№В</w:t>
            </w:r>
          </w:p>
        </w:tc>
        <w:tc>
          <w:tcPr>
            <w:tcW w:w="2552" w:type="dxa"/>
            <w:gridSpan w:val="3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 1</w:t>
            </w:r>
          </w:p>
        </w:tc>
        <w:tc>
          <w:tcPr>
            <w:tcW w:w="2126" w:type="dxa"/>
            <w:gridSpan w:val="3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 2</w:t>
            </w:r>
          </w:p>
        </w:tc>
        <w:tc>
          <w:tcPr>
            <w:tcW w:w="2552" w:type="dxa"/>
            <w:gridSpan w:val="3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Повторность 3                           </w:t>
            </w:r>
          </w:p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22F4" w:rsidRPr="00A65E87" w:rsidTr="003637B4">
        <w:trPr>
          <w:trHeight w:val="656"/>
        </w:trPr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1" w:type="dxa"/>
          </w:tcPr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</w:p>
          <w:p w:rsidR="00F122F4" w:rsidRPr="00272FE5" w:rsidRDefault="00272FE5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</w:tc>
        <w:tc>
          <w:tcPr>
            <w:tcW w:w="850" w:type="dxa"/>
          </w:tcPr>
          <w:p w:rsid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</w:p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9D10DB" w:rsidRPr="00272FE5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</w:tc>
        <w:tc>
          <w:tcPr>
            <w:tcW w:w="851" w:type="dxa"/>
          </w:tcPr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272F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9D10DB" w:rsidRPr="009D10DB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</w:tc>
        <w:tc>
          <w:tcPr>
            <w:tcW w:w="709" w:type="dxa"/>
          </w:tcPr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</w:p>
          <w:p w:rsidR="009D10DB" w:rsidRPr="00272FE5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708" w:type="dxa"/>
          </w:tcPr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2-сре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709" w:type="dxa"/>
          </w:tcPr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272F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9D10DB" w:rsidRPr="009D10DB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851" w:type="dxa"/>
          </w:tcPr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272FE5"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</w:p>
          <w:p w:rsidR="009D10DB" w:rsidRPr="00272FE5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850" w:type="dxa"/>
          </w:tcPr>
          <w:p w:rsid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</w:p>
          <w:p w:rsidR="00F122F4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</w:tc>
        <w:tc>
          <w:tcPr>
            <w:tcW w:w="851" w:type="dxa"/>
          </w:tcPr>
          <w:p w:rsidR="00272FE5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272F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9D10DB" w:rsidRPr="009D10DB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  <w:proofErr w:type="spellEnd"/>
          </w:p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сеянцев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122F4" w:rsidRPr="00A65E87" w:rsidTr="003637B4">
        <w:trPr>
          <w:trHeight w:val="456"/>
        </w:trPr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10DB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F122F4" w:rsidRPr="00A65E87" w:rsidTr="003637B4"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F122F4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122F4" w:rsidRPr="00A65E87" w:rsidTr="003637B4">
        <w:trPr>
          <w:trHeight w:val="521"/>
        </w:trPr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F122F4" w:rsidRPr="009D10DB" w:rsidRDefault="00A64E01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9" w:type="dxa"/>
          </w:tcPr>
          <w:p w:rsidR="00F122F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F122F4" w:rsidRPr="00A65E87" w:rsidRDefault="00A64E01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</w:tr>
      <w:tr w:rsidR="00F122F4" w:rsidRPr="00A65E87" w:rsidTr="003637B4">
        <w:trPr>
          <w:trHeight w:val="557"/>
        </w:trPr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122F4" w:rsidRPr="009D10DB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D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10DB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F122F4" w:rsidRPr="00A65E87" w:rsidTr="003637B4">
        <w:trPr>
          <w:trHeight w:val="557"/>
        </w:trPr>
        <w:tc>
          <w:tcPr>
            <w:tcW w:w="675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F122F4" w:rsidRPr="009D10DB" w:rsidRDefault="00FF146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F122F4" w:rsidRPr="009D10DB" w:rsidRDefault="00DA5B26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F122F4" w:rsidRPr="009D10DB" w:rsidRDefault="00DA5B26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F146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F122F4" w:rsidRPr="00A65E87" w:rsidRDefault="00F122F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F122F4" w:rsidRPr="00A65E87" w:rsidRDefault="002278A7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3637B4" w:rsidRDefault="003637B4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EE2B18C" wp14:editId="59C24776">
            <wp:simplePos x="0" y="0"/>
            <wp:positionH relativeFrom="column">
              <wp:posOffset>7620</wp:posOffset>
            </wp:positionH>
            <wp:positionV relativeFrom="paragraph">
              <wp:posOffset>41910</wp:posOffset>
            </wp:positionV>
            <wp:extent cx="5682615" cy="2743200"/>
            <wp:effectExtent l="0" t="0" r="13335" b="19050"/>
            <wp:wrapTight wrapText="bothSides">
              <wp:wrapPolygon edited="0">
                <wp:start x="0" y="0"/>
                <wp:lineTo x="0" y="21600"/>
                <wp:lineTo x="21578" y="21600"/>
                <wp:lineTo x="21578" y="0"/>
                <wp:lineTo x="0" y="0"/>
              </wp:wrapPolygon>
            </wp:wrapTight>
            <wp:docPr id="32" name="Диаграмма 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F718FC59-39A5-4631-97A0-A917EEA55A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4A2" w:rsidRPr="00A65E87" w:rsidRDefault="00A834A2" w:rsidP="00A834A2">
      <w:pPr>
        <w:tabs>
          <w:tab w:val="left" w:pos="165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Рис.11. Высота сеянцев </w:t>
      </w:r>
      <w:r w:rsidRPr="00A65E87">
        <w:rPr>
          <w:rFonts w:ascii="Times New Roman" w:hAnsi="Times New Roman" w:cs="Times New Roman"/>
          <w:sz w:val="28"/>
          <w:szCs w:val="28"/>
        </w:rPr>
        <w:t xml:space="preserve">ореха маньчжурского опытных вариантов за 2018 год. </w:t>
      </w:r>
    </w:p>
    <w:p w:rsidR="00A834A2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0DB" w:rsidRDefault="00A834A2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№7</w:t>
      </w:r>
      <w:r w:rsidR="00351ABF">
        <w:rPr>
          <w:rFonts w:ascii="Times New Roman" w:hAnsi="Times New Roman" w:cs="Times New Roman"/>
          <w:sz w:val="28"/>
          <w:szCs w:val="28"/>
        </w:rPr>
        <w:t xml:space="preserve"> и </w:t>
      </w:r>
      <w:r w:rsidR="005154B1">
        <w:rPr>
          <w:rFonts w:ascii="Times New Roman" w:hAnsi="Times New Roman" w:cs="Times New Roman"/>
          <w:sz w:val="28"/>
          <w:szCs w:val="28"/>
        </w:rPr>
        <w:t>диаграммы (рис.</w:t>
      </w:r>
      <w:r w:rsidR="00351ABF">
        <w:rPr>
          <w:rFonts w:ascii="Times New Roman" w:hAnsi="Times New Roman" w:cs="Times New Roman"/>
          <w:sz w:val="28"/>
          <w:szCs w:val="28"/>
        </w:rPr>
        <w:t xml:space="preserve"> № 11</w:t>
      </w:r>
      <w:r w:rsidR="005154B1">
        <w:rPr>
          <w:rFonts w:ascii="Times New Roman" w:hAnsi="Times New Roman" w:cs="Times New Roman"/>
          <w:sz w:val="28"/>
          <w:szCs w:val="28"/>
        </w:rPr>
        <w:t>)</w:t>
      </w:r>
      <w:r w:rsidR="00351ABF">
        <w:rPr>
          <w:rFonts w:ascii="Times New Roman" w:hAnsi="Times New Roman" w:cs="Times New Roman"/>
          <w:sz w:val="28"/>
          <w:szCs w:val="28"/>
        </w:rPr>
        <w:t xml:space="preserve"> следует что, средний максимальный  прирост  сеянцев </w:t>
      </w:r>
      <w:r w:rsidR="005535DF" w:rsidRPr="009D10DB">
        <w:rPr>
          <w:rFonts w:ascii="Times New Roman" w:hAnsi="Times New Roman" w:cs="Times New Roman"/>
          <w:sz w:val="28"/>
          <w:szCs w:val="28"/>
        </w:rPr>
        <w:t>ореха маньчжурского</w:t>
      </w:r>
      <w:r w:rsidR="005535DF">
        <w:rPr>
          <w:rFonts w:ascii="Times New Roman" w:hAnsi="Times New Roman" w:cs="Times New Roman"/>
          <w:sz w:val="28"/>
          <w:szCs w:val="28"/>
        </w:rPr>
        <w:t xml:space="preserve"> оказался </w:t>
      </w:r>
      <w:r w:rsidR="00162991">
        <w:rPr>
          <w:rFonts w:ascii="Times New Roman" w:hAnsi="Times New Roman" w:cs="Times New Roman"/>
          <w:sz w:val="28"/>
          <w:szCs w:val="28"/>
        </w:rPr>
        <w:t xml:space="preserve">у </w:t>
      </w:r>
      <w:r w:rsidR="00CA2A5E">
        <w:rPr>
          <w:rFonts w:ascii="Times New Roman" w:hAnsi="Times New Roman" w:cs="Times New Roman"/>
          <w:sz w:val="28"/>
          <w:szCs w:val="28"/>
        </w:rPr>
        <w:t xml:space="preserve">В5 </w:t>
      </w:r>
      <w:r w:rsidR="00255B2E">
        <w:rPr>
          <w:rFonts w:ascii="Times New Roman" w:hAnsi="Times New Roman" w:cs="Times New Roman"/>
          <w:sz w:val="28"/>
          <w:szCs w:val="28"/>
        </w:rPr>
        <w:t xml:space="preserve">– </w:t>
      </w:r>
      <w:r w:rsidR="006449F6">
        <w:rPr>
          <w:rFonts w:ascii="Times New Roman" w:hAnsi="Times New Roman" w:cs="Times New Roman"/>
          <w:sz w:val="28"/>
          <w:szCs w:val="28"/>
        </w:rPr>
        <w:t>18</w:t>
      </w:r>
      <w:r w:rsidR="00CA2A5E">
        <w:rPr>
          <w:rFonts w:ascii="Times New Roman" w:hAnsi="Times New Roman" w:cs="Times New Roman"/>
          <w:sz w:val="28"/>
          <w:szCs w:val="28"/>
        </w:rPr>
        <w:t xml:space="preserve"> см и </w:t>
      </w:r>
      <w:r w:rsidR="00926397">
        <w:rPr>
          <w:rFonts w:ascii="Times New Roman" w:hAnsi="Times New Roman" w:cs="Times New Roman"/>
          <w:sz w:val="28"/>
          <w:szCs w:val="28"/>
        </w:rPr>
        <w:t>В3</w:t>
      </w:r>
      <w:r w:rsidR="00EA0480" w:rsidRPr="00A65E87">
        <w:rPr>
          <w:rFonts w:ascii="Times New Roman" w:hAnsi="Times New Roman" w:cs="Times New Roman"/>
          <w:sz w:val="28"/>
          <w:szCs w:val="28"/>
        </w:rPr>
        <w:t xml:space="preserve"> –</w:t>
      </w:r>
      <w:r w:rsidR="00926397">
        <w:rPr>
          <w:rFonts w:ascii="Times New Roman" w:hAnsi="Times New Roman" w:cs="Times New Roman"/>
          <w:sz w:val="28"/>
          <w:szCs w:val="28"/>
        </w:rPr>
        <w:t xml:space="preserve"> </w:t>
      </w:r>
      <w:r w:rsidR="00A64E01">
        <w:rPr>
          <w:rFonts w:ascii="Times New Roman" w:hAnsi="Times New Roman" w:cs="Times New Roman"/>
          <w:sz w:val="28"/>
          <w:szCs w:val="28"/>
        </w:rPr>
        <w:t>17,7</w:t>
      </w:r>
      <w:r w:rsidR="00EA0480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162991">
        <w:rPr>
          <w:rFonts w:ascii="Times New Roman" w:hAnsi="Times New Roman" w:cs="Times New Roman"/>
          <w:sz w:val="28"/>
          <w:szCs w:val="28"/>
        </w:rPr>
        <w:t>см., м</w:t>
      </w:r>
      <w:r w:rsidR="00CA2A5E">
        <w:rPr>
          <w:rFonts w:ascii="Times New Roman" w:hAnsi="Times New Roman" w:cs="Times New Roman"/>
          <w:sz w:val="28"/>
          <w:szCs w:val="28"/>
        </w:rPr>
        <w:t>инимальный прирост</w:t>
      </w:r>
      <w:r w:rsidR="00BF748A" w:rsidRPr="00A65E87">
        <w:rPr>
          <w:rFonts w:ascii="Times New Roman" w:hAnsi="Times New Roman" w:cs="Times New Roman"/>
          <w:sz w:val="28"/>
          <w:szCs w:val="28"/>
        </w:rPr>
        <w:t xml:space="preserve"> у В</w:t>
      </w:r>
      <w:proofErr w:type="gramStart"/>
      <w:r w:rsidR="00BF748A" w:rsidRPr="00A65E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26397">
        <w:rPr>
          <w:rFonts w:ascii="Times New Roman" w:hAnsi="Times New Roman" w:cs="Times New Roman"/>
          <w:sz w:val="28"/>
          <w:szCs w:val="28"/>
        </w:rPr>
        <w:t xml:space="preserve"> – 1</w:t>
      </w:r>
      <w:r w:rsidR="009D10DB">
        <w:rPr>
          <w:rFonts w:ascii="Times New Roman" w:hAnsi="Times New Roman" w:cs="Times New Roman"/>
          <w:sz w:val="28"/>
          <w:szCs w:val="28"/>
        </w:rPr>
        <w:t>5,6</w:t>
      </w:r>
      <w:r w:rsidR="00EA0480" w:rsidRPr="00A65E87">
        <w:rPr>
          <w:rFonts w:ascii="Times New Roman" w:hAnsi="Times New Roman" w:cs="Times New Roman"/>
          <w:sz w:val="28"/>
          <w:szCs w:val="28"/>
        </w:rPr>
        <w:t>см.</w:t>
      </w:r>
    </w:p>
    <w:p w:rsidR="009D10DB" w:rsidRPr="00255B2E" w:rsidRDefault="009D10DB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0DB" w:rsidRPr="00A65E87" w:rsidRDefault="00CC6EF1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№8</w:t>
      </w:r>
      <w:r w:rsidR="009D10DB" w:rsidRPr="009D10DB">
        <w:rPr>
          <w:rFonts w:ascii="Times New Roman" w:hAnsi="Times New Roman" w:cs="Times New Roman"/>
          <w:sz w:val="28"/>
          <w:szCs w:val="28"/>
        </w:rPr>
        <w:t xml:space="preserve">. </w:t>
      </w:r>
      <w:r w:rsidR="00A64E01">
        <w:rPr>
          <w:rFonts w:ascii="Times New Roman" w:hAnsi="Times New Roman" w:cs="Times New Roman"/>
          <w:sz w:val="28"/>
          <w:szCs w:val="28"/>
        </w:rPr>
        <w:t xml:space="preserve">Высота сеянцев </w:t>
      </w:r>
      <w:r w:rsidR="009D10DB" w:rsidRPr="009D10DB">
        <w:rPr>
          <w:rFonts w:ascii="Times New Roman" w:hAnsi="Times New Roman" w:cs="Times New Roman"/>
          <w:sz w:val="28"/>
          <w:szCs w:val="28"/>
        </w:rPr>
        <w:t xml:space="preserve"> ореха маньчжурского </w:t>
      </w:r>
      <w:r w:rsidR="00A64E01">
        <w:rPr>
          <w:rFonts w:ascii="Times New Roman" w:hAnsi="Times New Roman" w:cs="Times New Roman"/>
          <w:sz w:val="28"/>
          <w:szCs w:val="28"/>
        </w:rPr>
        <w:t>в  2019 году</w:t>
      </w:r>
      <w:r w:rsidR="008D3BC8">
        <w:rPr>
          <w:rFonts w:ascii="Times New Roman" w:hAnsi="Times New Roman" w:cs="Times New Roman"/>
          <w:sz w:val="28"/>
          <w:szCs w:val="28"/>
        </w:rPr>
        <w:t xml:space="preserve">.   </w:t>
      </w:r>
    </w:p>
    <w:tbl>
      <w:tblPr>
        <w:tblStyle w:val="a3"/>
        <w:tblpPr w:leftFromText="180" w:rightFromText="180" w:vertAnchor="text" w:horzAnchor="margin" w:tblpY="139"/>
        <w:tblW w:w="8897" w:type="dxa"/>
        <w:tblLayout w:type="fixed"/>
        <w:tblLook w:val="04A0" w:firstRow="1" w:lastRow="0" w:firstColumn="1" w:lastColumn="0" w:noHBand="0" w:noVBand="1"/>
      </w:tblPr>
      <w:tblGrid>
        <w:gridCol w:w="672"/>
        <w:gridCol w:w="849"/>
        <w:gridCol w:w="6"/>
        <w:gridCol w:w="849"/>
        <w:gridCol w:w="703"/>
        <w:gridCol w:w="710"/>
        <w:gridCol w:w="714"/>
        <w:gridCol w:w="709"/>
        <w:gridCol w:w="850"/>
        <w:gridCol w:w="7"/>
        <w:gridCol w:w="844"/>
        <w:gridCol w:w="7"/>
        <w:gridCol w:w="655"/>
        <w:gridCol w:w="7"/>
        <w:gridCol w:w="1315"/>
      </w:tblGrid>
      <w:tr w:rsidR="009D10DB" w:rsidRPr="00A65E87" w:rsidTr="009D10DB">
        <w:trPr>
          <w:trHeight w:val="415"/>
        </w:trPr>
        <w:tc>
          <w:tcPr>
            <w:tcW w:w="672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№№В</w:t>
            </w:r>
          </w:p>
        </w:tc>
        <w:tc>
          <w:tcPr>
            <w:tcW w:w="2407" w:type="dxa"/>
            <w:gridSpan w:val="4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 1</w:t>
            </w:r>
          </w:p>
        </w:tc>
        <w:tc>
          <w:tcPr>
            <w:tcW w:w="2133" w:type="dxa"/>
            <w:gridSpan w:val="3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 2</w:t>
            </w:r>
          </w:p>
        </w:tc>
        <w:tc>
          <w:tcPr>
            <w:tcW w:w="2370" w:type="dxa"/>
            <w:gridSpan w:val="6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315" w:type="dxa"/>
            <w:vMerge w:val="restart"/>
          </w:tcPr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дняя</w:t>
            </w:r>
          </w:p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9D10DB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сеянцев</w:t>
            </w:r>
          </w:p>
          <w:p w:rsidR="003637B4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D10DB" w:rsidRPr="00A65E87" w:rsidTr="009D10DB">
        <w:trPr>
          <w:trHeight w:val="656"/>
        </w:trPr>
        <w:tc>
          <w:tcPr>
            <w:tcW w:w="672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3637B4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1- </w:t>
            </w:r>
            <w:r w:rsidR="003637B4" w:rsidRPr="00F12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637B4"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9D10DB" w:rsidRPr="003637B4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7B4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9D10DB" w:rsidRP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</w:tc>
        <w:tc>
          <w:tcPr>
            <w:tcW w:w="703" w:type="dxa"/>
          </w:tcPr>
          <w:p w:rsidR="003637B4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37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0" w:type="dxa"/>
          </w:tcPr>
          <w:p w:rsidR="003637B4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637B4" w:rsidRPr="00F12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637B4"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высеянцев</w:t>
            </w:r>
            <w:proofErr w:type="spellEnd"/>
          </w:p>
        </w:tc>
        <w:tc>
          <w:tcPr>
            <w:tcW w:w="714" w:type="dxa"/>
          </w:tcPr>
          <w:p w:rsidR="009D10DB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7B4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3637B4" w:rsidRP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709" w:type="dxa"/>
          </w:tcPr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A53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7" w:type="dxa"/>
            <w:gridSpan w:val="2"/>
          </w:tcPr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53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2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сеянцев </w:t>
            </w:r>
          </w:p>
        </w:tc>
        <w:tc>
          <w:tcPr>
            <w:tcW w:w="851" w:type="dxa"/>
            <w:gridSpan w:val="2"/>
          </w:tcPr>
          <w:p w:rsidR="009D10DB" w:rsidRPr="003637B4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7B4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</w:tc>
        <w:tc>
          <w:tcPr>
            <w:tcW w:w="662" w:type="dxa"/>
            <w:gridSpan w:val="2"/>
          </w:tcPr>
          <w:p w:rsidR="009D10DB" w:rsidRPr="00A65E87" w:rsidRDefault="005143CC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10DB" w:rsidRPr="00A65E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637B4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9D10DB" w:rsidRPr="00A65E87" w:rsidRDefault="003637B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1315" w:type="dxa"/>
            <w:vMerge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0DB" w:rsidRPr="00A65E87" w:rsidTr="009D10DB">
        <w:tc>
          <w:tcPr>
            <w:tcW w:w="672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9D10DB" w:rsidRPr="003637B4" w:rsidRDefault="006A5333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5143C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3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9D10DB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14" w:type="dxa"/>
          </w:tcPr>
          <w:p w:rsidR="009D10DB" w:rsidRPr="003637B4" w:rsidRDefault="006A5333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E7EA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51" w:type="dxa"/>
            <w:gridSpan w:val="2"/>
          </w:tcPr>
          <w:p w:rsidR="009D10DB" w:rsidRPr="003637B4" w:rsidRDefault="005143CC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A533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62" w:type="dxa"/>
            <w:gridSpan w:val="2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22" w:type="dxa"/>
            <w:gridSpan w:val="2"/>
          </w:tcPr>
          <w:p w:rsidR="009D10DB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9D10DB" w:rsidRPr="00A65E87" w:rsidTr="009D10DB">
        <w:tc>
          <w:tcPr>
            <w:tcW w:w="672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4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55" w:type="dxa"/>
            <w:gridSpan w:val="2"/>
          </w:tcPr>
          <w:p w:rsidR="009D10DB" w:rsidRPr="003637B4" w:rsidRDefault="005143CC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278A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9D10DB" w:rsidRPr="003637B4" w:rsidRDefault="009D10DB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14" w:type="dxa"/>
          </w:tcPr>
          <w:p w:rsidR="009D10DB" w:rsidRPr="003637B4" w:rsidRDefault="005143CC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51" w:type="dxa"/>
            <w:gridSpan w:val="2"/>
          </w:tcPr>
          <w:p w:rsidR="009D10DB" w:rsidRPr="003637B4" w:rsidRDefault="006A5333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662" w:type="dxa"/>
            <w:gridSpan w:val="2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22" w:type="dxa"/>
            <w:gridSpan w:val="2"/>
          </w:tcPr>
          <w:p w:rsidR="009D10DB" w:rsidRPr="00A65E87" w:rsidRDefault="00A64E01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278A7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9D10DB" w:rsidRPr="00A65E87" w:rsidTr="009D10DB">
        <w:tc>
          <w:tcPr>
            <w:tcW w:w="672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55" w:type="dxa"/>
            <w:gridSpan w:val="2"/>
          </w:tcPr>
          <w:p w:rsidR="009D10DB" w:rsidRPr="003637B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703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1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14" w:type="dxa"/>
          </w:tcPr>
          <w:p w:rsidR="009D10DB" w:rsidRPr="003637B4" w:rsidRDefault="00DA5B26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709" w:type="dxa"/>
          </w:tcPr>
          <w:p w:rsidR="009D10DB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51" w:type="dxa"/>
            <w:gridSpan w:val="2"/>
          </w:tcPr>
          <w:p w:rsidR="009D10DB" w:rsidRPr="003637B4" w:rsidRDefault="00DA5B26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E7EA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62" w:type="dxa"/>
            <w:gridSpan w:val="2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22" w:type="dxa"/>
            <w:gridSpan w:val="2"/>
          </w:tcPr>
          <w:p w:rsidR="009D10DB" w:rsidRPr="00A65E87" w:rsidRDefault="00A64E01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E7EA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9D10DB" w:rsidRPr="00A65E87" w:rsidTr="009D10DB">
        <w:tc>
          <w:tcPr>
            <w:tcW w:w="672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84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55" w:type="dxa"/>
            <w:gridSpan w:val="2"/>
          </w:tcPr>
          <w:p w:rsidR="009D10DB" w:rsidRPr="003637B4" w:rsidRDefault="00FF146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278A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3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1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14" w:type="dxa"/>
          </w:tcPr>
          <w:p w:rsidR="009D10DB" w:rsidRPr="003637B4" w:rsidRDefault="002278A7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9D10DB" w:rsidRPr="003637B4" w:rsidRDefault="002278A7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662" w:type="dxa"/>
            <w:gridSpan w:val="2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22" w:type="dxa"/>
            <w:gridSpan w:val="2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278A7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9D10DB" w:rsidRPr="00A65E87" w:rsidTr="009D10DB">
        <w:tc>
          <w:tcPr>
            <w:tcW w:w="672" w:type="dxa"/>
          </w:tcPr>
          <w:p w:rsidR="009D10DB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55" w:type="dxa"/>
            <w:gridSpan w:val="2"/>
          </w:tcPr>
          <w:p w:rsidR="009D10DB" w:rsidRPr="003637B4" w:rsidRDefault="005143CC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F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3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1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14" w:type="dxa"/>
          </w:tcPr>
          <w:p w:rsidR="009D10DB" w:rsidRPr="003637B4" w:rsidRDefault="00FF146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709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51" w:type="dxa"/>
            <w:gridSpan w:val="2"/>
          </w:tcPr>
          <w:p w:rsidR="009D10DB" w:rsidRPr="003637B4" w:rsidRDefault="00FF146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662" w:type="dxa"/>
            <w:gridSpan w:val="2"/>
          </w:tcPr>
          <w:p w:rsidR="009D10DB" w:rsidRPr="00A65E87" w:rsidRDefault="009D10D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322" w:type="dxa"/>
            <w:gridSpan w:val="2"/>
          </w:tcPr>
          <w:p w:rsidR="009D10DB" w:rsidRPr="00A65E87" w:rsidRDefault="00A64E01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F146B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</w:tbl>
    <w:p w:rsidR="009D10DB" w:rsidRPr="00A65E87" w:rsidRDefault="009D10DB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5B26" w:rsidRDefault="00DA5B26" w:rsidP="00770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991" w:rsidRDefault="00162991" w:rsidP="00CC6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FC12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ABF" w:rsidRDefault="00351ABF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31750</wp:posOffset>
            </wp:positionV>
            <wp:extent cx="5741035" cy="2743200"/>
            <wp:effectExtent l="0" t="0" r="12065" b="19050"/>
            <wp:wrapTight wrapText="bothSides">
              <wp:wrapPolygon edited="0">
                <wp:start x="0" y="0"/>
                <wp:lineTo x="0" y="21600"/>
                <wp:lineTo x="21574" y="21600"/>
                <wp:lineTo x="21574" y="0"/>
                <wp:lineTo x="0" y="0"/>
              </wp:wrapPolygon>
            </wp:wrapTight>
            <wp:docPr id="33" name="Диаграмма 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C9A5014B-7C57-4981-BCCD-7DC7298247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 №12. Высота сеянцев </w:t>
      </w:r>
      <w:r w:rsidRPr="009D10DB">
        <w:rPr>
          <w:rFonts w:ascii="Times New Roman" w:hAnsi="Times New Roman" w:cs="Times New Roman"/>
          <w:sz w:val="28"/>
          <w:szCs w:val="28"/>
        </w:rPr>
        <w:t xml:space="preserve"> ореха маньчжурского </w:t>
      </w:r>
      <w:r>
        <w:rPr>
          <w:rFonts w:ascii="Times New Roman" w:hAnsi="Times New Roman" w:cs="Times New Roman"/>
          <w:sz w:val="28"/>
          <w:szCs w:val="28"/>
        </w:rPr>
        <w:t>в  2019 году</w:t>
      </w:r>
      <w:r w:rsidRPr="009D10DB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51ABF" w:rsidRDefault="00351ABF" w:rsidP="00351A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0DB" w:rsidRPr="00A65E87" w:rsidRDefault="00351ABF" w:rsidP="00351A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№ 8 и </w:t>
      </w:r>
      <w:r w:rsidR="005154B1">
        <w:rPr>
          <w:rFonts w:ascii="Times New Roman" w:hAnsi="Times New Roman" w:cs="Times New Roman"/>
          <w:sz w:val="28"/>
          <w:szCs w:val="28"/>
        </w:rPr>
        <w:t>диаграммы (рис.</w:t>
      </w:r>
      <w:r>
        <w:rPr>
          <w:rFonts w:ascii="Times New Roman" w:hAnsi="Times New Roman" w:cs="Times New Roman"/>
          <w:sz w:val="28"/>
          <w:szCs w:val="28"/>
        </w:rPr>
        <w:t xml:space="preserve"> № 12</w:t>
      </w:r>
      <w:r w:rsidR="005154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следует что, средний максимальный  прирост  сеянцев </w:t>
      </w:r>
      <w:r w:rsidRPr="009D10DB">
        <w:rPr>
          <w:rFonts w:ascii="Times New Roman" w:hAnsi="Times New Roman" w:cs="Times New Roman"/>
          <w:sz w:val="28"/>
          <w:szCs w:val="28"/>
        </w:rPr>
        <w:t>ореха маньчжурского</w:t>
      </w:r>
      <w:r>
        <w:rPr>
          <w:rFonts w:ascii="Times New Roman" w:hAnsi="Times New Roman" w:cs="Times New Roman"/>
          <w:sz w:val="28"/>
          <w:szCs w:val="28"/>
        </w:rPr>
        <w:t xml:space="preserve"> оказался </w:t>
      </w:r>
      <w:r w:rsidR="005535DF">
        <w:rPr>
          <w:rFonts w:ascii="Times New Roman" w:hAnsi="Times New Roman" w:cs="Times New Roman"/>
          <w:sz w:val="28"/>
          <w:szCs w:val="28"/>
        </w:rPr>
        <w:t xml:space="preserve">у </w:t>
      </w:r>
      <w:r w:rsidR="006A5333">
        <w:rPr>
          <w:rFonts w:ascii="Times New Roman" w:hAnsi="Times New Roman" w:cs="Times New Roman"/>
          <w:sz w:val="28"/>
          <w:szCs w:val="28"/>
        </w:rPr>
        <w:t>В5 – 46</w:t>
      </w:r>
      <w:r w:rsidR="00FF146B">
        <w:rPr>
          <w:rFonts w:ascii="Times New Roman" w:hAnsi="Times New Roman" w:cs="Times New Roman"/>
          <w:sz w:val="28"/>
          <w:szCs w:val="28"/>
        </w:rPr>
        <w:t>,7</w:t>
      </w:r>
      <w:r w:rsidR="009D10DB" w:rsidRPr="00A65E87">
        <w:rPr>
          <w:rFonts w:ascii="Times New Roman" w:hAnsi="Times New Roman" w:cs="Times New Roman"/>
          <w:sz w:val="28"/>
          <w:szCs w:val="28"/>
        </w:rPr>
        <w:t xml:space="preserve"> см.</w:t>
      </w:r>
      <w:r w:rsidR="006A5333">
        <w:rPr>
          <w:rFonts w:ascii="Times New Roman" w:hAnsi="Times New Roman" w:cs="Times New Roman"/>
          <w:sz w:val="28"/>
          <w:szCs w:val="28"/>
        </w:rPr>
        <w:t xml:space="preserve"> и</w:t>
      </w:r>
      <w:r w:rsidR="005535D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="005535D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535DF">
        <w:rPr>
          <w:rFonts w:ascii="Times New Roman" w:hAnsi="Times New Roman" w:cs="Times New Roman"/>
          <w:sz w:val="28"/>
          <w:szCs w:val="28"/>
        </w:rPr>
        <w:t>- 44,3</w:t>
      </w:r>
      <w:r w:rsidR="006A5333">
        <w:rPr>
          <w:rFonts w:ascii="Times New Roman" w:hAnsi="Times New Roman" w:cs="Times New Roman"/>
          <w:sz w:val="28"/>
          <w:szCs w:val="28"/>
        </w:rPr>
        <w:t>см.</w:t>
      </w:r>
      <w:r w:rsidR="005535DF">
        <w:rPr>
          <w:rFonts w:ascii="Times New Roman" w:hAnsi="Times New Roman" w:cs="Times New Roman"/>
          <w:sz w:val="28"/>
          <w:szCs w:val="28"/>
        </w:rPr>
        <w:t>,</w:t>
      </w:r>
      <w:r w:rsidR="009D10DB" w:rsidRPr="00A65E87">
        <w:rPr>
          <w:rFonts w:ascii="Times New Roman" w:hAnsi="Times New Roman" w:cs="Times New Roman"/>
          <w:sz w:val="28"/>
          <w:szCs w:val="28"/>
        </w:rPr>
        <w:t xml:space="preserve"> </w:t>
      </w:r>
      <w:r w:rsidR="005535DF">
        <w:rPr>
          <w:rFonts w:ascii="Times New Roman" w:hAnsi="Times New Roman" w:cs="Times New Roman"/>
          <w:sz w:val="28"/>
          <w:szCs w:val="28"/>
        </w:rPr>
        <w:t>м</w:t>
      </w:r>
      <w:r w:rsidR="006A5333">
        <w:rPr>
          <w:rFonts w:ascii="Times New Roman" w:hAnsi="Times New Roman" w:cs="Times New Roman"/>
          <w:sz w:val="28"/>
          <w:szCs w:val="28"/>
        </w:rPr>
        <w:t xml:space="preserve">инимальный прирост у </w:t>
      </w:r>
      <w:r w:rsidR="00162991">
        <w:rPr>
          <w:rFonts w:ascii="Times New Roman" w:hAnsi="Times New Roman" w:cs="Times New Roman"/>
          <w:sz w:val="28"/>
          <w:szCs w:val="28"/>
        </w:rPr>
        <w:t xml:space="preserve">сеянцев </w:t>
      </w:r>
      <w:r w:rsidR="005535DF">
        <w:rPr>
          <w:rFonts w:ascii="Times New Roman" w:hAnsi="Times New Roman" w:cs="Times New Roman"/>
          <w:sz w:val="28"/>
          <w:szCs w:val="28"/>
        </w:rPr>
        <w:t>В1 – 41</w:t>
      </w:r>
      <w:r w:rsidR="009D10DB" w:rsidRPr="00A65E87">
        <w:rPr>
          <w:rFonts w:ascii="Times New Roman" w:hAnsi="Times New Roman" w:cs="Times New Roman"/>
          <w:sz w:val="28"/>
          <w:szCs w:val="28"/>
        </w:rPr>
        <w:t>см.</w:t>
      </w:r>
    </w:p>
    <w:p w:rsidR="00255B2E" w:rsidRDefault="00255B2E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B2E" w:rsidRPr="00A65E87" w:rsidRDefault="00977D78" w:rsidP="000F4738">
      <w:pPr>
        <w:tabs>
          <w:tab w:val="left" w:pos="16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CC6EF1">
        <w:rPr>
          <w:rFonts w:ascii="Times New Roman" w:hAnsi="Times New Roman" w:cs="Times New Roman"/>
          <w:sz w:val="28"/>
          <w:szCs w:val="28"/>
        </w:rPr>
        <w:t>9</w:t>
      </w:r>
      <w:r w:rsidR="00255B2E" w:rsidRPr="00A65E87">
        <w:rPr>
          <w:rFonts w:ascii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hAnsi="Times New Roman" w:cs="Times New Roman"/>
          <w:sz w:val="28"/>
          <w:szCs w:val="28"/>
        </w:rPr>
        <w:t>Прирост</w:t>
      </w:r>
      <w:r w:rsidR="00255B2E">
        <w:rPr>
          <w:rFonts w:ascii="Times New Roman" w:hAnsi="Times New Roman" w:cs="Times New Roman"/>
          <w:sz w:val="28"/>
          <w:szCs w:val="28"/>
        </w:rPr>
        <w:t xml:space="preserve"> </w:t>
      </w:r>
      <w:r w:rsidR="00255B2E" w:rsidRPr="00A65E87">
        <w:rPr>
          <w:rFonts w:ascii="Times New Roman" w:hAnsi="Times New Roman" w:cs="Times New Roman"/>
          <w:sz w:val="28"/>
          <w:szCs w:val="28"/>
        </w:rPr>
        <w:t>ореха маньчжурского опытных вариантов за</w:t>
      </w:r>
      <w:r w:rsidR="007C2956">
        <w:rPr>
          <w:rFonts w:ascii="Times New Roman" w:hAnsi="Times New Roman" w:cs="Times New Roman"/>
          <w:sz w:val="28"/>
          <w:szCs w:val="28"/>
        </w:rPr>
        <w:t xml:space="preserve"> 2019 </w:t>
      </w:r>
      <w:r w:rsidR="00255B2E" w:rsidRPr="00A65E87">
        <w:rPr>
          <w:rFonts w:ascii="Times New Roman" w:hAnsi="Times New Roman" w:cs="Times New Roman"/>
          <w:sz w:val="28"/>
          <w:szCs w:val="28"/>
        </w:rPr>
        <w:t xml:space="preserve">год. </w:t>
      </w:r>
    </w:p>
    <w:p w:rsidR="00255B2E" w:rsidRPr="00A65E87" w:rsidRDefault="00255B2E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1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709"/>
        <w:gridCol w:w="851"/>
        <w:gridCol w:w="708"/>
        <w:gridCol w:w="709"/>
        <w:gridCol w:w="709"/>
        <w:gridCol w:w="850"/>
        <w:gridCol w:w="851"/>
        <w:gridCol w:w="1276"/>
      </w:tblGrid>
      <w:tr w:rsidR="00AE7EA4" w:rsidRPr="00A65E87" w:rsidTr="006C0F5B">
        <w:trPr>
          <w:trHeight w:val="656"/>
        </w:trPr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№В</w:t>
            </w:r>
          </w:p>
        </w:tc>
        <w:tc>
          <w:tcPr>
            <w:tcW w:w="2410" w:type="dxa"/>
            <w:gridSpan w:val="3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 1</w:t>
            </w:r>
          </w:p>
        </w:tc>
        <w:tc>
          <w:tcPr>
            <w:tcW w:w="2268" w:type="dxa"/>
            <w:gridSpan w:val="3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Повторность 2</w:t>
            </w:r>
          </w:p>
        </w:tc>
        <w:tc>
          <w:tcPr>
            <w:tcW w:w="2410" w:type="dxa"/>
            <w:gridSpan w:val="3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Повторность 3</w:t>
            </w:r>
          </w:p>
        </w:tc>
        <w:tc>
          <w:tcPr>
            <w:tcW w:w="1276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  <w:p w:rsidR="00AE7EA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ысота</w:t>
            </w:r>
          </w:p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E7EA4" w:rsidRPr="00A65E87" w:rsidTr="006C0F5B">
        <w:trPr>
          <w:trHeight w:val="1989"/>
        </w:trPr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1" w:type="dxa"/>
          </w:tcPr>
          <w:p w:rsidR="00B534D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34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34D4" w:rsidRPr="00F12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534D4"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</w:p>
          <w:p w:rsidR="00B534D4" w:rsidRPr="00A65E87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сеянцев</w:t>
            </w:r>
          </w:p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C0F5B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34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534D4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AE7EA4" w:rsidRPr="00A65E87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6C0F5B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AE7EA4" w:rsidRPr="00A65E87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B534D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34D4" w:rsidRPr="00F12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34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B534D4"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</w:p>
          <w:p w:rsidR="00B534D4" w:rsidRPr="00A65E87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534D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B534D4"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534D4"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AE7EA4" w:rsidRPr="00A65E87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709" w:type="dxa"/>
          </w:tcPr>
          <w:p w:rsidR="00AE7EA4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  <w:p w:rsid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6C0F5B" w:rsidRPr="00A65E87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B534D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34D4" w:rsidRPr="00F12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534D4" w:rsidRPr="00F122F4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</w:p>
          <w:p w:rsidR="00AE7EA4" w:rsidRPr="00A65E87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</w:p>
        </w:tc>
        <w:tc>
          <w:tcPr>
            <w:tcW w:w="850" w:type="dxa"/>
          </w:tcPr>
          <w:p w:rsidR="00B534D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34D4"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34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B534D4" w:rsidRPr="00A65E8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</w:p>
          <w:p w:rsidR="00AE7EA4" w:rsidRPr="00A65E87" w:rsidRDefault="00B534D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AE7EA4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  <w:p w:rsid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6C0F5B" w:rsidRPr="00A65E87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выссеянцев</w:t>
            </w:r>
            <w:proofErr w:type="spellEnd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EA4" w:rsidRPr="00A65E87" w:rsidTr="006C0F5B">
        <w:trPr>
          <w:trHeight w:val="456"/>
        </w:trPr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E7EA4" w:rsidRP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F5B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E7EA4" w:rsidRPr="00A65E87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AE7EA4" w:rsidRPr="006C0F5B" w:rsidRDefault="00AE7EA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50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20,3</w:t>
            </w:r>
          </w:p>
        </w:tc>
      </w:tr>
      <w:tr w:rsidR="00AE7EA4" w:rsidRPr="00A65E87" w:rsidTr="006C0F5B"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</w:tcPr>
          <w:p w:rsidR="00AE7EA4" w:rsidRP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F5B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AE7EA4" w:rsidRPr="006C0F5B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08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</w:tr>
      <w:tr w:rsidR="00AE7EA4" w:rsidRPr="00A65E87" w:rsidTr="006C0F5B">
        <w:trPr>
          <w:trHeight w:val="521"/>
        </w:trPr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AE7EA4" w:rsidRPr="006C0F5B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F5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8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50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25,7</w:t>
            </w:r>
          </w:p>
        </w:tc>
      </w:tr>
      <w:tr w:rsidR="00AE7EA4" w:rsidRPr="00A65E87" w:rsidTr="006C0F5B">
        <w:trPr>
          <w:trHeight w:val="557"/>
        </w:trPr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A65E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50" w:type="dxa"/>
          </w:tcPr>
          <w:p w:rsidR="00AE7EA4" w:rsidRP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F5B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E7EA4" w:rsidRPr="00A65E87" w:rsidTr="006C0F5B">
        <w:trPr>
          <w:trHeight w:val="557"/>
        </w:trPr>
        <w:tc>
          <w:tcPr>
            <w:tcW w:w="675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</w:tc>
        <w:tc>
          <w:tcPr>
            <w:tcW w:w="851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AE7EA4" w:rsidRPr="006C0F5B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F5B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AE7EA4" w:rsidRPr="00A65E87" w:rsidRDefault="006C0F5B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AE7EA4" w:rsidRPr="00A65E87" w:rsidRDefault="00AE7EA4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</w:tcPr>
          <w:p w:rsidR="00AE7EA4" w:rsidRPr="006C0F5B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851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:rsidR="00AE7EA4" w:rsidRPr="00A65E87" w:rsidRDefault="00060D7E" w:rsidP="000F4738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</w:tr>
    </w:tbl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259080</wp:posOffset>
            </wp:positionV>
            <wp:extent cx="5659755" cy="2743200"/>
            <wp:effectExtent l="0" t="0" r="17145" b="19050"/>
            <wp:wrapTight wrapText="bothSides">
              <wp:wrapPolygon edited="0">
                <wp:start x="0" y="0"/>
                <wp:lineTo x="0" y="21600"/>
                <wp:lineTo x="21593" y="21600"/>
                <wp:lineTo x="21593" y="0"/>
                <wp:lineTo x="0" y="0"/>
              </wp:wrapPolygon>
            </wp:wrapTight>
            <wp:docPr id="34" name="Диаграмма 3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BD22563-DB8A-4229-AEBF-2A6231FC6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641" w:rsidRDefault="00331641" w:rsidP="003316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№13. Прирост ореха маньчжурского опытных вариантов  в  2019 году</w:t>
      </w:r>
    </w:p>
    <w:p w:rsidR="00BE4DED" w:rsidRDefault="00331641" w:rsidP="007A08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№ </w:t>
      </w:r>
      <w:r w:rsidR="007A08D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62FD0">
        <w:rPr>
          <w:rFonts w:ascii="Times New Roman" w:hAnsi="Times New Roman" w:cs="Times New Roman"/>
          <w:sz w:val="28"/>
          <w:szCs w:val="28"/>
        </w:rPr>
        <w:t>диаграммы (рис.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  <w:r w:rsidR="007A08D2">
        <w:rPr>
          <w:rFonts w:ascii="Times New Roman" w:hAnsi="Times New Roman" w:cs="Times New Roman"/>
          <w:sz w:val="28"/>
          <w:szCs w:val="28"/>
        </w:rPr>
        <w:t>3</w:t>
      </w:r>
      <w:r w:rsidR="00562F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следует что, средний максимальный  прирост  сеянцев </w:t>
      </w:r>
      <w:r w:rsidRPr="009D10DB">
        <w:rPr>
          <w:rFonts w:ascii="Times New Roman" w:hAnsi="Times New Roman" w:cs="Times New Roman"/>
          <w:sz w:val="28"/>
          <w:szCs w:val="28"/>
        </w:rPr>
        <w:t>ореха маньчжурского</w:t>
      </w:r>
      <w:r>
        <w:rPr>
          <w:rFonts w:ascii="Times New Roman" w:hAnsi="Times New Roman" w:cs="Times New Roman"/>
          <w:sz w:val="28"/>
          <w:szCs w:val="28"/>
        </w:rPr>
        <w:t xml:space="preserve"> оказался</w:t>
      </w:r>
      <w:r w:rsidR="007A08D2">
        <w:rPr>
          <w:rFonts w:ascii="Times New Roman" w:hAnsi="Times New Roman" w:cs="Times New Roman"/>
          <w:sz w:val="28"/>
          <w:szCs w:val="28"/>
        </w:rPr>
        <w:t xml:space="preserve"> </w:t>
      </w:r>
      <w:r w:rsidR="00255B2E" w:rsidRPr="00A65E87">
        <w:rPr>
          <w:rFonts w:ascii="Times New Roman" w:hAnsi="Times New Roman" w:cs="Times New Roman"/>
          <w:sz w:val="28"/>
          <w:szCs w:val="28"/>
        </w:rPr>
        <w:t xml:space="preserve">у </w:t>
      </w:r>
      <w:r w:rsidR="00255B2E">
        <w:rPr>
          <w:rFonts w:ascii="Times New Roman" w:hAnsi="Times New Roman" w:cs="Times New Roman"/>
          <w:sz w:val="28"/>
          <w:szCs w:val="28"/>
        </w:rPr>
        <w:t xml:space="preserve">В5 – </w:t>
      </w:r>
      <w:r w:rsidR="00060D7E">
        <w:rPr>
          <w:rFonts w:ascii="Times New Roman" w:hAnsi="Times New Roman" w:cs="Times New Roman"/>
          <w:sz w:val="28"/>
          <w:szCs w:val="28"/>
        </w:rPr>
        <w:t>28,7</w:t>
      </w:r>
      <w:r w:rsidR="00255B2E">
        <w:rPr>
          <w:rFonts w:ascii="Times New Roman" w:hAnsi="Times New Roman" w:cs="Times New Roman"/>
          <w:sz w:val="28"/>
          <w:szCs w:val="28"/>
        </w:rPr>
        <w:t xml:space="preserve"> см и </w:t>
      </w:r>
      <w:r w:rsidR="00060D7E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060D7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55B2E" w:rsidRPr="00A65E87">
        <w:rPr>
          <w:rFonts w:ascii="Times New Roman" w:hAnsi="Times New Roman" w:cs="Times New Roman"/>
          <w:sz w:val="28"/>
          <w:szCs w:val="28"/>
        </w:rPr>
        <w:t xml:space="preserve"> –</w:t>
      </w:r>
      <w:r w:rsidR="00060D7E">
        <w:rPr>
          <w:rFonts w:ascii="Times New Roman" w:hAnsi="Times New Roman" w:cs="Times New Roman"/>
          <w:sz w:val="28"/>
          <w:szCs w:val="28"/>
        </w:rPr>
        <w:t xml:space="preserve"> 28</w:t>
      </w:r>
      <w:r w:rsidR="007A08D2">
        <w:rPr>
          <w:rFonts w:ascii="Times New Roman" w:hAnsi="Times New Roman" w:cs="Times New Roman"/>
          <w:sz w:val="28"/>
          <w:szCs w:val="28"/>
        </w:rPr>
        <w:t xml:space="preserve"> см., м</w:t>
      </w:r>
      <w:r w:rsidR="00255B2E">
        <w:rPr>
          <w:rFonts w:ascii="Times New Roman" w:hAnsi="Times New Roman" w:cs="Times New Roman"/>
          <w:sz w:val="28"/>
          <w:szCs w:val="28"/>
        </w:rPr>
        <w:t>инимальный прирост</w:t>
      </w:r>
      <w:r w:rsidR="00255B2E" w:rsidRPr="00A65E87">
        <w:rPr>
          <w:rFonts w:ascii="Times New Roman" w:hAnsi="Times New Roman" w:cs="Times New Roman"/>
          <w:sz w:val="28"/>
          <w:szCs w:val="28"/>
        </w:rPr>
        <w:t xml:space="preserve"> у В1</w:t>
      </w:r>
      <w:r w:rsidR="00060D7E">
        <w:rPr>
          <w:rFonts w:ascii="Times New Roman" w:hAnsi="Times New Roman" w:cs="Times New Roman"/>
          <w:sz w:val="28"/>
          <w:szCs w:val="28"/>
        </w:rPr>
        <w:t xml:space="preserve"> – 20,3</w:t>
      </w:r>
      <w:r w:rsidR="00255B2E" w:rsidRPr="00A65E87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6D15E4" w:rsidRDefault="006D15E4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15E4" w:rsidRDefault="006D15E4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15E4" w:rsidRDefault="006D15E4" w:rsidP="000F47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06B4" w:rsidRDefault="007706B4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4" w:rsidRDefault="007706B4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4" w:rsidRDefault="007706B4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4" w:rsidRDefault="007706B4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4" w:rsidRDefault="007706B4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4" w:rsidRPr="007706B4" w:rsidRDefault="007706B4" w:rsidP="000F473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95E" w:rsidRPr="00072493" w:rsidRDefault="00BF748A" w:rsidP="00072493">
      <w:pPr>
        <w:pStyle w:val="a8"/>
        <w:numPr>
          <w:ilvl w:val="0"/>
          <w:numId w:val="41"/>
        </w:numPr>
        <w:tabs>
          <w:tab w:val="left" w:pos="-14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</w:t>
      </w:r>
    </w:p>
    <w:p w:rsidR="00BF748A" w:rsidRPr="00A65E87" w:rsidRDefault="00BF748A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Изучили биологию ореха.</w:t>
      </w:r>
      <w:r w:rsidR="002A1BD1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Орех маньчжурский однодомное листопадное дерево с раздельнополыми цветками, плод ложная костянка</w:t>
      </w:r>
    </w:p>
    <w:p w:rsidR="00BF748A" w:rsidRPr="00A65E87" w:rsidRDefault="002A1BD1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 2018 году п</w:t>
      </w:r>
      <w:r w:rsidR="00BF748A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ровели фенологические наблюдения за взрослым деревом  ореха маньчжурского.</w:t>
      </w:r>
      <w:r w:rsidR="00E56C55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Наблюдения вели весь вегетационный период,  от распускания листьев до листопада.</w:t>
      </w:r>
    </w:p>
    <w:p w:rsidR="00EC0781" w:rsidRDefault="00BF748A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Изучили  агротехнику в</w:t>
      </w:r>
      <w:r w:rsidR="00E56C55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C0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ращивания ореха маньчжурского п</w:t>
      </w: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Усенко Н.В.</w:t>
      </w:r>
      <w:r w:rsidR="00C02843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C39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748A" w:rsidRDefault="00E56C55" w:rsidP="000F47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Опытным путем исследовали</w:t>
      </w:r>
      <w:r w:rsidR="00BF748A"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способы </w:t>
      </w:r>
      <w:r w:rsidRPr="00A6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выращивания </w:t>
      </w:r>
      <w:r w:rsidR="003B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сеянцев ореха маньчжурского.</w:t>
      </w:r>
    </w:p>
    <w:p w:rsidR="003B68FF" w:rsidRDefault="003B68FF" w:rsidP="000F47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Максимальная  всхожесть в 2018 году у В5</w:t>
      </w:r>
      <w:r w:rsidRPr="00A65E8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84</w:t>
      </w:r>
      <w:r w:rsidRPr="00A65E87">
        <w:rPr>
          <w:rFonts w:ascii="Times New Roman" w:hAnsi="Times New Roman" w:cs="Times New Roman"/>
          <w:sz w:val="28"/>
          <w:szCs w:val="28"/>
        </w:rPr>
        <w:t xml:space="preserve"> % </w:t>
      </w:r>
      <w:r>
        <w:rPr>
          <w:rFonts w:ascii="Times New Roman" w:hAnsi="Times New Roman" w:cs="Times New Roman"/>
          <w:sz w:val="28"/>
          <w:szCs w:val="28"/>
        </w:rPr>
        <w:t>, минимальная</w:t>
      </w:r>
      <w:r w:rsidRPr="00A65E87">
        <w:rPr>
          <w:rFonts w:ascii="Times New Roman" w:hAnsi="Times New Roman" w:cs="Times New Roman"/>
          <w:sz w:val="28"/>
          <w:szCs w:val="28"/>
        </w:rPr>
        <w:t xml:space="preserve"> у В</w:t>
      </w:r>
      <w:proofErr w:type="gramStart"/>
      <w:r w:rsidRPr="00A65E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5E8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E87">
        <w:rPr>
          <w:rFonts w:ascii="Times New Roman" w:hAnsi="Times New Roman" w:cs="Times New Roman"/>
          <w:sz w:val="28"/>
          <w:szCs w:val="28"/>
        </w:rPr>
        <w:t xml:space="preserve"> 47 %.</w:t>
      </w:r>
    </w:p>
    <w:p w:rsidR="008A1D96" w:rsidRPr="00A65E87" w:rsidRDefault="003B68FF" w:rsidP="000F47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87">
        <w:rPr>
          <w:rFonts w:ascii="Times New Roman" w:hAnsi="Times New Roman" w:cs="Times New Roman"/>
          <w:sz w:val="28"/>
          <w:szCs w:val="28"/>
        </w:rPr>
        <w:t>За вегетац</w:t>
      </w:r>
      <w:r>
        <w:rPr>
          <w:rFonts w:ascii="Times New Roman" w:hAnsi="Times New Roman" w:cs="Times New Roman"/>
          <w:sz w:val="28"/>
          <w:szCs w:val="28"/>
        </w:rPr>
        <w:t>ионный период 2019 года минимальн</w:t>
      </w:r>
      <w:r w:rsidR="00562FD0">
        <w:rPr>
          <w:rFonts w:ascii="Times New Roman" w:hAnsi="Times New Roman" w:cs="Times New Roman"/>
          <w:sz w:val="28"/>
          <w:szCs w:val="28"/>
        </w:rPr>
        <w:t>ая всхожесть у  В</w:t>
      </w:r>
      <w:proofErr w:type="gramStart"/>
      <w:r w:rsidR="00562FD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62FD0">
        <w:rPr>
          <w:rFonts w:ascii="Times New Roman" w:hAnsi="Times New Roman" w:cs="Times New Roman"/>
          <w:sz w:val="28"/>
          <w:szCs w:val="28"/>
        </w:rPr>
        <w:t xml:space="preserve"> - 2 %. В5 -12</w:t>
      </w:r>
      <w:r w:rsidRPr="00A65E87">
        <w:rPr>
          <w:rFonts w:ascii="Times New Roman" w:hAnsi="Times New Roman" w:cs="Times New Roman"/>
          <w:sz w:val="28"/>
          <w:szCs w:val="28"/>
        </w:rPr>
        <w:t xml:space="preserve">%.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36E" w:rsidRPr="00B15FF6" w:rsidRDefault="003B68FF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536E" w:rsidRPr="00B15FF6">
        <w:rPr>
          <w:rFonts w:ascii="Times New Roman" w:hAnsi="Times New Roman" w:cs="Times New Roman"/>
          <w:sz w:val="28"/>
          <w:szCs w:val="28"/>
        </w:rPr>
        <w:t>За период  2018 - 2019 год семена ореха проросли В</w:t>
      </w:r>
      <w:proofErr w:type="gramStart"/>
      <w:r w:rsidR="00D5536E" w:rsidRPr="00B15FF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B15FF6" w:rsidRPr="00B15FF6">
        <w:rPr>
          <w:rFonts w:ascii="Times New Roman" w:hAnsi="Times New Roman" w:cs="Times New Roman"/>
          <w:sz w:val="28"/>
          <w:szCs w:val="28"/>
        </w:rPr>
        <w:t xml:space="preserve"> сухие семена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536E" w:rsidRPr="00B15FF6">
        <w:rPr>
          <w:rFonts w:ascii="Times New Roman" w:hAnsi="Times New Roman" w:cs="Times New Roman"/>
          <w:sz w:val="28"/>
          <w:szCs w:val="28"/>
        </w:rPr>
        <w:t xml:space="preserve"> 4</w:t>
      </w:r>
      <w:r w:rsidR="00551B98" w:rsidRPr="00B15FF6">
        <w:rPr>
          <w:rFonts w:ascii="Times New Roman" w:hAnsi="Times New Roman" w:cs="Times New Roman"/>
          <w:sz w:val="28"/>
          <w:szCs w:val="28"/>
        </w:rPr>
        <w:t>8,</w:t>
      </w:r>
      <w:r w:rsidR="00B15FF6">
        <w:rPr>
          <w:rFonts w:ascii="Times New Roman" w:hAnsi="Times New Roman" w:cs="Times New Roman"/>
          <w:sz w:val="28"/>
          <w:szCs w:val="28"/>
        </w:rPr>
        <w:t>9%</w:t>
      </w:r>
      <w:r w:rsidR="00551B98" w:rsidRPr="00B15FF6">
        <w:rPr>
          <w:rFonts w:ascii="Times New Roman" w:hAnsi="Times New Roman" w:cs="Times New Roman"/>
          <w:sz w:val="28"/>
          <w:szCs w:val="28"/>
        </w:rPr>
        <w:t>, это минимальная всхожесть</w:t>
      </w:r>
      <w:r w:rsidR="00B15FF6">
        <w:rPr>
          <w:rFonts w:ascii="Times New Roman" w:hAnsi="Times New Roman" w:cs="Times New Roman"/>
          <w:sz w:val="28"/>
          <w:szCs w:val="28"/>
        </w:rPr>
        <w:t xml:space="preserve">, </w:t>
      </w:r>
      <w:r w:rsidR="00551B98" w:rsidRPr="00B15FF6">
        <w:rPr>
          <w:rFonts w:ascii="Times New Roman" w:hAnsi="Times New Roman" w:cs="Times New Roman"/>
          <w:sz w:val="28"/>
          <w:szCs w:val="28"/>
        </w:rPr>
        <w:t xml:space="preserve"> В5</w:t>
      </w:r>
      <w:r w:rsidR="00F4083B" w:rsidRPr="00B15FF6">
        <w:rPr>
          <w:rFonts w:ascii="Times New Roman" w:hAnsi="Times New Roman" w:cs="Times New Roman"/>
          <w:sz w:val="28"/>
          <w:szCs w:val="28"/>
        </w:rPr>
        <w:t>-</w:t>
      </w:r>
      <w:r w:rsidR="00281AAF" w:rsidRPr="00B15FF6">
        <w:rPr>
          <w:rFonts w:ascii="Times New Roman" w:hAnsi="Times New Roman" w:cs="Times New Roman"/>
          <w:sz w:val="28"/>
          <w:szCs w:val="28"/>
        </w:rPr>
        <w:t xml:space="preserve"> </w:t>
      </w:r>
      <w:r w:rsidR="00551B98" w:rsidRPr="00B15FF6">
        <w:rPr>
          <w:rFonts w:ascii="Times New Roman" w:hAnsi="Times New Roman" w:cs="Times New Roman"/>
          <w:sz w:val="28"/>
          <w:szCs w:val="28"/>
        </w:rPr>
        <w:t>подзимний посев семян</w:t>
      </w:r>
      <w:r w:rsidR="00B15FF6" w:rsidRPr="00B15FF6">
        <w:rPr>
          <w:rFonts w:ascii="Times New Roman" w:hAnsi="Times New Roman" w:cs="Times New Roman"/>
          <w:sz w:val="28"/>
          <w:szCs w:val="28"/>
        </w:rPr>
        <w:t xml:space="preserve"> </w:t>
      </w:r>
      <w:r w:rsidR="00E6197C">
        <w:rPr>
          <w:rFonts w:ascii="Times New Roman" w:hAnsi="Times New Roman" w:cs="Times New Roman"/>
          <w:sz w:val="28"/>
          <w:szCs w:val="28"/>
        </w:rPr>
        <w:t>-</w:t>
      </w:r>
      <w:r w:rsidR="00B15FF6" w:rsidRPr="00B15FF6">
        <w:rPr>
          <w:rFonts w:ascii="Times New Roman" w:hAnsi="Times New Roman" w:cs="Times New Roman"/>
          <w:sz w:val="28"/>
          <w:szCs w:val="28"/>
        </w:rPr>
        <w:t xml:space="preserve"> 96,7 %.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DF3" w:rsidRPr="00A65E87" w:rsidRDefault="00B15FF6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прирост у </w:t>
      </w:r>
      <w:r w:rsidR="00D5536E" w:rsidRPr="00A65E8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D5536E" w:rsidRPr="00A65E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4083B" w:rsidRPr="00A65E87">
        <w:rPr>
          <w:rFonts w:ascii="Times New Roman" w:hAnsi="Times New Roman" w:cs="Times New Roman"/>
          <w:sz w:val="28"/>
          <w:szCs w:val="28"/>
        </w:rPr>
        <w:t xml:space="preserve"> -</w:t>
      </w:r>
      <w:r w:rsidR="008A1D96">
        <w:rPr>
          <w:rFonts w:ascii="Times New Roman" w:hAnsi="Times New Roman" w:cs="Times New Roman"/>
          <w:sz w:val="28"/>
          <w:szCs w:val="28"/>
        </w:rPr>
        <w:t xml:space="preserve"> </w:t>
      </w:r>
      <w:r w:rsidR="00F4083B" w:rsidRPr="00A65E87">
        <w:rPr>
          <w:rFonts w:ascii="Times New Roman" w:hAnsi="Times New Roman" w:cs="Times New Roman"/>
          <w:sz w:val="28"/>
          <w:szCs w:val="28"/>
        </w:rPr>
        <w:t>сухие семена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A1D96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 см. Максимальный прирост в В5</w:t>
      </w:r>
      <w:r w:rsidR="008A1D96">
        <w:rPr>
          <w:rFonts w:ascii="Times New Roman" w:hAnsi="Times New Roman" w:cs="Times New Roman"/>
          <w:sz w:val="28"/>
          <w:szCs w:val="28"/>
        </w:rPr>
        <w:t>-</w:t>
      </w:r>
      <w:r w:rsidR="00F4083B" w:rsidRPr="00A65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подзимний посев семян 46,7 см.</w:t>
      </w:r>
    </w:p>
    <w:p w:rsidR="00C87E91" w:rsidRPr="00B15FF6" w:rsidRDefault="00E6197C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87E91">
        <w:rPr>
          <w:rFonts w:ascii="Times New Roman" w:hAnsi="Times New Roman" w:cs="Times New Roman"/>
          <w:sz w:val="28"/>
          <w:szCs w:val="28"/>
        </w:rPr>
        <w:t>Подзимний посев семян оказался более эффективным, по сравнению с другими  способами</w:t>
      </w:r>
      <w:r w:rsidR="001A152F">
        <w:rPr>
          <w:rFonts w:ascii="Times New Roman" w:hAnsi="Times New Roman" w:cs="Times New Roman"/>
          <w:sz w:val="28"/>
          <w:szCs w:val="28"/>
        </w:rPr>
        <w:t xml:space="preserve"> выращивания ореха маньчжурского</w:t>
      </w:r>
      <w:r w:rsidR="00C87E91">
        <w:rPr>
          <w:rFonts w:ascii="Times New Roman" w:hAnsi="Times New Roman" w:cs="Times New Roman"/>
          <w:sz w:val="28"/>
          <w:szCs w:val="28"/>
        </w:rPr>
        <w:t>.</w:t>
      </w:r>
    </w:p>
    <w:p w:rsidR="00E2179D" w:rsidRPr="00A65E87" w:rsidRDefault="00E6197C" w:rsidP="000F47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179D" w:rsidRPr="00A65E87" w:rsidRDefault="00E2179D" w:rsidP="000F47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79D" w:rsidRPr="00A65E87" w:rsidRDefault="003B68FF" w:rsidP="000F47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8A1D96" w:rsidRDefault="008A1D96" w:rsidP="000F47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97C" w:rsidRPr="00072493" w:rsidRDefault="00B44822" w:rsidP="000724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нашей работы </w:t>
      </w:r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получили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332 </w:t>
      </w:r>
      <w:proofErr w:type="gramStart"/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однолетних</w:t>
      </w:r>
      <w:proofErr w:type="gramEnd"/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двулетних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сеянца </w:t>
      </w:r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пригодных для озеленения.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есной</w:t>
      </w:r>
      <w:r w:rsidR="00BA1FD6" w:rsidRP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 года мы их высадим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улицах,  </w:t>
      </w:r>
      <w:r w:rsidR="001A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парках, во дворах учреждений, предприятий и </w:t>
      </w:r>
      <w:r w:rsidR="00BA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скверах нашего села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Константиновским сельсоветом.  </w:t>
      </w:r>
    </w:p>
    <w:p w:rsidR="00E6197C" w:rsidRDefault="00E6197C" w:rsidP="000F47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79D" w:rsidRPr="00703900" w:rsidRDefault="00E2179D" w:rsidP="00072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04B2" w:rsidRPr="00072493" w:rsidRDefault="00B704B2" w:rsidP="000F47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072493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072493" w:rsidRPr="0007249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72493" w:rsidRPr="000724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2493" w:rsidRPr="007039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F22B3" w:rsidRPr="00072493">
        <w:rPr>
          <w:rFonts w:ascii="Times New Roman" w:eastAsia="TimesNewRomanPSMT-Identity-H" w:hAnsi="Times New Roman" w:cs="Times New Roman"/>
          <w:b/>
          <w:sz w:val="28"/>
          <w:szCs w:val="28"/>
        </w:rPr>
        <w:t>Л</w:t>
      </w:r>
      <w:r w:rsidRPr="00072493">
        <w:rPr>
          <w:rFonts w:ascii="Times New Roman" w:eastAsia="TimesNewRomanPSMT-Identity-H" w:hAnsi="Times New Roman" w:cs="Times New Roman"/>
          <w:b/>
          <w:sz w:val="28"/>
          <w:szCs w:val="28"/>
        </w:rPr>
        <w:t>итер</w:t>
      </w:r>
      <w:r w:rsidR="009F22B3" w:rsidRPr="00072493">
        <w:rPr>
          <w:rFonts w:ascii="Times New Roman" w:eastAsia="TimesNewRomanPSMT-Identity-H" w:hAnsi="Times New Roman" w:cs="Times New Roman"/>
          <w:b/>
          <w:sz w:val="28"/>
          <w:szCs w:val="28"/>
        </w:rPr>
        <w:t>атура</w:t>
      </w:r>
    </w:p>
    <w:p w:rsidR="009F22B3" w:rsidRPr="009F22B3" w:rsidRDefault="009F22B3" w:rsidP="009F22B3">
      <w:pPr>
        <w:shd w:val="clear" w:color="auto" w:fill="FFFFFF"/>
        <w:tabs>
          <w:tab w:val="left" w:pos="993"/>
        </w:tabs>
        <w:spacing w:after="0"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F22B3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9F22B3">
        <w:rPr>
          <w:rFonts w:ascii="Times New Roman" w:hAnsi="Times New Roman" w:cs="Times New Roman"/>
          <w:bCs/>
          <w:sz w:val="28"/>
          <w:szCs w:val="28"/>
        </w:rPr>
        <w:t>Абоимов</w:t>
      </w:r>
      <w:proofErr w:type="spellEnd"/>
      <w:r w:rsidRPr="009F22B3">
        <w:rPr>
          <w:rFonts w:ascii="Times New Roman" w:hAnsi="Times New Roman" w:cs="Times New Roman"/>
          <w:bCs/>
          <w:sz w:val="28"/>
          <w:szCs w:val="28"/>
        </w:rPr>
        <w:t xml:space="preserve"> Ю.Н., Андронов В.А. и др. Красная книга Амурской области (Редкие и находящиеся под угрозой исчезновения виды животных, растений, грибов)/ Кузнецова Е.Д. – Благовещенск: БГПУ, 2009 </w:t>
      </w:r>
    </w:p>
    <w:p w:rsidR="00B704B2" w:rsidRPr="00A5182D" w:rsidRDefault="009F22B3" w:rsidP="000F47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9F22B3">
        <w:rPr>
          <w:rFonts w:ascii="Times New Roman" w:eastAsia="TimesNewRomanPSMT-Identity-H" w:hAnsi="Times New Roman" w:cs="Times New Roman"/>
          <w:sz w:val="28"/>
          <w:szCs w:val="28"/>
        </w:rPr>
        <w:t>2.</w:t>
      </w:r>
      <w:r w:rsidR="00B704B2" w:rsidRPr="00A65E87">
        <w:rPr>
          <w:rFonts w:ascii="Times New Roman" w:eastAsia="TimesNewRomanPSMT-Identity-H" w:hAnsi="Times New Roman" w:cs="Times New Roman"/>
          <w:sz w:val="28"/>
          <w:szCs w:val="28"/>
        </w:rPr>
        <w:t xml:space="preserve"> Усенко Н. В. Деревья, кустар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ники и лианы Дальнего Востока. Справочная </w:t>
      </w:r>
      <w:r w:rsidRPr="00A5182D">
        <w:rPr>
          <w:rFonts w:ascii="Times New Roman" w:eastAsia="TimesNewRomanPSMT-Identity-H" w:hAnsi="Times New Roman" w:cs="Times New Roman"/>
          <w:sz w:val="28"/>
          <w:szCs w:val="28"/>
        </w:rPr>
        <w:t>книга/Второе, переработанное и дополненное издание. – Хабаровск: Кн. Изд-во, 1984.- 272 с., ил</w:t>
      </w:r>
      <w:proofErr w:type="gramStart"/>
      <w:r w:rsidRPr="00A5182D">
        <w:rPr>
          <w:rFonts w:ascii="Times New Roman" w:eastAsia="TimesNewRomanPSMT-Identity-H" w:hAnsi="Times New Roman" w:cs="Times New Roman"/>
          <w:sz w:val="28"/>
          <w:szCs w:val="28"/>
        </w:rPr>
        <w:t>.</w:t>
      </w:r>
      <w:r w:rsidR="00B704B2" w:rsidRPr="00A5182D">
        <w:rPr>
          <w:rFonts w:ascii="Times New Roman" w:eastAsia="TimesNewRomanPSMT-Identity-H" w:hAnsi="Times New Roman" w:cs="Times New Roman"/>
          <w:sz w:val="28"/>
          <w:szCs w:val="28"/>
        </w:rPr>
        <w:t>.</w:t>
      </w:r>
      <w:proofErr w:type="gramEnd"/>
    </w:p>
    <w:p w:rsidR="00A5182D" w:rsidRPr="00A5182D" w:rsidRDefault="00A5182D" w:rsidP="00A5182D">
      <w:pPr>
        <w:pStyle w:val="a8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A5182D">
        <w:rPr>
          <w:rFonts w:ascii="Times New Roman" w:eastAsia="TimesNewRomanPSMT-Identity-H" w:hAnsi="Times New Roman" w:cs="Times New Roman"/>
          <w:sz w:val="28"/>
          <w:szCs w:val="28"/>
        </w:rPr>
        <w:t>Ссылки</w:t>
      </w:r>
    </w:p>
    <w:p w:rsidR="00A5182D" w:rsidRPr="00A65E87" w:rsidRDefault="00A5182D" w:rsidP="00A518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00">
        <w:rPr>
          <w:rFonts w:ascii="Times New Roman" w:eastAsia="TimesNewRomanPSMT-Identity-H" w:hAnsi="Times New Roman" w:cs="Times New Roman"/>
          <w:sz w:val="28"/>
          <w:szCs w:val="28"/>
        </w:rPr>
        <w:t>3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. </w:t>
      </w:r>
      <w:hyperlink r:id="rId59" w:tgtFrame="_blank" w:history="1">
        <w:r w:rsidRPr="00A65E87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MegaOgorod.com</w:t>
        </w:r>
      </w:hyperlink>
    </w:p>
    <w:p w:rsidR="00A5182D" w:rsidRPr="00A65E87" w:rsidRDefault="00A5182D" w:rsidP="00A518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65E87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tgtFrame="_blank" w:history="1">
        <w:r w:rsidRPr="00A65E87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primdikoros.ru</w:t>
        </w:r>
      </w:hyperlink>
    </w:p>
    <w:p w:rsidR="00B22F34" w:rsidRPr="00A65E87" w:rsidRDefault="00B22F34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A65E87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E2179D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5FB" w:rsidRDefault="002605FB" w:rsidP="000F4738">
      <w:pPr>
        <w:tabs>
          <w:tab w:val="left" w:pos="13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7FE6" w:rsidRDefault="00B368B2" w:rsidP="00650859">
      <w:pPr>
        <w:tabs>
          <w:tab w:val="left" w:pos="13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16121" wp14:editId="60281B1C">
                <wp:simplePos x="0" y="0"/>
                <wp:positionH relativeFrom="column">
                  <wp:posOffset>2913380</wp:posOffset>
                </wp:positionH>
                <wp:positionV relativeFrom="paragraph">
                  <wp:posOffset>-826770</wp:posOffset>
                </wp:positionV>
                <wp:extent cx="346075" cy="5967095"/>
                <wp:effectExtent l="8890" t="0" r="24765" b="24765"/>
                <wp:wrapNone/>
                <wp:docPr id="4" name="Пра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5" cy="596709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" o:spid="_x0000_s1026" type="#_x0000_t88" style="position:absolute;margin-left:229.4pt;margin-top:-65.1pt;width:27.25pt;height:469.8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" adj="0" strokecolor="#4579b8 [3044]"/>
            </w:pict>
          </mc:Fallback>
        </mc:AlternateContent>
      </w:r>
      <w:r w:rsidR="00E217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C7FE6" w:rsidRDefault="005C7FE6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( Приложение 1)</w:t>
      </w:r>
    </w:p>
    <w:p w:rsidR="00E2179D" w:rsidRDefault="005C7FE6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7FE6">
        <w:rPr>
          <w:rFonts w:ascii="Times New Roman" w:hAnsi="Times New Roman" w:cs="Times New Roman"/>
          <w:sz w:val="28"/>
          <w:szCs w:val="28"/>
        </w:rPr>
        <w:t>Размещение вариантов в опыте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179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E2179D" w:rsidRDefault="00B368B2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DEC8A" wp14:editId="107845EC">
                <wp:simplePos x="0" y="0"/>
                <wp:positionH relativeFrom="column">
                  <wp:posOffset>5992495</wp:posOffset>
                </wp:positionH>
                <wp:positionV relativeFrom="paragraph">
                  <wp:posOffset>145415</wp:posOffset>
                </wp:positionV>
                <wp:extent cx="233045" cy="752475"/>
                <wp:effectExtent l="0" t="0" r="14605" b="28575"/>
                <wp:wrapNone/>
                <wp:docPr id="3" name="Пра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752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" o:spid="_x0000_s1026" type="#_x0000_t88" style="position:absolute;margin-left:471.85pt;margin-top:11.45pt;width:18.3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" adj="557" strokecolor="black [3040]"/>
            </w:pict>
          </mc:Fallback>
        </mc:AlternateContent>
      </w:r>
      <w:r w:rsidR="00E2179D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E2179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423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179D" w:rsidRDefault="00B368B2" w:rsidP="00650859">
      <w:pPr>
        <w:tabs>
          <w:tab w:val="left" w:pos="1312"/>
          <w:tab w:val="left" w:pos="1906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3 см</w:t>
      </w:r>
      <w:r>
        <w:rPr>
          <w:rFonts w:ascii="Times New Roman" w:hAnsi="Times New Roman" w:cs="Times New Roman"/>
          <w:sz w:val="28"/>
          <w:szCs w:val="28"/>
        </w:rPr>
        <w:tab/>
        <w:t>1 м</w:t>
      </w:r>
    </w:p>
    <w:p w:rsidR="00E2179D" w:rsidRDefault="00B368B2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E0528" wp14:editId="1D287C91">
                <wp:simplePos x="0" y="0"/>
                <wp:positionH relativeFrom="column">
                  <wp:posOffset>967312</wp:posOffset>
                </wp:positionH>
                <wp:positionV relativeFrom="paragraph">
                  <wp:posOffset>49958</wp:posOffset>
                </wp:positionV>
                <wp:extent cx="443305" cy="300093"/>
                <wp:effectExtent l="0" t="4445" r="28575" b="28575"/>
                <wp:wrapNone/>
                <wp:docPr id="7" name="Пра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3305" cy="30009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7" o:spid="_x0000_s1026" type="#_x0000_t88" style="position:absolute;margin-left:76.15pt;margin-top:3.95pt;width:34.9pt;height:23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" strokecolor="black [3040]"/>
            </w:pict>
          </mc:Fallback>
        </mc:AlternateContent>
      </w:r>
      <w:r w:rsidR="00E2179D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E2179D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2355">
        <w:rPr>
          <w:rFonts w:ascii="Times New Roman" w:hAnsi="Times New Roman" w:cs="Times New Roman"/>
          <w:sz w:val="28"/>
          <w:szCs w:val="28"/>
        </w:rPr>
        <w:t xml:space="preserve"> </w:t>
      </w:r>
      <w:r w:rsidR="00F4083B">
        <w:rPr>
          <w:rFonts w:ascii="Times New Roman" w:hAnsi="Times New Roman" w:cs="Times New Roman"/>
          <w:sz w:val="28"/>
          <w:szCs w:val="28"/>
        </w:rPr>
        <w:t>.   .  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3B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6029E0" w:rsidRDefault="006029E0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E2179D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В3</w:t>
      </w:r>
    </w:p>
    <w:p w:rsidR="00E2179D" w:rsidRDefault="00B368B2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2 м. 10 см</w:t>
      </w:r>
    </w:p>
    <w:p w:rsidR="00E2179D" w:rsidRDefault="00E2179D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В5</w:t>
      </w:r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В3</w:t>
      </w:r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В5</w:t>
      </w:r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2179D" w:rsidRDefault="00E2179D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179D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6029E0" w:rsidRDefault="006029E0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9E0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В3</w:t>
      </w:r>
    </w:p>
    <w:p w:rsidR="006029E0" w:rsidRDefault="006029E0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9E0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6029E0" w:rsidRDefault="006029E0" w:rsidP="00650859">
      <w:pP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9E0" w:rsidRDefault="006029E0" w:rsidP="00650859">
      <w:pPr>
        <w:pBdr>
          <w:bottom w:val="single" w:sz="6" w:space="1" w:color="auto"/>
        </w:pBdr>
        <w:tabs>
          <w:tab w:val="left" w:pos="1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В5</w:t>
      </w:r>
    </w:p>
    <w:p w:rsidR="006029E0" w:rsidRDefault="006029E0" w:rsidP="00650859">
      <w:pPr>
        <w:tabs>
          <w:tab w:val="left" w:pos="13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29E0" w:rsidRDefault="006029E0" w:rsidP="00650859">
      <w:pPr>
        <w:tabs>
          <w:tab w:val="left" w:pos="13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79D" w:rsidRPr="005C7FE6" w:rsidRDefault="006029E0" w:rsidP="005C7FE6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заложен в 5</w:t>
      </w:r>
      <w:r w:rsidR="000B68FE" w:rsidRPr="0058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вариантах и 3 повторностях</w:t>
      </w:r>
      <w:r w:rsidR="003D0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106B" w:rsidRPr="00582FD5" w:rsidRDefault="00E0106B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FD5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582FD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82FD5">
        <w:rPr>
          <w:rFonts w:ascii="Times New Roman" w:hAnsi="Times New Roman" w:cs="Times New Roman"/>
          <w:sz w:val="28"/>
          <w:szCs w:val="28"/>
        </w:rPr>
        <w:t xml:space="preserve"> – сухие семена.</w:t>
      </w:r>
    </w:p>
    <w:p w:rsidR="00E0106B" w:rsidRPr="00582FD5" w:rsidRDefault="00E0106B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FD5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582FD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82FD5">
        <w:rPr>
          <w:rFonts w:ascii="Times New Roman" w:hAnsi="Times New Roman" w:cs="Times New Roman"/>
          <w:sz w:val="28"/>
          <w:szCs w:val="28"/>
        </w:rPr>
        <w:t xml:space="preserve"> – замоченные в обычной воде на 10 дней.</w:t>
      </w:r>
      <w:r>
        <w:rPr>
          <w:rFonts w:ascii="Times New Roman" w:hAnsi="Times New Roman" w:cs="Times New Roman"/>
          <w:sz w:val="28"/>
          <w:szCs w:val="28"/>
        </w:rPr>
        <w:t xml:space="preserve"> Воду регулярно меняли.</w:t>
      </w:r>
    </w:p>
    <w:p w:rsidR="00E0106B" w:rsidRPr="00582FD5" w:rsidRDefault="00E0106B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FD5">
        <w:rPr>
          <w:rFonts w:ascii="Times New Roman" w:hAnsi="Times New Roman" w:cs="Times New Roman"/>
          <w:sz w:val="28"/>
          <w:szCs w:val="28"/>
        </w:rPr>
        <w:t xml:space="preserve">В3 – </w:t>
      </w:r>
      <w:r>
        <w:rPr>
          <w:rFonts w:ascii="Times New Roman" w:hAnsi="Times New Roman" w:cs="Times New Roman"/>
          <w:sz w:val="28"/>
          <w:szCs w:val="28"/>
        </w:rPr>
        <w:t xml:space="preserve">на сутки, </w:t>
      </w:r>
      <w:r w:rsidRPr="00582FD5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моченные </w:t>
      </w:r>
      <w:r w:rsidR="001A152F">
        <w:rPr>
          <w:rFonts w:ascii="Times New Roman" w:hAnsi="Times New Roman" w:cs="Times New Roman"/>
          <w:sz w:val="28"/>
          <w:szCs w:val="28"/>
        </w:rPr>
        <w:t>в горячей</w:t>
      </w:r>
      <w:r>
        <w:rPr>
          <w:rFonts w:ascii="Times New Roman" w:hAnsi="Times New Roman" w:cs="Times New Roman"/>
          <w:sz w:val="28"/>
          <w:szCs w:val="28"/>
        </w:rPr>
        <w:t xml:space="preserve"> воде, затем меняли воду каждый день, немного понижая температуру в течение </w:t>
      </w:r>
      <w:r w:rsidRPr="00582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582FD5">
        <w:rPr>
          <w:rFonts w:ascii="Times New Roman" w:hAnsi="Times New Roman" w:cs="Times New Roman"/>
          <w:sz w:val="28"/>
          <w:szCs w:val="28"/>
        </w:rPr>
        <w:t>дней.</w:t>
      </w:r>
    </w:p>
    <w:p w:rsidR="00E0106B" w:rsidRDefault="00E0106B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82FD5">
        <w:rPr>
          <w:rFonts w:ascii="Times New Roman" w:hAnsi="Times New Roman" w:cs="Times New Roman"/>
          <w:sz w:val="28"/>
          <w:szCs w:val="28"/>
        </w:rPr>
        <w:t xml:space="preserve"> засыпанные </w:t>
      </w:r>
      <w:r>
        <w:rPr>
          <w:rFonts w:ascii="Times New Roman" w:hAnsi="Times New Roman" w:cs="Times New Roman"/>
          <w:sz w:val="28"/>
          <w:szCs w:val="28"/>
        </w:rPr>
        <w:t>влажным песком</w:t>
      </w:r>
      <w:r w:rsidRPr="00582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82FD5">
        <w:rPr>
          <w:rFonts w:ascii="Times New Roman" w:hAnsi="Times New Roman" w:cs="Times New Roman"/>
          <w:sz w:val="28"/>
          <w:szCs w:val="28"/>
        </w:rPr>
        <w:t>10 дней.</w:t>
      </w:r>
    </w:p>
    <w:p w:rsidR="00494B63" w:rsidRDefault="006029E0" w:rsidP="000F47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В5 – </w:t>
      </w:r>
      <w:r w:rsidR="00551B98">
        <w:rPr>
          <w:rFonts w:ascii="Times New Roman" w:hAnsi="Times New Roman" w:cs="Times New Roman"/>
          <w:sz w:val="28"/>
          <w:szCs w:val="28"/>
        </w:rPr>
        <w:t>подзимний посев семян</w:t>
      </w:r>
    </w:p>
    <w:p w:rsidR="00494B63" w:rsidRDefault="0089552A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F332808" wp14:editId="4893AD19">
            <wp:simplePos x="0" y="0"/>
            <wp:positionH relativeFrom="column">
              <wp:posOffset>-50165</wp:posOffset>
            </wp:positionH>
            <wp:positionV relativeFrom="paragraph">
              <wp:posOffset>59055</wp:posOffset>
            </wp:positionV>
            <wp:extent cx="4676140" cy="3507105"/>
            <wp:effectExtent l="0" t="0" r="0" b="0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16" name="Рисунок 16" descr="C:\Users\Админ\Desktop\рабочий стол\Ира маньчжурский орех исследов. работа Лишайники\102_PANA\P10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чий стол\Ира маньчжурский орех исследов. работа Лишайники\102_PANA\P102033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E3D6D82" wp14:editId="559EEDEA">
            <wp:simplePos x="0" y="0"/>
            <wp:positionH relativeFrom="column">
              <wp:posOffset>-3500755</wp:posOffset>
            </wp:positionH>
            <wp:positionV relativeFrom="paragraph">
              <wp:posOffset>356870</wp:posOffset>
            </wp:positionV>
            <wp:extent cx="3738245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64" y="21424"/>
                <wp:lineTo x="21464" y="0"/>
                <wp:lineTo x="0" y="0"/>
              </wp:wrapPolygon>
            </wp:wrapTight>
            <wp:docPr id="17" name="Рисунок 17" descr="C:\Users\Админ\Desktop\рабочий стол\Ира маньчжурский орех исследов. работа Лишайники\102_PANA\P10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чий стол\Ира маньчжурский орех исследов. работа Лишайники\102_PANA\P102034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A63827" w:rsidP="000F4738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(Приложение 2) </w:t>
      </w:r>
    </w:p>
    <w:p w:rsidR="00494B63" w:rsidRDefault="00650859" w:rsidP="000F4738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C0507BC" wp14:editId="38067989">
            <wp:simplePos x="0" y="0"/>
            <wp:positionH relativeFrom="column">
              <wp:posOffset>7620</wp:posOffset>
            </wp:positionH>
            <wp:positionV relativeFrom="paragraph">
              <wp:posOffset>293370</wp:posOffset>
            </wp:positionV>
            <wp:extent cx="3992880" cy="2994025"/>
            <wp:effectExtent l="0" t="0" r="7620" b="0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15" name="Рисунок 15" descr="C:\Users\Админ\Desktop\Ира маньчжурский орех исследов. работа Лишайники\102_PANA\P10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Ира маньчжурский орех исследов. работа Лишайники\102_PANA\P102035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A1076">
        <w:rPr>
          <w:rFonts w:ascii="Times New Roman" w:hAnsi="Times New Roman" w:cs="Times New Roman"/>
          <w:sz w:val="28"/>
          <w:szCs w:val="28"/>
        </w:rPr>
        <w:t>Фенологические</w:t>
      </w:r>
      <w:proofErr w:type="gramEnd"/>
      <w:r w:rsidR="007A1076">
        <w:rPr>
          <w:rFonts w:ascii="Times New Roman" w:hAnsi="Times New Roman" w:cs="Times New Roman"/>
          <w:sz w:val="28"/>
          <w:szCs w:val="28"/>
        </w:rPr>
        <w:t xml:space="preserve"> наблюдение за взрослым растением ореха маньчжурского.                                </w:t>
      </w: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B63" w:rsidRDefault="00494B63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03C99C" wp14:editId="385A5876">
            <wp:simplePos x="0" y="0"/>
            <wp:positionH relativeFrom="column">
              <wp:posOffset>1041400</wp:posOffset>
            </wp:positionH>
            <wp:positionV relativeFrom="paragraph">
              <wp:posOffset>124460</wp:posOffset>
            </wp:positionV>
            <wp:extent cx="3518535" cy="2638425"/>
            <wp:effectExtent l="0" t="0" r="5715" b="9525"/>
            <wp:wrapTight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ight>
            <wp:docPr id="6" name="Рисунок 6" descr="C:\Users\Админ\Desktop\Ира маньчжурский орех исследов. работа Лишайники\102_PANA\P102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Ира маньчжурский орех исследов. работа Лишайники\102_PANA\P10204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B5DE988" wp14:editId="4CD4D65B">
            <wp:simplePos x="0" y="0"/>
            <wp:positionH relativeFrom="column">
              <wp:posOffset>1604645</wp:posOffset>
            </wp:positionH>
            <wp:positionV relativeFrom="paragraph">
              <wp:posOffset>226060</wp:posOffset>
            </wp:positionV>
            <wp:extent cx="3865880" cy="2900045"/>
            <wp:effectExtent l="0" t="0" r="1270" b="0"/>
            <wp:wrapTight wrapText="bothSides">
              <wp:wrapPolygon edited="0">
                <wp:start x="0" y="0"/>
                <wp:lineTo x="0" y="21425"/>
                <wp:lineTo x="21501" y="21425"/>
                <wp:lineTo x="21501" y="0"/>
                <wp:lineTo x="0" y="0"/>
              </wp:wrapPolygon>
            </wp:wrapTight>
            <wp:docPr id="8" name="Рисунок 8" descr="C:\Users\Админ\Desktop\Ира маньчжурский орех исследов. работа Лишайники\102_PANA\P102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ра маньчжурский орех исследов. работа Лишайники\102_PANA\P102049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8C7552C" wp14:editId="121B7777">
            <wp:simplePos x="0" y="0"/>
            <wp:positionH relativeFrom="column">
              <wp:posOffset>-62230</wp:posOffset>
            </wp:positionH>
            <wp:positionV relativeFrom="paragraph">
              <wp:posOffset>196215</wp:posOffset>
            </wp:positionV>
            <wp:extent cx="3564890" cy="2673985"/>
            <wp:effectExtent l="0" t="0" r="0" b="0"/>
            <wp:wrapTight wrapText="bothSides">
              <wp:wrapPolygon edited="0">
                <wp:start x="0" y="0"/>
                <wp:lineTo x="0" y="21390"/>
                <wp:lineTo x="21469" y="21390"/>
                <wp:lineTo x="21469" y="0"/>
                <wp:lineTo x="0" y="0"/>
              </wp:wrapPolygon>
            </wp:wrapTight>
            <wp:docPr id="1" name="Рисунок 1" descr="C:\Users\Админ\Desktop\рабочий стол\Ира маньчжурский орех исследов. работа Лишайники\102_PANA\P10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чий стол\Ира маньчжурский орех исследов. работа Лишайники\102_PANA\P10204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A5" w:rsidRDefault="007A30A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932935A" wp14:editId="544BD523">
            <wp:simplePos x="0" y="0"/>
            <wp:positionH relativeFrom="column">
              <wp:posOffset>875665</wp:posOffset>
            </wp:positionH>
            <wp:positionV relativeFrom="paragraph">
              <wp:posOffset>159385</wp:posOffset>
            </wp:positionV>
            <wp:extent cx="4599305" cy="3448685"/>
            <wp:effectExtent l="0" t="0" r="0" b="0"/>
            <wp:wrapTight wrapText="bothSides">
              <wp:wrapPolygon edited="0">
                <wp:start x="0" y="0"/>
                <wp:lineTo x="0" y="21477"/>
                <wp:lineTo x="21472" y="21477"/>
                <wp:lineTo x="21472" y="0"/>
                <wp:lineTo x="0" y="0"/>
              </wp:wrapPolygon>
            </wp:wrapTight>
            <wp:docPr id="18" name="Рисунок 18" descr="C:\Users\Админ\Desktop\рабочий стол\Ира маньчжурский орех исследов. работа Лишайники\102_PANA\P10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бочий стол\Ира маньчжурский орех исследов. работа Лишайники\102_PANA\P102043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E87" w:rsidRDefault="00A65E87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585" w:rsidRDefault="00F7558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EA355B" w:rsidP="000F4738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585" w:rsidRDefault="00F75585" w:rsidP="000F4738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5C7FE6">
        <w:rPr>
          <w:rFonts w:ascii="Times New Roman" w:hAnsi="Times New Roman" w:cs="Times New Roman"/>
          <w:sz w:val="28"/>
          <w:szCs w:val="28"/>
        </w:rPr>
        <w:t>(Приложение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Фенологические наблюдения в опыте. Посев семян. </w:t>
      </w:r>
      <w:r w:rsidR="00EA355B">
        <w:rPr>
          <w:rFonts w:ascii="Times New Roman" w:hAnsi="Times New Roman" w:cs="Times New Roman"/>
          <w:sz w:val="28"/>
          <w:szCs w:val="28"/>
        </w:rPr>
        <w:t xml:space="preserve">Всходы.  </w:t>
      </w:r>
    </w:p>
    <w:p w:rsidR="007A1076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C8C96A5" wp14:editId="787C0231">
            <wp:simplePos x="0" y="0"/>
            <wp:positionH relativeFrom="column">
              <wp:posOffset>1122680</wp:posOffset>
            </wp:positionH>
            <wp:positionV relativeFrom="paragraph">
              <wp:posOffset>15240</wp:posOffset>
            </wp:positionV>
            <wp:extent cx="4783455" cy="3587750"/>
            <wp:effectExtent l="0" t="0" r="0" b="0"/>
            <wp:wrapTight wrapText="bothSides">
              <wp:wrapPolygon edited="0">
                <wp:start x="0" y="0"/>
                <wp:lineTo x="0" y="21447"/>
                <wp:lineTo x="21505" y="21447"/>
                <wp:lineTo x="21505" y="0"/>
                <wp:lineTo x="0" y="0"/>
              </wp:wrapPolygon>
            </wp:wrapTight>
            <wp:docPr id="2" name="Рисунок 2" descr="C:\Users\Админ\Desktop\Ира маньчжурский орех исследов. работа Лишайники\102_PANA\P10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ра маньчжурский орех исследов. работа Лишайники\102_PANA\P102034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A7B8EF1" wp14:editId="51279568">
            <wp:simplePos x="0" y="0"/>
            <wp:positionH relativeFrom="column">
              <wp:posOffset>-397510</wp:posOffset>
            </wp:positionH>
            <wp:positionV relativeFrom="paragraph">
              <wp:posOffset>296545</wp:posOffset>
            </wp:positionV>
            <wp:extent cx="4085590" cy="3064510"/>
            <wp:effectExtent l="0" t="0" r="0" b="2540"/>
            <wp:wrapTight wrapText="bothSides">
              <wp:wrapPolygon edited="0">
                <wp:start x="0" y="0"/>
                <wp:lineTo x="0" y="21484"/>
                <wp:lineTo x="21452" y="21484"/>
                <wp:lineTo x="21452" y="0"/>
                <wp:lineTo x="0" y="0"/>
              </wp:wrapPolygon>
            </wp:wrapTight>
            <wp:docPr id="37" name="Рисунок 37" descr="C:\Users\Админ\Desktop\рабочий стол\Ира маньчжурский орех исследов. работа Лишайники\102_PANA\P102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чий стол\Ира маньчжурский орех исследов. работа Лишайники\102_PANA\P102034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9B1C155" wp14:editId="6352C1A7">
            <wp:simplePos x="0" y="0"/>
            <wp:positionH relativeFrom="column">
              <wp:posOffset>933450</wp:posOffset>
            </wp:positionH>
            <wp:positionV relativeFrom="paragraph">
              <wp:posOffset>43180</wp:posOffset>
            </wp:positionV>
            <wp:extent cx="4617720" cy="3463925"/>
            <wp:effectExtent l="0" t="0" r="0" b="3175"/>
            <wp:wrapTight wrapText="bothSides">
              <wp:wrapPolygon edited="0">
                <wp:start x="0" y="0"/>
                <wp:lineTo x="0" y="21501"/>
                <wp:lineTo x="21475" y="21501"/>
                <wp:lineTo x="21475" y="0"/>
                <wp:lineTo x="0" y="0"/>
              </wp:wrapPolygon>
            </wp:wrapTight>
            <wp:docPr id="36" name="Рисунок 36" descr="C:\Users\Админ\Desktop\рабочий стол\Ира маньчжурский орех исследов. работа Лишайники\102_PANA\P10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чий стол\Ира маньчжурский орех исследов. работа Лишайники\102_PANA\P102044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650859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650859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9EF" w:rsidRDefault="00DE29EF" w:rsidP="00DE29EF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5C7FE6">
        <w:rPr>
          <w:rFonts w:ascii="Times New Roman" w:hAnsi="Times New Roman" w:cs="Times New Roman"/>
          <w:sz w:val="28"/>
          <w:szCs w:val="28"/>
        </w:rPr>
        <w:t>(Приложение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A1076" w:rsidRDefault="00386D77" w:rsidP="00DE29EF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Опытные растения. </w:t>
      </w:r>
      <w:r w:rsidR="00EA355B">
        <w:rPr>
          <w:rFonts w:ascii="Times New Roman" w:hAnsi="Times New Roman" w:cs="Times New Roman"/>
          <w:sz w:val="28"/>
          <w:szCs w:val="28"/>
        </w:rPr>
        <w:t>Измере</w:t>
      </w:r>
      <w:r w:rsidR="005C7FE6">
        <w:rPr>
          <w:rFonts w:ascii="Times New Roman" w:hAnsi="Times New Roman" w:cs="Times New Roman"/>
          <w:sz w:val="28"/>
          <w:szCs w:val="28"/>
        </w:rPr>
        <w:t>ние высоты растений в 2019 году.</w:t>
      </w:r>
      <w:r w:rsidR="00EA355B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A1076" w:rsidRDefault="00F75585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D5F3F51" wp14:editId="6A0CC750">
            <wp:simplePos x="0" y="0"/>
            <wp:positionH relativeFrom="column">
              <wp:posOffset>-66040</wp:posOffset>
            </wp:positionH>
            <wp:positionV relativeFrom="paragraph">
              <wp:posOffset>48895</wp:posOffset>
            </wp:positionV>
            <wp:extent cx="5678805" cy="4085590"/>
            <wp:effectExtent l="0" t="0" r="0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13" name="Рисунок 13" descr="C:\Users\Админ\Desktop\Ира маньчжурский орех исследов. работа Лишайники\орех\P102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Ира маньчжурский орех исследов. работа Лишайники\орех\P102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2" r="4396"/>
                    <a:stretch/>
                  </pic:blipFill>
                  <pic:spPr bwMode="auto">
                    <a:xfrm>
                      <a:off x="0" y="0"/>
                      <a:ext cx="567880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076" w:rsidRDefault="007A1076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EA355B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EA355B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EA355B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EA355B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EA355B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55B" w:rsidRDefault="00650859" w:rsidP="000F4738">
      <w:pPr>
        <w:tabs>
          <w:tab w:val="left" w:pos="1312"/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62392DC" wp14:editId="3DC5CB80">
            <wp:simplePos x="0" y="0"/>
            <wp:positionH relativeFrom="column">
              <wp:posOffset>-131445</wp:posOffset>
            </wp:positionH>
            <wp:positionV relativeFrom="paragraph">
              <wp:posOffset>97155</wp:posOffset>
            </wp:positionV>
            <wp:extent cx="6087745" cy="4107180"/>
            <wp:effectExtent l="0" t="0" r="8255" b="762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11" name="Рисунок 11" descr="C:\Users\Админ\Desktop\Ира маньчжурский орех исследов. работа Лишайники\орех\P10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Ира маньчжурский орех исследов. работа Лишайники\орех\P102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6" b="-1"/>
                    <a:stretch/>
                  </pic:blipFill>
                  <pic:spPr bwMode="auto">
                    <a:xfrm>
                      <a:off x="0" y="0"/>
                      <a:ext cx="608774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5B" w:rsidRPr="00494B63" w:rsidRDefault="00650859" w:rsidP="007361F4">
      <w:pPr>
        <w:tabs>
          <w:tab w:val="left" w:pos="1312"/>
          <w:tab w:val="left" w:pos="7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26C0CC6" wp14:editId="7632CD16">
            <wp:simplePos x="0" y="0"/>
            <wp:positionH relativeFrom="column">
              <wp:posOffset>-270510</wp:posOffset>
            </wp:positionH>
            <wp:positionV relativeFrom="paragraph">
              <wp:posOffset>79375</wp:posOffset>
            </wp:positionV>
            <wp:extent cx="5949315" cy="3008630"/>
            <wp:effectExtent l="0" t="0" r="0" b="1270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35" name="Рисунок 35" descr="C:\Users\Админ\Desktop\рабочий стол\Ира маньчжурский орех исследов. работа Лишайники\орех\P10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чий стол\Ира маньчжурский орех исследов. работа Лишайники\орех\P1020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3" b="18557"/>
                    <a:stretch/>
                  </pic:blipFill>
                  <pic:spPr bwMode="auto">
                    <a:xfrm>
                      <a:off x="0" y="0"/>
                      <a:ext cx="594931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355B" w:rsidRPr="00494B63" w:rsidSect="00080F17">
      <w:headerReference w:type="default" r:id="rId7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9D8" w:rsidRDefault="007D59D8" w:rsidP="00080F17">
      <w:pPr>
        <w:spacing w:after="0" w:line="240" w:lineRule="auto"/>
      </w:pPr>
      <w:r>
        <w:separator/>
      </w:r>
    </w:p>
  </w:endnote>
  <w:endnote w:type="continuationSeparator" w:id="0">
    <w:p w:rsidR="007D59D8" w:rsidRDefault="007D59D8" w:rsidP="0008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9D8" w:rsidRDefault="007D59D8" w:rsidP="00080F17">
      <w:pPr>
        <w:spacing w:after="0" w:line="240" w:lineRule="auto"/>
      </w:pPr>
      <w:r>
        <w:separator/>
      </w:r>
    </w:p>
  </w:footnote>
  <w:footnote w:type="continuationSeparator" w:id="0">
    <w:p w:rsidR="007D59D8" w:rsidRDefault="007D59D8" w:rsidP="00080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914"/>
      <w:gridCol w:w="7657"/>
    </w:tblGrid>
    <w:sdt>
      <w:sdtPr>
        <w:id w:val="-462041050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650859">
          <w:trPr>
            <w:trHeight w:val="1080"/>
          </w:trPr>
          <w:tc>
            <w:tcPr>
              <w:tcW w:w="1000" w:type="pct"/>
              <w:tcBorders>
                <w:right w:val="triple" w:sz="4" w:space="0" w:color="4F81BD" w:themeColor="accent1"/>
              </w:tcBorders>
              <w:vAlign w:val="bottom"/>
            </w:tcPr>
            <w:p w:rsidR="00650859" w:rsidRDefault="00650859">
              <w:pPr>
                <w:pStyle w:val="ad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402FFD">
                <w:rPr>
                  <w:noProof/>
                </w:rPr>
                <w:t>33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triple" w:sz="4" w:space="0" w:color="4F81BD" w:themeColor="accent1"/>
              </w:tcBorders>
              <w:vAlign w:val="bottom"/>
            </w:tcPr>
            <w:p w:rsidR="00650859" w:rsidRDefault="00650859">
              <w:pPr>
                <w:pStyle w:val="ad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650859" w:rsidRDefault="0065085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3E89"/>
    <w:multiLevelType w:val="multilevel"/>
    <w:tmpl w:val="981C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C48A6"/>
    <w:multiLevelType w:val="hybridMultilevel"/>
    <w:tmpl w:val="E4C60CAC"/>
    <w:lvl w:ilvl="0" w:tplc="2F2C3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C13CDE"/>
    <w:multiLevelType w:val="hybridMultilevel"/>
    <w:tmpl w:val="9AD43C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63B8F"/>
    <w:multiLevelType w:val="hybridMultilevel"/>
    <w:tmpl w:val="348657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297311"/>
    <w:multiLevelType w:val="hybridMultilevel"/>
    <w:tmpl w:val="8CE25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B256F"/>
    <w:multiLevelType w:val="hybridMultilevel"/>
    <w:tmpl w:val="9AA646E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E905FC"/>
    <w:multiLevelType w:val="multilevel"/>
    <w:tmpl w:val="79D09F6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7">
    <w:nsid w:val="1DE7624D"/>
    <w:multiLevelType w:val="hybridMultilevel"/>
    <w:tmpl w:val="47562E0C"/>
    <w:lvl w:ilvl="0" w:tplc="01E653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F494F"/>
    <w:multiLevelType w:val="hybridMultilevel"/>
    <w:tmpl w:val="7F6A807E"/>
    <w:lvl w:ilvl="0" w:tplc="04190013">
      <w:start w:val="1"/>
      <w:numFmt w:val="upperRoman"/>
      <w:lvlText w:val="%1."/>
      <w:lvlJc w:val="right"/>
      <w:pPr>
        <w:ind w:left="4472" w:hanging="360"/>
      </w:p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9">
    <w:nsid w:val="22E56FE1"/>
    <w:multiLevelType w:val="hybridMultilevel"/>
    <w:tmpl w:val="A1D25E4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52E06"/>
    <w:multiLevelType w:val="multilevel"/>
    <w:tmpl w:val="A7B2E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D1F91"/>
    <w:multiLevelType w:val="hybridMultilevel"/>
    <w:tmpl w:val="74B6E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818CF"/>
    <w:multiLevelType w:val="hybridMultilevel"/>
    <w:tmpl w:val="CE08A180"/>
    <w:lvl w:ilvl="0" w:tplc="04190001">
      <w:start w:val="1"/>
      <w:numFmt w:val="bullet"/>
      <w:lvlText w:val=""/>
      <w:lvlJc w:val="left"/>
      <w:pPr>
        <w:ind w:left="4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74" w:hanging="360"/>
      </w:pPr>
      <w:rPr>
        <w:rFonts w:ascii="Wingdings" w:hAnsi="Wingdings" w:hint="default"/>
      </w:rPr>
    </w:lvl>
  </w:abstractNum>
  <w:abstractNum w:abstractNumId="13">
    <w:nsid w:val="34CD5536"/>
    <w:multiLevelType w:val="multilevel"/>
    <w:tmpl w:val="0A941C9A"/>
    <w:lvl w:ilvl="0">
      <w:start w:val="1"/>
      <w:numFmt w:val="upperRoman"/>
      <w:lvlText w:val="%1."/>
      <w:lvlJc w:val="right"/>
      <w:pPr>
        <w:ind w:left="4934" w:hanging="360"/>
      </w:pPr>
    </w:lvl>
    <w:lvl w:ilvl="1">
      <w:start w:val="2"/>
      <w:numFmt w:val="decimal"/>
      <w:isLgl/>
      <w:lvlText w:val="%1.%2."/>
      <w:lvlJc w:val="left"/>
      <w:pPr>
        <w:ind w:left="5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34" w:hanging="2160"/>
      </w:pPr>
      <w:rPr>
        <w:rFonts w:hint="default"/>
      </w:rPr>
    </w:lvl>
  </w:abstractNum>
  <w:abstractNum w:abstractNumId="14">
    <w:nsid w:val="35DD102D"/>
    <w:multiLevelType w:val="multilevel"/>
    <w:tmpl w:val="EE7E2188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5">
    <w:nsid w:val="36510767"/>
    <w:multiLevelType w:val="multilevel"/>
    <w:tmpl w:val="31E2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D86E0B"/>
    <w:multiLevelType w:val="hybridMultilevel"/>
    <w:tmpl w:val="970C2362"/>
    <w:lvl w:ilvl="0" w:tplc="78FA7A98">
      <w:start w:val="5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E464BBF"/>
    <w:multiLevelType w:val="multilevel"/>
    <w:tmpl w:val="4490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126494"/>
    <w:multiLevelType w:val="multilevel"/>
    <w:tmpl w:val="51FC951E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>
    <w:nsid w:val="40204722"/>
    <w:multiLevelType w:val="hybridMultilevel"/>
    <w:tmpl w:val="452AC74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B9120D"/>
    <w:multiLevelType w:val="hybridMultilevel"/>
    <w:tmpl w:val="06E6F884"/>
    <w:lvl w:ilvl="0" w:tplc="2F2C3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31B3576"/>
    <w:multiLevelType w:val="hybridMultilevel"/>
    <w:tmpl w:val="3F06385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3C767EB"/>
    <w:multiLevelType w:val="multilevel"/>
    <w:tmpl w:val="FE9C3F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5B865C6"/>
    <w:multiLevelType w:val="hybridMultilevel"/>
    <w:tmpl w:val="54AE2E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CA57B5"/>
    <w:multiLevelType w:val="multilevel"/>
    <w:tmpl w:val="264EFD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2345939"/>
    <w:multiLevelType w:val="multilevel"/>
    <w:tmpl w:val="0DEED42A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6">
    <w:nsid w:val="52955554"/>
    <w:multiLevelType w:val="multilevel"/>
    <w:tmpl w:val="8A54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C20AC3"/>
    <w:multiLevelType w:val="hybridMultilevel"/>
    <w:tmpl w:val="051EBB9C"/>
    <w:lvl w:ilvl="0" w:tplc="04190013">
      <w:start w:val="1"/>
      <w:numFmt w:val="upperRoman"/>
      <w:lvlText w:val="%1."/>
      <w:lvlJc w:val="righ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>
    <w:nsid w:val="5C5563B7"/>
    <w:multiLevelType w:val="hybridMultilevel"/>
    <w:tmpl w:val="4FDE804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46AFE"/>
    <w:multiLevelType w:val="multilevel"/>
    <w:tmpl w:val="FF1C9AB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>
    <w:nsid w:val="62AB79F4"/>
    <w:multiLevelType w:val="hybridMultilevel"/>
    <w:tmpl w:val="F410BF02"/>
    <w:lvl w:ilvl="0" w:tplc="5FA2438E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654B297C"/>
    <w:multiLevelType w:val="hybridMultilevel"/>
    <w:tmpl w:val="53EE5BC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16EDB"/>
    <w:multiLevelType w:val="hybridMultilevel"/>
    <w:tmpl w:val="3D4A94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6A2239"/>
    <w:multiLevelType w:val="multilevel"/>
    <w:tmpl w:val="503225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DAB0BBF"/>
    <w:multiLevelType w:val="hybridMultilevel"/>
    <w:tmpl w:val="81680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A34F4"/>
    <w:multiLevelType w:val="hybridMultilevel"/>
    <w:tmpl w:val="F684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256F9"/>
    <w:multiLevelType w:val="multilevel"/>
    <w:tmpl w:val="24CADAA0"/>
    <w:lvl w:ilvl="0">
      <w:start w:val="1"/>
      <w:numFmt w:val="upperRoman"/>
      <w:lvlText w:val="%1."/>
      <w:lvlJc w:val="right"/>
      <w:pPr>
        <w:ind w:left="1045" w:hanging="360"/>
      </w:p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5" w:hanging="2160"/>
      </w:pPr>
      <w:rPr>
        <w:rFonts w:hint="default"/>
      </w:rPr>
    </w:lvl>
  </w:abstractNum>
  <w:abstractNum w:abstractNumId="37">
    <w:nsid w:val="72230694"/>
    <w:multiLevelType w:val="multilevel"/>
    <w:tmpl w:val="BD1ED59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8">
    <w:nsid w:val="72FA3DBC"/>
    <w:multiLevelType w:val="multilevel"/>
    <w:tmpl w:val="43AA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540D9"/>
    <w:multiLevelType w:val="multilevel"/>
    <w:tmpl w:val="F8CE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E155B2"/>
    <w:multiLevelType w:val="hybridMultilevel"/>
    <w:tmpl w:val="D682C41E"/>
    <w:lvl w:ilvl="0" w:tplc="2F2C3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6DA653B"/>
    <w:multiLevelType w:val="multilevel"/>
    <w:tmpl w:val="AC909686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87D25AC"/>
    <w:multiLevelType w:val="multilevel"/>
    <w:tmpl w:val="CB10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953A0B"/>
    <w:multiLevelType w:val="multilevel"/>
    <w:tmpl w:val="EE7E2188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44">
    <w:nsid w:val="7D445D44"/>
    <w:multiLevelType w:val="hybridMultilevel"/>
    <w:tmpl w:val="04E64DAA"/>
    <w:lvl w:ilvl="0" w:tplc="04190013">
      <w:start w:val="1"/>
      <w:numFmt w:val="upperRoman"/>
      <w:lvlText w:val="%1."/>
      <w:lvlJc w:val="righ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5">
    <w:nsid w:val="7E8A557A"/>
    <w:multiLevelType w:val="multilevel"/>
    <w:tmpl w:val="0642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F4301AE"/>
    <w:multiLevelType w:val="multilevel"/>
    <w:tmpl w:val="5CDA8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6632B2"/>
    <w:multiLevelType w:val="multilevel"/>
    <w:tmpl w:val="3EE67A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num w:numId="1">
    <w:abstractNumId w:val="42"/>
  </w:num>
  <w:num w:numId="2">
    <w:abstractNumId w:val="34"/>
  </w:num>
  <w:num w:numId="3">
    <w:abstractNumId w:val="5"/>
  </w:num>
  <w:num w:numId="4">
    <w:abstractNumId w:val="2"/>
  </w:num>
  <w:num w:numId="5">
    <w:abstractNumId w:val="26"/>
  </w:num>
  <w:num w:numId="6">
    <w:abstractNumId w:val="7"/>
  </w:num>
  <w:num w:numId="7">
    <w:abstractNumId w:val="30"/>
  </w:num>
  <w:num w:numId="8">
    <w:abstractNumId w:val="18"/>
  </w:num>
  <w:num w:numId="9">
    <w:abstractNumId w:val="4"/>
  </w:num>
  <w:num w:numId="10">
    <w:abstractNumId w:val="36"/>
  </w:num>
  <w:num w:numId="11">
    <w:abstractNumId w:val="38"/>
  </w:num>
  <w:num w:numId="12">
    <w:abstractNumId w:val="0"/>
  </w:num>
  <w:num w:numId="13">
    <w:abstractNumId w:val="31"/>
  </w:num>
  <w:num w:numId="14">
    <w:abstractNumId w:val="8"/>
  </w:num>
  <w:num w:numId="15">
    <w:abstractNumId w:val="11"/>
  </w:num>
  <w:num w:numId="16">
    <w:abstractNumId w:val="15"/>
  </w:num>
  <w:num w:numId="17">
    <w:abstractNumId w:val="17"/>
  </w:num>
  <w:num w:numId="18">
    <w:abstractNumId w:val="39"/>
  </w:num>
  <w:num w:numId="19">
    <w:abstractNumId w:val="10"/>
  </w:num>
  <w:num w:numId="20">
    <w:abstractNumId w:val="45"/>
  </w:num>
  <w:num w:numId="21">
    <w:abstractNumId w:val="12"/>
  </w:num>
  <w:num w:numId="22">
    <w:abstractNumId w:val="46"/>
  </w:num>
  <w:num w:numId="23">
    <w:abstractNumId w:val="20"/>
  </w:num>
  <w:num w:numId="24">
    <w:abstractNumId w:val="37"/>
  </w:num>
  <w:num w:numId="25">
    <w:abstractNumId w:val="19"/>
  </w:num>
  <w:num w:numId="26">
    <w:abstractNumId w:val="3"/>
  </w:num>
  <w:num w:numId="27">
    <w:abstractNumId w:val="40"/>
  </w:num>
  <w:num w:numId="28">
    <w:abstractNumId w:val="1"/>
  </w:num>
  <w:num w:numId="29">
    <w:abstractNumId w:val="22"/>
  </w:num>
  <w:num w:numId="30">
    <w:abstractNumId w:val="25"/>
  </w:num>
  <w:num w:numId="31">
    <w:abstractNumId w:val="43"/>
  </w:num>
  <w:num w:numId="32">
    <w:abstractNumId w:val="14"/>
  </w:num>
  <w:num w:numId="33">
    <w:abstractNumId w:val="13"/>
  </w:num>
  <w:num w:numId="34">
    <w:abstractNumId w:val="33"/>
  </w:num>
  <w:num w:numId="35">
    <w:abstractNumId w:val="27"/>
  </w:num>
  <w:num w:numId="36">
    <w:abstractNumId w:val="44"/>
  </w:num>
  <w:num w:numId="37">
    <w:abstractNumId w:val="35"/>
  </w:num>
  <w:num w:numId="38">
    <w:abstractNumId w:val="6"/>
  </w:num>
  <w:num w:numId="39">
    <w:abstractNumId w:val="21"/>
  </w:num>
  <w:num w:numId="40">
    <w:abstractNumId w:val="41"/>
  </w:num>
  <w:num w:numId="41">
    <w:abstractNumId w:val="16"/>
  </w:num>
  <w:num w:numId="42">
    <w:abstractNumId w:val="29"/>
  </w:num>
  <w:num w:numId="43">
    <w:abstractNumId w:val="23"/>
  </w:num>
  <w:num w:numId="44">
    <w:abstractNumId w:val="28"/>
  </w:num>
  <w:num w:numId="45">
    <w:abstractNumId w:val="32"/>
  </w:num>
  <w:num w:numId="46">
    <w:abstractNumId w:val="24"/>
  </w:num>
  <w:num w:numId="47">
    <w:abstractNumId w:val="4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F34"/>
    <w:rsid w:val="000062CA"/>
    <w:rsid w:val="00012440"/>
    <w:rsid w:val="0001403F"/>
    <w:rsid w:val="000203D2"/>
    <w:rsid w:val="00021EB8"/>
    <w:rsid w:val="00026C8C"/>
    <w:rsid w:val="000311B3"/>
    <w:rsid w:val="00042355"/>
    <w:rsid w:val="00060D7E"/>
    <w:rsid w:val="00072493"/>
    <w:rsid w:val="00080F17"/>
    <w:rsid w:val="000817A4"/>
    <w:rsid w:val="00083FD6"/>
    <w:rsid w:val="000937DE"/>
    <w:rsid w:val="0009395E"/>
    <w:rsid w:val="000A75DA"/>
    <w:rsid w:val="000B68FE"/>
    <w:rsid w:val="000C0411"/>
    <w:rsid w:val="000C1435"/>
    <w:rsid w:val="000C399D"/>
    <w:rsid w:val="000E15FF"/>
    <w:rsid w:val="000E1840"/>
    <w:rsid w:val="000E256E"/>
    <w:rsid w:val="000F3F10"/>
    <w:rsid w:val="000F4738"/>
    <w:rsid w:val="001006CF"/>
    <w:rsid w:val="0010234D"/>
    <w:rsid w:val="001105AA"/>
    <w:rsid w:val="00110B42"/>
    <w:rsid w:val="001179DD"/>
    <w:rsid w:val="00124AAE"/>
    <w:rsid w:val="00136064"/>
    <w:rsid w:val="00140191"/>
    <w:rsid w:val="00140988"/>
    <w:rsid w:val="0014132E"/>
    <w:rsid w:val="001469F7"/>
    <w:rsid w:val="001511AC"/>
    <w:rsid w:val="0015301A"/>
    <w:rsid w:val="001571E9"/>
    <w:rsid w:val="00162991"/>
    <w:rsid w:val="00171645"/>
    <w:rsid w:val="00173EB7"/>
    <w:rsid w:val="001741B0"/>
    <w:rsid w:val="00192A26"/>
    <w:rsid w:val="001A152F"/>
    <w:rsid w:val="001A24A2"/>
    <w:rsid w:val="001A63B9"/>
    <w:rsid w:val="001B23FE"/>
    <w:rsid w:val="001C14A8"/>
    <w:rsid w:val="001C467E"/>
    <w:rsid w:val="001C52D1"/>
    <w:rsid w:val="001D1C02"/>
    <w:rsid w:val="001D6B3E"/>
    <w:rsid w:val="001E4F38"/>
    <w:rsid w:val="001F5DFD"/>
    <w:rsid w:val="001F635E"/>
    <w:rsid w:val="002278A7"/>
    <w:rsid w:val="00227CDF"/>
    <w:rsid w:val="0024203D"/>
    <w:rsid w:val="00253475"/>
    <w:rsid w:val="00255B2E"/>
    <w:rsid w:val="0026037E"/>
    <w:rsid w:val="002605FB"/>
    <w:rsid w:val="00262A44"/>
    <w:rsid w:val="002703D2"/>
    <w:rsid w:val="00272FE5"/>
    <w:rsid w:val="00281AAF"/>
    <w:rsid w:val="00284139"/>
    <w:rsid w:val="002A1BD1"/>
    <w:rsid w:val="002A1CD9"/>
    <w:rsid w:val="002A3107"/>
    <w:rsid w:val="002C4DF3"/>
    <w:rsid w:val="002C711E"/>
    <w:rsid w:val="002F2422"/>
    <w:rsid w:val="002F36C2"/>
    <w:rsid w:val="002F55EF"/>
    <w:rsid w:val="002F72D8"/>
    <w:rsid w:val="00307E6F"/>
    <w:rsid w:val="003121E5"/>
    <w:rsid w:val="0031639D"/>
    <w:rsid w:val="00316F0C"/>
    <w:rsid w:val="00331641"/>
    <w:rsid w:val="003355FD"/>
    <w:rsid w:val="00345E06"/>
    <w:rsid w:val="00351ABF"/>
    <w:rsid w:val="003525C8"/>
    <w:rsid w:val="003637B4"/>
    <w:rsid w:val="003671E2"/>
    <w:rsid w:val="0036743B"/>
    <w:rsid w:val="00367D07"/>
    <w:rsid w:val="00381468"/>
    <w:rsid w:val="00386D77"/>
    <w:rsid w:val="00393DFE"/>
    <w:rsid w:val="003B0BE3"/>
    <w:rsid w:val="003B3DC3"/>
    <w:rsid w:val="003B68FF"/>
    <w:rsid w:val="003B7935"/>
    <w:rsid w:val="003C4826"/>
    <w:rsid w:val="003C6CE5"/>
    <w:rsid w:val="003D0E6F"/>
    <w:rsid w:val="003D784A"/>
    <w:rsid w:val="00401F73"/>
    <w:rsid w:val="00402272"/>
    <w:rsid w:val="00402FFD"/>
    <w:rsid w:val="0040369A"/>
    <w:rsid w:val="00405699"/>
    <w:rsid w:val="00405B44"/>
    <w:rsid w:val="00406E67"/>
    <w:rsid w:val="00432269"/>
    <w:rsid w:val="00434113"/>
    <w:rsid w:val="00472BBF"/>
    <w:rsid w:val="0047702F"/>
    <w:rsid w:val="00480699"/>
    <w:rsid w:val="004823DA"/>
    <w:rsid w:val="004839D4"/>
    <w:rsid w:val="00494B63"/>
    <w:rsid w:val="004A23D1"/>
    <w:rsid w:val="004B1D14"/>
    <w:rsid w:val="004B60EA"/>
    <w:rsid w:val="004C50E2"/>
    <w:rsid w:val="004C5FA5"/>
    <w:rsid w:val="004D7845"/>
    <w:rsid w:val="004E1996"/>
    <w:rsid w:val="004F25C0"/>
    <w:rsid w:val="004F28FC"/>
    <w:rsid w:val="004F4006"/>
    <w:rsid w:val="004F7B78"/>
    <w:rsid w:val="005111AE"/>
    <w:rsid w:val="005143CC"/>
    <w:rsid w:val="005154B1"/>
    <w:rsid w:val="00536C5F"/>
    <w:rsid w:val="00537049"/>
    <w:rsid w:val="00544B2C"/>
    <w:rsid w:val="00545804"/>
    <w:rsid w:val="00551B98"/>
    <w:rsid w:val="005535DF"/>
    <w:rsid w:val="00562FD0"/>
    <w:rsid w:val="0056323E"/>
    <w:rsid w:val="005633D2"/>
    <w:rsid w:val="005660F4"/>
    <w:rsid w:val="00582FD5"/>
    <w:rsid w:val="00586B44"/>
    <w:rsid w:val="0059018E"/>
    <w:rsid w:val="00592760"/>
    <w:rsid w:val="0059655A"/>
    <w:rsid w:val="00597122"/>
    <w:rsid w:val="005A0FA2"/>
    <w:rsid w:val="005A52C4"/>
    <w:rsid w:val="005B32EF"/>
    <w:rsid w:val="005C56BA"/>
    <w:rsid w:val="005C7FE6"/>
    <w:rsid w:val="005D524B"/>
    <w:rsid w:val="005E4D68"/>
    <w:rsid w:val="005F082A"/>
    <w:rsid w:val="005F5FF4"/>
    <w:rsid w:val="005F631C"/>
    <w:rsid w:val="00601484"/>
    <w:rsid w:val="006029E0"/>
    <w:rsid w:val="00603AAA"/>
    <w:rsid w:val="00633CC6"/>
    <w:rsid w:val="00635618"/>
    <w:rsid w:val="00636D38"/>
    <w:rsid w:val="0064231E"/>
    <w:rsid w:val="006449F6"/>
    <w:rsid w:val="0064607E"/>
    <w:rsid w:val="00650859"/>
    <w:rsid w:val="00652164"/>
    <w:rsid w:val="00655101"/>
    <w:rsid w:val="006610F8"/>
    <w:rsid w:val="00662424"/>
    <w:rsid w:val="00663AC9"/>
    <w:rsid w:val="00663E65"/>
    <w:rsid w:val="00676C08"/>
    <w:rsid w:val="006829EB"/>
    <w:rsid w:val="006878D8"/>
    <w:rsid w:val="00687E89"/>
    <w:rsid w:val="00694EC5"/>
    <w:rsid w:val="006955C6"/>
    <w:rsid w:val="006A5333"/>
    <w:rsid w:val="006B20E8"/>
    <w:rsid w:val="006B5779"/>
    <w:rsid w:val="006C0F5B"/>
    <w:rsid w:val="006C5D62"/>
    <w:rsid w:val="006D0D3F"/>
    <w:rsid w:val="006D15E4"/>
    <w:rsid w:val="006D21D2"/>
    <w:rsid w:val="006D2D3B"/>
    <w:rsid w:val="006D591C"/>
    <w:rsid w:val="006E01EA"/>
    <w:rsid w:val="006E279D"/>
    <w:rsid w:val="006E4DF4"/>
    <w:rsid w:val="006F32DA"/>
    <w:rsid w:val="006F4DBA"/>
    <w:rsid w:val="006F6479"/>
    <w:rsid w:val="00703900"/>
    <w:rsid w:val="007072E1"/>
    <w:rsid w:val="00711CD4"/>
    <w:rsid w:val="0072050A"/>
    <w:rsid w:val="007361F4"/>
    <w:rsid w:val="0073767B"/>
    <w:rsid w:val="00752731"/>
    <w:rsid w:val="00753FFE"/>
    <w:rsid w:val="00755B6A"/>
    <w:rsid w:val="00757C39"/>
    <w:rsid w:val="007644AD"/>
    <w:rsid w:val="007706B4"/>
    <w:rsid w:val="00771489"/>
    <w:rsid w:val="00781458"/>
    <w:rsid w:val="007832BD"/>
    <w:rsid w:val="00792B7E"/>
    <w:rsid w:val="00793F90"/>
    <w:rsid w:val="007A08D2"/>
    <w:rsid w:val="007A1076"/>
    <w:rsid w:val="007A30A5"/>
    <w:rsid w:val="007A6AC7"/>
    <w:rsid w:val="007B5041"/>
    <w:rsid w:val="007C010B"/>
    <w:rsid w:val="007C2956"/>
    <w:rsid w:val="007C69E9"/>
    <w:rsid w:val="007D3DF3"/>
    <w:rsid w:val="007D56FF"/>
    <w:rsid w:val="007D59D8"/>
    <w:rsid w:val="007D5DAC"/>
    <w:rsid w:val="007D739A"/>
    <w:rsid w:val="007F5183"/>
    <w:rsid w:val="00804E55"/>
    <w:rsid w:val="00810275"/>
    <w:rsid w:val="00815A07"/>
    <w:rsid w:val="00816F0C"/>
    <w:rsid w:val="00817894"/>
    <w:rsid w:val="00837DE8"/>
    <w:rsid w:val="00837F64"/>
    <w:rsid w:val="008409CE"/>
    <w:rsid w:val="00861CE4"/>
    <w:rsid w:val="00862177"/>
    <w:rsid w:val="008662C5"/>
    <w:rsid w:val="0087085C"/>
    <w:rsid w:val="00884743"/>
    <w:rsid w:val="0089552A"/>
    <w:rsid w:val="008A1D96"/>
    <w:rsid w:val="008D1F2F"/>
    <w:rsid w:val="008D2757"/>
    <w:rsid w:val="008D3BC8"/>
    <w:rsid w:val="008E191E"/>
    <w:rsid w:val="008E2938"/>
    <w:rsid w:val="008F47B4"/>
    <w:rsid w:val="009131B8"/>
    <w:rsid w:val="009248CC"/>
    <w:rsid w:val="00926397"/>
    <w:rsid w:val="00942172"/>
    <w:rsid w:val="00964DE6"/>
    <w:rsid w:val="00970930"/>
    <w:rsid w:val="00973388"/>
    <w:rsid w:val="00974CF8"/>
    <w:rsid w:val="00977D78"/>
    <w:rsid w:val="009A727E"/>
    <w:rsid w:val="009B240E"/>
    <w:rsid w:val="009B3D5B"/>
    <w:rsid w:val="009B63E7"/>
    <w:rsid w:val="009B764C"/>
    <w:rsid w:val="009C16F8"/>
    <w:rsid w:val="009C4FC6"/>
    <w:rsid w:val="009D10DB"/>
    <w:rsid w:val="009D2460"/>
    <w:rsid w:val="009D26C2"/>
    <w:rsid w:val="009D4EEE"/>
    <w:rsid w:val="009F22B3"/>
    <w:rsid w:val="009F3D29"/>
    <w:rsid w:val="009F7342"/>
    <w:rsid w:val="00A01024"/>
    <w:rsid w:val="00A25CDA"/>
    <w:rsid w:val="00A31412"/>
    <w:rsid w:val="00A3173B"/>
    <w:rsid w:val="00A352B1"/>
    <w:rsid w:val="00A3594C"/>
    <w:rsid w:val="00A36CF8"/>
    <w:rsid w:val="00A37F15"/>
    <w:rsid w:val="00A43FFC"/>
    <w:rsid w:val="00A477E8"/>
    <w:rsid w:val="00A5182D"/>
    <w:rsid w:val="00A5776A"/>
    <w:rsid w:val="00A63827"/>
    <w:rsid w:val="00A64E01"/>
    <w:rsid w:val="00A65E87"/>
    <w:rsid w:val="00A66BA5"/>
    <w:rsid w:val="00A74C37"/>
    <w:rsid w:val="00A834A2"/>
    <w:rsid w:val="00AA3A09"/>
    <w:rsid w:val="00AA58B4"/>
    <w:rsid w:val="00AA6CC3"/>
    <w:rsid w:val="00AB15A7"/>
    <w:rsid w:val="00AB1B89"/>
    <w:rsid w:val="00AB1BC5"/>
    <w:rsid w:val="00AC71BA"/>
    <w:rsid w:val="00AC75BD"/>
    <w:rsid w:val="00AD039E"/>
    <w:rsid w:val="00AE09B2"/>
    <w:rsid w:val="00AE1C2D"/>
    <w:rsid w:val="00AE7EA4"/>
    <w:rsid w:val="00AF112B"/>
    <w:rsid w:val="00B0228E"/>
    <w:rsid w:val="00B03070"/>
    <w:rsid w:val="00B03CB2"/>
    <w:rsid w:val="00B05706"/>
    <w:rsid w:val="00B11C21"/>
    <w:rsid w:val="00B15FF6"/>
    <w:rsid w:val="00B22F34"/>
    <w:rsid w:val="00B353A5"/>
    <w:rsid w:val="00B368B2"/>
    <w:rsid w:val="00B42085"/>
    <w:rsid w:val="00B44822"/>
    <w:rsid w:val="00B534D4"/>
    <w:rsid w:val="00B556A4"/>
    <w:rsid w:val="00B57CD0"/>
    <w:rsid w:val="00B67291"/>
    <w:rsid w:val="00B704B2"/>
    <w:rsid w:val="00B71549"/>
    <w:rsid w:val="00BA1FD6"/>
    <w:rsid w:val="00BA5ECF"/>
    <w:rsid w:val="00BB60C3"/>
    <w:rsid w:val="00BB7295"/>
    <w:rsid w:val="00BC535C"/>
    <w:rsid w:val="00BC78FC"/>
    <w:rsid w:val="00BC7B2B"/>
    <w:rsid w:val="00BE2EFB"/>
    <w:rsid w:val="00BE4DED"/>
    <w:rsid w:val="00BF748A"/>
    <w:rsid w:val="00C01AEB"/>
    <w:rsid w:val="00C02843"/>
    <w:rsid w:val="00C22D1B"/>
    <w:rsid w:val="00C247B0"/>
    <w:rsid w:val="00C25A89"/>
    <w:rsid w:val="00C36A9A"/>
    <w:rsid w:val="00C56234"/>
    <w:rsid w:val="00C66DA5"/>
    <w:rsid w:val="00C7080C"/>
    <w:rsid w:val="00C75FFB"/>
    <w:rsid w:val="00C8288C"/>
    <w:rsid w:val="00C85ED9"/>
    <w:rsid w:val="00C87E91"/>
    <w:rsid w:val="00C93601"/>
    <w:rsid w:val="00C941DF"/>
    <w:rsid w:val="00C97AD7"/>
    <w:rsid w:val="00CA2A5E"/>
    <w:rsid w:val="00CA454E"/>
    <w:rsid w:val="00CA54AC"/>
    <w:rsid w:val="00CB7259"/>
    <w:rsid w:val="00CC38B3"/>
    <w:rsid w:val="00CC6EF1"/>
    <w:rsid w:val="00CC76F5"/>
    <w:rsid w:val="00D00F98"/>
    <w:rsid w:val="00D05D11"/>
    <w:rsid w:val="00D1545C"/>
    <w:rsid w:val="00D163B4"/>
    <w:rsid w:val="00D34DDA"/>
    <w:rsid w:val="00D3783E"/>
    <w:rsid w:val="00D40048"/>
    <w:rsid w:val="00D420DD"/>
    <w:rsid w:val="00D51740"/>
    <w:rsid w:val="00D5536E"/>
    <w:rsid w:val="00D6382B"/>
    <w:rsid w:val="00D725A5"/>
    <w:rsid w:val="00D73B43"/>
    <w:rsid w:val="00D76026"/>
    <w:rsid w:val="00DA082E"/>
    <w:rsid w:val="00DA0DC7"/>
    <w:rsid w:val="00DA5B26"/>
    <w:rsid w:val="00DA7ADA"/>
    <w:rsid w:val="00DB0258"/>
    <w:rsid w:val="00DC70E9"/>
    <w:rsid w:val="00DC7C3E"/>
    <w:rsid w:val="00DD60F1"/>
    <w:rsid w:val="00DE1B2D"/>
    <w:rsid w:val="00DE29EF"/>
    <w:rsid w:val="00E0106B"/>
    <w:rsid w:val="00E02DDB"/>
    <w:rsid w:val="00E06885"/>
    <w:rsid w:val="00E07BCF"/>
    <w:rsid w:val="00E2179D"/>
    <w:rsid w:val="00E34626"/>
    <w:rsid w:val="00E44F31"/>
    <w:rsid w:val="00E56C55"/>
    <w:rsid w:val="00E57530"/>
    <w:rsid w:val="00E600B1"/>
    <w:rsid w:val="00E6197C"/>
    <w:rsid w:val="00E82C10"/>
    <w:rsid w:val="00E9462C"/>
    <w:rsid w:val="00E9542D"/>
    <w:rsid w:val="00EA0480"/>
    <w:rsid w:val="00EA0DFA"/>
    <w:rsid w:val="00EA355B"/>
    <w:rsid w:val="00EB0B42"/>
    <w:rsid w:val="00EB2A25"/>
    <w:rsid w:val="00EB3860"/>
    <w:rsid w:val="00EC0781"/>
    <w:rsid w:val="00EC3570"/>
    <w:rsid w:val="00ED4186"/>
    <w:rsid w:val="00EE6D8D"/>
    <w:rsid w:val="00F122F4"/>
    <w:rsid w:val="00F129B6"/>
    <w:rsid w:val="00F14978"/>
    <w:rsid w:val="00F4083B"/>
    <w:rsid w:val="00F408A7"/>
    <w:rsid w:val="00F437D6"/>
    <w:rsid w:val="00F47BD0"/>
    <w:rsid w:val="00F55658"/>
    <w:rsid w:val="00F61602"/>
    <w:rsid w:val="00F663B2"/>
    <w:rsid w:val="00F730F4"/>
    <w:rsid w:val="00F75585"/>
    <w:rsid w:val="00F7602B"/>
    <w:rsid w:val="00F7631E"/>
    <w:rsid w:val="00F807A9"/>
    <w:rsid w:val="00F810D3"/>
    <w:rsid w:val="00F82777"/>
    <w:rsid w:val="00FC1200"/>
    <w:rsid w:val="00FD2343"/>
    <w:rsid w:val="00FE5A07"/>
    <w:rsid w:val="00FF0312"/>
    <w:rsid w:val="00FF146B"/>
    <w:rsid w:val="00FF1FCE"/>
    <w:rsid w:val="00FF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8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E89"/>
  </w:style>
  <w:style w:type="character" w:styleId="a5">
    <w:name w:val="Hyperlink"/>
    <w:basedOn w:val="a0"/>
    <w:uiPriority w:val="99"/>
    <w:semiHidden/>
    <w:unhideWhenUsed/>
    <w:rsid w:val="00687E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1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84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07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E07BC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8069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8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F17"/>
  </w:style>
  <w:style w:type="paragraph" w:styleId="ab">
    <w:name w:val="footer"/>
    <w:basedOn w:val="a"/>
    <w:link w:val="ac"/>
    <w:uiPriority w:val="99"/>
    <w:unhideWhenUsed/>
    <w:rsid w:val="0008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F17"/>
  </w:style>
  <w:style w:type="paragraph" w:styleId="ad">
    <w:name w:val="No Spacing"/>
    <w:link w:val="ae"/>
    <w:uiPriority w:val="1"/>
    <w:qFormat/>
    <w:rsid w:val="00080F17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080F1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8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E89"/>
  </w:style>
  <w:style w:type="character" w:styleId="a5">
    <w:name w:val="Hyperlink"/>
    <w:basedOn w:val="a0"/>
    <w:uiPriority w:val="99"/>
    <w:semiHidden/>
    <w:unhideWhenUsed/>
    <w:rsid w:val="00687E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1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84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07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E07BC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8069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8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F17"/>
  </w:style>
  <w:style w:type="paragraph" w:styleId="ab">
    <w:name w:val="footer"/>
    <w:basedOn w:val="a"/>
    <w:link w:val="ac"/>
    <w:uiPriority w:val="99"/>
    <w:unhideWhenUsed/>
    <w:rsid w:val="0008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F17"/>
  </w:style>
  <w:style w:type="paragraph" w:styleId="ad">
    <w:name w:val="No Spacing"/>
    <w:link w:val="ae"/>
    <w:uiPriority w:val="1"/>
    <w:qFormat/>
    <w:rsid w:val="00080F17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080F1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09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41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836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67182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18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97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099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93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8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8210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5200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514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5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8011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icon.ru/krasnaya-kniga-amurskoiobl.html" TargetMode="External"/><Relationship Id="rId18" Type="http://schemas.openxmlformats.org/officeDocument/2006/relationships/hyperlink" Target="https://ru.wikipedia.org/wiki/%D0%9E%D1%80%D0%B5%D1%85_(%D1%80%D0%BE%D0%B4)" TargetMode="External"/><Relationship Id="rId26" Type="http://schemas.openxmlformats.org/officeDocument/2006/relationships/hyperlink" Target="https://ru.wikipedia.org/wiki/%D0%A2%D1%8B%D1%87%D0%B8%D0%BD%D0%BA%D0%B0" TargetMode="External"/><Relationship Id="rId39" Type="http://schemas.openxmlformats.org/officeDocument/2006/relationships/hyperlink" Target="https://ru.wikipedia.org/wiki/%D0%9F%D0%BE%D1%87%D0%B2%D0%B0" TargetMode="External"/><Relationship Id="rId21" Type="http://schemas.openxmlformats.org/officeDocument/2006/relationships/hyperlink" Target="https://ru.wikipedia.org/wiki/%D0%9F%D0%BE%D0%B1%D0%B5%D0%B3_(%D0%B1%D0%BE%D1%82%D0%B0%D0%BD%D0%B8%D0%BA%D0%B0)" TargetMode="External"/><Relationship Id="rId34" Type="http://schemas.openxmlformats.org/officeDocument/2006/relationships/hyperlink" Target="https://ru.wikipedia.org/wiki/%D0%93%D1%80%D0%B5%D1%86%D0%BA%D0%B8%D0%B9_%D0%BE%D1%80%D0%B5%D1%85" TargetMode="External"/><Relationship Id="rId42" Type="http://schemas.openxmlformats.org/officeDocument/2006/relationships/hyperlink" Target="https://ru.wikipedia.org/wiki/%D0%A1%D1%82%D0%B2%D0%BE%D0%BB_(%D0%B1%D0%BE%D1%82%D0%B0%D0%BD%D0%B8%D0%BA%D0%B0)" TargetMode="External"/><Relationship Id="rId47" Type="http://schemas.openxmlformats.org/officeDocument/2006/relationships/hyperlink" Target="https://ru.wikipedia.org/wiki/%D0%A7%D0%B5%D1%80%D0%B5%D1%88%D0%BE%D0%BA" TargetMode="External"/><Relationship Id="rId50" Type="http://schemas.openxmlformats.org/officeDocument/2006/relationships/hyperlink" Target="https://ru.wikipedia.org/wiki/%D0%9A%D0%BE%D1%81%D1%82%D1%8F%D0%BD%D0%BA%D0%B0" TargetMode="External"/><Relationship Id="rId55" Type="http://schemas.openxmlformats.org/officeDocument/2006/relationships/chart" Target="charts/chart3.xml"/><Relationship Id="rId63" Type="http://schemas.openxmlformats.org/officeDocument/2006/relationships/image" Target="media/image11.jpeg"/><Relationship Id="rId68" Type="http://schemas.openxmlformats.org/officeDocument/2006/relationships/image" Target="media/image16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4%D0%BD%D0%BE%D0%B4%D0%BE%D0%BC%D0%BD%D1%8B%D0%B5_%D1%80%D0%B0%D1%81%D1%82%D0%B5%D0%BD%D0%B8%D1%8F" TargetMode="External"/><Relationship Id="rId29" Type="http://schemas.openxmlformats.org/officeDocument/2006/relationships/hyperlink" Target="https://ru.wikipedia.org/wiki/%D0%9F%D0%BE%D0%B1%D0%B5%D0%B3_(%D0%B1%D0%BE%D1%82%D0%B0%D0%BD%D0%B8%D0%BA%D0%B0)" TargetMode="External"/><Relationship Id="rId11" Type="http://schemas.openxmlformats.org/officeDocument/2006/relationships/hyperlink" Target="https://ru.wikipedia.org/wiki/%D0%9C%D0%B5%D0%B1%D0%B5%D0%BB%D1%8C" TargetMode="External"/><Relationship Id="rId24" Type="http://schemas.openxmlformats.org/officeDocument/2006/relationships/hyperlink" Target="https://ru.wikipedia.org/wiki/%D0%9B%D0%B8%D1%81%D1%82%D0%BE%D1%87%D0%B5%D0%BA_(%D1%87%D0%B0%D1%81%D1%82%D1%8C_%D0%BB%D0%B8%D1%81%D1%82%D0%B0)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ru.wikipedia.org/wiki/%D0%9E%D0%BA%D0%BE%D0%BB%D0%BE%D0%BF%D0%BB%D0%BE%D0%B4%D0%BD%D0%B8%D0%BA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ru.wikipedia.org/wiki/%D0%A6%D0%B2%D0%B5%D1%82%D0%BE%D0%BA" TargetMode="External"/><Relationship Id="rId53" Type="http://schemas.openxmlformats.org/officeDocument/2006/relationships/chart" Target="charts/chart1.xml"/><Relationship Id="rId58" Type="http://schemas.openxmlformats.org/officeDocument/2006/relationships/chart" Target="charts/chart6.xml"/><Relationship Id="rId66" Type="http://schemas.openxmlformats.org/officeDocument/2006/relationships/image" Target="media/image14.jpe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ru.wikipedia.org/wiki/%D0%A7%D0%B5%D1%80%D0%B5%D1%88%D0%BE%D0%BA" TargetMode="External"/><Relationship Id="rId28" Type="http://schemas.openxmlformats.org/officeDocument/2006/relationships/hyperlink" Target="https://ru.wikipedia.org/wiki/%D0%9F%D0%B5%D1%81%D1%82%D0%B8%D0%BA" TargetMode="External"/><Relationship Id="rId36" Type="http://schemas.openxmlformats.org/officeDocument/2006/relationships/hyperlink" Target="https://ru.wikipedia.org/w/index.php?title=%D0%AF%D0%B4%D1%80%D0%BE_(%D0%B1%D0%BE%D1%82%D0%B0%D0%BD%D0%B8%D0%BA%D0%B0)&amp;action=edit&amp;redlink=1" TargetMode="External"/><Relationship Id="rId49" Type="http://schemas.openxmlformats.org/officeDocument/2006/relationships/hyperlink" Target="https://ru.wikipedia.org/wiki/%D0%9F%D0%BB%D0%BE%D0%B4" TargetMode="External"/><Relationship Id="rId57" Type="http://schemas.openxmlformats.org/officeDocument/2006/relationships/chart" Target="charts/chart5.xml"/><Relationship Id="rId61" Type="http://schemas.openxmlformats.org/officeDocument/2006/relationships/image" Target="media/image9.jpeg"/><Relationship Id="rId10" Type="http://schemas.openxmlformats.org/officeDocument/2006/relationships/hyperlink" Target="https://ru.wikipedia.org/wiki/%D0%94%D1%80%D0%B5%D0%B2%D0%B5%D1%81%D0%B8%D0%BD%D0%B0" TargetMode="External"/><Relationship Id="rId19" Type="http://schemas.openxmlformats.org/officeDocument/2006/relationships/hyperlink" Target="https://ru.wikipedia.org/wiki/%D0%A1%D1%82%D0%B2%D0%BE%D0%BB_(%D0%B1%D0%BE%D1%82%D0%B0%D0%BD%D0%B8%D0%BA%D0%B0)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ru.wikipedia.org/wiki/%D0%9F%D0%BE%D0%B1%D0%B5%D0%B3_(%D0%B1%D0%BE%D1%82%D0%B0%D0%BD%D0%B8%D0%BA%D0%B0)" TargetMode="External"/><Relationship Id="rId52" Type="http://schemas.openxmlformats.org/officeDocument/2006/relationships/hyperlink" Target="https://ru.wikipedia.org/wiki/%D0%9E%D0%BA%D0%BE%D0%BB%D0%BE%D0%BF%D0%BB%D0%BE%D0%B4%D0%BD%D0%B8%D0%BA" TargetMode="External"/><Relationship Id="rId60" Type="http://schemas.openxmlformats.org/officeDocument/2006/relationships/hyperlink" Target="http://yandex.ru/clck/jsredir?bu=uniq150951042344955902&amp;from=yandex.ru%3Bsearch%2F%3Bweb%3B%3B&amp;text=&amp;etext=1591.12aMF99SnGjk4f0z15jsyiQT-l8cCYWmuDulF0y4ikdiGI0RFB8nZCKTmsFk30WP9WSS_m4kmkHTjykCCmysVEjJXHrJtx4Pj3QzMVwuxCvD_TF5uMT4IArXyzlU4N3r.2bf42feee09898107e24ea36a287d0d57d2b7d46&amp;uuid=&amp;state=PEtFfuTeVD4jaxywoSUvtJXex15Wcbo_We_yMLPZpl0UpxGQR96d2cZoW08Wbb_m&amp;&amp;cst=AiuY0DBWFJ5eVd_Onia6xpCRvOVG6fl0jtFEd9rWjwQKd2LgzWjD290jKSzAdjEr9TlFf3_QWZ0naedzzVD1SeTjb6ezqe7XfDqMfTMphfl615CD6737M9_eoSm5VjeddOKnX5lMvUQXQOJBda6fedNIuLqJZlAP5cqmBz6JT5YNO-ymGu1KI4d882m-xN74rOMf4gy7SsRIX4G0vDp9SCvtnpyao5O7jYvIIfPp-W0bNTA56VjeBw,,&amp;data=UlNrNmk5WktYejR0eWJFYk1LdmtxbUk1NU5BUmlsUE9YTkVNR2tyS25VakFPd2pORGhGN045dTdHQmpJNGpGS1lxeFJmOFJZZ0I2SEd0cENoOENkNHdzSkU5UnA0M2J3&amp;sign=543a8f180c8433fc0172da43318f6694&amp;keyno=0&amp;b64e=2&amp;ref=orjY4mGPRjk5boDnW0uvlrrd71vZw9kpG6edBOGYI2WgIVWVOVhOK76yjrn8mBg_W8EnkS34JlhnAEGdX0pXZsH8WNTYqRtGdqiQeR8o5DVwjZSorOtymRYPyEJemR2W2IDL_NxFtecbGkglvgpFdzIVrcc3lLsc56Se-tOq__esBjxV7r8LgSRuC4SXGVb7csGj_KZnY9olyILoa99X2zfQckvwuFsdfFfDqWg_LLWVA1NQi12vmMH1ZT4rUHZk4l_Tsl4NZdUs9k48noMyYLf1oi-vTuLDYVCpf6mkZm49_PCvhKRadrq6lamBXRiynSL0B61L5WzHt8woF8DTRq2QSZU-ZN1a&amp;l10n=ru&amp;cts=1509511184353&amp;mc=4.921912101562612" TargetMode="External"/><Relationship Id="rId65" Type="http://schemas.openxmlformats.org/officeDocument/2006/relationships/image" Target="media/image13.jpeg"/><Relationship Id="rId73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yperlink" Target="https://ru.wikipedia.org/wiki/%D0%9B%D0%B8%D1%81%D1%82" TargetMode="External"/><Relationship Id="rId27" Type="http://schemas.openxmlformats.org/officeDocument/2006/relationships/hyperlink" Target="https://ru.wikipedia.org/wiki/%D0%A1%D0%B5%D1%80%D1%91%D0%B6%D0%BA%D0%B0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ru.wikipedia.org/wiki/%D0%A1%D0%BA%D0%BE%D1%80%D0%BB%D1%83%D0%BF%D0%B0" TargetMode="External"/><Relationship Id="rId43" Type="http://schemas.openxmlformats.org/officeDocument/2006/relationships/hyperlink" Target="https://ru.wikipedia.org/wiki/%D0%9A%D0%BE%D1%80%D0%B0" TargetMode="External"/><Relationship Id="rId48" Type="http://schemas.openxmlformats.org/officeDocument/2006/relationships/hyperlink" Target="https://ru.wikipedia.org/wiki/%D0%9B%D0%B8%D1%81%D1%82%D0%BE%D0%B2%D0%B0%D1%8F_%D0%BF%D0%BB%D0%B0%D1%81%D1%82%D0%B8%D0%BD%D0%BA%D0%B0" TargetMode="External"/><Relationship Id="rId56" Type="http://schemas.openxmlformats.org/officeDocument/2006/relationships/chart" Target="charts/chart4.xml"/><Relationship Id="rId64" Type="http://schemas.openxmlformats.org/officeDocument/2006/relationships/image" Target="media/image12.jpeg"/><Relationship Id="rId69" Type="http://schemas.openxmlformats.org/officeDocument/2006/relationships/image" Target="media/image17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1%D0%BA%D0%BE%D1%80%D0%BB%D1%83%D0%BF%D0%B0" TargetMode="External"/><Relationship Id="rId72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4%D0%B0%D0%BD%D0%B5%D1%80%D0%B0" TargetMode="External"/><Relationship Id="rId17" Type="http://schemas.openxmlformats.org/officeDocument/2006/relationships/hyperlink" Target="https://ru.wikipedia.org/wiki/%D0%A0%D0%BE%D0%B4_(%D0%B1%D0%B8%D0%BE%D0%BB%D0%BE%D0%B3%D0%B8%D1%8F)" TargetMode="External"/><Relationship Id="rId25" Type="http://schemas.openxmlformats.org/officeDocument/2006/relationships/hyperlink" Target="https://ru.wikipedia.org/wiki/%D0%9B%D0%B8%D1%81%D1%82%D0%BE%D0%B2%D0%B0%D1%8F_%D0%BF%D0%BB%D0%B0%D1%81%D1%82%D0%B8%D0%BD%D0%BA%D0%B0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ru.wikipedia.org/wiki/%D0%9A%D0%B0%D1%80%D0%B8%D0%BE%D1%82%D0%B8%D0%BF" TargetMode="External"/><Relationship Id="rId46" Type="http://schemas.openxmlformats.org/officeDocument/2006/relationships/hyperlink" Target="https://ru.wikipedia.org/wiki/%D0%9B%D0%B8%D1%81%D1%82" TargetMode="External"/><Relationship Id="rId59" Type="http://schemas.openxmlformats.org/officeDocument/2006/relationships/hyperlink" Target="http://megaogorod.com/" TargetMode="External"/><Relationship Id="rId67" Type="http://schemas.openxmlformats.org/officeDocument/2006/relationships/image" Target="media/image15.jpeg"/><Relationship Id="rId20" Type="http://schemas.openxmlformats.org/officeDocument/2006/relationships/hyperlink" Target="https://ru.wikipedia.org/wiki/%D0%9A%D0%BE%D1%80%D0%B0" TargetMode="External"/><Relationship Id="rId41" Type="http://schemas.openxmlformats.org/officeDocument/2006/relationships/hyperlink" Target="http://primdikoros.ru/manchzhurskij-oreh/images-manchzhurskij-oreh/plody-manchzhurskogo-oreha.jpg" TargetMode="External"/><Relationship Id="rId54" Type="http://schemas.openxmlformats.org/officeDocument/2006/relationships/chart" Target="charts/chart2.xml"/><Relationship Id="rId62" Type="http://schemas.openxmlformats.org/officeDocument/2006/relationships/image" Target="media/image10.jpeg"/><Relationship Id="rId70" Type="http://schemas.openxmlformats.org/officeDocument/2006/relationships/image" Target="media/image18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052468281720373E-2"/>
          <c:y val="0.17171296296296296"/>
          <c:w val="0.78847559390539446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90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DB-4F18-AF2C-627C379B8414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DB-4F18-AF2C-627C379B84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DB-4F18-AF2C-627C379B84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DB-4F18-AF2C-627C379B8414}"/>
              </c:ext>
            </c:extLst>
          </c:dPt>
          <c:cat>
            <c:strRef>
              <c:f>Лист1!$B$2:$B$6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</c:v>
                </c:pt>
                <c:pt idx="1">
                  <c:v>61</c:v>
                </c:pt>
                <c:pt idx="2">
                  <c:v>66</c:v>
                </c:pt>
                <c:pt idx="3">
                  <c:v>58</c:v>
                </c:pt>
                <c:pt idx="4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ADB-4F18-AF2C-627C379B8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937280"/>
        <c:axId val="201938816"/>
      </c:barChart>
      <c:catAx>
        <c:axId val="2019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938816"/>
        <c:crosses val="autoZero"/>
        <c:auto val="1"/>
        <c:lblAlgn val="ctr"/>
        <c:lblOffset val="100"/>
        <c:noMultiLvlLbl val="0"/>
      </c:catAx>
      <c:valAx>
        <c:axId val="20193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937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82461858401885069"/>
          <c:y val="0.14748687664041993"/>
          <c:w val="8.1664696066346354E-2"/>
          <c:h val="0.802664771070282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0575687397364099E-2"/>
          <c:y val="0.18855530968261539"/>
          <c:w val="0.85815891195418759"/>
          <c:h val="0.6763986738499793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F00-4DC7-B634-B95B94493F1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F00-4DC7-B634-B95B94493F1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F00-4DC7-B634-B95B94493F10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F00-4DC7-B634-B95B94493F10}"/>
              </c:ext>
            </c:extLst>
          </c:dPt>
          <c:cat>
            <c:strRef>
              <c:f>Лист1!$F$2:$F$6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8</c:v>
                </c:pt>
                <c:pt idx="3">
                  <c:v>4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F00-4DC7-B634-B95B94493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901952"/>
        <c:axId val="201903488"/>
      </c:barChart>
      <c:catAx>
        <c:axId val="20190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903488"/>
        <c:crosses val="autoZero"/>
        <c:auto val="1"/>
        <c:lblAlgn val="ctr"/>
        <c:lblOffset val="100"/>
        <c:noMultiLvlLbl val="0"/>
      </c:catAx>
      <c:valAx>
        <c:axId val="201903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90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238451443569554"/>
          <c:y val="5.4894284047827334E-2"/>
          <c:w val="0.10094881889763778"/>
          <c:h val="0.90914625255176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Проростание</a:t>
            </a:r>
            <a:r>
              <a:rPr lang="ru-RU" baseline="0">
                <a:solidFill>
                  <a:sysClr val="windowText" lastClr="000000"/>
                </a:solidFill>
              </a:rPr>
              <a:t> семян ореха маньчжурского за период 2018 - 2019 год</a:t>
            </a:r>
            <a:endParaRPr lang="ru-RU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C6C-4DB0-8E7E-2E6011FB6EA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C6C-4DB0-8E7E-2E6011FB6EA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C6C-4DB0-8E7E-2E6011FB6EA4}"/>
              </c:ext>
            </c:extLst>
          </c:dPt>
          <c:dPt>
            <c:idx val="4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C6C-4DB0-8E7E-2E6011FB6EA4}"/>
              </c:ext>
            </c:extLst>
          </c:dPt>
          <c:cat>
            <c:strRef>
              <c:f>Лист1!$I$2:$I$6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44</c:v>
                </c:pt>
                <c:pt idx="1">
                  <c:v>66</c:v>
                </c:pt>
                <c:pt idx="2">
                  <c:v>73</c:v>
                </c:pt>
                <c:pt idx="3">
                  <c:v>62</c:v>
                </c:pt>
                <c:pt idx="4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C6C-4DB0-8E7E-2E6011FB6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104192"/>
        <c:axId val="202110080"/>
      </c:barChart>
      <c:catAx>
        <c:axId val="20210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110080"/>
        <c:crosses val="autoZero"/>
        <c:auto val="1"/>
        <c:lblAlgn val="ctr"/>
        <c:lblOffset val="100"/>
        <c:noMultiLvlLbl val="0"/>
      </c:catAx>
      <c:valAx>
        <c:axId val="20211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10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405118110236235"/>
          <c:y val="8.2672061825605117E-2"/>
          <c:w val="9.8171041119860011E-2"/>
          <c:h val="0.89988699329250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Высота</a:t>
            </a:r>
            <a:r>
              <a:rPr lang="ru-RU" baseline="0">
                <a:solidFill>
                  <a:schemeClr val="tx1"/>
                </a:solidFill>
              </a:rPr>
              <a:t> сеянцев ореха ореха маньчжурского опытных выриантов в 2018 году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1C-4596-A9D4-D5AB9012358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1C-4596-A9D4-D5AB9012358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1C-4596-A9D4-D5AB9012358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F1C-4596-A9D4-D5AB90123582}"/>
              </c:ext>
            </c:extLst>
          </c:dPt>
          <c:cat>
            <c:strRef>
              <c:f>Лист1!$L$2:$L$6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Лист1!$M$2:$M$6</c:f>
              <c:numCache>
                <c:formatCode>General</c:formatCode>
                <c:ptCount val="5"/>
                <c:pt idx="0">
                  <c:v>15.6</c:v>
                </c:pt>
                <c:pt idx="1">
                  <c:v>17</c:v>
                </c:pt>
                <c:pt idx="2">
                  <c:v>17.7</c:v>
                </c:pt>
                <c:pt idx="3">
                  <c:v>16.3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1C-4596-A9D4-D5AB90123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334208"/>
        <c:axId val="202335744"/>
      </c:barChart>
      <c:catAx>
        <c:axId val="20233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335744"/>
        <c:crosses val="autoZero"/>
        <c:auto val="1"/>
        <c:lblAlgn val="ctr"/>
        <c:lblOffset val="100"/>
        <c:noMultiLvlLbl val="0"/>
      </c:catAx>
      <c:valAx>
        <c:axId val="20233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33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27340332458447"/>
          <c:y val="6.41535433070866E-2"/>
          <c:w val="0.11205993000874889"/>
          <c:h val="0.876738845144356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Высота</a:t>
            </a: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сеянцев ореха маньчжурского в 2019 году</a:t>
            </a:r>
            <a:endPara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14-48D6-B3DE-7D15FCC1C4A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14-48D6-B3DE-7D15FCC1C4A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14-48D6-B3DE-7D15FCC1C4A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914-48D6-B3DE-7D15FCC1C4A3}"/>
              </c:ext>
            </c:extLst>
          </c:dPt>
          <c:cat>
            <c:strRef>
              <c:f>Лист1!$B$9:$B$13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Лист1!$C$9:$C$13</c:f>
              <c:numCache>
                <c:formatCode>General</c:formatCode>
                <c:ptCount val="5"/>
                <c:pt idx="0">
                  <c:v>41</c:v>
                </c:pt>
                <c:pt idx="1">
                  <c:v>43.7</c:v>
                </c:pt>
                <c:pt idx="2">
                  <c:v>43.3</c:v>
                </c:pt>
                <c:pt idx="3">
                  <c:v>44.3</c:v>
                </c:pt>
                <c:pt idx="4">
                  <c:v>46.7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914-48D6-B3DE-7D15FCC1C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172288"/>
        <c:axId val="202173824"/>
      </c:barChart>
      <c:catAx>
        <c:axId val="20217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173824"/>
        <c:crosses val="autoZero"/>
        <c:auto val="1"/>
        <c:lblAlgn val="ctr"/>
        <c:lblOffset val="100"/>
        <c:noMultiLvlLbl val="0"/>
      </c:catAx>
      <c:valAx>
        <c:axId val="202173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17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51622922134732"/>
          <c:y val="0.10119058034412363"/>
          <c:w val="9.8171041119860011E-2"/>
          <c:h val="0.830442548848060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Прирост</a:t>
            </a:r>
            <a:r>
              <a:rPr lang="ru-RU" baseline="0">
                <a:solidFill>
                  <a:sysClr val="windowText" lastClr="000000"/>
                </a:solidFill>
              </a:rPr>
              <a:t> ореха маньчжурского опытных вариантов за 2019 год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3.7696863261967278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F9-4720-A0E1-1D1922AB5E8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F9-4720-A0E1-1D1922AB5E8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F9-4720-A0E1-1D1922AB5E84}"/>
              </c:ext>
            </c:extLst>
          </c:dPt>
          <c:dPt>
            <c:idx val="4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CF9-4720-A0E1-1D1922AB5E84}"/>
              </c:ext>
            </c:extLst>
          </c:dPt>
          <c:cat>
            <c:strRef>
              <c:f>Лист1!$E$9:$E$13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Лист1!$F$9:$F$13</c:f>
              <c:numCache>
                <c:formatCode>General</c:formatCode>
                <c:ptCount val="5"/>
                <c:pt idx="0">
                  <c:v>20.3</c:v>
                </c:pt>
                <c:pt idx="1">
                  <c:v>26.7</c:v>
                </c:pt>
                <c:pt idx="2">
                  <c:v>25.7</c:v>
                </c:pt>
                <c:pt idx="3">
                  <c:v>28</c:v>
                </c:pt>
                <c:pt idx="4">
                  <c:v>28.7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CF9-4720-A0E1-1D1922AB5E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789824"/>
        <c:axId val="201791360"/>
      </c:barChart>
      <c:catAx>
        <c:axId val="20178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791360"/>
        <c:crosses val="autoZero"/>
        <c:auto val="1"/>
        <c:lblAlgn val="ctr"/>
        <c:lblOffset val="100"/>
        <c:noMultiLvlLbl val="0"/>
      </c:catAx>
      <c:valAx>
        <c:axId val="20179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78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238451443569554"/>
          <c:y val="0.10119058034412363"/>
          <c:w val="0.10094881889763778"/>
          <c:h val="0.835072178477690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0.10383</cdr:x>
      <cdr:y>0.04514</cdr:y>
    </cdr:from>
    <cdr:to>
      <cdr:x>0.23962</cdr:x>
      <cdr:y>0.1875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619125" y="123825"/>
          <a:ext cx="8096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</cdr:x>
      <cdr:y>0</cdr:y>
    </cdr:from>
    <cdr:to>
      <cdr:x>0.70926</cdr:x>
      <cdr:y>0.13194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-1967696"/>
          <a:ext cx="4213306" cy="3605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Прорастание</a:t>
          </a:r>
          <a:r>
            <a:rPr lang="ru-RU" sz="1400" baseline="0">
              <a:latin typeface="Times New Roman" pitchFamily="18" charset="0"/>
              <a:cs typeface="Times New Roman" pitchFamily="18" charset="0"/>
            </a:rPr>
            <a:t>  семян ореха маньчжурского  в 2018 году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0.1247</cdr:x>
      <cdr:y>0.43632</cdr:y>
    </cdr:from>
    <cdr:to>
      <cdr:x>0.27863</cdr:x>
      <cdr:y>0.77097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740779" y="119219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0.10717</cdr:x>
      <cdr:y>0.35159</cdr:y>
    </cdr:from>
    <cdr:to>
      <cdr:x>0.17536</cdr:x>
      <cdr:y>0.51257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636607" y="960699"/>
          <a:ext cx="405114" cy="4398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47%</a:t>
          </a:r>
        </a:p>
      </cdr:txBody>
    </cdr:sp>
  </cdr:relSizeAnchor>
  <cdr:relSizeAnchor xmlns:cdr="http://schemas.openxmlformats.org/drawingml/2006/chartDrawing">
    <cdr:from>
      <cdr:x>0.24356</cdr:x>
      <cdr:y>0.22451</cdr:y>
    </cdr:from>
    <cdr:to>
      <cdr:x>0.33319</cdr:x>
      <cdr:y>0.34312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1446835" y="613458"/>
          <a:ext cx="532436" cy="3240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68%</a:t>
          </a:r>
        </a:p>
      </cdr:txBody>
    </cdr:sp>
  </cdr:relSizeAnchor>
  <cdr:relSizeAnchor xmlns:cdr="http://schemas.openxmlformats.org/drawingml/2006/chartDrawing">
    <cdr:from>
      <cdr:x>0.40723</cdr:x>
      <cdr:y>0.16097</cdr:y>
    </cdr:from>
    <cdr:to>
      <cdr:x>0.49296</cdr:x>
      <cdr:y>0.29229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2419109" y="439838"/>
          <a:ext cx="509286" cy="358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73%</a:t>
          </a:r>
        </a:p>
      </cdr:txBody>
    </cdr:sp>
  </cdr:relSizeAnchor>
  <cdr:relSizeAnchor xmlns:cdr="http://schemas.openxmlformats.org/drawingml/2006/chartDrawing">
    <cdr:from>
      <cdr:x>0.57674</cdr:x>
      <cdr:y>0.2584</cdr:y>
    </cdr:from>
    <cdr:to>
      <cdr:x>0.65663</cdr:x>
      <cdr:y>0.38125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3426106" y="706055"/>
          <a:ext cx="474562" cy="3356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64%</a:t>
          </a:r>
        </a:p>
      </cdr:txBody>
    </cdr:sp>
  </cdr:relSizeAnchor>
  <cdr:relSizeAnchor xmlns:cdr="http://schemas.openxmlformats.org/drawingml/2006/chartDrawing">
    <cdr:from>
      <cdr:x>0.72093</cdr:x>
      <cdr:y>0.08049</cdr:y>
    </cdr:from>
    <cdr:to>
      <cdr:x>0.82615</cdr:x>
      <cdr:y>0.20333</cdr:y>
    </cdr:to>
    <cdr:sp macro="" textlink="">
      <cdr:nvSpPr>
        <cdr:cNvPr id="10" name="Поле 9"/>
        <cdr:cNvSpPr txBox="1"/>
      </cdr:nvSpPr>
      <cdr:spPr>
        <a:xfrm xmlns:a="http://schemas.openxmlformats.org/drawingml/2006/main">
          <a:off x="4282632" y="219919"/>
          <a:ext cx="625033" cy="3356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84%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0.12062</cdr:x>
      <cdr:y>0.05485</cdr:y>
    </cdr:from>
    <cdr:to>
      <cdr:x>0.27432</cdr:x>
      <cdr:y>0.38819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17630" y="15047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0.04475</cdr:x>
      <cdr:y>0</cdr:y>
    </cdr:from>
    <cdr:to>
      <cdr:x>0.77744</cdr:x>
      <cdr:y>0.16034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265834" y="0"/>
          <a:ext cx="4352464" cy="4909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Прорастание семян ореха маньчжурского в 2019 году</a:t>
          </a:r>
        </a:p>
      </cdr:txBody>
    </cdr:sp>
  </cdr:relSizeAnchor>
  <cdr:relSizeAnchor xmlns:cdr="http://schemas.openxmlformats.org/drawingml/2006/chartDrawing">
    <cdr:from>
      <cdr:x>0.13452</cdr:x>
      <cdr:y>0.72857</cdr:y>
    </cdr:from>
    <cdr:to>
      <cdr:x>0.1774</cdr:x>
      <cdr:y>0.7874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798653" y="1863524"/>
          <a:ext cx="254643" cy="1504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0.10722</cdr:x>
      <cdr:y>0.63807</cdr:y>
    </cdr:from>
    <cdr:to>
      <cdr:x>0.16961</cdr:x>
      <cdr:y>0.77835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636607" y="1632030"/>
          <a:ext cx="370390" cy="3588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2%</a:t>
          </a:r>
        </a:p>
      </cdr:txBody>
    </cdr:sp>
  </cdr:relSizeAnchor>
  <cdr:relSizeAnchor xmlns:cdr="http://schemas.openxmlformats.org/drawingml/2006/chartDrawing">
    <cdr:from>
      <cdr:x>0.25928</cdr:x>
      <cdr:y>0.43895</cdr:y>
    </cdr:from>
    <cdr:to>
      <cdr:x>0.33142</cdr:x>
      <cdr:y>0.56114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1539434" y="1122744"/>
          <a:ext cx="428263" cy="3125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6%</a:t>
          </a:r>
        </a:p>
      </cdr:txBody>
    </cdr:sp>
  </cdr:relSizeAnchor>
  <cdr:relSizeAnchor xmlns:cdr="http://schemas.openxmlformats.org/drawingml/2006/chartDrawing">
    <cdr:from>
      <cdr:x>0.44449</cdr:x>
      <cdr:y>0.33487</cdr:y>
    </cdr:from>
    <cdr:to>
      <cdr:x>0.50687</cdr:x>
      <cdr:y>0.4661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2639028" y="856526"/>
          <a:ext cx="370390" cy="3356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8%</a:t>
          </a:r>
        </a:p>
      </cdr:txBody>
    </cdr:sp>
  </cdr:relSizeAnchor>
  <cdr:relSizeAnchor xmlns:cdr="http://schemas.openxmlformats.org/drawingml/2006/chartDrawing">
    <cdr:from>
      <cdr:x>0.59655</cdr:x>
      <cdr:y>0.52946</cdr:y>
    </cdr:from>
    <cdr:to>
      <cdr:x>0.70182</cdr:x>
      <cdr:y>0.66974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3541853" y="1354239"/>
          <a:ext cx="625033" cy="358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4%</a:t>
          </a:r>
        </a:p>
      </cdr:txBody>
    </cdr:sp>
  </cdr:relSizeAnchor>
  <cdr:relSizeAnchor xmlns:cdr="http://schemas.openxmlformats.org/drawingml/2006/chartDrawing">
    <cdr:from>
      <cdr:x>0.77395</cdr:x>
      <cdr:y>0.12671</cdr:y>
    </cdr:from>
    <cdr:to>
      <cdr:x>0.86168</cdr:x>
      <cdr:y>0.28057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4595150" y="324090"/>
          <a:ext cx="520860" cy="3935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12%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</cdr:x>
      <cdr:y>0.4724</cdr:y>
    </cdr:from>
    <cdr:to>
      <cdr:x>0.19804</cdr:x>
      <cdr:y>0.6171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590309" y="1284790"/>
          <a:ext cx="578734" cy="393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48,9%</a:t>
          </a:r>
        </a:p>
      </cdr:txBody>
    </cdr:sp>
  </cdr:relSizeAnchor>
  <cdr:relSizeAnchor xmlns:cdr="http://schemas.openxmlformats.org/drawingml/2006/chartDrawing">
    <cdr:from>
      <cdr:x>0.27452</cdr:x>
      <cdr:y>0.33196</cdr:y>
    </cdr:from>
    <cdr:to>
      <cdr:x>0.35883</cdr:x>
      <cdr:y>0.45963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620456" y="902825"/>
          <a:ext cx="497711" cy="347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73,3%</a:t>
          </a:r>
        </a:p>
      </cdr:txBody>
    </cdr:sp>
  </cdr:relSizeAnchor>
  <cdr:relSizeAnchor xmlns:cdr="http://schemas.openxmlformats.org/drawingml/2006/chartDrawing">
    <cdr:from>
      <cdr:x>0.42942</cdr:x>
      <cdr:y>0.29365</cdr:y>
    </cdr:from>
    <cdr:to>
      <cdr:x>0.5157</cdr:x>
      <cdr:y>0.42559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534856" y="798653"/>
          <a:ext cx="509286" cy="358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81,1%</a:t>
          </a:r>
        </a:p>
      </cdr:txBody>
    </cdr:sp>
  </cdr:relSizeAnchor>
  <cdr:relSizeAnchor xmlns:cdr="http://schemas.openxmlformats.org/drawingml/2006/chartDrawing">
    <cdr:from>
      <cdr:x>0.61374</cdr:x>
      <cdr:y>0.35324</cdr:y>
    </cdr:from>
    <cdr:to>
      <cdr:x>0.70982</cdr:x>
      <cdr:y>0.50219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622875" y="960699"/>
          <a:ext cx="567160" cy="4051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68,9%</a:t>
          </a:r>
        </a:p>
      </cdr:txBody>
    </cdr:sp>
  </cdr:relSizeAnchor>
  <cdr:relSizeAnchor xmlns:cdr="http://schemas.openxmlformats.org/drawingml/2006/chartDrawing">
    <cdr:from>
      <cdr:x>0.78041</cdr:x>
      <cdr:y>0.19577</cdr:y>
    </cdr:from>
    <cdr:to>
      <cdr:x>0.87845</cdr:x>
      <cdr:y>0.32345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4606724" y="532436"/>
          <a:ext cx="578734" cy="347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96,7%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0A429-E147-4C85-BD94-DFD04C63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3780</TotalTime>
  <Pages>33</Pages>
  <Words>5259</Words>
  <Characters>29979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PC-01</cp:lastModifiedBy>
  <cp:revision>151</cp:revision>
  <cp:lastPrinted>2020-01-16T05:07:00Z</cp:lastPrinted>
  <dcterms:created xsi:type="dcterms:W3CDTF">2017-05-10T06:11:00Z</dcterms:created>
  <dcterms:modified xsi:type="dcterms:W3CDTF">2020-01-16T05:07:00Z</dcterms:modified>
</cp:coreProperties>
</file>