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906" w:rsidRDefault="00914906" w:rsidP="009149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бюджетное учреждение</w:t>
      </w:r>
    </w:p>
    <w:p w:rsidR="00A43DB1" w:rsidRDefault="00914906" w:rsidP="0091490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Ушумунская</w:t>
      </w:r>
      <w:proofErr w:type="spellEnd"/>
      <w:r>
        <w:rPr>
          <w:rFonts w:ascii="Times New Roman" w:hAnsi="Times New Roman" w:cs="Times New Roman"/>
          <w:sz w:val="28"/>
          <w:szCs w:val="28"/>
        </w:rPr>
        <w:t xml:space="preserve"> средняя общеобразовательная школа</w:t>
      </w:r>
    </w:p>
    <w:p w:rsidR="007B6098" w:rsidRDefault="007B6098" w:rsidP="009149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Амурская область</w:t>
      </w:r>
    </w:p>
    <w:p w:rsidR="007B6098" w:rsidRDefault="007B6098" w:rsidP="00914906">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Ушумун</w:t>
      </w:r>
    </w:p>
    <w:p w:rsidR="00914906" w:rsidRDefault="00914906" w:rsidP="00914906">
      <w:pPr>
        <w:spacing w:after="0" w:line="240" w:lineRule="auto"/>
        <w:rPr>
          <w:rFonts w:ascii="Times New Roman" w:hAnsi="Times New Roman" w:cs="Times New Roman"/>
          <w:sz w:val="28"/>
          <w:szCs w:val="28"/>
        </w:rPr>
      </w:pPr>
    </w:p>
    <w:p w:rsidR="00914906" w:rsidRDefault="00914906" w:rsidP="00914906">
      <w:pPr>
        <w:spacing w:after="0" w:line="240" w:lineRule="auto"/>
        <w:rPr>
          <w:rFonts w:ascii="Times New Roman" w:hAnsi="Times New Roman" w:cs="Times New Roman"/>
          <w:sz w:val="28"/>
          <w:szCs w:val="28"/>
        </w:rPr>
      </w:pPr>
    </w:p>
    <w:p w:rsidR="00914906" w:rsidRDefault="00914906" w:rsidP="00914906">
      <w:pPr>
        <w:spacing w:after="0" w:line="240" w:lineRule="auto"/>
        <w:rPr>
          <w:rFonts w:ascii="Times New Roman" w:hAnsi="Times New Roman" w:cs="Times New Roman"/>
          <w:sz w:val="28"/>
          <w:szCs w:val="28"/>
        </w:rPr>
      </w:pPr>
    </w:p>
    <w:p w:rsidR="00914906" w:rsidRPr="00821CFC" w:rsidRDefault="00821CFC" w:rsidP="00914906">
      <w:pPr>
        <w:spacing w:after="0"/>
        <w:jc w:val="center"/>
        <w:rPr>
          <w:rFonts w:ascii="Times New Roman" w:hAnsi="Times New Roman"/>
          <w:sz w:val="28"/>
          <w:szCs w:val="28"/>
        </w:rPr>
      </w:pPr>
      <w:proofErr w:type="gramStart"/>
      <w:r>
        <w:rPr>
          <w:rFonts w:ascii="Times New Roman" w:hAnsi="Times New Roman"/>
          <w:sz w:val="28"/>
          <w:szCs w:val="28"/>
        </w:rPr>
        <w:t>ДО</w:t>
      </w:r>
      <w:proofErr w:type="gramEnd"/>
      <w:r>
        <w:rPr>
          <w:rFonts w:ascii="Times New Roman" w:hAnsi="Times New Roman"/>
          <w:sz w:val="28"/>
          <w:szCs w:val="28"/>
        </w:rPr>
        <w:t xml:space="preserve"> «Я – исследователь»</w:t>
      </w:r>
    </w:p>
    <w:p w:rsidR="00914906" w:rsidRDefault="00914906"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F34463" w:rsidRDefault="00F34463" w:rsidP="00914906">
      <w:pPr>
        <w:spacing w:after="0"/>
        <w:jc w:val="center"/>
        <w:rPr>
          <w:rFonts w:ascii="Times New Roman" w:hAnsi="Times New Roman"/>
          <w:sz w:val="28"/>
          <w:szCs w:val="28"/>
        </w:rPr>
      </w:pPr>
    </w:p>
    <w:p w:rsidR="00F34463" w:rsidRDefault="00F34463" w:rsidP="00914906">
      <w:pPr>
        <w:spacing w:after="0"/>
        <w:jc w:val="center"/>
        <w:rPr>
          <w:rFonts w:ascii="Times New Roman" w:hAnsi="Times New Roman"/>
          <w:sz w:val="28"/>
          <w:szCs w:val="28"/>
        </w:rPr>
      </w:pPr>
    </w:p>
    <w:p w:rsidR="00914906" w:rsidRPr="00F34463" w:rsidRDefault="00520197" w:rsidP="00914906">
      <w:pPr>
        <w:spacing w:after="0"/>
        <w:jc w:val="center"/>
        <w:rPr>
          <w:rFonts w:ascii="Times New Roman" w:hAnsi="Times New Roman"/>
          <w:b/>
          <w:sz w:val="40"/>
          <w:szCs w:val="40"/>
        </w:rPr>
      </w:pPr>
      <w:r>
        <w:rPr>
          <w:rFonts w:ascii="Times New Roman" w:hAnsi="Times New Roman"/>
          <w:b/>
          <w:sz w:val="40"/>
          <w:szCs w:val="40"/>
        </w:rPr>
        <w:t>Э</w:t>
      </w:r>
      <w:r w:rsidR="00914906" w:rsidRPr="00F34463">
        <w:rPr>
          <w:rFonts w:ascii="Times New Roman" w:hAnsi="Times New Roman"/>
          <w:b/>
          <w:sz w:val="40"/>
          <w:szCs w:val="40"/>
        </w:rPr>
        <w:t xml:space="preserve">кологические особенности </w:t>
      </w:r>
      <w:proofErr w:type="spellStart"/>
      <w:r w:rsidR="00C157C7">
        <w:rPr>
          <w:rFonts w:ascii="Times New Roman" w:hAnsi="Times New Roman"/>
          <w:b/>
          <w:sz w:val="40"/>
          <w:szCs w:val="40"/>
        </w:rPr>
        <w:t>членистоногих-</w:t>
      </w:r>
      <w:r w:rsidR="00914906" w:rsidRPr="00F34463">
        <w:rPr>
          <w:rFonts w:ascii="Times New Roman" w:hAnsi="Times New Roman"/>
          <w:b/>
          <w:sz w:val="40"/>
          <w:szCs w:val="40"/>
        </w:rPr>
        <w:t>герпетобионтов</w:t>
      </w:r>
      <w:proofErr w:type="spellEnd"/>
      <w:r w:rsidR="00FA431B">
        <w:rPr>
          <w:rFonts w:ascii="Times New Roman" w:hAnsi="Times New Roman"/>
          <w:b/>
          <w:sz w:val="40"/>
          <w:szCs w:val="40"/>
        </w:rPr>
        <w:t xml:space="preserve"> приусадебного участка</w:t>
      </w:r>
    </w:p>
    <w:p w:rsidR="00914906" w:rsidRDefault="00914906"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F34463" w:rsidRDefault="00F34463" w:rsidP="00914906">
      <w:pPr>
        <w:spacing w:after="0"/>
        <w:jc w:val="center"/>
        <w:rPr>
          <w:rFonts w:ascii="Times New Roman" w:hAnsi="Times New Roman"/>
          <w:sz w:val="28"/>
          <w:szCs w:val="28"/>
        </w:rPr>
      </w:pPr>
    </w:p>
    <w:p w:rsidR="00F34463" w:rsidRDefault="00F34463" w:rsidP="00914906">
      <w:pPr>
        <w:spacing w:after="0"/>
        <w:jc w:val="center"/>
        <w:rPr>
          <w:rFonts w:ascii="Times New Roman" w:hAnsi="Times New Roman"/>
          <w:sz w:val="28"/>
          <w:szCs w:val="28"/>
        </w:rPr>
      </w:pPr>
    </w:p>
    <w:p w:rsidR="00914906" w:rsidRDefault="00914906" w:rsidP="00914906">
      <w:pPr>
        <w:spacing w:after="0"/>
        <w:jc w:val="center"/>
        <w:rPr>
          <w:rFonts w:ascii="Times New Roman" w:hAnsi="Times New Roman"/>
          <w:sz w:val="28"/>
          <w:szCs w:val="28"/>
        </w:rPr>
      </w:pPr>
    </w:p>
    <w:p w:rsidR="00FD5937" w:rsidRDefault="00FD5937" w:rsidP="00914906">
      <w:pPr>
        <w:spacing w:after="0"/>
        <w:ind w:left="5103"/>
        <w:rPr>
          <w:rFonts w:ascii="Times New Roman" w:hAnsi="Times New Roman"/>
          <w:sz w:val="28"/>
          <w:szCs w:val="28"/>
        </w:rPr>
      </w:pPr>
      <w:r>
        <w:rPr>
          <w:rFonts w:ascii="Times New Roman" w:hAnsi="Times New Roman"/>
          <w:b/>
          <w:sz w:val="28"/>
          <w:szCs w:val="28"/>
        </w:rPr>
        <w:t>Работу выполнил</w:t>
      </w:r>
      <w:r w:rsidR="00914906">
        <w:rPr>
          <w:rFonts w:ascii="Times New Roman" w:hAnsi="Times New Roman"/>
          <w:sz w:val="28"/>
          <w:szCs w:val="28"/>
        </w:rPr>
        <w:t xml:space="preserve">: </w:t>
      </w:r>
    </w:p>
    <w:p w:rsidR="00FD5937" w:rsidRDefault="00914906" w:rsidP="00914906">
      <w:pPr>
        <w:spacing w:after="0"/>
        <w:ind w:left="5103"/>
        <w:rPr>
          <w:rFonts w:ascii="Times New Roman" w:hAnsi="Times New Roman"/>
          <w:sz w:val="28"/>
          <w:szCs w:val="28"/>
        </w:rPr>
      </w:pPr>
      <w:proofErr w:type="spellStart"/>
      <w:r>
        <w:rPr>
          <w:rFonts w:ascii="Times New Roman" w:hAnsi="Times New Roman"/>
          <w:sz w:val="28"/>
          <w:szCs w:val="28"/>
        </w:rPr>
        <w:t>Лазука</w:t>
      </w:r>
      <w:proofErr w:type="spellEnd"/>
      <w:r>
        <w:rPr>
          <w:rFonts w:ascii="Times New Roman" w:hAnsi="Times New Roman"/>
          <w:sz w:val="28"/>
          <w:szCs w:val="28"/>
        </w:rPr>
        <w:t xml:space="preserve"> Иван</w:t>
      </w:r>
      <w:r w:rsidR="00821CFC">
        <w:rPr>
          <w:rFonts w:ascii="Times New Roman" w:hAnsi="Times New Roman"/>
          <w:sz w:val="28"/>
          <w:szCs w:val="28"/>
        </w:rPr>
        <w:t xml:space="preserve"> Владимирович</w:t>
      </w:r>
      <w:r>
        <w:rPr>
          <w:rFonts w:ascii="Times New Roman" w:hAnsi="Times New Roman"/>
          <w:sz w:val="28"/>
          <w:szCs w:val="28"/>
        </w:rPr>
        <w:t xml:space="preserve">, </w:t>
      </w:r>
    </w:p>
    <w:p w:rsidR="00914906" w:rsidRDefault="00914906" w:rsidP="00914906">
      <w:pPr>
        <w:spacing w:after="0"/>
        <w:ind w:left="5103"/>
        <w:rPr>
          <w:rFonts w:ascii="Times New Roman" w:hAnsi="Times New Roman"/>
          <w:sz w:val="28"/>
          <w:szCs w:val="28"/>
        </w:rPr>
      </w:pPr>
      <w:r>
        <w:rPr>
          <w:rFonts w:ascii="Times New Roman" w:hAnsi="Times New Roman"/>
          <w:sz w:val="28"/>
          <w:szCs w:val="28"/>
        </w:rPr>
        <w:t xml:space="preserve">ученик </w:t>
      </w:r>
      <w:r w:rsidR="00821CFC">
        <w:rPr>
          <w:rFonts w:ascii="Times New Roman" w:hAnsi="Times New Roman"/>
          <w:sz w:val="28"/>
          <w:szCs w:val="28"/>
        </w:rPr>
        <w:t>9</w:t>
      </w:r>
      <w:r>
        <w:rPr>
          <w:rFonts w:ascii="Times New Roman" w:hAnsi="Times New Roman"/>
          <w:sz w:val="28"/>
          <w:szCs w:val="28"/>
        </w:rPr>
        <w:t xml:space="preserve"> класса</w:t>
      </w:r>
      <w:r w:rsidR="00FD5937">
        <w:rPr>
          <w:rFonts w:ascii="Times New Roman" w:hAnsi="Times New Roman"/>
          <w:sz w:val="28"/>
          <w:szCs w:val="28"/>
        </w:rPr>
        <w:t xml:space="preserve"> </w:t>
      </w:r>
    </w:p>
    <w:p w:rsidR="00FD5937" w:rsidRDefault="00914906" w:rsidP="00914906">
      <w:pPr>
        <w:spacing w:after="0"/>
        <w:ind w:left="5103"/>
        <w:rPr>
          <w:rFonts w:ascii="Times New Roman" w:hAnsi="Times New Roman"/>
          <w:sz w:val="28"/>
          <w:szCs w:val="28"/>
        </w:rPr>
      </w:pPr>
      <w:r w:rsidRPr="00914906">
        <w:rPr>
          <w:rFonts w:ascii="Times New Roman" w:hAnsi="Times New Roman"/>
          <w:b/>
          <w:sz w:val="28"/>
          <w:szCs w:val="28"/>
        </w:rPr>
        <w:t>Руководитель</w:t>
      </w:r>
      <w:r>
        <w:rPr>
          <w:rFonts w:ascii="Times New Roman" w:hAnsi="Times New Roman"/>
          <w:sz w:val="28"/>
          <w:szCs w:val="28"/>
        </w:rPr>
        <w:t xml:space="preserve">: </w:t>
      </w:r>
    </w:p>
    <w:p w:rsidR="00FD5937" w:rsidRDefault="00914906" w:rsidP="00914906">
      <w:pPr>
        <w:spacing w:after="0"/>
        <w:ind w:left="5103"/>
        <w:rPr>
          <w:rFonts w:ascii="Times New Roman" w:hAnsi="Times New Roman"/>
          <w:sz w:val="28"/>
          <w:szCs w:val="28"/>
        </w:rPr>
      </w:pPr>
      <w:r>
        <w:rPr>
          <w:rFonts w:ascii="Times New Roman" w:hAnsi="Times New Roman"/>
          <w:sz w:val="28"/>
          <w:szCs w:val="28"/>
        </w:rPr>
        <w:t xml:space="preserve">Толпыго Ольга Витальевна, </w:t>
      </w:r>
    </w:p>
    <w:p w:rsidR="00914906" w:rsidRPr="00E36367" w:rsidRDefault="00914906" w:rsidP="00914906">
      <w:pPr>
        <w:spacing w:after="0"/>
        <w:ind w:left="5103"/>
        <w:rPr>
          <w:rFonts w:ascii="Times New Roman" w:hAnsi="Times New Roman"/>
          <w:sz w:val="28"/>
          <w:szCs w:val="28"/>
        </w:rPr>
      </w:pPr>
      <w:r>
        <w:rPr>
          <w:rFonts w:ascii="Times New Roman" w:hAnsi="Times New Roman"/>
          <w:sz w:val="28"/>
          <w:szCs w:val="28"/>
        </w:rPr>
        <w:t xml:space="preserve">учитель биологии </w:t>
      </w:r>
      <w:r w:rsidR="00821CFC">
        <w:rPr>
          <w:rFonts w:ascii="Times New Roman" w:hAnsi="Times New Roman"/>
          <w:sz w:val="28"/>
          <w:szCs w:val="28"/>
        </w:rPr>
        <w:t xml:space="preserve">МОБУ </w:t>
      </w:r>
      <w:proofErr w:type="spellStart"/>
      <w:r w:rsidR="00821CFC">
        <w:rPr>
          <w:rFonts w:ascii="Times New Roman" w:hAnsi="Times New Roman"/>
          <w:sz w:val="28"/>
          <w:szCs w:val="28"/>
        </w:rPr>
        <w:t>Ушумунской</w:t>
      </w:r>
      <w:proofErr w:type="spellEnd"/>
      <w:r w:rsidR="00821CFC">
        <w:rPr>
          <w:rFonts w:ascii="Times New Roman" w:hAnsi="Times New Roman"/>
          <w:sz w:val="28"/>
          <w:szCs w:val="28"/>
        </w:rPr>
        <w:t xml:space="preserve"> СОШ</w:t>
      </w:r>
    </w:p>
    <w:p w:rsidR="00914906" w:rsidRDefault="00914906"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914906">
      <w:pPr>
        <w:spacing w:after="0" w:line="240" w:lineRule="auto"/>
        <w:rPr>
          <w:rFonts w:ascii="Times New Roman" w:hAnsi="Times New Roman" w:cs="Times New Roman"/>
          <w:sz w:val="28"/>
          <w:szCs w:val="28"/>
        </w:rPr>
      </w:pPr>
    </w:p>
    <w:p w:rsidR="00F34463" w:rsidRDefault="00F34463" w:rsidP="00F3446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r w:rsidR="007B6098">
        <w:rPr>
          <w:rFonts w:ascii="Times New Roman" w:hAnsi="Times New Roman" w:cs="Times New Roman"/>
          <w:sz w:val="28"/>
          <w:szCs w:val="28"/>
        </w:rPr>
        <w:t xml:space="preserve"> г.</w:t>
      </w:r>
    </w:p>
    <w:p w:rsidR="00F34463" w:rsidRPr="00FD5937" w:rsidRDefault="00FD5937" w:rsidP="00F34463">
      <w:pPr>
        <w:spacing w:after="0" w:line="240" w:lineRule="auto"/>
        <w:jc w:val="center"/>
        <w:rPr>
          <w:rFonts w:ascii="Times New Roman" w:hAnsi="Times New Roman" w:cs="Times New Roman"/>
          <w:b/>
          <w:sz w:val="28"/>
          <w:szCs w:val="28"/>
        </w:rPr>
      </w:pPr>
      <w:r w:rsidRPr="00FD5937">
        <w:rPr>
          <w:rFonts w:ascii="Times New Roman" w:hAnsi="Times New Roman" w:cs="Times New Roman"/>
          <w:b/>
          <w:sz w:val="28"/>
          <w:szCs w:val="28"/>
        </w:rPr>
        <w:lastRenderedPageBreak/>
        <w:t>Оглавление</w:t>
      </w:r>
    </w:p>
    <w:p w:rsidR="00821CFC" w:rsidRDefault="00821CFC" w:rsidP="00F34463">
      <w:pPr>
        <w:spacing w:after="0" w:line="240" w:lineRule="auto"/>
        <w:jc w:val="center"/>
        <w:rPr>
          <w:rFonts w:ascii="Times New Roman" w:hAnsi="Times New Roman" w:cs="Times New Roman"/>
          <w:sz w:val="28"/>
          <w:szCs w:val="28"/>
        </w:rPr>
      </w:pPr>
    </w:p>
    <w:tbl>
      <w:tblPr>
        <w:tblStyle w:val="a9"/>
        <w:tblW w:w="0" w:type="auto"/>
        <w:tblLook w:val="04A0"/>
      </w:tblPr>
      <w:tblGrid>
        <w:gridCol w:w="1526"/>
        <w:gridCol w:w="6095"/>
        <w:gridCol w:w="1950"/>
      </w:tblGrid>
      <w:tr w:rsidR="007B6098" w:rsidRPr="00C856CE" w:rsidTr="007B6098">
        <w:tc>
          <w:tcPr>
            <w:tcW w:w="1526" w:type="dxa"/>
          </w:tcPr>
          <w:p w:rsidR="007B6098" w:rsidRPr="00B13F86" w:rsidRDefault="007B6098" w:rsidP="00EE65EF">
            <w:pPr>
              <w:tabs>
                <w:tab w:val="left" w:pos="9072"/>
              </w:tabs>
              <w:jc w:val="center"/>
              <w:rPr>
                <w:rFonts w:ascii="Times New Roman" w:hAnsi="Times New Roman" w:cs="Times New Roman"/>
                <w:b/>
                <w:sz w:val="28"/>
                <w:szCs w:val="28"/>
              </w:rPr>
            </w:pPr>
            <w:r w:rsidRPr="00B13F86">
              <w:rPr>
                <w:rFonts w:ascii="Times New Roman" w:hAnsi="Times New Roman" w:cs="Times New Roman"/>
                <w:b/>
                <w:sz w:val="28"/>
                <w:szCs w:val="28"/>
              </w:rPr>
              <w:t>Главы, разделы</w:t>
            </w:r>
          </w:p>
        </w:tc>
        <w:tc>
          <w:tcPr>
            <w:tcW w:w="6095" w:type="dxa"/>
          </w:tcPr>
          <w:p w:rsidR="007B6098" w:rsidRPr="00B13F86" w:rsidRDefault="007B6098" w:rsidP="007B6098">
            <w:pPr>
              <w:jc w:val="center"/>
              <w:rPr>
                <w:rFonts w:ascii="Times New Roman" w:hAnsi="Times New Roman" w:cs="Times New Roman"/>
                <w:b/>
                <w:sz w:val="28"/>
                <w:szCs w:val="28"/>
              </w:rPr>
            </w:pPr>
            <w:r w:rsidRPr="00B13F86">
              <w:rPr>
                <w:rFonts w:ascii="Times New Roman" w:hAnsi="Times New Roman" w:cs="Times New Roman"/>
                <w:b/>
                <w:sz w:val="28"/>
                <w:szCs w:val="28"/>
              </w:rPr>
              <w:t>Содержание</w:t>
            </w:r>
          </w:p>
        </w:tc>
        <w:tc>
          <w:tcPr>
            <w:tcW w:w="1950" w:type="dxa"/>
          </w:tcPr>
          <w:p w:rsidR="007B6098" w:rsidRPr="00B13F86" w:rsidRDefault="007B6098" w:rsidP="00EE65EF">
            <w:pPr>
              <w:tabs>
                <w:tab w:val="left" w:pos="9072"/>
              </w:tabs>
              <w:jc w:val="center"/>
              <w:rPr>
                <w:rFonts w:ascii="Times New Roman" w:hAnsi="Times New Roman" w:cs="Times New Roman"/>
                <w:b/>
                <w:sz w:val="28"/>
                <w:szCs w:val="28"/>
              </w:rPr>
            </w:pPr>
            <w:r w:rsidRPr="00B13F86">
              <w:rPr>
                <w:rFonts w:ascii="Times New Roman" w:hAnsi="Times New Roman" w:cs="Times New Roman"/>
                <w:b/>
                <w:sz w:val="28"/>
                <w:szCs w:val="28"/>
              </w:rPr>
              <w:t xml:space="preserve">Страницы </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w:t>
            </w:r>
          </w:p>
        </w:tc>
        <w:tc>
          <w:tcPr>
            <w:tcW w:w="6095" w:type="dxa"/>
          </w:tcPr>
          <w:p w:rsidR="00821CFC" w:rsidRPr="00C856CE" w:rsidRDefault="00821CFC" w:rsidP="00EE65EF">
            <w:pPr>
              <w:tabs>
                <w:tab w:val="left" w:pos="9072"/>
              </w:tabs>
              <w:rPr>
                <w:rFonts w:ascii="Times New Roman" w:hAnsi="Times New Roman" w:cs="Times New Roman"/>
                <w:sz w:val="28"/>
                <w:szCs w:val="28"/>
              </w:rPr>
            </w:pPr>
            <w:r w:rsidRPr="00C856CE">
              <w:rPr>
                <w:rFonts w:ascii="Times New Roman" w:hAnsi="Times New Roman" w:cs="Times New Roman"/>
                <w:sz w:val="28"/>
                <w:szCs w:val="28"/>
              </w:rPr>
              <w:t>Введение</w:t>
            </w:r>
          </w:p>
        </w:tc>
        <w:tc>
          <w:tcPr>
            <w:tcW w:w="1950" w:type="dxa"/>
          </w:tcPr>
          <w:p w:rsidR="00821CFC" w:rsidRPr="00C856CE" w:rsidRDefault="00821CFC"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3</w:t>
            </w:r>
          </w:p>
        </w:tc>
      </w:tr>
      <w:tr w:rsidR="00B85C6D" w:rsidRPr="00C856CE" w:rsidTr="007B6098">
        <w:tc>
          <w:tcPr>
            <w:tcW w:w="1526" w:type="dxa"/>
          </w:tcPr>
          <w:p w:rsidR="00B85C6D" w:rsidRPr="00B85C6D" w:rsidRDefault="00B85C6D"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1.1.</w:t>
            </w:r>
          </w:p>
        </w:tc>
        <w:tc>
          <w:tcPr>
            <w:tcW w:w="6095" w:type="dxa"/>
          </w:tcPr>
          <w:p w:rsidR="00B85C6D" w:rsidRPr="00C856CE" w:rsidRDefault="00B85C6D" w:rsidP="00EE65EF">
            <w:pPr>
              <w:tabs>
                <w:tab w:val="left" w:pos="9072"/>
              </w:tabs>
              <w:rPr>
                <w:rFonts w:ascii="Times New Roman" w:hAnsi="Times New Roman" w:cs="Times New Roman"/>
                <w:sz w:val="28"/>
                <w:szCs w:val="28"/>
              </w:rPr>
            </w:pPr>
            <w:r>
              <w:rPr>
                <w:rFonts w:ascii="Times New Roman" w:hAnsi="Times New Roman" w:cs="Times New Roman"/>
                <w:sz w:val="28"/>
                <w:szCs w:val="28"/>
              </w:rPr>
              <w:t xml:space="preserve">Общая характеристика </w:t>
            </w:r>
            <w:proofErr w:type="spellStart"/>
            <w:r>
              <w:rPr>
                <w:rFonts w:ascii="Times New Roman" w:hAnsi="Times New Roman" w:cs="Times New Roman"/>
                <w:sz w:val="28"/>
                <w:szCs w:val="28"/>
              </w:rPr>
              <w:t>герпетобионтных</w:t>
            </w:r>
            <w:proofErr w:type="spellEnd"/>
            <w:r>
              <w:rPr>
                <w:rFonts w:ascii="Times New Roman" w:hAnsi="Times New Roman" w:cs="Times New Roman"/>
                <w:sz w:val="28"/>
                <w:szCs w:val="28"/>
              </w:rPr>
              <w:t xml:space="preserve"> членистоногих </w:t>
            </w:r>
          </w:p>
        </w:tc>
        <w:tc>
          <w:tcPr>
            <w:tcW w:w="1950" w:type="dxa"/>
          </w:tcPr>
          <w:p w:rsidR="00B85C6D" w:rsidRDefault="00D92E2F"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4</w:t>
            </w:r>
          </w:p>
        </w:tc>
      </w:tr>
      <w:tr w:rsidR="008D52E8" w:rsidRPr="00C856CE" w:rsidTr="007B6098">
        <w:tc>
          <w:tcPr>
            <w:tcW w:w="1526" w:type="dxa"/>
          </w:tcPr>
          <w:p w:rsidR="008D52E8" w:rsidRDefault="008D52E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1.2.</w:t>
            </w:r>
          </w:p>
        </w:tc>
        <w:tc>
          <w:tcPr>
            <w:tcW w:w="6095" w:type="dxa"/>
          </w:tcPr>
          <w:p w:rsidR="008D52E8" w:rsidRDefault="008D52E8" w:rsidP="00EE65EF">
            <w:pPr>
              <w:tabs>
                <w:tab w:val="left" w:pos="9072"/>
              </w:tabs>
              <w:rPr>
                <w:rFonts w:ascii="Times New Roman" w:hAnsi="Times New Roman" w:cs="Times New Roman"/>
                <w:sz w:val="28"/>
                <w:szCs w:val="28"/>
              </w:rPr>
            </w:pPr>
            <w:r>
              <w:rPr>
                <w:rFonts w:ascii="Times New Roman" w:hAnsi="Times New Roman" w:cs="Times New Roman"/>
                <w:sz w:val="28"/>
                <w:szCs w:val="28"/>
              </w:rPr>
              <w:t>Физико-географическая характеристика рай</w:t>
            </w:r>
            <w:r w:rsidR="00F8576E">
              <w:rPr>
                <w:rFonts w:ascii="Times New Roman" w:hAnsi="Times New Roman" w:cs="Times New Roman"/>
                <w:sz w:val="28"/>
                <w:szCs w:val="28"/>
              </w:rPr>
              <w:t>о</w:t>
            </w:r>
            <w:r>
              <w:rPr>
                <w:rFonts w:ascii="Times New Roman" w:hAnsi="Times New Roman" w:cs="Times New Roman"/>
                <w:sz w:val="28"/>
                <w:szCs w:val="28"/>
              </w:rPr>
              <w:t>на</w:t>
            </w:r>
            <w:r w:rsidR="00F8576E">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w:t>
            </w:r>
          </w:p>
        </w:tc>
        <w:tc>
          <w:tcPr>
            <w:tcW w:w="1950" w:type="dxa"/>
          </w:tcPr>
          <w:p w:rsidR="008D52E8" w:rsidRDefault="00D92E2F"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5</w:t>
            </w:r>
          </w:p>
        </w:tc>
      </w:tr>
      <w:tr w:rsidR="00F8576E" w:rsidRPr="00C856CE" w:rsidTr="007B6098">
        <w:tc>
          <w:tcPr>
            <w:tcW w:w="1526" w:type="dxa"/>
          </w:tcPr>
          <w:p w:rsidR="00F8576E" w:rsidRDefault="00F8576E"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1.3.</w:t>
            </w:r>
          </w:p>
        </w:tc>
        <w:tc>
          <w:tcPr>
            <w:tcW w:w="6095" w:type="dxa"/>
          </w:tcPr>
          <w:p w:rsidR="00F8576E" w:rsidRDefault="00F8576E" w:rsidP="00EE65EF">
            <w:pPr>
              <w:tabs>
                <w:tab w:val="left" w:pos="9072"/>
              </w:tabs>
              <w:rPr>
                <w:rFonts w:ascii="Times New Roman" w:hAnsi="Times New Roman" w:cs="Times New Roman"/>
                <w:sz w:val="28"/>
                <w:szCs w:val="28"/>
              </w:rPr>
            </w:pPr>
            <w:r>
              <w:rPr>
                <w:rFonts w:ascii="Times New Roman" w:hAnsi="Times New Roman" w:cs="Times New Roman"/>
                <w:sz w:val="28"/>
                <w:szCs w:val="28"/>
              </w:rPr>
              <w:t>Режим хозяйственного использования территории</w:t>
            </w:r>
          </w:p>
        </w:tc>
        <w:tc>
          <w:tcPr>
            <w:tcW w:w="1950" w:type="dxa"/>
          </w:tcPr>
          <w:p w:rsidR="00F8576E" w:rsidRDefault="00E62576"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rPr>
              <w:t>6</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w:t>
            </w:r>
          </w:p>
        </w:tc>
        <w:tc>
          <w:tcPr>
            <w:tcW w:w="6095" w:type="dxa"/>
          </w:tcPr>
          <w:p w:rsidR="00821CFC" w:rsidRPr="00C856CE" w:rsidRDefault="00821CFC" w:rsidP="00EE65EF">
            <w:pPr>
              <w:tabs>
                <w:tab w:val="left" w:pos="9072"/>
              </w:tabs>
              <w:rPr>
                <w:rFonts w:ascii="Times New Roman" w:hAnsi="Times New Roman" w:cs="Times New Roman"/>
                <w:sz w:val="28"/>
                <w:szCs w:val="28"/>
              </w:rPr>
            </w:pPr>
            <w:r>
              <w:rPr>
                <w:rFonts w:ascii="Times New Roman" w:hAnsi="Times New Roman" w:cs="Times New Roman"/>
                <w:sz w:val="28"/>
                <w:szCs w:val="28"/>
              </w:rPr>
              <w:t>Методика исследования</w:t>
            </w:r>
          </w:p>
        </w:tc>
        <w:tc>
          <w:tcPr>
            <w:tcW w:w="1950" w:type="dxa"/>
          </w:tcPr>
          <w:p w:rsidR="00821CFC" w:rsidRPr="00C856CE" w:rsidRDefault="00E62576" w:rsidP="0017741D">
            <w:pPr>
              <w:tabs>
                <w:tab w:val="left" w:pos="9072"/>
              </w:tabs>
              <w:jc w:val="center"/>
              <w:rPr>
                <w:rFonts w:ascii="Times New Roman" w:hAnsi="Times New Roman" w:cs="Times New Roman"/>
                <w:sz w:val="28"/>
                <w:szCs w:val="28"/>
              </w:rPr>
            </w:pPr>
            <w:r>
              <w:rPr>
                <w:rFonts w:ascii="Times New Roman" w:hAnsi="Times New Roman" w:cs="Times New Roman"/>
                <w:sz w:val="28"/>
                <w:szCs w:val="28"/>
              </w:rPr>
              <w:t>7</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w:t>
            </w:r>
          </w:p>
        </w:tc>
        <w:tc>
          <w:tcPr>
            <w:tcW w:w="6095" w:type="dxa"/>
          </w:tcPr>
          <w:p w:rsidR="00821CFC" w:rsidRPr="008D52E8" w:rsidRDefault="00821CFC" w:rsidP="007B6098">
            <w:pPr>
              <w:tabs>
                <w:tab w:val="left" w:pos="9072"/>
              </w:tabs>
              <w:rPr>
                <w:rFonts w:ascii="Times New Roman" w:hAnsi="Times New Roman" w:cs="Times New Roman"/>
                <w:sz w:val="28"/>
                <w:szCs w:val="28"/>
              </w:rPr>
            </w:pPr>
            <w:r>
              <w:rPr>
                <w:rFonts w:ascii="Times New Roman" w:hAnsi="Times New Roman" w:cs="Times New Roman"/>
                <w:sz w:val="28"/>
                <w:szCs w:val="28"/>
              </w:rPr>
              <w:t xml:space="preserve">Результаты </w:t>
            </w:r>
            <w:r w:rsidR="008D52E8">
              <w:rPr>
                <w:rFonts w:ascii="Times New Roman" w:hAnsi="Times New Roman" w:cs="Times New Roman"/>
                <w:sz w:val="28"/>
                <w:szCs w:val="28"/>
              </w:rPr>
              <w:t>исследов</w:t>
            </w:r>
            <w:r w:rsidR="0003065C">
              <w:rPr>
                <w:rFonts w:ascii="Times New Roman" w:hAnsi="Times New Roman" w:cs="Times New Roman"/>
                <w:sz w:val="28"/>
                <w:szCs w:val="28"/>
              </w:rPr>
              <w:t>а</w:t>
            </w:r>
            <w:r w:rsidR="008D52E8">
              <w:rPr>
                <w:rFonts w:ascii="Times New Roman" w:hAnsi="Times New Roman" w:cs="Times New Roman"/>
                <w:sz w:val="28"/>
                <w:szCs w:val="28"/>
              </w:rPr>
              <w:t>ний и их обсуждение</w:t>
            </w:r>
          </w:p>
        </w:tc>
        <w:tc>
          <w:tcPr>
            <w:tcW w:w="1950" w:type="dxa"/>
          </w:tcPr>
          <w:p w:rsidR="00821CFC" w:rsidRPr="00C856CE" w:rsidRDefault="00E62576" w:rsidP="0017741D">
            <w:pPr>
              <w:tabs>
                <w:tab w:val="left" w:pos="9072"/>
              </w:tabs>
              <w:jc w:val="center"/>
              <w:rPr>
                <w:rFonts w:ascii="Times New Roman" w:hAnsi="Times New Roman" w:cs="Times New Roman"/>
                <w:sz w:val="28"/>
                <w:szCs w:val="28"/>
              </w:rPr>
            </w:pPr>
            <w:r>
              <w:rPr>
                <w:rFonts w:ascii="Times New Roman" w:hAnsi="Times New Roman" w:cs="Times New Roman"/>
                <w:sz w:val="28"/>
                <w:szCs w:val="28"/>
              </w:rPr>
              <w:t>8</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w:t>
            </w:r>
          </w:p>
        </w:tc>
        <w:tc>
          <w:tcPr>
            <w:tcW w:w="6095" w:type="dxa"/>
          </w:tcPr>
          <w:p w:rsidR="00821CFC" w:rsidRPr="00C856CE" w:rsidRDefault="00821CFC" w:rsidP="00EE65EF">
            <w:pPr>
              <w:tabs>
                <w:tab w:val="left" w:pos="9072"/>
              </w:tabs>
              <w:rPr>
                <w:rFonts w:ascii="Times New Roman" w:hAnsi="Times New Roman" w:cs="Times New Roman"/>
                <w:sz w:val="28"/>
                <w:szCs w:val="28"/>
              </w:rPr>
            </w:pPr>
            <w:r>
              <w:rPr>
                <w:rFonts w:ascii="Times New Roman" w:hAnsi="Times New Roman" w:cs="Times New Roman"/>
                <w:sz w:val="28"/>
                <w:szCs w:val="28"/>
              </w:rPr>
              <w:t>Выводы</w:t>
            </w:r>
          </w:p>
        </w:tc>
        <w:tc>
          <w:tcPr>
            <w:tcW w:w="1950" w:type="dxa"/>
          </w:tcPr>
          <w:p w:rsidR="00821CFC" w:rsidRPr="00C856CE" w:rsidRDefault="00B13F86" w:rsidP="0017741D">
            <w:pPr>
              <w:tabs>
                <w:tab w:val="left" w:pos="9072"/>
              </w:tabs>
              <w:jc w:val="center"/>
              <w:rPr>
                <w:rFonts w:ascii="Times New Roman" w:hAnsi="Times New Roman" w:cs="Times New Roman"/>
                <w:sz w:val="28"/>
                <w:szCs w:val="28"/>
              </w:rPr>
            </w:pPr>
            <w:r>
              <w:rPr>
                <w:rFonts w:ascii="Times New Roman" w:hAnsi="Times New Roman" w:cs="Times New Roman"/>
                <w:sz w:val="28"/>
                <w:szCs w:val="28"/>
              </w:rPr>
              <w:t>11</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w:t>
            </w:r>
          </w:p>
        </w:tc>
        <w:tc>
          <w:tcPr>
            <w:tcW w:w="6095" w:type="dxa"/>
          </w:tcPr>
          <w:p w:rsidR="00821CFC" w:rsidRDefault="00821CFC" w:rsidP="00EE65EF">
            <w:pPr>
              <w:tabs>
                <w:tab w:val="left" w:pos="9072"/>
              </w:tabs>
              <w:rPr>
                <w:rFonts w:ascii="Times New Roman" w:hAnsi="Times New Roman" w:cs="Times New Roman"/>
                <w:sz w:val="28"/>
                <w:szCs w:val="28"/>
              </w:rPr>
            </w:pPr>
            <w:r>
              <w:rPr>
                <w:rFonts w:ascii="Times New Roman" w:hAnsi="Times New Roman" w:cs="Times New Roman"/>
                <w:sz w:val="28"/>
                <w:szCs w:val="28"/>
              </w:rPr>
              <w:t>Заключение</w:t>
            </w:r>
          </w:p>
        </w:tc>
        <w:tc>
          <w:tcPr>
            <w:tcW w:w="1950" w:type="dxa"/>
          </w:tcPr>
          <w:p w:rsidR="00821CFC" w:rsidRPr="00C856CE" w:rsidRDefault="00B13F86" w:rsidP="0017741D">
            <w:pPr>
              <w:tabs>
                <w:tab w:val="left" w:pos="9072"/>
              </w:tabs>
              <w:jc w:val="center"/>
              <w:rPr>
                <w:rFonts w:ascii="Times New Roman" w:hAnsi="Times New Roman" w:cs="Times New Roman"/>
                <w:sz w:val="28"/>
                <w:szCs w:val="28"/>
              </w:rPr>
            </w:pPr>
            <w:r>
              <w:rPr>
                <w:rFonts w:ascii="Times New Roman" w:hAnsi="Times New Roman" w:cs="Times New Roman"/>
                <w:sz w:val="28"/>
                <w:szCs w:val="28"/>
              </w:rPr>
              <w:t>12</w:t>
            </w:r>
          </w:p>
        </w:tc>
      </w:tr>
      <w:tr w:rsidR="00821CFC" w:rsidRPr="00C856CE" w:rsidTr="007B6098">
        <w:tc>
          <w:tcPr>
            <w:tcW w:w="1526" w:type="dxa"/>
          </w:tcPr>
          <w:p w:rsidR="00821CFC" w:rsidRPr="007B6098" w:rsidRDefault="007B6098" w:rsidP="00EE65EF">
            <w:pPr>
              <w:tabs>
                <w:tab w:val="left" w:pos="9072"/>
              </w:tabs>
              <w:jc w:val="center"/>
              <w:rPr>
                <w:rFonts w:ascii="Times New Roman" w:hAnsi="Times New Roman" w:cs="Times New Roman"/>
                <w:sz w:val="28"/>
                <w:szCs w:val="28"/>
              </w:rPr>
            </w:pPr>
            <w:r>
              <w:rPr>
                <w:rFonts w:ascii="Times New Roman" w:hAnsi="Times New Roman" w:cs="Times New Roman"/>
                <w:sz w:val="28"/>
                <w:szCs w:val="28"/>
                <w:lang w:val="en-US"/>
              </w:rPr>
              <w:t>VI</w:t>
            </w:r>
            <w:r>
              <w:rPr>
                <w:rFonts w:ascii="Times New Roman" w:hAnsi="Times New Roman" w:cs="Times New Roman"/>
                <w:sz w:val="28"/>
                <w:szCs w:val="28"/>
              </w:rPr>
              <w:t>.</w:t>
            </w:r>
          </w:p>
        </w:tc>
        <w:tc>
          <w:tcPr>
            <w:tcW w:w="6095" w:type="dxa"/>
          </w:tcPr>
          <w:p w:rsidR="00821CFC" w:rsidRDefault="00821CFC" w:rsidP="00EE65EF">
            <w:pPr>
              <w:tabs>
                <w:tab w:val="left" w:pos="9072"/>
              </w:tabs>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950" w:type="dxa"/>
          </w:tcPr>
          <w:p w:rsidR="00821CFC" w:rsidRPr="00C856CE" w:rsidRDefault="0003065C" w:rsidP="0017741D">
            <w:pPr>
              <w:tabs>
                <w:tab w:val="left" w:pos="9072"/>
              </w:tabs>
              <w:jc w:val="center"/>
              <w:rPr>
                <w:rFonts w:ascii="Times New Roman" w:hAnsi="Times New Roman" w:cs="Times New Roman"/>
                <w:sz w:val="28"/>
                <w:szCs w:val="28"/>
              </w:rPr>
            </w:pPr>
            <w:r>
              <w:rPr>
                <w:rFonts w:ascii="Times New Roman" w:hAnsi="Times New Roman" w:cs="Times New Roman"/>
                <w:sz w:val="28"/>
                <w:szCs w:val="28"/>
              </w:rPr>
              <w:t>12</w:t>
            </w:r>
          </w:p>
        </w:tc>
      </w:tr>
    </w:tbl>
    <w:p w:rsidR="00821CFC" w:rsidRDefault="00821CFC" w:rsidP="00F34463">
      <w:pPr>
        <w:spacing w:after="0" w:line="240" w:lineRule="auto"/>
        <w:jc w:val="center"/>
        <w:rPr>
          <w:rFonts w:ascii="Times New Roman" w:hAnsi="Times New Roman" w:cs="Times New Roman"/>
          <w:sz w:val="28"/>
          <w:szCs w:val="28"/>
        </w:rPr>
      </w:pPr>
    </w:p>
    <w:p w:rsidR="00821CFC" w:rsidRDefault="00821CFC" w:rsidP="00F34463">
      <w:pPr>
        <w:spacing w:after="0" w:line="240" w:lineRule="auto"/>
        <w:jc w:val="center"/>
        <w:rPr>
          <w:rFonts w:ascii="Times New Roman" w:hAnsi="Times New Roman" w:cs="Times New Roman"/>
          <w:sz w:val="28"/>
          <w:szCs w:val="28"/>
        </w:rPr>
      </w:pPr>
    </w:p>
    <w:p w:rsidR="00821CFC" w:rsidRDefault="00821CFC" w:rsidP="00F34463">
      <w:pPr>
        <w:spacing w:after="0" w:line="240" w:lineRule="auto"/>
        <w:jc w:val="center"/>
        <w:rPr>
          <w:rFonts w:ascii="Times New Roman" w:hAnsi="Times New Roman" w:cs="Times New Roman"/>
          <w:sz w:val="28"/>
          <w:szCs w:val="28"/>
        </w:rPr>
      </w:pPr>
    </w:p>
    <w:p w:rsidR="00F34463" w:rsidRDefault="00F34463" w:rsidP="00F34463">
      <w:pPr>
        <w:spacing w:after="0" w:line="240" w:lineRule="auto"/>
        <w:rPr>
          <w:rFonts w:ascii="Times New Roman" w:hAnsi="Times New Roman" w:cs="Times New Roman"/>
          <w:sz w:val="28"/>
          <w:szCs w:val="28"/>
        </w:rPr>
      </w:pPr>
    </w:p>
    <w:p w:rsidR="00F34463" w:rsidRPr="00F34463" w:rsidRDefault="00F34463" w:rsidP="00F34463">
      <w:pPr>
        <w:spacing w:after="0" w:line="240" w:lineRule="auto"/>
        <w:rPr>
          <w:rFonts w:ascii="Times New Roman" w:hAnsi="Times New Roman" w:cs="Times New Roman"/>
          <w:sz w:val="28"/>
          <w:szCs w:val="28"/>
        </w:rPr>
      </w:pPr>
    </w:p>
    <w:p w:rsidR="00F34463" w:rsidRPr="00F34463" w:rsidRDefault="00F34463" w:rsidP="00F34463">
      <w:pPr>
        <w:spacing w:after="0" w:line="240" w:lineRule="auto"/>
        <w:rPr>
          <w:rFonts w:ascii="Times New Roman" w:hAnsi="Times New Roman" w:cs="Times New Roman"/>
          <w:sz w:val="28"/>
          <w:szCs w:val="28"/>
        </w:rPr>
      </w:pPr>
    </w:p>
    <w:p w:rsidR="00F34463" w:rsidRDefault="00F34463"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Default="00FA431B" w:rsidP="00F34463">
      <w:pPr>
        <w:spacing w:after="0" w:line="240" w:lineRule="auto"/>
        <w:rPr>
          <w:rFonts w:ascii="Times New Roman" w:hAnsi="Times New Roman" w:cs="Times New Roman"/>
          <w:sz w:val="28"/>
          <w:szCs w:val="28"/>
        </w:rPr>
      </w:pPr>
    </w:p>
    <w:p w:rsidR="00FA431B" w:rsidRPr="002119C5" w:rsidRDefault="00FA431B" w:rsidP="002119C5">
      <w:pPr>
        <w:pStyle w:val="a7"/>
        <w:numPr>
          <w:ilvl w:val="0"/>
          <w:numId w:val="8"/>
        </w:numPr>
        <w:spacing w:after="0" w:line="240" w:lineRule="auto"/>
        <w:ind w:left="284" w:hanging="284"/>
        <w:jc w:val="center"/>
        <w:rPr>
          <w:rFonts w:ascii="Times New Roman" w:hAnsi="Times New Roman" w:cs="Times New Roman"/>
          <w:b/>
          <w:sz w:val="28"/>
          <w:szCs w:val="28"/>
        </w:rPr>
      </w:pPr>
      <w:r w:rsidRPr="002119C5">
        <w:rPr>
          <w:rFonts w:ascii="Times New Roman" w:hAnsi="Times New Roman" w:cs="Times New Roman"/>
          <w:b/>
          <w:sz w:val="28"/>
          <w:szCs w:val="28"/>
        </w:rPr>
        <w:lastRenderedPageBreak/>
        <w:t>Введение</w:t>
      </w:r>
    </w:p>
    <w:p w:rsidR="00FA431B" w:rsidRDefault="00FA431B" w:rsidP="00F34463">
      <w:pPr>
        <w:spacing w:after="0" w:line="240" w:lineRule="auto"/>
        <w:rPr>
          <w:rFonts w:ascii="Times New Roman" w:hAnsi="Times New Roman" w:cs="Times New Roman"/>
          <w:sz w:val="28"/>
          <w:szCs w:val="28"/>
        </w:rPr>
      </w:pPr>
    </w:p>
    <w:p w:rsidR="00F54855" w:rsidRDefault="00F54855" w:rsidP="00821CFC">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Мир членистоногих животных настолько разнообразен, что его представители приспособились жить везде, за исключением мест с низкими температурами. При этом каждый вид играет свою роль в биосфере, а часто и в жизни </w:t>
      </w:r>
      <w:r w:rsidR="00A43DB1">
        <w:rPr>
          <w:rFonts w:ascii="Times New Roman" w:hAnsi="Times New Roman" w:cs="Times New Roman"/>
          <w:bCs/>
          <w:sz w:val="28"/>
          <w:szCs w:val="28"/>
        </w:rPr>
        <w:t>людей</w:t>
      </w:r>
      <w:r>
        <w:rPr>
          <w:rFonts w:ascii="Times New Roman" w:hAnsi="Times New Roman" w:cs="Times New Roman"/>
          <w:bCs/>
          <w:sz w:val="28"/>
          <w:szCs w:val="28"/>
        </w:rPr>
        <w:t xml:space="preserve">. </w:t>
      </w:r>
    </w:p>
    <w:p w:rsidR="00FA431B" w:rsidRDefault="00F54855" w:rsidP="00821CFC">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Человек, ежегодно работающий летом на своём приусадебном участке, не может не заметить присутствия там особой группы организмов. Их называют </w:t>
      </w:r>
      <w:proofErr w:type="spellStart"/>
      <w:r>
        <w:rPr>
          <w:rFonts w:ascii="Times New Roman" w:hAnsi="Times New Roman" w:cs="Times New Roman"/>
          <w:bCs/>
          <w:sz w:val="28"/>
          <w:szCs w:val="28"/>
        </w:rPr>
        <w:t>герпетобионт</w:t>
      </w:r>
      <w:r w:rsidR="00A35495">
        <w:rPr>
          <w:rFonts w:ascii="Times New Roman" w:hAnsi="Times New Roman" w:cs="Times New Roman"/>
          <w:bCs/>
          <w:sz w:val="28"/>
          <w:szCs w:val="28"/>
        </w:rPr>
        <w:t>а</w:t>
      </w:r>
      <w:r>
        <w:rPr>
          <w:rFonts w:ascii="Times New Roman" w:hAnsi="Times New Roman" w:cs="Times New Roman"/>
          <w:bCs/>
          <w:sz w:val="28"/>
          <w:szCs w:val="28"/>
        </w:rPr>
        <w:t>ми</w:t>
      </w:r>
      <w:proofErr w:type="spellEnd"/>
      <w:r>
        <w:rPr>
          <w:rFonts w:ascii="Times New Roman" w:hAnsi="Times New Roman" w:cs="Times New Roman"/>
          <w:bCs/>
          <w:sz w:val="28"/>
          <w:szCs w:val="28"/>
        </w:rPr>
        <w:t xml:space="preserve"> за то, что они</w:t>
      </w:r>
      <w:r w:rsidR="00FA431B" w:rsidRPr="00FA431B">
        <w:rPr>
          <w:rFonts w:ascii="Times New Roman" w:hAnsi="Times New Roman" w:cs="Times New Roman"/>
          <w:sz w:val="28"/>
          <w:szCs w:val="28"/>
        </w:rPr>
        <w:t xml:space="preserve"> активны, в основном, на поверхности почвы между растениями, реже у основания стеблей.</w:t>
      </w:r>
    </w:p>
    <w:p w:rsidR="00B85C6D" w:rsidRDefault="00F54855"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того чтобы понять как они приспособлены к обитанию в таких условиях и какова их роль в природе, была проведена данная исследовательская работа. </w:t>
      </w:r>
    </w:p>
    <w:p w:rsidR="00B85C6D" w:rsidRDefault="00B85C6D" w:rsidP="00821CFC">
      <w:pPr>
        <w:spacing w:after="0"/>
        <w:ind w:firstLine="709"/>
        <w:jc w:val="both"/>
        <w:rPr>
          <w:rFonts w:ascii="Times New Roman" w:hAnsi="Times New Roman" w:cs="Times New Roman"/>
          <w:sz w:val="28"/>
          <w:szCs w:val="28"/>
        </w:rPr>
      </w:pPr>
      <w:r w:rsidRPr="00B85C6D">
        <w:rPr>
          <w:rFonts w:ascii="Times New Roman" w:hAnsi="Times New Roman" w:cs="Times New Roman"/>
          <w:b/>
          <w:sz w:val="28"/>
          <w:szCs w:val="28"/>
        </w:rPr>
        <w:t>Ц</w:t>
      </w:r>
      <w:r w:rsidR="00F54855" w:rsidRPr="00B85C6D">
        <w:rPr>
          <w:rFonts w:ascii="Times New Roman" w:hAnsi="Times New Roman" w:cs="Times New Roman"/>
          <w:b/>
          <w:sz w:val="28"/>
          <w:szCs w:val="28"/>
        </w:rPr>
        <w:t>ель</w:t>
      </w:r>
      <w:r>
        <w:rPr>
          <w:rFonts w:ascii="Times New Roman" w:hAnsi="Times New Roman" w:cs="Times New Roman"/>
          <w:sz w:val="28"/>
          <w:szCs w:val="28"/>
        </w:rPr>
        <w:t xml:space="preserve"> работы состояла в и</w:t>
      </w:r>
      <w:r w:rsidR="00F54855">
        <w:rPr>
          <w:rFonts w:ascii="Times New Roman" w:hAnsi="Times New Roman" w:cs="Times New Roman"/>
          <w:sz w:val="28"/>
          <w:szCs w:val="28"/>
        </w:rPr>
        <w:t>зучени</w:t>
      </w:r>
      <w:r>
        <w:rPr>
          <w:rFonts w:ascii="Times New Roman" w:hAnsi="Times New Roman" w:cs="Times New Roman"/>
          <w:sz w:val="28"/>
          <w:szCs w:val="28"/>
        </w:rPr>
        <w:t>и</w:t>
      </w:r>
      <w:r w:rsidR="00F54855">
        <w:rPr>
          <w:rFonts w:ascii="Times New Roman" w:hAnsi="Times New Roman" w:cs="Times New Roman"/>
          <w:sz w:val="28"/>
          <w:szCs w:val="28"/>
        </w:rPr>
        <w:t xml:space="preserve"> экологических особенностей </w:t>
      </w:r>
      <w:proofErr w:type="spellStart"/>
      <w:r w:rsidR="00C157C7">
        <w:rPr>
          <w:rFonts w:ascii="Times New Roman" w:hAnsi="Times New Roman" w:cs="Times New Roman"/>
          <w:sz w:val="28"/>
          <w:szCs w:val="28"/>
        </w:rPr>
        <w:t>членистоногих-</w:t>
      </w:r>
      <w:r w:rsidR="00F54855">
        <w:rPr>
          <w:rFonts w:ascii="Times New Roman" w:hAnsi="Times New Roman" w:cs="Times New Roman"/>
          <w:sz w:val="28"/>
          <w:szCs w:val="28"/>
        </w:rPr>
        <w:t>герпетобионтов</w:t>
      </w:r>
      <w:proofErr w:type="spellEnd"/>
      <w:r w:rsidR="00F54855">
        <w:rPr>
          <w:rFonts w:ascii="Times New Roman" w:hAnsi="Times New Roman" w:cs="Times New Roman"/>
          <w:sz w:val="28"/>
          <w:szCs w:val="28"/>
        </w:rPr>
        <w:t xml:space="preserve">, обитающих на приусадебном участке. </w:t>
      </w:r>
    </w:p>
    <w:p w:rsidR="00F54855" w:rsidRPr="00B85C6D" w:rsidRDefault="00B85C6D" w:rsidP="00821CFC">
      <w:pPr>
        <w:spacing w:after="0"/>
        <w:ind w:firstLine="709"/>
        <w:jc w:val="both"/>
        <w:rPr>
          <w:rFonts w:ascii="Times New Roman" w:hAnsi="Times New Roman" w:cs="Times New Roman"/>
          <w:b/>
          <w:sz w:val="28"/>
          <w:szCs w:val="28"/>
        </w:rPr>
      </w:pPr>
      <w:r w:rsidRPr="00B85C6D">
        <w:rPr>
          <w:rFonts w:ascii="Times New Roman" w:hAnsi="Times New Roman" w:cs="Times New Roman"/>
          <w:b/>
          <w:sz w:val="28"/>
          <w:szCs w:val="28"/>
        </w:rPr>
        <w:t>З</w:t>
      </w:r>
      <w:r w:rsidR="00A43DB1" w:rsidRPr="00B85C6D">
        <w:rPr>
          <w:rFonts w:ascii="Times New Roman" w:hAnsi="Times New Roman" w:cs="Times New Roman"/>
          <w:b/>
          <w:sz w:val="28"/>
          <w:szCs w:val="28"/>
        </w:rPr>
        <w:t>адачи:</w:t>
      </w:r>
    </w:p>
    <w:p w:rsidR="00A43DB1" w:rsidRDefault="00984676" w:rsidP="00821CFC">
      <w:pPr>
        <w:pStyle w:val="a7"/>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Произвести отлов и установить видовую принадлежность</w:t>
      </w:r>
      <w:r w:rsidR="00A43DB1">
        <w:rPr>
          <w:rFonts w:ascii="Times New Roman" w:hAnsi="Times New Roman" w:cs="Times New Roman"/>
          <w:sz w:val="28"/>
          <w:szCs w:val="28"/>
        </w:rPr>
        <w:t xml:space="preserve"> </w:t>
      </w:r>
      <w:proofErr w:type="spellStart"/>
      <w:r>
        <w:rPr>
          <w:rFonts w:ascii="Times New Roman" w:hAnsi="Times New Roman" w:cs="Times New Roman"/>
          <w:sz w:val="28"/>
          <w:szCs w:val="28"/>
        </w:rPr>
        <w:t>членистоногих-</w:t>
      </w:r>
      <w:r w:rsidR="00A43DB1">
        <w:rPr>
          <w:rFonts w:ascii="Times New Roman" w:hAnsi="Times New Roman" w:cs="Times New Roman"/>
          <w:sz w:val="28"/>
          <w:szCs w:val="28"/>
        </w:rPr>
        <w:t>герпетобионтов</w:t>
      </w:r>
      <w:proofErr w:type="spellEnd"/>
      <w:r w:rsidR="00A43DB1">
        <w:rPr>
          <w:rFonts w:ascii="Times New Roman" w:hAnsi="Times New Roman" w:cs="Times New Roman"/>
          <w:sz w:val="28"/>
          <w:szCs w:val="28"/>
        </w:rPr>
        <w:t>.</w:t>
      </w:r>
    </w:p>
    <w:p w:rsidR="00A43DB1" w:rsidRDefault="00A43DB1" w:rsidP="00821CFC">
      <w:pPr>
        <w:pStyle w:val="a7"/>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Изучить экологические особенности обнаруженных животных.</w:t>
      </w:r>
    </w:p>
    <w:p w:rsidR="00A43DB1" w:rsidRDefault="00A43DB1" w:rsidP="00821CFC">
      <w:pPr>
        <w:pStyle w:val="a7"/>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Выяснить, какую роль в природе и жизни человека они играют.</w:t>
      </w:r>
    </w:p>
    <w:p w:rsidR="00B85C6D" w:rsidRDefault="00B85C6D" w:rsidP="00B85C6D">
      <w:pPr>
        <w:spacing w:after="0"/>
        <w:ind w:firstLine="709"/>
        <w:jc w:val="both"/>
        <w:rPr>
          <w:rFonts w:ascii="Times New Roman" w:hAnsi="Times New Roman" w:cs="Times New Roman"/>
          <w:sz w:val="28"/>
          <w:szCs w:val="28"/>
        </w:rPr>
      </w:pPr>
      <w:r w:rsidRPr="00B85C6D">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 напочвенные беспозвоночные животные типа Членистоногие.</w:t>
      </w:r>
    </w:p>
    <w:p w:rsidR="00B85C6D" w:rsidRDefault="00B85C6D" w:rsidP="00B85C6D">
      <w:pPr>
        <w:spacing w:after="0"/>
        <w:ind w:firstLine="709"/>
        <w:jc w:val="both"/>
        <w:rPr>
          <w:rFonts w:ascii="Times New Roman" w:hAnsi="Times New Roman" w:cs="Times New Roman"/>
          <w:sz w:val="28"/>
          <w:szCs w:val="28"/>
        </w:rPr>
      </w:pPr>
      <w:r w:rsidRPr="00B85C6D">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 экологические особенности </w:t>
      </w:r>
      <w:proofErr w:type="spellStart"/>
      <w:r>
        <w:rPr>
          <w:rFonts w:ascii="Times New Roman" w:hAnsi="Times New Roman" w:cs="Times New Roman"/>
          <w:sz w:val="28"/>
          <w:szCs w:val="28"/>
        </w:rPr>
        <w:t>герпетобионтов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обитающих</w:t>
      </w:r>
      <w:proofErr w:type="gramEnd"/>
      <w:r>
        <w:rPr>
          <w:rFonts w:ascii="Times New Roman" w:hAnsi="Times New Roman" w:cs="Times New Roman"/>
          <w:sz w:val="28"/>
          <w:szCs w:val="28"/>
        </w:rPr>
        <w:t xml:space="preserve"> на приусадебном участке.</w:t>
      </w:r>
    </w:p>
    <w:p w:rsidR="00572A94" w:rsidRDefault="00572A94" w:rsidP="00572A94">
      <w:pPr>
        <w:spacing w:after="0"/>
        <w:ind w:firstLine="709"/>
        <w:jc w:val="both"/>
        <w:rPr>
          <w:rFonts w:ascii="Times New Roman" w:hAnsi="Times New Roman" w:cs="Times New Roman"/>
          <w:sz w:val="28"/>
          <w:szCs w:val="28"/>
        </w:rPr>
      </w:pPr>
      <w:r w:rsidRPr="00572A94">
        <w:rPr>
          <w:rFonts w:ascii="Times New Roman" w:hAnsi="Times New Roman" w:cs="Times New Roman"/>
          <w:b/>
          <w:sz w:val="28"/>
          <w:szCs w:val="28"/>
        </w:rPr>
        <w:t>Актуальность</w:t>
      </w:r>
      <w:r>
        <w:rPr>
          <w:rFonts w:ascii="Times New Roman" w:hAnsi="Times New Roman" w:cs="Times New Roman"/>
          <w:b/>
          <w:sz w:val="28"/>
          <w:szCs w:val="28"/>
        </w:rPr>
        <w:t xml:space="preserve">. </w:t>
      </w:r>
      <w:r w:rsidRPr="00572A94">
        <w:rPr>
          <w:rFonts w:ascii="Times New Roman" w:hAnsi="Times New Roman" w:cs="Times New Roman"/>
          <w:sz w:val="28"/>
          <w:szCs w:val="28"/>
        </w:rPr>
        <w:t>И</w:t>
      </w:r>
      <w:r>
        <w:rPr>
          <w:rFonts w:ascii="Times New Roman" w:hAnsi="Times New Roman" w:cs="Times New Roman"/>
          <w:sz w:val="28"/>
          <w:szCs w:val="28"/>
        </w:rPr>
        <w:t xml:space="preserve">з-за низкой экологической грамотности люди уничтожают тех животных, которые могли бы принести реальную помощь. А, имея большее представление об этой категории организмов, можно будет избежать таких последствий. </w:t>
      </w:r>
    </w:p>
    <w:p w:rsidR="00572A94" w:rsidRDefault="00572A94" w:rsidP="00572A94">
      <w:pPr>
        <w:spacing w:after="0"/>
        <w:ind w:firstLine="709"/>
        <w:jc w:val="both"/>
        <w:rPr>
          <w:rFonts w:ascii="Times New Roman" w:hAnsi="Times New Roman" w:cs="Times New Roman"/>
          <w:sz w:val="28"/>
          <w:szCs w:val="28"/>
        </w:rPr>
      </w:pPr>
      <w:r w:rsidRPr="00572A94">
        <w:rPr>
          <w:rFonts w:ascii="Times New Roman" w:hAnsi="Times New Roman" w:cs="Times New Roman"/>
          <w:b/>
          <w:sz w:val="28"/>
          <w:szCs w:val="28"/>
        </w:rPr>
        <w:t>Степень изученности проблемы</w:t>
      </w:r>
      <w:r>
        <w:rPr>
          <w:rFonts w:ascii="Times New Roman" w:hAnsi="Times New Roman" w:cs="Times New Roman"/>
          <w:sz w:val="28"/>
          <w:szCs w:val="28"/>
        </w:rPr>
        <w:t xml:space="preserve">. </w:t>
      </w:r>
      <w:r w:rsidR="007C54A4">
        <w:rPr>
          <w:rFonts w:ascii="Times New Roman" w:hAnsi="Times New Roman" w:cs="Times New Roman"/>
          <w:sz w:val="28"/>
          <w:szCs w:val="28"/>
        </w:rPr>
        <w:t xml:space="preserve">Анализ публикаций по теме исследования позволяет нам сделать вывод о том, что изучению </w:t>
      </w:r>
      <w:proofErr w:type="spellStart"/>
      <w:r w:rsidR="007C54A4">
        <w:rPr>
          <w:rFonts w:ascii="Times New Roman" w:hAnsi="Times New Roman" w:cs="Times New Roman"/>
          <w:sz w:val="28"/>
          <w:szCs w:val="28"/>
        </w:rPr>
        <w:t>герпетобионтных</w:t>
      </w:r>
      <w:proofErr w:type="spellEnd"/>
      <w:r w:rsidR="007C54A4">
        <w:rPr>
          <w:rFonts w:ascii="Times New Roman" w:hAnsi="Times New Roman" w:cs="Times New Roman"/>
          <w:sz w:val="28"/>
          <w:szCs w:val="28"/>
        </w:rPr>
        <w:t xml:space="preserve"> беспозвоночных Амурской области практически не уделяется внимание. </w:t>
      </w:r>
    </w:p>
    <w:p w:rsidR="00A43DB1" w:rsidRDefault="007C54A4" w:rsidP="00821CFC">
      <w:pPr>
        <w:spacing w:after="0"/>
        <w:ind w:firstLine="709"/>
        <w:jc w:val="both"/>
        <w:rPr>
          <w:rFonts w:ascii="Times New Roman" w:hAnsi="Times New Roman" w:cs="Times New Roman"/>
          <w:sz w:val="28"/>
          <w:szCs w:val="28"/>
        </w:rPr>
      </w:pPr>
      <w:r w:rsidRPr="007C54A4">
        <w:rPr>
          <w:rFonts w:ascii="Times New Roman" w:hAnsi="Times New Roman" w:cs="Times New Roman"/>
          <w:b/>
          <w:sz w:val="28"/>
          <w:szCs w:val="28"/>
        </w:rPr>
        <w:t xml:space="preserve">Место и сроки проведения исследования. </w:t>
      </w:r>
      <w:r w:rsidR="00A43DB1">
        <w:rPr>
          <w:rFonts w:ascii="Times New Roman" w:hAnsi="Times New Roman" w:cs="Times New Roman"/>
          <w:sz w:val="28"/>
          <w:szCs w:val="28"/>
        </w:rPr>
        <w:t xml:space="preserve">Практическая часть работы осуществлялась на приусадебном участке </w:t>
      </w:r>
      <w:r w:rsidR="00466D29">
        <w:rPr>
          <w:rFonts w:ascii="Times New Roman" w:hAnsi="Times New Roman" w:cs="Times New Roman"/>
          <w:sz w:val="28"/>
          <w:szCs w:val="28"/>
        </w:rPr>
        <w:t>автора</w:t>
      </w:r>
      <w:r>
        <w:rPr>
          <w:rFonts w:ascii="Times New Roman" w:hAnsi="Times New Roman" w:cs="Times New Roman"/>
          <w:sz w:val="28"/>
          <w:szCs w:val="28"/>
        </w:rPr>
        <w:t xml:space="preserve"> с июня по июль 2017 года.</w:t>
      </w:r>
      <w:r w:rsidR="00A43DB1">
        <w:rPr>
          <w:rFonts w:ascii="Times New Roman" w:hAnsi="Times New Roman" w:cs="Times New Roman"/>
          <w:sz w:val="28"/>
          <w:szCs w:val="28"/>
        </w:rPr>
        <w:t xml:space="preserve"> Камеральная обработка проводилась в условиях школьного кабинета</w:t>
      </w:r>
      <w:r>
        <w:rPr>
          <w:rFonts w:ascii="Times New Roman" w:hAnsi="Times New Roman" w:cs="Times New Roman"/>
          <w:sz w:val="28"/>
          <w:szCs w:val="28"/>
        </w:rPr>
        <w:t xml:space="preserve"> в ноябре-декабре 2017 года</w:t>
      </w:r>
      <w:r w:rsidR="00A43DB1">
        <w:rPr>
          <w:rFonts w:ascii="Times New Roman" w:hAnsi="Times New Roman" w:cs="Times New Roman"/>
          <w:sz w:val="28"/>
          <w:szCs w:val="28"/>
        </w:rPr>
        <w:t xml:space="preserve">. </w:t>
      </w:r>
    </w:p>
    <w:p w:rsidR="00F54855" w:rsidRDefault="00F54855" w:rsidP="00821CFC">
      <w:pPr>
        <w:spacing w:after="0"/>
        <w:ind w:firstLine="709"/>
        <w:jc w:val="both"/>
        <w:rPr>
          <w:rFonts w:ascii="Times New Roman" w:hAnsi="Times New Roman" w:cs="Times New Roman"/>
          <w:sz w:val="28"/>
          <w:szCs w:val="28"/>
        </w:rPr>
      </w:pPr>
    </w:p>
    <w:p w:rsidR="007C54A4" w:rsidRDefault="007C54A4" w:rsidP="00327344">
      <w:pPr>
        <w:spacing w:after="0"/>
        <w:ind w:firstLine="709"/>
        <w:jc w:val="both"/>
        <w:rPr>
          <w:rFonts w:ascii="Times New Roman" w:hAnsi="Times New Roman" w:cs="Times New Roman"/>
          <w:sz w:val="28"/>
          <w:szCs w:val="28"/>
        </w:rPr>
      </w:pPr>
    </w:p>
    <w:p w:rsidR="007C54A4" w:rsidRDefault="007C54A4" w:rsidP="00327344">
      <w:pPr>
        <w:spacing w:after="0"/>
        <w:ind w:firstLine="709"/>
        <w:jc w:val="both"/>
        <w:rPr>
          <w:rFonts w:ascii="Times New Roman" w:hAnsi="Times New Roman" w:cs="Times New Roman"/>
          <w:sz w:val="28"/>
          <w:szCs w:val="28"/>
        </w:rPr>
      </w:pPr>
    </w:p>
    <w:p w:rsidR="007C54A4" w:rsidRDefault="007C54A4" w:rsidP="007C54A4">
      <w:pPr>
        <w:pStyle w:val="a7"/>
        <w:numPr>
          <w:ilvl w:val="1"/>
          <w:numId w:val="6"/>
        </w:numPr>
        <w:spacing w:after="0"/>
        <w:jc w:val="center"/>
        <w:rPr>
          <w:rFonts w:ascii="Times New Roman" w:hAnsi="Times New Roman" w:cs="Times New Roman"/>
          <w:b/>
          <w:sz w:val="28"/>
          <w:szCs w:val="28"/>
        </w:rPr>
      </w:pPr>
      <w:r w:rsidRPr="007C54A4">
        <w:rPr>
          <w:rFonts w:ascii="Times New Roman" w:hAnsi="Times New Roman" w:cs="Times New Roman"/>
          <w:b/>
          <w:sz w:val="28"/>
          <w:szCs w:val="28"/>
        </w:rPr>
        <w:lastRenderedPageBreak/>
        <w:t xml:space="preserve">Общая характеристика </w:t>
      </w:r>
      <w:proofErr w:type="spellStart"/>
      <w:r w:rsidRPr="007C54A4">
        <w:rPr>
          <w:rFonts w:ascii="Times New Roman" w:hAnsi="Times New Roman" w:cs="Times New Roman"/>
          <w:b/>
          <w:sz w:val="28"/>
          <w:szCs w:val="28"/>
        </w:rPr>
        <w:t>герпетобионтных</w:t>
      </w:r>
      <w:proofErr w:type="spellEnd"/>
      <w:r w:rsidRPr="007C54A4">
        <w:rPr>
          <w:rFonts w:ascii="Times New Roman" w:hAnsi="Times New Roman" w:cs="Times New Roman"/>
          <w:b/>
          <w:sz w:val="28"/>
          <w:szCs w:val="28"/>
        </w:rPr>
        <w:t xml:space="preserve"> членистоногих</w:t>
      </w:r>
    </w:p>
    <w:p w:rsidR="007C54A4" w:rsidRPr="007C54A4" w:rsidRDefault="007C54A4" w:rsidP="007C54A4">
      <w:pPr>
        <w:pStyle w:val="a7"/>
        <w:spacing w:after="0"/>
        <w:rPr>
          <w:rFonts w:ascii="Times New Roman" w:hAnsi="Times New Roman" w:cs="Times New Roman"/>
          <w:b/>
          <w:sz w:val="28"/>
          <w:szCs w:val="28"/>
        </w:rPr>
      </w:pPr>
    </w:p>
    <w:p w:rsidR="00976780" w:rsidRDefault="00976780" w:rsidP="00327344">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Среди всех групп беспозвоночных животных тип членистоногих выделяется наибольшим разнообразием приспособлений к самым различным условиям существования, изумительным богатством форм и огромным числом видов.</w:t>
      </w:r>
      <w:r w:rsidR="00EE65EF">
        <w:rPr>
          <w:rFonts w:ascii="Times New Roman" w:hAnsi="Times New Roman" w:cs="Times New Roman"/>
          <w:sz w:val="28"/>
          <w:szCs w:val="28"/>
        </w:rPr>
        <w:t xml:space="preserve"> </w:t>
      </w:r>
    </w:p>
    <w:p w:rsidR="00EE65EF" w:rsidRPr="00F64A70" w:rsidRDefault="00EE65EF" w:rsidP="00327344">
      <w:pPr>
        <w:spacing w:after="0"/>
        <w:ind w:firstLine="709"/>
        <w:jc w:val="both"/>
        <w:rPr>
          <w:rFonts w:ascii="Times New Roman" w:hAnsi="Times New Roman" w:cs="Times New Roman"/>
          <w:sz w:val="28"/>
          <w:szCs w:val="28"/>
        </w:rPr>
      </w:pPr>
      <w:r>
        <w:rPr>
          <w:rFonts w:ascii="Times New Roman" w:hAnsi="Times New Roman" w:cs="Times New Roman"/>
          <w:sz w:val="28"/>
          <w:szCs w:val="28"/>
        </w:rPr>
        <w:t>Трудно найти такие места, где не было бы членистоногих. Большая их армия приспособилась к жизни</w:t>
      </w:r>
      <w:r w:rsidR="00F64A70">
        <w:rPr>
          <w:rFonts w:ascii="Times New Roman" w:hAnsi="Times New Roman" w:cs="Times New Roman"/>
          <w:sz w:val="28"/>
          <w:szCs w:val="28"/>
        </w:rPr>
        <w:t xml:space="preserve"> и в воде, и</w:t>
      </w:r>
      <w:r>
        <w:rPr>
          <w:rFonts w:ascii="Times New Roman" w:hAnsi="Times New Roman" w:cs="Times New Roman"/>
          <w:sz w:val="28"/>
          <w:szCs w:val="28"/>
        </w:rPr>
        <w:t xml:space="preserve"> на суше, где членистоногие особенно разнообразны. Весь слой почвы, пронизанный корнями растений, обильно заселен членистоногими – во многих лесных и луговых почвах и на их поверхности миллион особей клещей и ногохвосток.</w:t>
      </w:r>
      <w:r w:rsidR="00F64A70">
        <w:rPr>
          <w:rFonts w:ascii="Times New Roman" w:hAnsi="Times New Roman" w:cs="Times New Roman"/>
          <w:sz w:val="28"/>
          <w:szCs w:val="28"/>
        </w:rPr>
        <w:t xml:space="preserve"> </w:t>
      </w:r>
      <w:r w:rsidR="00F64A70" w:rsidRPr="00F64A70">
        <w:rPr>
          <w:rFonts w:ascii="Times New Roman" w:hAnsi="Times New Roman" w:cs="Times New Roman"/>
          <w:sz w:val="28"/>
          <w:szCs w:val="28"/>
        </w:rPr>
        <w:t>[2]</w:t>
      </w:r>
    </w:p>
    <w:p w:rsidR="001448FF" w:rsidRDefault="00F64A70" w:rsidP="0032734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 жизни разных членистоногих неодинаков. Многие из них отличаются очень сложным поведением. </w:t>
      </w:r>
      <w:r w:rsidRPr="00F64A70">
        <w:rPr>
          <w:rFonts w:ascii="Times New Roman" w:hAnsi="Times New Roman" w:cs="Times New Roman"/>
          <w:sz w:val="28"/>
          <w:szCs w:val="28"/>
        </w:rPr>
        <w:t xml:space="preserve">[2] </w:t>
      </w:r>
      <w:r w:rsidR="001448FF" w:rsidRPr="001448FF">
        <w:rPr>
          <w:rFonts w:ascii="Times New Roman" w:hAnsi="Times New Roman" w:cs="Times New Roman"/>
          <w:sz w:val="28"/>
          <w:szCs w:val="28"/>
        </w:rPr>
        <w:t>Среди животных, быстро и адекватно реагирующих на изменения в окружающей среде, особую г</w:t>
      </w:r>
      <w:r w:rsidR="001448FF">
        <w:rPr>
          <w:rFonts w:ascii="Times New Roman" w:hAnsi="Times New Roman" w:cs="Times New Roman"/>
          <w:sz w:val="28"/>
          <w:szCs w:val="28"/>
        </w:rPr>
        <w:t xml:space="preserve">руппу составляют </w:t>
      </w:r>
      <w:proofErr w:type="spellStart"/>
      <w:r w:rsidR="001448FF">
        <w:rPr>
          <w:rFonts w:ascii="Times New Roman" w:hAnsi="Times New Roman" w:cs="Times New Roman"/>
          <w:sz w:val="28"/>
          <w:szCs w:val="28"/>
        </w:rPr>
        <w:t>беспозвоночные-</w:t>
      </w:r>
      <w:r w:rsidR="001448FF" w:rsidRPr="001448FF">
        <w:rPr>
          <w:rFonts w:ascii="Times New Roman" w:hAnsi="Times New Roman" w:cs="Times New Roman"/>
          <w:sz w:val="28"/>
          <w:szCs w:val="28"/>
        </w:rPr>
        <w:t>герпетобионты</w:t>
      </w:r>
      <w:proofErr w:type="spellEnd"/>
      <w:r w:rsidR="001448FF" w:rsidRPr="001448FF">
        <w:rPr>
          <w:rFonts w:ascii="Times New Roman" w:hAnsi="Times New Roman" w:cs="Times New Roman"/>
          <w:sz w:val="28"/>
          <w:szCs w:val="28"/>
        </w:rPr>
        <w:t xml:space="preserve">. Термин </w:t>
      </w:r>
      <w:r>
        <w:rPr>
          <w:rFonts w:ascii="Times New Roman" w:hAnsi="Times New Roman" w:cs="Times New Roman"/>
          <w:sz w:val="28"/>
          <w:szCs w:val="28"/>
        </w:rPr>
        <w:t>«</w:t>
      </w:r>
      <w:proofErr w:type="spellStart"/>
      <w:r w:rsidR="001448FF" w:rsidRPr="001448FF">
        <w:rPr>
          <w:rFonts w:ascii="Times New Roman" w:hAnsi="Times New Roman" w:cs="Times New Roman"/>
          <w:sz w:val="28"/>
          <w:szCs w:val="28"/>
        </w:rPr>
        <w:t>герпетобионты</w:t>
      </w:r>
      <w:proofErr w:type="spellEnd"/>
      <w:r>
        <w:rPr>
          <w:rFonts w:ascii="Times New Roman" w:hAnsi="Times New Roman" w:cs="Times New Roman"/>
          <w:sz w:val="28"/>
          <w:szCs w:val="28"/>
        </w:rPr>
        <w:t>» введен В.</w:t>
      </w:r>
      <w:r w:rsidR="009A457C">
        <w:rPr>
          <w:rFonts w:ascii="Times New Roman" w:hAnsi="Times New Roman" w:cs="Times New Roman"/>
          <w:sz w:val="28"/>
          <w:szCs w:val="28"/>
        </w:rPr>
        <w:t xml:space="preserve"> </w:t>
      </w:r>
      <w:r w:rsidR="001448FF" w:rsidRPr="001448FF">
        <w:rPr>
          <w:rFonts w:ascii="Times New Roman" w:hAnsi="Times New Roman" w:cs="Times New Roman"/>
          <w:sz w:val="28"/>
          <w:szCs w:val="28"/>
        </w:rPr>
        <w:t xml:space="preserve">Д. </w:t>
      </w:r>
      <w:proofErr w:type="spellStart"/>
      <w:r w:rsidR="001448FF" w:rsidRPr="001448FF">
        <w:rPr>
          <w:rFonts w:ascii="Times New Roman" w:hAnsi="Times New Roman" w:cs="Times New Roman"/>
          <w:sz w:val="28"/>
          <w:szCs w:val="28"/>
        </w:rPr>
        <w:t>Догелем</w:t>
      </w:r>
      <w:proofErr w:type="spellEnd"/>
      <w:r w:rsidR="009A457C">
        <w:rPr>
          <w:rFonts w:ascii="Times New Roman" w:hAnsi="Times New Roman" w:cs="Times New Roman"/>
          <w:sz w:val="28"/>
          <w:szCs w:val="28"/>
        </w:rPr>
        <w:t>,</w:t>
      </w:r>
      <w:r w:rsidR="001448FF" w:rsidRPr="001448FF">
        <w:rPr>
          <w:rFonts w:ascii="Times New Roman" w:hAnsi="Times New Roman" w:cs="Times New Roman"/>
          <w:sz w:val="28"/>
          <w:szCs w:val="28"/>
        </w:rPr>
        <w:t xml:space="preserve"> </w:t>
      </w:r>
      <w:r w:rsidR="001448FF">
        <w:rPr>
          <w:rFonts w:ascii="Times New Roman" w:hAnsi="Times New Roman" w:cs="Times New Roman"/>
          <w:sz w:val="28"/>
          <w:szCs w:val="28"/>
        </w:rPr>
        <w:t>п</w:t>
      </w:r>
      <w:r w:rsidR="001448FF" w:rsidRPr="001448FF">
        <w:rPr>
          <w:rFonts w:ascii="Times New Roman" w:hAnsi="Times New Roman" w:cs="Times New Roman"/>
          <w:sz w:val="28"/>
          <w:szCs w:val="28"/>
        </w:rPr>
        <w:t xml:space="preserve">редложившим назвать так обитателей поверхности почвы. К. В. </w:t>
      </w:r>
      <w:proofErr w:type="spellStart"/>
      <w:r w:rsidR="001448FF" w:rsidRPr="001448FF">
        <w:rPr>
          <w:rFonts w:ascii="Times New Roman" w:hAnsi="Times New Roman" w:cs="Times New Roman"/>
          <w:sz w:val="28"/>
          <w:szCs w:val="28"/>
        </w:rPr>
        <w:t>Арнольди</w:t>
      </w:r>
      <w:proofErr w:type="spellEnd"/>
      <w:r w:rsidR="001448FF" w:rsidRPr="001448FF">
        <w:rPr>
          <w:rFonts w:ascii="Times New Roman" w:hAnsi="Times New Roman" w:cs="Times New Roman"/>
          <w:sz w:val="28"/>
          <w:szCs w:val="28"/>
        </w:rPr>
        <w:t xml:space="preserve"> к </w:t>
      </w:r>
      <w:proofErr w:type="spellStart"/>
      <w:r w:rsidR="001448FF" w:rsidRPr="001448FF">
        <w:rPr>
          <w:rFonts w:ascii="Times New Roman" w:hAnsi="Times New Roman" w:cs="Times New Roman"/>
          <w:sz w:val="28"/>
          <w:szCs w:val="28"/>
        </w:rPr>
        <w:t>герпетобионтам</w:t>
      </w:r>
      <w:proofErr w:type="spellEnd"/>
      <w:r w:rsidR="001448FF" w:rsidRPr="001448FF">
        <w:rPr>
          <w:rFonts w:ascii="Times New Roman" w:hAnsi="Times New Roman" w:cs="Times New Roman"/>
          <w:sz w:val="28"/>
          <w:szCs w:val="28"/>
        </w:rPr>
        <w:t xml:space="preserve"> отнес эврибионтных подвижных беспозвоночных, в активном состоянии обитающих на пов</w:t>
      </w:r>
      <w:r w:rsidR="001448FF">
        <w:rPr>
          <w:rFonts w:ascii="Times New Roman" w:hAnsi="Times New Roman" w:cs="Times New Roman"/>
          <w:sz w:val="28"/>
          <w:szCs w:val="28"/>
        </w:rPr>
        <w:t>ерхности почвы. В. Г. Мордкович</w:t>
      </w:r>
      <w:r w:rsidR="001448FF" w:rsidRPr="001448FF">
        <w:rPr>
          <w:rFonts w:ascii="Times New Roman" w:hAnsi="Times New Roman" w:cs="Times New Roman"/>
          <w:sz w:val="28"/>
          <w:szCs w:val="28"/>
        </w:rPr>
        <w:t xml:space="preserve">, учитывая размеры крупных животных, уточнил этот термин, добавив слово «мезо» – </w:t>
      </w:r>
      <w:proofErr w:type="spellStart"/>
      <w:r w:rsidR="001448FF" w:rsidRPr="001448FF">
        <w:rPr>
          <w:rFonts w:ascii="Times New Roman" w:hAnsi="Times New Roman" w:cs="Times New Roman"/>
          <w:sz w:val="28"/>
          <w:szCs w:val="28"/>
        </w:rPr>
        <w:t>мезогерп</w:t>
      </w:r>
      <w:r>
        <w:rPr>
          <w:rFonts w:ascii="Times New Roman" w:hAnsi="Times New Roman" w:cs="Times New Roman"/>
          <w:sz w:val="28"/>
          <w:szCs w:val="28"/>
        </w:rPr>
        <w:t>етобионты</w:t>
      </w:r>
      <w:proofErr w:type="spellEnd"/>
      <w:r>
        <w:rPr>
          <w:rFonts w:ascii="Times New Roman" w:hAnsi="Times New Roman" w:cs="Times New Roman"/>
          <w:sz w:val="28"/>
          <w:szCs w:val="28"/>
        </w:rPr>
        <w:t xml:space="preserve">, подобно </w:t>
      </w:r>
      <w:proofErr w:type="spellStart"/>
      <w:r>
        <w:rPr>
          <w:rFonts w:ascii="Times New Roman" w:hAnsi="Times New Roman" w:cs="Times New Roman"/>
          <w:sz w:val="28"/>
          <w:szCs w:val="28"/>
        </w:rPr>
        <w:t>мезофауне</w:t>
      </w:r>
      <w:proofErr w:type="spellEnd"/>
      <w:r>
        <w:rPr>
          <w:rFonts w:ascii="Times New Roman" w:hAnsi="Times New Roman" w:cs="Times New Roman"/>
          <w:sz w:val="28"/>
          <w:szCs w:val="28"/>
        </w:rPr>
        <w:t xml:space="preserve"> М.</w:t>
      </w:r>
      <w:r w:rsidR="009A457C">
        <w:rPr>
          <w:rFonts w:ascii="Times New Roman" w:hAnsi="Times New Roman" w:cs="Times New Roman"/>
          <w:sz w:val="28"/>
          <w:szCs w:val="28"/>
        </w:rPr>
        <w:t xml:space="preserve"> </w:t>
      </w:r>
      <w:r w:rsidR="001448FF" w:rsidRPr="001448FF">
        <w:rPr>
          <w:rFonts w:ascii="Times New Roman" w:hAnsi="Times New Roman" w:cs="Times New Roman"/>
          <w:sz w:val="28"/>
          <w:szCs w:val="28"/>
        </w:rPr>
        <w:t xml:space="preserve">С. Гилярова. В настоящее время к </w:t>
      </w:r>
      <w:proofErr w:type="spellStart"/>
      <w:r w:rsidR="001448FF" w:rsidRPr="001448FF">
        <w:rPr>
          <w:rFonts w:ascii="Times New Roman" w:hAnsi="Times New Roman" w:cs="Times New Roman"/>
          <w:sz w:val="28"/>
          <w:szCs w:val="28"/>
        </w:rPr>
        <w:t>герпетобионтам</w:t>
      </w:r>
      <w:proofErr w:type="spellEnd"/>
      <w:r w:rsidR="001448FF" w:rsidRPr="001448FF">
        <w:rPr>
          <w:rFonts w:ascii="Times New Roman" w:hAnsi="Times New Roman" w:cs="Times New Roman"/>
          <w:sz w:val="28"/>
          <w:szCs w:val="28"/>
        </w:rPr>
        <w:t xml:space="preserve"> относят напочвенных (подстилочных) беспозвоночных животных из надкласса многоножки, классов ракообразные</w:t>
      </w:r>
      <w:r w:rsidR="009A457C">
        <w:rPr>
          <w:rFonts w:ascii="Times New Roman" w:hAnsi="Times New Roman" w:cs="Times New Roman"/>
          <w:sz w:val="28"/>
          <w:szCs w:val="28"/>
        </w:rPr>
        <w:t>,</w:t>
      </w:r>
      <w:r w:rsidR="001448FF" w:rsidRPr="001448FF">
        <w:rPr>
          <w:rFonts w:ascii="Times New Roman" w:hAnsi="Times New Roman" w:cs="Times New Roman"/>
          <w:sz w:val="28"/>
          <w:szCs w:val="28"/>
        </w:rPr>
        <w:t xml:space="preserve"> паукообразные и </w:t>
      </w:r>
      <w:proofErr w:type="spellStart"/>
      <w:r w:rsidR="001448FF" w:rsidRPr="001448FF">
        <w:rPr>
          <w:rFonts w:ascii="Times New Roman" w:hAnsi="Times New Roman" w:cs="Times New Roman"/>
          <w:sz w:val="28"/>
          <w:szCs w:val="28"/>
        </w:rPr>
        <w:t>открыточелюстные</w:t>
      </w:r>
      <w:proofErr w:type="spellEnd"/>
      <w:r w:rsidR="001448FF" w:rsidRPr="001448FF">
        <w:rPr>
          <w:rFonts w:ascii="Times New Roman" w:hAnsi="Times New Roman" w:cs="Times New Roman"/>
          <w:sz w:val="28"/>
          <w:szCs w:val="28"/>
        </w:rPr>
        <w:t xml:space="preserve"> насекомые, населяющих поверхность почвы</w:t>
      </w:r>
      <w:r w:rsidR="009A457C">
        <w:rPr>
          <w:rFonts w:ascii="Times New Roman" w:hAnsi="Times New Roman" w:cs="Times New Roman"/>
          <w:sz w:val="28"/>
          <w:szCs w:val="28"/>
        </w:rPr>
        <w:t>.</w:t>
      </w:r>
    </w:p>
    <w:p w:rsidR="00327344" w:rsidRPr="00327344" w:rsidRDefault="00327344" w:rsidP="00327344">
      <w:pPr>
        <w:spacing w:after="0"/>
        <w:ind w:firstLine="709"/>
        <w:jc w:val="both"/>
        <w:rPr>
          <w:rFonts w:ascii="Times New Roman" w:hAnsi="Times New Roman" w:cs="Times New Roman"/>
          <w:sz w:val="28"/>
          <w:szCs w:val="28"/>
        </w:rPr>
      </w:pPr>
      <w:proofErr w:type="spellStart"/>
      <w:r w:rsidRPr="00327344">
        <w:rPr>
          <w:rFonts w:ascii="Times New Roman" w:hAnsi="Times New Roman" w:cs="Times New Roman"/>
          <w:sz w:val="28"/>
          <w:szCs w:val="28"/>
        </w:rPr>
        <w:t>Герпетобионты</w:t>
      </w:r>
      <w:proofErr w:type="spellEnd"/>
      <w:r>
        <w:rPr>
          <w:rFonts w:ascii="Times New Roman" w:hAnsi="Times New Roman" w:cs="Times New Roman"/>
          <w:sz w:val="28"/>
          <w:szCs w:val="28"/>
        </w:rPr>
        <w:t xml:space="preserve"> </w:t>
      </w:r>
      <w:r w:rsidRPr="00327344">
        <w:rPr>
          <w:rFonts w:ascii="Times New Roman" w:hAnsi="Times New Roman" w:cs="Times New Roman"/>
          <w:sz w:val="28"/>
          <w:szCs w:val="28"/>
        </w:rPr>
        <w:t>относятся</w:t>
      </w:r>
      <w:r>
        <w:rPr>
          <w:rFonts w:ascii="Times New Roman" w:hAnsi="Times New Roman" w:cs="Times New Roman"/>
          <w:sz w:val="28"/>
          <w:szCs w:val="28"/>
        </w:rPr>
        <w:t xml:space="preserve"> </w:t>
      </w:r>
      <w:r w:rsidRPr="00327344">
        <w:rPr>
          <w:rFonts w:ascii="Times New Roman" w:hAnsi="Times New Roman" w:cs="Times New Roman"/>
          <w:sz w:val="28"/>
          <w:szCs w:val="28"/>
        </w:rPr>
        <w:t>к</w:t>
      </w:r>
      <w:r w:rsidR="001448FF">
        <w:rPr>
          <w:rFonts w:ascii="Times New Roman" w:hAnsi="Times New Roman" w:cs="Times New Roman"/>
          <w:sz w:val="28"/>
          <w:szCs w:val="28"/>
        </w:rPr>
        <w:t xml:space="preserve"> </w:t>
      </w:r>
      <w:r w:rsidRPr="00327344">
        <w:rPr>
          <w:rFonts w:ascii="Times New Roman" w:hAnsi="Times New Roman" w:cs="Times New Roman"/>
          <w:sz w:val="28"/>
          <w:szCs w:val="28"/>
        </w:rPr>
        <w:t>числу</w:t>
      </w:r>
      <w:r>
        <w:rPr>
          <w:rFonts w:ascii="Times New Roman" w:hAnsi="Times New Roman" w:cs="Times New Roman"/>
          <w:sz w:val="28"/>
          <w:szCs w:val="28"/>
        </w:rPr>
        <w:t xml:space="preserve"> </w:t>
      </w:r>
      <w:r w:rsidRPr="00327344">
        <w:rPr>
          <w:rFonts w:ascii="Times New Roman" w:hAnsi="Times New Roman" w:cs="Times New Roman"/>
          <w:sz w:val="28"/>
          <w:szCs w:val="28"/>
        </w:rPr>
        <w:t>наиболее</w:t>
      </w:r>
      <w:r>
        <w:rPr>
          <w:rFonts w:ascii="Times New Roman" w:hAnsi="Times New Roman" w:cs="Times New Roman"/>
          <w:sz w:val="28"/>
          <w:szCs w:val="28"/>
        </w:rPr>
        <w:t xml:space="preserve"> </w:t>
      </w:r>
      <w:r w:rsidRPr="00327344">
        <w:rPr>
          <w:rFonts w:ascii="Times New Roman" w:hAnsi="Times New Roman" w:cs="Times New Roman"/>
          <w:sz w:val="28"/>
          <w:szCs w:val="28"/>
        </w:rPr>
        <w:t>важных</w:t>
      </w:r>
      <w:r>
        <w:rPr>
          <w:rFonts w:ascii="Times New Roman" w:hAnsi="Times New Roman" w:cs="Times New Roman"/>
          <w:sz w:val="28"/>
          <w:szCs w:val="28"/>
        </w:rPr>
        <w:t xml:space="preserve"> </w:t>
      </w:r>
      <w:r w:rsidRPr="00327344">
        <w:rPr>
          <w:rFonts w:ascii="Times New Roman" w:hAnsi="Times New Roman" w:cs="Times New Roman"/>
          <w:sz w:val="28"/>
          <w:szCs w:val="28"/>
        </w:rPr>
        <w:t>неспециализированных</w:t>
      </w:r>
      <w:r>
        <w:rPr>
          <w:rFonts w:ascii="Times New Roman" w:hAnsi="Times New Roman" w:cs="Times New Roman"/>
          <w:sz w:val="28"/>
          <w:szCs w:val="28"/>
        </w:rPr>
        <w:t xml:space="preserve"> </w:t>
      </w:r>
      <w:r w:rsidRPr="00327344">
        <w:rPr>
          <w:rFonts w:ascii="Times New Roman" w:hAnsi="Times New Roman" w:cs="Times New Roman"/>
          <w:sz w:val="28"/>
          <w:szCs w:val="28"/>
        </w:rPr>
        <w:t>энтомофагов,</w:t>
      </w:r>
      <w:r>
        <w:rPr>
          <w:rFonts w:ascii="Times New Roman" w:hAnsi="Times New Roman" w:cs="Times New Roman"/>
          <w:sz w:val="28"/>
          <w:szCs w:val="28"/>
        </w:rPr>
        <w:t xml:space="preserve"> </w:t>
      </w:r>
      <w:r w:rsidRPr="00327344">
        <w:rPr>
          <w:rFonts w:ascii="Times New Roman" w:hAnsi="Times New Roman" w:cs="Times New Roman"/>
          <w:sz w:val="28"/>
          <w:szCs w:val="28"/>
        </w:rPr>
        <w:t>широко</w:t>
      </w:r>
      <w:r>
        <w:rPr>
          <w:rFonts w:ascii="Times New Roman" w:hAnsi="Times New Roman" w:cs="Times New Roman"/>
          <w:sz w:val="28"/>
          <w:szCs w:val="28"/>
        </w:rPr>
        <w:t xml:space="preserve"> </w:t>
      </w:r>
      <w:r w:rsidRPr="00327344">
        <w:rPr>
          <w:rFonts w:ascii="Times New Roman" w:hAnsi="Times New Roman" w:cs="Times New Roman"/>
          <w:sz w:val="28"/>
          <w:szCs w:val="28"/>
        </w:rPr>
        <w:t>распространенных</w:t>
      </w:r>
      <w:r>
        <w:rPr>
          <w:rFonts w:ascii="Times New Roman" w:hAnsi="Times New Roman" w:cs="Times New Roman"/>
          <w:sz w:val="28"/>
          <w:szCs w:val="28"/>
        </w:rPr>
        <w:t xml:space="preserve"> </w:t>
      </w:r>
      <w:r w:rsidRPr="00327344">
        <w:rPr>
          <w:rFonts w:ascii="Times New Roman" w:hAnsi="Times New Roman" w:cs="Times New Roman"/>
          <w:sz w:val="28"/>
          <w:szCs w:val="28"/>
        </w:rPr>
        <w:t>в</w:t>
      </w:r>
      <w:r>
        <w:rPr>
          <w:rFonts w:ascii="Times New Roman" w:hAnsi="Times New Roman" w:cs="Times New Roman"/>
          <w:sz w:val="28"/>
          <w:szCs w:val="28"/>
        </w:rPr>
        <w:t xml:space="preserve"> </w:t>
      </w:r>
      <w:r w:rsidRPr="00327344">
        <w:rPr>
          <w:rFonts w:ascii="Times New Roman" w:hAnsi="Times New Roman" w:cs="Times New Roman"/>
          <w:sz w:val="28"/>
          <w:szCs w:val="28"/>
        </w:rPr>
        <w:t>экосистемах и регулирующих численность многих групп беспозвоночных.</w:t>
      </w:r>
    </w:p>
    <w:p w:rsidR="00327344" w:rsidRPr="00327344" w:rsidRDefault="00327344" w:rsidP="00327344">
      <w:pPr>
        <w:spacing w:after="0"/>
        <w:ind w:firstLine="709"/>
        <w:jc w:val="both"/>
        <w:rPr>
          <w:rFonts w:ascii="Times New Roman" w:hAnsi="Times New Roman" w:cs="Times New Roman"/>
          <w:sz w:val="28"/>
          <w:szCs w:val="28"/>
        </w:rPr>
      </w:pPr>
      <w:r w:rsidRPr="00327344">
        <w:rPr>
          <w:rFonts w:ascii="Times New Roman" w:hAnsi="Times New Roman" w:cs="Times New Roman"/>
          <w:sz w:val="28"/>
          <w:szCs w:val="28"/>
        </w:rPr>
        <w:t>Для каждого биотопа характерен определенный видовой состав насекомых,</w:t>
      </w:r>
      <w:r>
        <w:rPr>
          <w:rFonts w:ascii="Times New Roman" w:hAnsi="Times New Roman" w:cs="Times New Roman"/>
          <w:sz w:val="28"/>
          <w:szCs w:val="28"/>
        </w:rPr>
        <w:t xml:space="preserve"> </w:t>
      </w:r>
      <w:r w:rsidRPr="00327344">
        <w:rPr>
          <w:rFonts w:ascii="Times New Roman" w:hAnsi="Times New Roman" w:cs="Times New Roman"/>
          <w:sz w:val="28"/>
          <w:szCs w:val="28"/>
        </w:rPr>
        <w:t xml:space="preserve">поэтому </w:t>
      </w:r>
      <w:proofErr w:type="spellStart"/>
      <w:r w:rsidRPr="00327344">
        <w:rPr>
          <w:rFonts w:ascii="Times New Roman" w:hAnsi="Times New Roman" w:cs="Times New Roman"/>
          <w:sz w:val="28"/>
          <w:szCs w:val="28"/>
        </w:rPr>
        <w:t>герпетобионтов</w:t>
      </w:r>
      <w:proofErr w:type="spellEnd"/>
      <w:r w:rsidRPr="00327344">
        <w:rPr>
          <w:rFonts w:ascii="Times New Roman" w:hAnsi="Times New Roman" w:cs="Times New Roman"/>
          <w:sz w:val="28"/>
          <w:szCs w:val="28"/>
        </w:rPr>
        <w:t xml:space="preserve"> можно использовать в качестве индикаторов</w:t>
      </w:r>
      <w:r>
        <w:rPr>
          <w:rFonts w:ascii="Times New Roman" w:hAnsi="Times New Roman" w:cs="Times New Roman"/>
          <w:sz w:val="28"/>
          <w:szCs w:val="28"/>
        </w:rPr>
        <w:t xml:space="preserve"> </w:t>
      </w:r>
      <w:r w:rsidRPr="00327344">
        <w:rPr>
          <w:rFonts w:ascii="Times New Roman" w:hAnsi="Times New Roman" w:cs="Times New Roman"/>
          <w:sz w:val="28"/>
          <w:szCs w:val="28"/>
        </w:rPr>
        <w:t>почвенных и растительных условий, так как хищники и полифаги не строго</w:t>
      </w:r>
      <w:r>
        <w:rPr>
          <w:rFonts w:ascii="Times New Roman" w:hAnsi="Times New Roman" w:cs="Times New Roman"/>
          <w:sz w:val="28"/>
          <w:szCs w:val="28"/>
        </w:rPr>
        <w:t xml:space="preserve"> </w:t>
      </w:r>
      <w:r w:rsidRPr="00327344">
        <w:rPr>
          <w:rFonts w:ascii="Times New Roman" w:hAnsi="Times New Roman" w:cs="Times New Roman"/>
          <w:sz w:val="28"/>
          <w:szCs w:val="28"/>
        </w:rPr>
        <w:t>лимитируются в своём распределении одним лишь фактором, в первую</w:t>
      </w:r>
      <w:r>
        <w:rPr>
          <w:rFonts w:ascii="Times New Roman" w:hAnsi="Times New Roman" w:cs="Times New Roman"/>
          <w:sz w:val="28"/>
          <w:szCs w:val="28"/>
        </w:rPr>
        <w:t xml:space="preserve"> </w:t>
      </w:r>
      <w:r w:rsidRPr="00327344">
        <w:rPr>
          <w:rFonts w:ascii="Times New Roman" w:hAnsi="Times New Roman" w:cs="Times New Roman"/>
          <w:sz w:val="28"/>
          <w:szCs w:val="28"/>
        </w:rPr>
        <w:t>очередь наличием определённых видов растений, как это бывает у фитофагов</w:t>
      </w:r>
      <w:r w:rsidR="008D52E8">
        <w:rPr>
          <w:rFonts w:ascii="Times New Roman" w:hAnsi="Times New Roman" w:cs="Times New Roman"/>
          <w:sz w:val="28"/>
          <w:szCs w:val="28"/>
        </w:rPr>
        <w:t xml:space="preserve"> </w:t>
      </w:r>
      <w:r w:rsidR="008D52E8" w:rsidRPr="008D52E8">
        <w:rPr>
          <w:rFonts w:ascii="Times New Roman" w:hAnsi="Times New Roman" w:cs="Times New Roman"/>
          <w:sz w:val="28"/>
          <w:szCs w:val="28"/>
        </w:rPr>
        <w:t>[</w:t>
      </w:r>
      <w:r w:rsidRPr="00327344">
        <w:rPr>
          <w:rFonts w:ascii="Times New Roman" w:hAnsi="Times New Roman" w:cs="Times New Roman"/>
          <w:sz w:val="28"/>
          <w:szCs w:val="28"/>
        </w:rPr>
        <w:t>Гиляров, 1965</w:t>
      </w:r>
      <w:r w:rsidR="008D52E8" w:rsidRPr="008D52E8">
        <w:rPr>
          <w:rFonts w:ascii="Times New Roman" w:hAnsi="Times New Roman" w:cs="Times New Roman"/>
          <w:sz w:val="28"/>
          <w:szCs w:val="28"/>
        </w:rPr>
        <w:t>]</w:t>
      </w:r>
      <w:r w:rsidRPr="00327344">
        <w:rPr>
          <w:rFonts w:ascii="Times New Roman" w:hAnsi="Times New Roman" w:cs="Times New Roman"/>
          <w:sz w:val="28"/>
          <w:szCs w:val="28"/>
        </w:rPr>
        <w:t>.</w:t>
      </w:r>
    </w:p>
    <w:p w:rsidR="0017741D" w:rsidRPr="008D52E8" w:rsidRDefault="0017741D" w:rsidP="0017741D">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Работа с дополнительными информационными источниками показала, что данная тема освещена не достаточно. </w:t>
      </w:r>
      <w:r w:rsidRPr="00AD1566">
        <w:rPr>
          <w:rFonts w:ascii="Times New Roman" w:hAnsi="Times New Roman" w:cs="Times New Roman"/>
          <w:sz w:val="28"/>
          <w:szCs w:val="28"/>
        </w:rPr>
        <w:t xml:space="preserve">Несмотря на то, что по </w:t>
      </w:r>
      <w:proofErr w:type="spellStart"/>
      <w:r w:rsidRPr="00AD1566">
        <w:rPr>
          <w:rFonts w:ascii="Times New Roman" w:hAnsi="Times New Roman" w:cs="Times New Roman"/>
          <w:sz w:val="28"/>
          <w:szCs w:val="28"/>
        </w:rPr>
        <w:t>герпетобионтным</w:t>
      </w:r>
      <w:proofErr w:type="spellEnd"/>
      <w:r w:rsidRPr="00AD1566">
        <w:rPr>
          <w:rFonts w:ascii="Times New Roman" w:hAnsi="Times New Roman" w:cs="Times New Roman"/>
          <w:sz w:val="28"/>
          <w:szCs w:val="28"/>
        </w:rPr>
        <w:t xml:space="preserve"> </w:t>
      </w:r>
      <w:r>
        <w:rPr>
          <w:rFonts w:ascii="Times New Roman" w:hAnsi="Times New Roman" w:cs="Times New Roman"/>
          <w:sz w:val="28"/>
          <w:szCs w:val="28"/>
        </w:rPr>
        <w:t xml:space="preserve">животным </w:t>
      </w:r>
      <w:r w:rsidRPr="00AD1566">
        <w:rPr>
          <w:rFonts w:ascii="Times New Roman" w:hAnsi="Times New Roman" w:cs="Times New Roman"/>
          <w:sz w:val="28"/>
          <w:szCs w:val="28"/>
        </w:rPr>
        <w:t xml:space="preserve">имеется ряд публикаций, фауна </w:t>
      </w:r>
      <w:r>
        <w:rPr>
          <w:rFonts w:ascii="Times New Roman" w:hAnsi="Times New Roman" w:cs="Times New Roman"/>
          <w:sz w:val="28"/>
          <w:szCs w:val="28"/>
        </w:rPr>
        <w:t>данной</w:t>
      </w:r>
      <w:r w:rsidRPr="00AD1566">
        <w:rPr>
          <w:rFonts w:ascii="Times New Roman" w:hAnsi="Times New Roman" w:cs="Times New Roman"/>
          <w:sz w:val="28"/>
          <w:szCs w:val="28"/>
        </w:rPr>
        <w:t xml:space="preserve"> группы остается малоисследованной</w:t>
      </w:r>
      <w:r>
        <w:rPr>
          <w:rFonts w:ascii="Times New Roman" w:hAnsi="Times New Roman" w:cs="Times New Roman"/>
          <w:sz w:val="28"/>
          <w:szCs w:val="28"/>
        </w:rPr>
        <w:t>, особенно это касается искусственно созданных экосистем. Такие</w:t>
      </w:r>
      <w:r w:rsidRPr="00AD1566">
        <w:rPr>
          <w:rFonts w:ascii="Times New Roman" w:hAnsi="Times New Roman" w:cs="Times New Roman"/>
          <w:sz w:val="28"/>
          <w:szCs w:val="28"/>
        </w:rPr>
        <w:t xml:space="preserve"> экосистемы характеризуются высокой </w:t>
      </w:r>
      <w:r>
        <w:rPr>
          <w:rFonts w:ascii="Times New Roman" w:hAnsi="Times New Roman" w:cs="Times New Roman"/>
          <w:sz w:val="28"/>
          <w:szCs w:val="28"/>
        </w:rPr>
        <w:t>видовой</w:t>
      </w:r>
      <w:r w:rsidR="008D52E8" w:rsidRPr="008D52E8">
        <w:rPr>
          <w:rFonts w:ascii="Times New Roman" w:hAnsi="Times New Roman" w:cs="Times New Roman"/>
          <w:sz w:val="28"/>
          <w:szCs w:val="28"/>
        </w:rPr>
        <w:t xml:space="preserve"> </w:t>
      </w:r>
      <w:r w:rsidRPr="00AD1566">
        <w:rPr>
          <w:rFonts w:ascii="Times New Roman" w:hAnsi="Times New Roman" w:cs="Times New Roman"/>
          <w:sz w:val="28"/>
          <w:szCs w:val="28"/>
        </w:rPr>
        <w:t>насыщенностью</w:t>
      </w:r>
      <w:r>
        <w:rPr>
          <w:rFonts w:ascii="Times New Roman" w:hAnsi="Times New Roman" w:cs="Times New Roman"/>
          <w:sz w:val="28"/>
          <w:szCs w:val="28"/>
        </w:rPr>
        <w:t xml:space="preserve"> и</w:t>
      </w:r>
      <w:r w:rsidRPr="00AD1566">
        <w:rPr>
          <w:rFonts w:ascii="Times New Roman" w:hAnsi="Times New Roman" w:cs="Times New Roman"/>
          <w:sz w:val="28"/>
          <w:szCs w:val="28"/>
        </w:rPr>
        <w:t xml:space="preserve"> разнообразием трофических связей. </w:t>
      </w:r>
      <w:r w:rsidR="008D52E8" w:rsidRPr="008D52E8">
        <w:rPr>
          <w:rFonts w:ascii="Times New Roman" w:hAnsi="Times New Roman" w:cs="Times New Roman"/>
          <w:sz w:val="28"/>
          <w:szCs w:val="28"/>
        </w:rPr>
        <w:t>[</w:t>
      </w:r>
      <w:r w:rsidR="008D52E8">
        <w:rPr>
          <w:rFonts w:ascii="Times New Roman" w:hAnsi="Times New Roman" w:cs="Times New Roman"/>
          <w:sz w:val="28"/>
          <w:szCs w:val="28"/>
        </w:rPr>
        <w:t>1</w:t>
      </w:r>
      <w:r w:rsidR="008D52E8">
        <w:rPr>
          <w:rFonts w:ascii="Times New Roman" w:hAnsi="Times New Roman" w:cs="Times New Roman"/>
          <w:sz w:val="28"/>
          <w:szCs w:val="28"/>
          <w:lang w:val="en-US"/>
        </w:rPr>
        <w:t>]</w:t>
      </w:r>
    </w:p>
    <w:p w:rsidR="00821CFC" w:rsidRDefault="009A457C" w:rsidP="009A457C">
      <w:pPr>
        <w:pStyle w:val="a7"/>
        <w:numPr>
          <w:ilvl w:val="1"/>
          <w:numId w:val="6"/>
        </w:numPr>
        <w:spacing w:after="0"/>
        <w:jc w:val="center"/>
        <w:rPr>
          <w:rFonts w:ascii="Times New Roman" w:hAnsi="Times New Roman" w:cs="Times New Roman"/>
          <w:b/>
          <w:sz w:val="28"/>
          <w:szCs w:val="28"/>
        </w:rPr>
      </w:pPr>
      <w:r w:rsidRPr="009A457C">
        <w:rPr>
          <w:rFonts w:ascii="Times New Roman" w:hAnsi="Times New Roman" w:cs="Times New Roman"/>
          <w:b/>
          <w:sz w:val="28"/>
          <w:szCs w:val="28"/>
        </w:rPr>
        <w:lastRenderedPageBreak/>
        <w:t>Физико-географическая характеристика района исследования</w:t>
      </w:r>
    </w:p>
    <w:p w:rsidR="009A457C" w:rsidRDefault="009A457C" w:rsidP="009A457C">
      <w:pPr>
        <w:pStyle w:val="a7"/>
        <w:spacing w:after="0"/>
        <w:rPr>
          <w:rFonts w:ascii="Times New Roman" w:hAnsi="Times New Roman" w:cs="Times New Roman"/>
          <w:b/>
          <w:sz w:val="28"/>
          <w:szCs w:val="28"/>
        </w:rPr>
      </w:pPr>
    </w:p>
    <w:p w:rsidR="000B7B82" w:rsidRPr="000B7B82" w:rsidRDefault="000B7B82" w:rsidP="000B7B82">
      <w:pPr>
        <w:pStyle w:val="a7"/>
        <w:spacing w:after="0"/>
        <w:ind w:left="0" w:firstLine="709"/>
        <w:jc w:val="both"/>
        <w:rPr>
          <w:rFonts w:ascii="Times New Roman" w:hAnsi="Times New Roman" w:cs="Times New Roman"/>
          <w:sz w:val="28"/>
          <w:szCs w:val="28"/>
        </w:rPr>
      </w:pPr>
      <w:proofErr w:type="spellStart"/>
      <w:r w:rsidRPr="000B7B82">
        <w:rPr>
          <w:rFonts w:ascii="Times New Roman" w:hAnsi="Times New Roman" w:cs="Times New Roman"/>
          <w:sz w:val="28"/>
          <w:szCs w:val="28"/>
        </w:rPr>
        <w:t>Пгт</w:t>
      </w:r>
      <w:proofErr w:type="spellEnd"/>
      <w:r w:rsidRPr="000B7B82">
        <w:rPr>
          <w:rFonts w:ascii="Times New Roman" w:hAnsi="Times New Roman" w:cs="Times New Roman"/>
          <w:sz w:val="28"/>
          <w:szCs w:val="28"/>
        </w:rPr>
        <w:t xml:space="preserve"> Ушумун </w:t>
      </w:r>
      <w:proofErr w:type="spellStart"/>
      <w:r w:rsidRPr="000B7B82">
        <w:rPr>
          <w:rFonts w:ascii="Times New Roman" w:hAnsi="Times New Roman" w:cs="Times New Roman"/>
          <w:sz w:val="28"/>
          <w:szCs w:val="28"/>
        </w:rPr>
        <w:t>Магдагачинского</w:t>
      </w:r>
      <w:proofErr w:type="spellEnd"/>
      <w:r w:rsidRPr="000B7B82">
        <w:rPr>
          <w:rFonts w:ascii="Times New Roman" w:hAnsi="Times New Roman" w:cs="Times New Roman"/>
          <w:sz w:val="28"/>
          <w:szCs w:val="28"/>
        </w:rPr>
        <w:t xml:space="preserve"> района, на территории которого проводилось исследование, расположен на северо-западе </w:t>
      </w:r>
      <w:proofErr w:type="spellStart"/>
      <w:r w:rsidRPr="000B7B82">
        <w:rPr>
          <w:rFonts w:ascii="Times New Roman" w:hAnsi="Times New Roman" w:cs="Times New Roman"/>
          <w:sz w:val="28"/>
          <w:szCs w:val="28"/>
        </w:rPr>
        <w:t>Амуро-Зейской</w:t>
      </w:r>
      <w:proofErr w:type="spellEnd"/>
      <w:r w:rsidRPr="000B7B82">
        <w:rPr>
          <w:rFonts w:ascii="Times New Roman" w:hAnsi="Times New Roman" w:cs="Times New Roman"/>
          <w:sz w:val="28"/>
          <w:szCs w:val="28"/>
        </w:rPr>
        <w:t xml:space="preserve"> равнины. Среднегодовая температура воздуха -2,8</w:t>
      </w:r>
      <w:r>
        <w:rPr>
          <w:rFonts w:ascii="Times New Roman" w:hAnsi="Times New Roman" w:cs="Times New Roman"/>
          <w:sz w:val="28"/>
          <w:szCs w:val="28"/>
        </w:rPr>
        <w:t>°</w:t>
      </w:r>
      <w:r w:rsidRPr="000B7B82">
        <w:rPr>
          <w:rFonts w:ascii="Times New Roman" w:hAnsi="Times New Roman" w:cs="Times New Roman"/>
          <w:sz w:val="28"/>
          <w:szCs w:val="28"/>
        </w:rPr>
        <w:t>С. Наиболее холодный месяц - январь. Средняя температура в январе составляет -26,7</w:t>
      </w:r>
      <w:r>
        <w:rPr>
          <w:rFonts w:ascii="Times New Roman" w:hAnsi="Times New Roman" w:cs="Times New Roman"/>
          <w:sz w:val="28"/>
          <w:szCs w:val="28"/>
        </w:rPr>
        <w:t>°</w:t>
      </w:r>
      <w:r w:rsidRPr="000B7B82">
        <w:rPr>
          <w:rFonts w:ascii="Times New Roman" w:hAnsi="Times New Roman" w:cs="Times New Roman"/>
          <w:sz w:val="28"/>
          <w:szCs w:val="28"/>
        </w:rPr>
        <w:t>С. Самый теплый месяц года - июль. Средняя температура в июле составляет +19,2</w:t>
      </w:r>
      <w:r>
        <w:rPr>
          <w:rFonts w:ascii="Times New Roman" w:hAnsi="Times New Roman" w:cs="Times New Roman"/>
          <w:sz w:val="28"/>
          <w:szCs w:val="28"/>
        </w:rPr>
        <w:t>°</w:t>
      </w:r>
      <w:r w:rsidRPr="000B7B82">
        <w:rPr>
          <w:rFonts w:ascii="Times New Roman" w:hAnsi="Times New Roman" w:cs="Times New Roman"/>
          <w:sz w:val="28"/>
          <w:szCs w:val="28"/>
        </w:rPr>
        <w:t>С.</w:t>
      </w:r>
    </w:p>
    <w:p w:rsidR="000B7B82" w:rsidRPr="000B7B82" w:rsidRDefault="000B7B82" w:rsidP="000B7B82">
      <w:pPr>
        <w:pStyle w:val="a7"/>
        <w:spacing w:after="0"/>
        <w:ind w:left="0" w:firstLine="709"/>
        <w:jc w:val="both"/>
        <w:rPr>
          <w:rFonts w:ascii="Times New Roman" w:hAnsi="Times New Roman" w:cs="Times New Roman"/>
          <w:sz w:val="28"/>
          <w:szCs w:val="28"/>
        </w:rPr>
      </w:pPr>
      <w:r w:rsidRPr="000B7B82">
        <w:rPr>
          <w:rFonts w:ascii="Times New Roman" w:hAnsi="Times New Roman" w:cs="Times New Roman"/>
          <w:sz w:val="28"/>
          <w:szCs w:val="28"/>
        </w:rPr>
        <w:t xml:space="preserve">Количество выпадения осадков в год составляет 400 мм. Выпадают преимущественно с апреля по октябрь. Наибольшее количество их приходится на июль-август. Зимой осадков выпадает 4-7% от годового количества. Глубина снежного покрова растет в течение зимы медленно, максимума достигает в марте, средняя толщина его 20-30 см, в редкие годы 50 см. Устойчивый снежный покров ложится в среднем 24 октября, сходит 7 апреля, покров держится 132 дня. Выпадающий иногда в мае снег быстро тает. Незначительный снежный покров, низкие температуры воздуха вызывают зимой большую потерю тепла с поверхности почвы. Поэтому почва промерзает здесь на большую глубину - 2,5-3,5 м, а весной оттаивает очень медленно. </w:t>
      </w:r>
    </w:p>
    <w:p w:rsidR="000B7B82" w:rsidRDefault="000B7B82" w:rsidP="000B7B82">
      <w:pPr>
        <w:pStyle w:val="a7"/>
        <w:spacing w:after="0"/>
        <w:ind w:left="0" w:firstLine="709"/>
        <w:jc w:val="both"/>
        <w:rPr>
          <w:rFonts w:ascii="Times New Roman" w:hAnsi="Times New Roman" w:cs="Times New Roman"/>
          <w:sz w:val="28"/>
          <w:szCs w:val="28"/>
        </w:rPr>
      </w:pPr>
      <w:r w:rsidRPr="000B7B82">
        <w:rPr>
          <w:rFonts w:ascii="Times New Roman" w:hAnsi="Times New Roman" w:cs="Times New Roman"/>
          <w:sz w:val="28"/>
          <w:szCs w:val="28"/>
        </w:rPr>
        <w:t xml:space="preserve">Основными почвообразующими породами являются пресноводные отложения - глины и песка. </w:t>
      </w:r>
      <w:r w:rsidR="00D92E2F">
        <w:rPr>
          <w:rFonts w:ascii="Times New Roman" w:hAnsi="Times New Roman" w:cs="Times New Roman"/>
          <w:sz w:val="28"/>
          <w:szCs w:val="28"/>
        </w:rPr>
        <w:t>П</w:t>
      </w:r>
      <w:r w:rsidRPr="000B7B82">
        <w:rPr>
          <w:rFonts w:ascii="Times New Roman" w:hAnsi="Times New Roman" w:cs="Times New Roman"/>
          <w:sz w:val="28"/>
          <w:szCs w:val="28"/>
        </w:rPr>
        <w:t>очва</w:t>
      </w:r>
      <w:r w:rsidR="00D92E2F">
        <w:rPr>
          <w:rFonts w:ascii="Times New Roman" w:hAnsi="Times New Roman" w:cs="Times New Roman"/>
          <w:sz w:val="28"/>
          <w:szCs w:val="28"/>
        </w:rPr>
        <w:t xml:space="preserve"> </w:t>
      </w:r>
      <w:r w:rsidRPr="000B7B82">
        <w:rPr>
          <w:rFonts w:ascii="Times New Roman" w:hAnsi="Times New Roman" w:cs="Times New Roman"/>
          <w:sz w:val="28"/>
          <w:szCs w:val="28"/>
        </w:rPr>
        <w:t>дерно</w:t>
      </w:r>
      <w:r w:rsidR="00D92E2F">
        <w:rPr>
          <w:rFonts w:ascii="Times New Roman" w:hAnsi="Times New Roman" w:cs="Times New Roman"/>
          <w:sz w:val="28"/>
          <w:szCs w:val="28"/>
        </w:rPr>
        <w:t>во</w:t>
      </w:r>
      <w:r w:rsidRPr="000B7B82">
        <w:rPr>
          <w:rFonts w:ascii="Times New Roman" w:hAnsi="Times New Roman" w:cs="Times New Roman"/>
          <w:sz w:val="28"/>
          <w:szCs w:val="28"/>
        </w:rPr>
        <w:t>-подзолист</w:t>
      </w:r>
      <w:r w:rsidR="00D92E2F">
        <w:rPr>
          <w:rFonts w:ascii="Times New Roman" w:hAnsi="Times New Roman" w:cs="Times New Roman"/>
          <w:sz w:val="28"/>
          <w:szCs w:val="28"/>
        </w:rPr>
        <w:t>ая</w:t>
      </w:r>
      <w:r w:rsidRPr="000B7B82">
        <w:rPr>
          <w:rFonts w:ascii="Times New Roman" w:hAnsi="Times New Roman" w:cs="Times New Roman"/>
          <w:sz w:val="28"/>
          <w:szCs w:val="28"/>
        </w:rPr>
        <w:t xml:space="preserve">. По механическому составу </w:t>
      </w:r>
      <w:proofErr w:type="gramStart"/>
      <w:r w:rsidRPr="000B7B82">
        <w:rPr>
          <w:rFonts w:ascii="Times New Roman" w:hAnsi="Times New Roman" w:cs="Times New Roman"/>
          <w:sz w:val="28"/>
          <w:szCs w:val="28"/>
        </w:rPr>
        <w:t>суглинист</w:t>
      </w:r>
      <w:r w:rsidR="00D92E2F">
        <w:rPr>
          <w:rFonts w:ascii="Times New Roman" w:hAnsi="Times New Roman" w:cs="Times New Roman"/>
          <w:sz w:val="28"/>
          <w:szCs w:val="28"/>
        </w:rPr>
        <w:t>ая</w:t>
      </w:r>
      <w:proofErr w:type="gramEnd"/>
      <w:r w:rsidRPr="000B7B82">
        <w:rPr>
          <w:rFonts w:ascii="Times New Roman" w:hAnsi="Times New Roman" w:cs="Times New Roman"/>
          <w:sz w:val="28"/>
          <w:szCs w:val="28"/>
        </w:rPr>
        <w:t>.</w:t>
      </w:r>
    </w:p>
    <w:p w:rsidR="002119C5" w:rsidRDefault="002119C5" w:rsidP="000B7B82">
      <w:pPr>
        <w:pStyle w:val="a7"/>
        <w:spacing w:after="0"/>
        <w:ind w:left="0" w:firstLine="709"/>
        <w:jc w:val="both"/>
        <w:rPr>
          <w:rFonts w:ascii="Times New Roman" w:hAnsi="Times New Roman" w:cs="Times New Roman"/>
          <w:sz w:val="28"/>
          <w:szCs w:val="28"/>
        </w:rPr>
      </w:pPr>
    </w:p>
    <w:p w:rsidR="002119C5" w:rsidRDefault="002119C5" w:rsidP="002119C5">
      <w:pPr>
        <w:pStyle w:val="a7"/>
        <w:spacing w:after="0"/>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4594" cy="3270738"/>
            <wp:effectExtent l="19050" t="0" r="230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4951" t="19723" r="13593" b="37716"/>
                    <a:stretch>
                      <a:fillRect/>
                    </a:stretch>
                  </pic:blipFill>
                  <pic:spPr bwMode="auto">
                    <a:xfrm>
                      <a:off x="0" y="0"/>
                      <a:ext cx="5675256" cy="3271119"/>
                    </a:xfrm>
                    <a:prstGeom prst="rect">
                      <a:avLst/>
                    </a:prstGeom>
                    <a:noFill/>
                    <a:ln w="9525">
                      <a:noFill/>
                      <a:miter lim="800000"/>
                      <a:headEnd/>
                      <a:tailEnd/>
                    </a:ln>
                  </pic:spPr>
                </pic:pic>
              </a:graphicData>
            </a:graphic>
          </wp:inline>
        </w:drawing>
      </w:r>
    </w:p>
    <w:p w:rsidR="003930A7" w:rsidRDefault="003930A7" w:rsidP="000B7B82">
      <w:pPr>
        <w:pStyle w:val="a7"/>
        <w:spacing w:after="0"/>
        <w:ind w:left="0" w:firstLine="709"/>
        <w:jc w:val="both"/>
        <w:rPr>
          <w:rFonts w:ascii="Times New Roman" w:hAnsi="Times New Roman" w:cs="Times New Roman"/>
          <w:sz w:val="28"/>
          <w:szCs w:val="28"/>
        </w:rPr>
      </w:pPr>
    </w:p>
    <w:p w:rsidR="003930A7" w:rsidRDefault="003930A7" w:rsidP="003930A7">
      <w:pPr>
        <w:pStyle w:val="a7"/>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Рис. 1. Топографическая карта п</w:t>
      </w:r>
      <w:r w:rsidR="002119C5">
        <w:rPr>
          <w:rFonts w:ascii="Times New Roman" w:hAnsi="Times New Roman" w:cs="Times New Roman"/>
          <w:sz w:val="28"/>
          <w:szCs w:val="28"/>
        </w:rPr>
        <w:t>.</w:t>
      </w:r>
      <w:r>
        <w:rPr>
          <w:rFonts w:ascii="Times New Roman" w:hAnsi="Times New Roman" w:cs="Times New Roman"/>
          <w:sz w:val="28"/>
          <w:szCs w:val="28"/>
        </w:rPr>
        <w:t xml:space="preserve"> Ушумун</w:t>
      </w:r>
      <w:r w:rsidR="002119C5">
        <w:rPr>
          <w:rFonts w:ascii="Times New Roman" w:hAnsi="Times New Roman" w:cs="Times New Roman"/>
          <w:sz w:val="28"/>
          <w:szCs w:val="28"/>
        </w:rPr>
        <w:t xml:space="preserve">, </w:t>
      </w:r>
      <w:r>
        <w:rPr>
          <w:rFonts w:ascii="Times New Roman" w:hAnsi="Times New Roman" w:cs="Times New Roman"/>
          <w:sz w:val="28"/>
          <w:szCs w:val="28"/>
        </w:rPr>
        <w:t>1985 г.</w:t>
      </w:r>
    </w:p>
    <w:p w:rsidR="002119C5" w:rsidRPr="000B7B82" w:rsidRDefault="002119C5" w:rsidP="003930A7">
      <w:pPr>
        <w:pStyle w:val="a7"/>
        <w:spacing w:after="0"/>
        <w:ind w:left="0" w:firstLine="709"/>
        <w:jc w:val="center"/>
        <w:rPr>
          <w:rFonts w:ascii="Times New Roman" w:hAnsi="Times New Roman" w:cs="Times New Roman"/>
          <w:sz w:val="28"/>
          <w:szCs w:val="28"/>
        </w:rPr>
      </w:pPr>
    </w:p>
    <w:p w:rsidR="009A457C" w:rsidRPr="009A457C" w:rsidRDefault="009A457C" w:rsidP="009A457C">
      <w:pPr>
        <w:pStyle w:val="a7"/>
        <w:numPr>
          <w:ilvl w:val="1"/>
          <w:numId w:val="6"/>
        </w:numPr>
        <w:spacing w:after="0"/>
        <w:jc w:val="center"/>
        <w:rPr>
          <w:rFonts w:ascii="Times New Roman" w:hAnsi="Times New Roman" w:cs="Times New Roman"/>
          <w:b/>
          <w:sz w:val="28"/>
          <w:szCs w:val="28"/>
        </w:rPr>
      </w:pPr>
      <w:r w:rsidRPr="009A457C">
        <w:rPr>
          <w:rFonts w:ascii="Times New Roman" w:hAnsi="Times New Roman" w:cs="Times New Roman"/>
          <w:b/>
          <w:sz w:val="28"/>
          <w:szCs w:val="28"/>
        </w:rPr>
        <w:lastRenderedPageBreak/>
        <w:t>Режим хозяйственного использования территории</w:t>
      </w:r>
    </w:p>
    <w:p w:rsidR="009A457C" w:rsidRDefault="009A457C" w:rsidP="009A457C">
      <w:pPr>
        <w:spacing w:after="0"/>
        <w:jc w:val="center"/>
        <w:rPr>
          <w:rFonts w:ascii="Times New Roman" w:hAnsi="Times New Roman" w:cs="Times New Roman"/>
          <w:sz w:val="28"/>
          <w:szCs w:val="28"/>
        </w:rPr>
      </w:pPr>
    </w:p>
    <w:p w:rsidR="009A457C" w:rsidRDefault="00D92E2F" w:rsidP="00D92E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Хозяйственная деятельность на территории исследования напрямую зависит от природно-климатических условий. Работа на приусадебном участке начинается в первых числах мая и заканчивается во второй половине сентября. В основном она сводится к обработке почвы без использования механических приспособлений и химических препаратов. </w:t>
      </w:r>
    </w:p>
    <w:p w:rsidR="00D92E2F" w:rsidRDefault="00D92E2F" w:rsidP="009A457C">
      <w:pPr>
        <w:spacing w:after="0"/>
        <w:jc w:val="center"/>
        <w:rPr>
          <w:rFonts w:ascii="Times New Roman" w:hAnsi="Times New Roman" w:cs="Times New Roman"/>
          <w:sz w:val="28"/>
          <w:szCs w:val="28"/>
        </w:rPr>
      </w:pPr>
    </w:p>
    <w:p w:rsidR="0074620E" w:rsidRDefault="0074620E" w:rsidP="009A457C">
      <w:pPr>
        <w:spacing w:after="0"/>
        <w:jc w:val="center"/>
        <w:rPr>
          <w:rFonts w:ascii="Times New Roman" w:hAnsi="Times New Roman" w:cs="Times New Roman"/>
          <w:sz w:val="28"/>
          <w:szCs w:val="28"/>
        </w:rPr>
      </w:pPr>
      <w:r>
        <w:rPr>
          <w:noProof/>
          <w:lang w:eastAsia="ru-RU"/>
        </w:rPr>
        <w:drawing>
          <wp:inline distT="0" distB="0" distL="0" distR="0">
            <wp:extent cx="4623289" cy="6161365"/>
            <wp:effectExtent l="19050" t="0" r="5861" b="0"/>
            <wp:docPr id="1" name="Рисунок 1" descr="C:\Users\Ольга\AppData\Local\Microsoft\Windows\Temporary Internet Files\Content.Word\20190815_15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Temporary Internet Files\Content.Word\20190815_153309.jpg"/>
                    <pic:cNvPicPr>
                      <a:picLocks noChangeAspect="1" noChangeArrowheads="1"/>
                    </pic:cNvPicPr>
                  </pic:nvPicPr>
                  <pic:blipFill>
                    <a:blip r:embed="rId8" cstate="print"/>
                    <a:srcRect/>
                    <a:stretch>
                      <a:fillRect/>
                    </a:stretch>
                  </pic:blipFill>
                  <pic:spPr bwMode="auto">
                    <a:xfrm>
                      <a:off x="0" y="0"/>
                      <a:ext cx="4621043" cy="6158372"/>
                    </a:xfrm>
                    <a:prstGeom prst="rect">
                      <a:avLst/>
                    </a:prstGeom>
                    <a:noFill/>
                    <a:ln w="9525">
                      <a:noFill/>
                      <a:miter lim="800000"/>
                      <a:headEnd/>
                      <a:tailEnd/>
                    </a:ln>
                  </pic:spPr>
                </pic:pic>
              </a:graphicData>
            </a:graphic>
          </wp:inline>
        </w:drawing>
      </w:r>
    </w:p>
    <w:p w:rsidR="00D92E2F" w:rsidRDefault="00D92E2F" w:rsidP="009A457C">
      <w:pPr>
        <w:spacing w:after="0"/>
        <w:jc w:val="center"/>
        <w:rPr>
          <w:rFonts w:ascii="Times New Roman" w:hAnsi="Times New Roman" w:cs="Times New Roman"/>
          <w:sz w:val="28"/>
          <w:szCs w:val="28"/>
        </w:rPr>
      </w:pPr>
    </w:p>
    <w:p w:rsidR="00D92E2F" w:rsidRDefault="0074620E" w:rsidP="009A457C">
      <w:pPr>
        <w:spacing w:after="0"/>
        <w:jc w:val="center"/>
        <w:rPr>
          <w:rFonts w:ascii="Times New Roman" w:hAnsi="Times New Roman" w:cs="Times New Roman"/>
          <w:sz w:val="28"/>
          <w:szCs w:val="28"/>
        </w:rPr>
      </w:pPr>
      <w:r>
        <w:rPr>
          <w:rFonts w:ascii="Times New Roman" w:hAnsi="Times New Roman" w:cs="Times New Roman"/>
          <w:sz w:val="28"/>
          <w:szCs w:val="28"/>
        </w:rPr>
        <w:t>Рис. 2. Место проведения иследования</w:t>
      </w:r>
    </w:p>
    <w:p w:rsidR="00D92E2F" w:rsidRDefault="00D92E2F" w:rsidP="009A457C">
      <w:pPr>
        <w:spacing w:after="0"/>
        <w:jc w:val="center"/>
        <w:rPr>
          <w:rFonts w:ascii="Times New Roman" w:hAnsi="Times New Roman" w:cs="Times New Roman"/>
          <w:sz w:val="28"/>
          <w:szCs w:val="28"/>
        </w:rPr>
      </w:pPr>
    </w:p>
    <w:p w:rsidR="00D92E2F" w:rsidRDefault="00D92E2F" w:rsidP="009A457C">
      <w:pPr>
        <w:spacing w:after="0"/>
        <w:jc w:val="center"/>
        <w:rPr>
          <w:rFonts w:ascii="Times New Roman" w:hAnsi="Times New Roman" w:cs="Times New Roman"/>
          <w:sz w:val="28"/>
          <w:szCs w:val="28"/>
        </w:rPr>
      </w:pPr>
    </w:p>
    <w:p w:rsidR="004F071D" w:rsidRPr="002119C5" w:rsidRDefault="002119C5" w:rsidP="002119C5">
      <w:pPr>
        <w:pStyle w:val="a7"/>
        <w:numPr>
          <w:ilvl w:val="0"/>
          <w:numId w:val="8"/>
        </w:numPr>
        <w:spacing w:after="0"/>
        <w:ind w:left="709" w:hanging="349"/>
        <w:jc w:val="center"/>
        <w:rPr>
          <w:rFonts w:ascii="Times New Roman" w:hAnsi="Times New Roman" w:cs="Times New Roman"/>
          <w:b/>
          <w:sz w:val="28"/>
          <w:szCs w:val="28"/>
        </w:rPr>
      </w:pPr>
      <w:r w:rsidRPr="0074620E">
        <w:rPr>
          <w:rFonts w:ascii="Times New Roman" w:hAnsi="Times New Roman" w:cs="Times New Roman"/>
          <w:b/>
          <w:sz w:val="28"/>
          <w:szCs w:val="28"/>
        </w:rPr>
        <w:lastRenderedPageBreak/>
        <w:t xml:space="preserve"> </w:t>
      </w:r>
      <w:r w:rsidR="004F071D" w:rsidRPr="002119C5">
        <w:rPr>
          <w:rFonts w:ascii="Times New Roman" w:hAnsi="Times New Roman" w:cs="Times New Roman"/>
          <w:b/>
          <w:sz w:val="28"/>
          <w:szCs w:val="28"/>
        </w:rPr>
        <w:t>М</w:t>
      </w:r>
      <w:r w:rsidR="00821CFC" w:rsidRPr="002119C5">
        <w:rPr>
          <w:rFonts w:ascii="Times New Roman" w:hAnsi="Times New Roman" w:cs="Times New Roman"/>
          <w:b/>
          <w:sz w:val="28"/>
          <w:szCs w:val="28"/>
        </w:rPr>
        <w:t>ето</w:t>
      </w:r>
      <w:r w:rsidR="004F071D" w:rsidRPr="002119C5">
        <w:rPr>
          <w:rFonts w:ascii="Times New Roman" w:hAnsi="Times New Roman" w:cs="Times New Roman"/>
          <w:b/>
          <w:sz w:val="28"/>
          <w:szCs w:val="28"/>
        </w:rPr>
        <w:t>д</w:t>
      </w:r>
      <w:r w:rsidR="00821CFC" w:rsidRPr="002119C5">
        <w:rPr>
          <w:rFonts w:ascii="Times New Roman" w:hAnsi="Times New Roman" w:cs="Times New Roman"/>
          <w:b/>
          <w:sz w:val="28"/>
          <w:szCs w:val="28"/>
        </w:rPr>
        <w:t>ика</w:t>
      </w:r>
      <w:r w:rsidR="004F071D" w:rsidRPr="002119C5">
        <w:rPr>
          <w:rFonts w:ascii="Times New Roman" w:hAnsi="Times New Roman" w:cs="Times New Roman"/>
          <w:b/>
          <w:sz w:val="28"/>
          <w:szCs w:val="28"/>
        </w:rPr>
        <w:t xml:space="preserve"> исследования</w:t>
      </w:r>
    </w:p>
    <w:p w:rsidR="004F071D" w:rsidRDefault="004F071D" w:rsidP="00821CFC">
      <w:pPr>
        <w:spacing w:after="0"/>
        <w:jc w:val="center"/>
        <w:rPr>
          <w:rFonts w:ascii="Times New Roman" w:hAnsi="Times New Roman" w:cs="Times New Roman"/>
          <w:sz w:val="28"/>
          <w:szCs w:val="28"/>
        </w:rPr>
      </w:pPr>
    </w:p>
    <w:p w:rsidR="00AD1566" w:rsidRDefault="00AD1566"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Исследования проводились на территории приусадебного участка, который расположен в 300 м от леса.</w:t>
      </w:r>
    </w:p>
    <w:p w:rsidR="00BF3589" w:rsidRPr="0074620E" w:rsidRDefault="00BF3589" w:rsidP="00821CFC">
      <w:pPr>
        <w:spacing w:after="0"/>
        <w:ind w:firstLine="709"/>
        <w:jc w:val="both"/>
        <w:rPr>
          <w:rFonts w:ascii="Times New Roman" w:hAnsi="Times New Roman" w:cs="Times New Roman"/>
          <w:sz w:val="28"/>
          <w:szCs w:val="28"/>
        </w:rPr>
      </w:pPr>
      <w:r w:rsidRPr="00BF3589">
        <w:rPr>
          <w:rFonts w:ascii="Times New Roman" w:hAnsi="Times New Roman" w:cs="Times New Roman"/>
          <w:sz w:val="28"/>
          <w:szCs w:val="28"/>
        </w:rPr>
        <w:t xml:space="preserve">Сбор материалов осуществляли с использованием почвенных ловушек </w:t>
      </w:r>
      <w:proofErr w:type="spellStart"/>
      <w:r w:rsidRPr="00BF3589">
        <w:rPr>
          <w:rFonts w:ascii="Times New Roman" w:hAnsi="Times New Roman" w:cs="Times New Roman"/>
          <w:sz w:val="28"/>
          <w:szCs w:val="28"/>
        </w:rPr>
        <w:t>Барбера</w:t>
      </w:r>
      <w:proofErr w:type="spellEnd"/>
      <w:r w:rsidRPr="00BF3589">
        <w:rPr>
          <w:rFonts w:ascii="Times New Roman" w:hAnsi="Times New Roman" w:cs="Times New Roman"/>
          <w:sz w:val="28"/>
          <w:szCs w:val="28"/>
        </w:rPr>
        <w:t xml:space="preserve"> [</w:t>
      </w:r>
      <w:proofErr w:type="spellStart"/>
      <w:r>
        <w:rPr>
          <w:rFonts w:ascii="Times New Roman" w:hAnsi="Times New Roman" w:cs="Times New Roman"/>
          <w:sz w:val="28"/>
          <w:szCs w:val="28"/>
        </w:rPr>
        <w:t>Barber</w:t>
      </w:r>
      <w:proofErr w:type="spellEnd"/>
      <w:r>
        <w:rPr>
          <w:rFonts w:ascii="Times New Roman" w:hAnsi="Times New Roman" w:cs="Times New Roman"/>
          <w:sz w:val="28"/>
          <w:szCs w:val="28"/>
        </w:rPr>
        <w:t xml:space="preserve">, 1931]. Ловушка </w:t>
      </w:r>
      <w:proofErr w:type="spellStart"/>
      <w:r>
        <w:rPr>
          <w:rFonts w:ascii="Times New Roman" w:hAnsi="Times New Roman" w:cs="Times New Roman"/>
          <w:sz w:val="28"/>
          <w:szCs w:val="28"/>
        </w:rPr>
        <w:t>Барбера</w:t>
      </w:r>
      <w:proofErr w:type="spellEnd"/>
      <w:r>
        <w:rPr>
          <w:rFonts w:ascii="Times New Roman" w:hAnsi="Times New Roman" w:cs="Times New Roman"/>
          <w:sz w:val="28"/>
          <w:szCs w:val="28"/>
        </w:rPr>
        <w:t xml:space="preserve"> </w:t>
      </w:r>
      <w:r w:rsidRPr="00BF3589">
        <w:rPr>
          <w:rFonts w:ascii="Times New Roman" w:hAnsi="Times New Roman" w:cs="Times New Roman"/>
          <w:sz w:val="28"/>
          <w:szCs w:val="28"/>
        </w:rPr>
        <w:t xml:space="preserve">- разновидность энтомологического оборудования, используется для ловли ползающих, бегающих или прыгающих насекомых, живущих на поверхности почвы. Данные ловушки рассчитаны на случайное попадание в </w:t>
      </w:r>
      <w:proofErr w:type="gramStart"/>
      <w:r w:rsidRPr="00BF3589">
        <w:rPr>
          <w:rFonts w:ascii="Times New Roman" w:hAnsi="Times New Roman" w:cs="Times New Roman"/>
          <w:sz w:val="28"/>
          <w:szCs w:val="28"/>
        </w:rPr>
        <w:t>них</w:t>
      </w:r>
      <w:proofErr w:type="gramEnd"/>
      <w:r w:rsidRPr="00BF3589">
        <w:rPr>
          <w:rFonts w:ascii="Times New Roman" w:hAnsi="Times New Roman" w:cs="Times New Roman"/>
          <w:sz w:val="28"/>
          <w:szCs w:val="28"/>
        </w:rPr>
        <w:t xml:space="preserve"> передвигающихся насекомых. </w:t>
      </w:r>
    </w:p>
    <w:p w:rsidR="00BF3589" w:rsidRDefault="00BF3589" w:rsidP="00821CFC">
      <w:pPr>
        <w:spacing w:after="0"/>
        <w:ind w:firstLine="709"/>
        <w:jc w:val="both"/>
        <w:rPr>
          <w:rFonts w:ascii="Times New Roman" w:hAnsi="Times New Roman" w:cs="Times New Roman"/>
          <w:sz w:val="28"/>
          <w:szCs w:val="28"/>
        </w:rPr>
      </w:pPr>
      <w:r w:rsidRPr="00BF3589">
        <w:rPr>
          <w:rFonts w:ascii="Times New Roman" w:hAnsi="Times New Roman" w:cs="Times New Roman"/>
          <w:sz w:val="28"/>
          <w:szCs w:val="28"/>
        </w:rPr>
        <w:t xml:space="preserve">Суть метода состоит в том, что на исследуемой территории биотопа устанавливается в одну линию по 10 ловчих стаканов, объемом 0,5 л. Число и размер ловчих ёмкостей может отличаться в зависимости от целей исследования и периодов сбора материала. Расстояние между соседними ловчими стаканами составляет 2,5–5 м друг от друга. Верхняя кромка ловчего стакана должна находиться на одном уровне с почвой и не выступать над ней. Внутренняя часть ловчей ёмкости должна быть гладкой, чтобы упавшие внутрь стакана насекомые не имели возможности выбраться наружу. Ловчую ёмкость после установки в почву заполняют на 1/3 жидкостью. </w:t>
      </w:r>
      <w:r>
        <w:rPr>
          <w:rFonts w:ascii="Times New Roman" w:hAnsi="Times New Roman" w:cs="Times New Roman"/>
          <w:sz w:val="28"/>
          <w:szCs w:val="28"/>
        </w:rPr>
        <w:t>В качестве</w:t>
      </w:r>
      <w:r w:rsidRPr="00BF3589">
        <w:rPr>
          <w:rFonts w:ascii="Times New Roman" w:hAnsi="Times New Roman" w:cs="Times New Roman"/>
          <w:sz w:val="28"/>
          <w:szCs w:val="28"/>
        </w:rPr>
        <w:t xml:space="preserve"> фиксирующ</w:t>
      </w:r>
      <w:r>
        <w:rPr>
          <w:rFonts w:ascii="Times New Roman" w:hAnsi="Times New Roman" w:cs="Times New Roman"/>
          <w:sz w:val="28"/>
          <w:szCs w:val="28"/>
        </w:rPr>
        <w:t>ей</w:t>
      </w:r>
      <w:r w:rsidRPr="00BF3589">
        <w:rPr>
          <w:rFonts w:ascii="Times New Roman" w:hAnsi="Times New Roman" w:cs="Times New Roman"/>
          <w:sz w:val="28"/>
          <w:szCs w:val="28"/>
        </w:rPr>
        <w:t xml:space="preserve"> жидкост</w:t>
      </w:r>
      <w:r>
        <w:rPr>
          <w:rFonts w:ascii="Times New Roman" w:hAnsi="Times New Roman" w:cs="Times New Roman"/>
          <w:sz w:val="28"/>
          <w:szCs w:val="28"/>
        </w:rPr>
        <w:t>и</w:t>
      </w:r>
      <w:r w:rsidRPr="00BF3589">
        <w:rPr>
          <w:rFonts w:ascii="Times New Roman" w:hAnsi="Times New Roman" w:cs="Times New Roman"/>
          <w:sz w:val="28"/>
          <w:szCs w:val="28"/>
        </w:rPr>
        <w:t xml:space="preserve"> чаще всего используют слабые растворы уксусной кислоты, формалина, этиленгликоля, которые обладают привлекающими запахами для жуков. Отловленных в ловушки </w:t>
      </w:r>
      <w:proofErr w:type="spellStart"/>
      <w:r w:rsidRPr="00BF3589">
        <w:rPr>
          <w:rFonts w:ascii="Times New Roman" w:hAnsi="Times New Roman" w:cs="Times New Roman"/>
          <w:sz w:val="28"/>
          <w:szCs w:val="28"/>
        </w:rPr>
        <w:t>Барбера</w:t>
      </w:r>
      <w:proofErr w:type="spellEnd"/>
      <w:r w:rsidRPr="00BF3589">
        <w:rPr>
          <w:rFonts w:ascii="Times New Roman" w:hAnsi="Times New Roman" w:cs="Times New Roman"/>
          <w:sz w:val="28"/>
          <w:szCs w:val="28"/>
        </w:rPr>
        <w:t xml:space="preserve"> насекомых выбирают из ловчих ёмкостей при помощи пинцетов и марли, в которой материал хранится до момента обработки в лабораторных условиях [Присный, 1989]. </w:t>
      </w:r>
    </w:p>
    <w:p w:rsidR="004F071D" w:rsidRDefault="00BF3589"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В качестве ловушек нами были использованы</w:t>
      </w:r>
      <w:r w:rsidR="004F071D">
        <w:rPr>
          <w:rFonts w:ascii="Times New Roman" w:hAnsi="Times New Roman" w:cs="Times New Roman"/>
          <w:sz w:val="28"/>
          <w:szCs w:val="28"/>
        </w:rPr>
        <w:t xml:space="preserve"> стеклянные банки объёмом 0,5 л, вкопанные в землю до уровня края. Таких банок было установлено 10 в линию на расстоянии 2-3 м друг от друга. Каждая ловушка была наполнена водой с добавлением уксуса для привлечения членистоногих. В течение 7 дней ежедневно ловушки проверялись, а пойманные животные после просушивания помещались на ватный матрасик.</w:t>
      </w:r>
    </w:p>
    <w:p w:rsidR="004F071D" w:rsidRDefault="00BF3589"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Камеральная обработка </w:t>
      </w:r>
      <w:r w:rsidR="00E62576">
        <w:rPr>
          <w:rFonts w:ascii="Times New Roman" w:hAnsi="Times New Roman" w:cs="Times New Roman"/>
          <w:sz w:val="28"/>
          <w:szCs w:val="28"/>
        </w:rPr>
        <w:t xml:space="preserve">проводилась в школьном кабинете. </w:t>
      </w:r>
      <w:r w:rsidR="004F071D">
        <w:rPr>
          <w:rFonts w:ascii="Times New Roman" w:hAnsi="Times New Roman" w:cs="Times New Roman"/>
          <w:sz w:val="28"/>
          <w:szCs w:val="28"/>
        </w:rPr>
        <w:t xml:space="preserve">Для установления видовой принадлежности </w:t>
      </w:r>
      <w:proofErr w:type="spellStart"/>
      <w:r w:rsidR="004F071D">
        <w:rPr>
          <w:rFonts w:ascii="Times New Roman" w:hAnsi="Times New Roman" w:cs="Times New Roman"/>
          <w:sz w:val="28"/>
          <w:szCs w:val="28"/>
        </w:rPr>
        <w:t>герпетобионтов</w:t>
      </w:r>
      <w:proofErr w:type="spellEnd"/>
      <w:r w:rsidR="004F071D">
        <w:rPr>
          <w:rFonts w:ascii="Times New Roman" w:hAnsi="Times New Roman" w:cs="Times New Roman"/>
          <w:sz w:val="28"/>
          <w:szCs w:val="28"/>
        </w:rPr>
        <w:t xml:space="preserve"> использовали </w:t>
      </w:r>
      <w:r w:rsidR="00443408">
        <w:rPr>
          <w:rFonts w:ascii="Times New Roman" w:hAnsi="Times New Roman" w:cs="Times New Roman"/>
          <w:sz w:val="28"/>
          <w:szCs w:val="28"/>
        </w:rPr>
        <w:t>«Школьный атлас - определить бесп</w:t>
      </w:r>
      <w:r w:rsidR="008D52E8">
        <w:rPr>
          <w:rFonts w:ascii="Times New Roman" w:hAnsi="Times New Roman" w:cs="Times New Roman"/>
          <w:sz w:val="28"/>
          <w:szCs w:val="28"/>
        </w:rPr>
        <w:t xml:space="preserve">озвоночных» автор М.А. Козлов. </w:t>
      </w:r>
      <w:r w:rsidR="008D52E8" w:rsidRPr="00BF3589">
        <w:rPr>
          <w:rFonts w:ascii="Times New Roman" w:hAnsi="Times New Roman" w:cs="Times New Roman"/>
          <w:sz w:val="28"/>
          <w:szCs w:val="28"/>
        </w:rPr>
        <w:t>[</w:t>
      </w:r>
      <w:r w:rsidR="00571373">
        <w:rPr>
          <w:rFonts w:ascii="Times New Roman" w:hAnsi="Times New Roman" w:cs="Times New Roman"/>
          <w:sz w:val="28"/>
          <w:szCs w:val="28"/>
        </w:rPr>
        <w:t>3</w:t>
      </w:r>
      <w:r w:rsidR="008D52E8" w:rsidRPr="00BF3589">
        <w:rPr>
          <w:rFonts w:ascii="Times New Roman" w:hAnsi="Times New Roman" w:cs="Times New Roman"/>
          <w:sz w:val="28"/>
          <w:szCs w:val="28"/>
        </w:rPr>
        <w:t>]</w:t>
      </w:r>
    </w:p>
    <w:p w:rsidR="00186150" w:rsidRDefault="00186150" w:rsidP="00821CFC">
      <w:pPr>
        <w:spacing w:after="0"/>
        <w:ind w:firstLine="709"/>
        <w:jc w:val="both"/>
        <w:rPr>
          <w:rFonts w:ascii="Times New Roman" w:hAnsi="Times New Roman" w:cs="Times New Roman"/>
          <w:sz w:val="28"/>
          <w:szCs w:val="28"/>
        </w:rPr>
      </w:pPr>
    </w:p>
    <w:p w:rsidR="00186150" w:rsidRDefault="00186150" w:rsidP="00821CFC">
      <w:pPr>
        <w:spacing w:after="0"/>
        <w:ind w:firstLine="709"/>
        <w:jc w:val="both"/>
        <w:rPr>
          <w:rFonts w:ascii="Times New Roman" w:hAnsi="Times New Roman" w:cs="Times New Roman"/>
          <w:sz w:val="28"/>
          <w:szCs w:val="28"/>
        </w:rPr>
      </w:pPr>
    </w:p>
    <w:p w:rsidR="00186150" w:rsidRDefault="00186150" w:rsidP="00821CFC">
      <w:pPr>
        <w:spacing w:after="0"/>
        <w:ind w:firstLine="709"/>
        <w:jc w:val="both"/>
        <w:rPr>
          <w:rFonts w:ascii="Times New Roman" w:hAnsi="Times New Roman" w:cs="Times New Roman"/>
          <w:sz w:val="28"/>
          <w:szCs w:val="28"/>
        </w:rPr>
      </w:pPr>
    </w:p>
    <w:p w:rsidR="00186150" w:rsidRDefault="00186150" w:rsidP="00821CFC">
      <w:pPr>
        <w:spacing w:after="0"/>
        <w:ind w:firstLine="709"/>
        <w:jc w:val="both"/>
        <w:rPr>
          <w:rFonts w:ascii="Times New Roman" w:hAnsi="Times New Roman" w:cs="Times New Roman"/>
          <w:sz w:val="28"/>
          <w:szCs w:val="28"/>
        </w:rPr>
      </w:pPr>
    </w:p>
    <w:p w:rsidR="00186150" w:rsidRDefault="00186150" w:rsidP="00821CFC">
      <w:pPr>
        <w:spacing w:after="0"/>
        <w:ind w:firstLine="709"/>
        <w:jc w:val="both"/>
        <w:rPr>
          <w:rFonts w:ascii="Times New Roman" w:hAnsi="Times New Roman" w:cs="Times New Roman"/>
          <w:sz w:val="28"/>
          <w:szCs w:val="28"/>
        </w:rPr>
      </w:pPr>
    </w:p>
    <w:p w:rsidR="00186150" w:rsidRPr="00BF3589" w:rsidRDefault="00186150" w:rsidP="00821CFC">
      <w:pPr>
        <w:spacing w:after="0"/>
        <w:ind w:firstLine="709"/>
        <w:jc w:val="both"/>
        <w:rPr>
          <w:rFonts w:ascii="Times New Roman" w:hAnsi="Times New Roman" w:cs="Times New Roman"/>
          <w:sz w:val="28"/>
          <w:szCs w:val="28"/>
        </w:rPr>
      </w:pPr>
    </w:p>
    <w:p w:rsidR="00FA431B" w:rsidRDefault="00FA431B" w:rsidP="00821CFC">
      <w:pPr>
        <w:spacing w:after="0"/>
        <w:ind w:firstLine="709"/>
        <w:rPr>
          <w:rFonts w:ascii="Times New Roman" w:hAnsi="Times New Roman" w:cs="Times New Roman"/>
          <w:sz w:val="28"/>
          <w:szCs w:val="28"/>
        </w:rPr>
      </w:pPr>
    </w:p>
    <w:p w:rsidR="00AD1566" w:rsidRPr="002119C5" w:rsidRDefault="00B00962" w:rsidP="002119C5">
      <w:pPr>
        <w:pStyle w:val="a7"/>
        <w:numPr>
          <w:ilvl w:val="0"/>
          <w:numId w:val="8"/>
        </w:numPr>
        <w:spacing w:after="0"/>
        <w:ind w:left="851" w:hanging="491"/>
        <w:jc w:val="center"/>
        <w:rPr>
          <w:rFonts w:ascii="Times New Roman" w:hAnsi="Times New Roman" w:cs="Times New Roman"/>
          <w:b/>
          <w:sz w:val="28"/>
          <w:szCs w:val="28"/>
        </w:rPr>
      </w:pPr>
      <w:r w:rsidRPr="002119C5">
        <w:rPr>
          <w:rFonts w:ascii="Times New Roman" w:hAnsi="Times New Roman" w:cs="Times New Roman"/>
          <w:b/>
          <w:sz w:val="28"/>
          <w:szCs w:val="28"/>
        </w:rPr>
        <w:lastRenderedPageBreak/>
        <w:t xml:space="preserve">Результаты </w:t>
      </w:r>
      <w:r w:rsidR="00186150">
        <w:rPr>
          <w:rFonts w:ascii="Times New Roman" w:hAnsi="Times New Roman" w:cs="Times New Roman"/>
          <w:b/>
          <w:sz w:val="28"/>
          <w:szCs w:val="28"/>
        </w:rPr>
        <w:t>исследований</w:t>
      </w:r>
      <w:r w:rsidR="00821CFC" w:rsidRPr="002119C5">
        <w:rPr>
          <w:rFonts w:ascii="Times New Roman" w:hAnsi="Times New Roman" w:cs="Times New Roman"/>
          <w:b/>
          <w:sz w:val="28"/>
          <w:szCs w:val="28"/>
        </w:rPr>
        <w:t xml:space="preserve"> </w:t>
      </w:r>
      <w:r w:rsidRPr="002119C5">
        <w:rPr>
          <w:rFonts w:ascii="Times New Roman" w:hAnsi="Times New Roman" w:cs="Times New Roman"/>
          <w:b/>
          <w:sz w:val="28"/>
          <w:szCs w:val="28"/>
        </w:rPr>
        <w:t>и их обсуждение</w:t>
      </w:r>
    </w:p>
    <w:p w:rsidR="00B00962" w:rsidRDefault="00B00962" w:rsidP="00821CFC">
      <w:pPr>
        <w:spacing w:after="0"/>
        <w:jc w:val="center"/>
        <w:rPr>
          <w:rFonts w:ascii="Times New Roman" w:hAnsi="Times New Roman" w:cs="Times New Roman"/>
          <w:sz w:val="28"/>
          <w:szCs w:val="28"/>
        </w:rPr>
      </w:pPr>
    </w:p>
    <w:p w:rsidR="007747DC" w:rsidRDefault="007747DC"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первом этапе нам предстояло установить видовую принадлежность собранных животных.</w:t>
      </w:r>
    </w:p>
    <w:p w:rsidR="00B00962" w:rsidRDefault="00B00962"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За время проведения исследования с помощью ловушек было поймано 4</w:t>
      </w:r>
      <w:r w:rsidR="00D403A7">
        <w:rPr>
          <w:rFonts w:ascii="Times New Roman" w:hAnsi="Times New Roman" w:cs="Times New Roman"/>
          <w:sz w:val="28"/>
          <w:szCs w:val="28"/>
        </w:rPr>
        <w:t>3</w:t>
      </w:r>
      <w:r>
        <w:rPr>
          <w:rFonts w:ascii="Times New Roman" w:hAnsi="Times New Roman" w:cs="Times New Roman"/>
          <w:sz w:val="28"/>
          <w:szCs w:val="28"/>
        </w:rPr>
        <w:t xml:space="preserve"> животных. Их таксономическ</w:t>
      </w:r>
      <w:r w:rsidR="00CD054D">
        <w:rPr>
          <w:rFonts w:ascii="Times New Roman" w:hAnsi="Times New Roman" w:cs="Times New Roman"/>
          <w:sz w:val="28"/>
          <w:szCs w:val="28"/>
        </w:rPr>
        <w:t>ое</w:t>
      </w:r>
      <w:r>
        <w:rPr>
          <w:rFonts w:ascii="Times New Roman" w:hAnsi="Times New Roman" w:cs="Times New Roman"/>
          <w:sz w:val="28"/>
          <w:szCs w:val="28"/>
        </w:rPr>
        <w:t xml:space="preserve"> </w:t>
      </w:r>
      <w:r w:rsidR="00CD054D">
        <w:rPr>
          <w:rFonts w:ascii="Times New Roman" w:hAnsi="Times New Roman" w:cs="Times New Roman"/>
          <w:sz w:val="28"/>
          <w:szCs w:val="28"/>
        </w:rPr>
        <w:t>разнообразие</w:t>
      </w:r>
      <w:r>
        <w:rPr>
          <w:rFonts w:ascii="Times New Roman" w:hAnsi="Times New Roman" w:cs="Times New Roman"/>
          <w:sz w:val="28"/>
          <w:szCs w:val="28"/>
        </w:rPr>
        <w:t xml:space="preserve"> </w:t>
      </w:r>
      <w:r w:rsidR="00821CFC">
        <w:rPr>
          <w:rFonts w:ascii="Times New Roman" w:hAnsi="Times New Roman" w:cs="Times New Roman"/>
          <w:sz w:val="28"/>
          <w:szCs w:val="28"/>
        </w:rPr>
        <w:t>оказалось таким.</w:t>
      </w:r>
    </w:p>
    <w:p w:rsidR="00B00962" w:rsidRDefault="00B00962" w:rsidP="00186150">
      <w:pPr>
        <w:spacing w:before="120" w:after="0"/>
        <w:jc w:val="center"/>
        <w:rPr>
          <w:rFonts w:ascii="Times New Roman" w:hAnsi="Times New Roman" w:cs="Times New Roman"/>
          <w:sz w:val="28"/>
          <w:szCs w:val="28"/>
        </w:rPr>
      </w:pPr>
      <w:r w:rsidRPr="00D66EAE">
        <w:rPr>
          <w:rFonts w:ascii="Times New Roman" w:hAnsi="Times New Roman" w:cs="Times New Roman"/>
          <w:b/>
          <w:sz w:val="28"/>
          <w:szCs w:val="28"/>
        </w:rPr>
        <w:t>Таблица 1</w:t>
      </w:r>
      <w:r w:rsidR="00186150">
        <w:rPr>
          <w:rFonts w:ascii="Times New Roman" w:hAnsi="Times New Roman" w:cs="Times New Roman"/>
          <w:b/>
          <w:sz w:val="28"/>
          <w:szCs w:val="28"/>
        </w:rPr>
        <w:t>.</w:t>
      </w:r>
      <w:r>
        <w:rPr>
          <w:rFonts w:ascii="Times New Roman" w:hAnsi="Times New Roman" w:cs="Times New Roman"/>
          <w:sz w:val="28"/>
          <w:szCs w:val="28"/>
        </w:rPr>
        <w:t xml:space="preserve"> Таксономическ</w:t>
      </w:r>
      <w:r w:rsidR="00CD054D">
        <w:rPr>
          <w:rFonts w:ascii="Times New Roman" w:hAnsi="Times New Roman" w:cs="Times New Roman"/>
          <w:sz w:val="28"/>
          <w:szCs w:val="28"/>
        </w:rPr>
        <w:t>ое</w:t>
      </w:r>
      <w:r>
        <w:rPr>
          <w:rFonts w:ascii="Times New Roman" w:hAnsi="Times New Roman" w:cs="Times New Roman"/>
          <w:sz w:val="28"/>
          <w:szCs w:val="28"/>
        </w:rPr>
        <w:t xml:space="preserve"> </w:t>
      </w:r>
      <w:r w:rsidR="00CD054D">
        <w:rPr>
          <w:rFonts w:ascii="Times New Roman" w:hAnsi="Times New Roman" w:cs="Times New Roman"/>
          <w:sz w:val="28"/>
          <w:szCs w:val="28"/>
        </w:rPr>
        <w:t>разнообразие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герпетобионтов</w:t>
      </w:r>
      <w:proofErr w:type="spellEnd"/>
    </w:p>
    <w:p w:rsidR="00B00962" w:rsidRDefault="00B00962" w:rsidP="00B00962">
      <w:pPr>
        <w:spacing w:after="0" w:line="240" w:lineRule="auto"/>
        <w:rPr>
          <w:rFonts w:ascii="Times New Roman" w:hAnsi="Times New Roman" w:cs="Times New Roman"/>
          <w:sz w:val="28"/>
          <w:szCs w:val="28"/>
        </w:rPr>
      </w:pPr>
    </w:p>
    <w:tbl>
      <w:tblPr>
        <w:tblStyle w:val="a9"/>
        <w:tblW w:w="0" w:type="auto"/>
        <w:jc w:val="center"/>
        <w:tblInd w:w="-981" w:type="dxa"/>
        <w:tblLook w:val="04A0"/>
      </w:tblPr>
      <w:tblGrid>
        <w:gridCol w:w="5058"/>
        <w:gridCol w:w="3969"/>
      </w:tblGrid>
      <w:tr w:rsidR="00B00962" w:rsidTr="00CC004B">
        <w:trPr>
          <w:jc w:val="center"/>
        </w:trPr>
        <w:tc>
          <w:tcPr>
            <w:tcW w:w="5058" w:type="dxa"/>
          </w:tcPr>
          <w:p w:rsidR="00B00962" w:rsidRPr="00B00962" w:rsidRDefault="00305299" w:rsidP="00186150">
            <w:pPr>
              <w:spacing w:before="120" w:after="120"/>
              <w:jc w:val="center"/>
              <w:rPr>
                <w:rFonts w:ascii="Times New Roman" w:hAnsi="Times New Roman" w:cs="Times New Roman"/>
                <w:b/>
                <w:sz w:val="28"/>
                <w:szCs w:val="28"/>
              </w:rPr>
            </w:pPr>
            <w:r>
              <w:rPr>
                <w:rFonts w:ascii="Times New Roman" w:hAnsi="Times New Roman" w:cs="Times New Roman"/>
                <w:b/>
                <w:sz w:val="28"/>
                <w:szCs w:val="28"/>
              </w:rPr>
              <w:t>Систематическая категория</w:t>
            </w:r>
          </w:p>
        </w:tc>
        <w:tc>
          <w:tcPr>
            <w:tcW w:w="3969" w:type="dxa"/>
          </w:tcPr>
          <w:p w:rsidR="00B00962" w:rsidRPr="00B00962" w:rsidRDefault="00B00962" w:rsidP="00186150">
            <w:pPr>
              <w:spacing w:before="120" w:after="120"/>
              <w:jc w:val="center"/>
              <w:rPr>
                <w:rFonts w:ascii="Times New Roman" w:hAnsi="Times New Roman" w:cs="Times New Roman"/>
                <w:b/>
                <w:sz w:val="28"/>
                <w:szCs w:val="28"/>
              </w:rPr>
            </w:pPr>
            <w:r w:rsidRPr="00B00962">
              <w:rPr>
                <w:rFonts w:ascii="Times New Roman" w:hAnsi="Times New Roman" w:cs="Times New Roman"/>
                <w:b/>
                <w:sz w:val="28"/>
                <w:szCs w:val="28"/>
              </w:rPr>
              <w:t>Количество экземпляров</w:t>
            </w:r>
          </w:p>
        </w:tc>
      </w:tr>
      <w:tr w:rsidR="00B00962" w:rsidTr="00CC004B">
        <w:trPr>
          <w:jc w:val="center"/>
        </w:trPr>
        <w:tc>
          <w:tcPr>
            <w:tcW w:w="5058" w:type="dxa"/>
          </w:tcPr>
          <w:p w:rsidR="00B00962" w:rsidRPr="00CD7291" w:rsidRDefault="00305299" w:rsidP="00186150">
            <w:pPr>
              <w:spacing w:before="120" w:after="120"/>
              <w:rPr>
                <w:rFonts w:ascii="Times New Roman" w:hAnsi="Times New Roman" w:cs="Times New Roman"/>
                <w:b/>
                <w:sz w:val="28"/>
                <w:szCs w:val="28"/>
              </w:rPr>
            </w:pPr>
            <w:r>
              <w:rPr>
                <w:rFonts w:ascii="Times New Roman" w:hAnsi="Times New Roman" w:cs="Times New Roman"/>
                <w:b/>
                <w:sz w:val="28"/>
                <w:szCs w:val="28"/>
              </w:rPr>
              <w:t xml:space="preserve">Класс </w:t>
            </w:r>
            <w:proofErr w:type="gramStart"/>
            <w:r w:rsidR="00B00962" w:rsidRPr="00CD7291">
              <w:rPr>
                <w:rFonts w:ascii="Times New Roman" w:hAnsi="Times New Roman" w:cs="Times New Roman"/>
                <w:b/>
                <w:sz w:val="28"/>
                <w:szCs w:val="28"/>
              </w:rPr>
              <w:t>Паукообразные</w:t>
            </w:r>
            <w:proofErr w:type="gramEnd"/>
            <w:r w:rsidR="00B00962" w:rsidRPr="00CD7291">
              <w:rPr>
                <w:rFonts w:ascii="Times New Roman" w:hAnsi="Times New Roman" w:cs="Times New Roman"/>
                <w:b/>
                <w:sz w:val="28"/>
                <w:szCs w:val="28"/>
              </w:rPr>
              <w:t xml:space="preserve"> </w:t>
            </w:r>
            <w:r w:rsidR="00B00962" w:rsidRPr="00CD7291">
              <w:rPr>
                <w:rFonts w:ascii="Times New Roman" w:hAnsi="Times New Roman" w:cs="Times New Roman"/>
                <w:b/>
                <w:i/>
                <w:sz w:val="28"/>
                <w:szCs w:val="28"/>
              </w:rPr>
              <w:t>(</w:t>
            </w:r>
            <w:proofErr w:type="spellStart"/>
            <w:r w:rsidR="00B00962" w:rsidRPr="00CD7291">
              <w:rPr>
                <w:rFonts w:ascii="Times New Roman" w:hAnsi="Times New Roman" w:cs="Times New Roman"/>
                <w:b/>
                <w:i/>
                <w:sz w:val="28"/>
                <w:szCs w:val="28"/>
              </w:rPr>
              <w:t>Arachnida</w:t>
            </w:r>
            <w:proofErr w:type="spellEnd"/>
            <w:r w:rsidR="00B00962" w:rsidRPr="00CD7291">
              <w:rPr>
                <w:rFonts w:ascii="Times New Roman" w:hAnsi="Times New Roman" w:cs="Times New Roman"/>
                <w:b/>
                <w:i/>
                <w:sz w:val="28"/>
                <w:szCs w:val="28"/>
              </w:rPr>
              <w:t>)</w:t>
            </w:r>
          </w:p>
        </w:tc>
        <w:tc>
          <w:tcPr>
            <w:tcW w:w="3969" w:type="dxa"/>
          </w:tcPr>
          <w:p w:rsidR="00B00962" w:rsidRPr="00CD7291" w:rsidRDefault="00D66EAE" w:rsidP="00186150">
            <w:pPr>
              <w:spacing w:before="120" w:after="120"/>
              <w:jc w:val="center"/>
              <w:rPr>
                <w:rFonts w:ascii="Times New Roman" w:hAnsi="Times New Roman" w:cs="Times New Roman"/>
                <w:b/>
                <w:sz w:val="28"/>
                <w:szCs w:val="28"/>
              </w:rPr>
            </w:pPr>
            <w:r w:rsidRPr="00CD7291">
              <w:rPr>
                <w:rFonts w:ascii="Times New Roman" w:hAnsi="Times New Roman" w:cs="Times New Roman"/>
                <w:b/>
                <w:sz w:val="28"/>
                <w:szCs w:val="28"/>
              </w:rPr>
              <w:t>11</w:t>
            </w:r>
          </w:p>
        </w:tc>
      </w:tr>
      <w:tr w:rsidR="0011702F" w:rsidTr="00CC0A88">
        <w:trPr>
          <w:trHeight w:val="654"/>
          <w:jc w:val="center"/>
        </w:trPr>
        <w:tc>
          <w:tcPr>
            <w:tcW w:w="5058" w:type="dxa"/>
          </w:tcPr>
          <w:p w:rsidR="0011702F" w:rsidRDefault="0011702F" w:rsidP="00186150">
            <w:pPr>
              <w:spacing w:before="120" w:after="120"/>
              <w:rPr>
                <w:rFonts w:ascii="Times New Roman" w:hAnsi="Times New Roman" w:cs="Times New Roman"/>
                <w:sz w:val="28"/>
                <w:szCs w:val="28"/>
              </w:rPr>
            </w:pPr>
            <w:r>
              <w:rPr>
                <w:rFonts w:ascii="Times New Roman" w:hAnsi="Times New Roman" w:cs="Times New Roman"/>
                <w:sz w:val="28"/>
                <w:szCs w:val="28"/>
              </w:rPr>
              <w:t xml:space="preserve">Отряд Сенокосцы </w:t>
            </w:r>
            <w:r w:rsidRPr="00D66EAE">
              <w:rPr>
                <w:rFonts w:ascii="Times New Roman" w:hAnsi="Times New Roman" w:cs="Times New Roman"/>
                <w:i/>
                <w:sz w:val="28"/>
                <w:szCs w:val="28"/>
              </w:rPr>
              <w:t>(</w:t>
            </w:r>
            <w:proofErr w:type="spellStart"/>
            <w:r w:rsidRPr="00D66EAE">
              <w:rPr>
                <w:rFonts w:ascii="Times New Roman" w:hAnsi="Times New Roman" w:cs="Times New Roman"/>
                <w:i/>
                <w:sz w:val="28"/>
                <w:szCs w:val="28"/>
              </w:rPr>
              <w:t>Opiliones</w:t>
            </w:r>
            <w:proofErr w:type="spellEnd"/>
            <w:r w:rsidRPr="00D66EAE">
              <w:rPr>
                <w:rFonts w:ascii="Times New Roman" w:hAnsi="Times New Roman" w:cs="Times New Roman"/>
                <w:i/>
                <w:sz w:val="28"/>
                <w:szCs w:val="28"/>
              </w:rPr>
              <w:t>)</w:t>
            </w:r>
          </w:p>
          <w:p w:rsidR="0011702F" w:rsidRDefault="0011702F" w:rsidP="00186150">
            <w:pPr>
              <w:spacing w:before="120" w:after="120"/>
              <w:rPr>
                <w:rFonts w:ascii="Times New Roman" w:hAnsi="Times New Roman" w:cs="Times New Roman"/>
                <w:sz w:val="28"/>
                <w:szCs w:val="28"/>
              </w:rPr>
            </w:pPr>
            <w:r>
              <w:rPr>
                <w:rFonts w:ascii="Times New Roman" w:hAnsi="Times New Roman" w:cs="Times New Roman"/>
                <w:sz w:val="28"/>
                <w:szCs w:val="28"/>
              </w:rPr>
              <w:t xml:space="preserve">Отряд Пауки </w:t>
            </w:r>
            <w:r w:rsidRPr="007747DC">
              <w:rPr>
                <w:rFonts w:ascii="Times New Roman" w:hAnsi="Times New Roman" w:cs="Times New Roman"/>
                <w:i/>
                <w:sz w:val="28"/>
                <w:szCs w:val="28"/>
              </w:rPr>
              <w:t>(</w:t>
            </w:r>
            <w:proofErr w:type="spellStart"/>
            <w:r w:rsidRPr="007747DC">
              <w:rPr>
                <w:rFonts w:ascii="Times New Roman" w:hAnsi="Times New Roman" w:cs="Times New Roman"/>
                <w:i/>
                <w:sz w:val="28"/>
                <w:szCs w:val="28"/>
              </w:rPr>
              <w:t>Aranei</w:t>
            </w:r>
            <w:proofErr w:type="spellEnd"/>
            <w:r w:rsidRPr="007747DC">
              <w:rPr>
                <w:rFonts w:ascii="Times New Roman" w:hAnsi="Times New Roman" w:cs="Times New Roman"/>
                <w:i/>
                <w:sz w:val="28"/>
                <w:szCs w:val="28"/>
              </w:rPr>
              <w:t>)</w:t>
            </w:r>
          </w:p>
        </w:tc>
        <w:tc>
          <w:tcPr>
            <w:tcW w:w="3969" w:type="dxa"/>
          </w:tcPr>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5</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6</w:t>
            </w:r>
          </w:p>
        </w:tc>
      </w:tr>
      <w:tr w:rsidR="00D66EAE" w:rsidTr="00CC004B">
        <w:trPr>
          <w:jc w:val="center"/>
        </w:trPr>
        <w:tc>
          <w:tcPr>
            <w:tcW w:w="5058" w:type="dxa"/>
          </w:tcPr>
          <w:p w:rsidR="00D66EAE" w:rsidRPr="00CD7291" w:rsidRDefault="00305299" w:rsidP="00186150">
            <w:pPr>
              <w:spacing w:before="120" w:after="120"/>
              <w:rPr>
                <w:rFonts w:ascii="Times New Roman" w:hAnsi="Times New Roman" w:cs="Times New Roman"/>
                <w:b/>
                <w:sz w:val="28"/>
                <w:szCs w:val="28"/>
              </w:rPr>
            </w:pPr>
            <w:r>
              <w:rPr>
                <w:rFonts w:ascii="Times New Roman" w:hAnsi="Times New Roman" w:cs="Times New Roman"/>
                <w:b/>
                <w:sz w:val="28"/>
                <w:szCs w:val="28"/>
              </w:rPr>
              <w:t xml:space="preserve">Класс </w:t>
            </w:r>
            <w:proofErr w:type="spellStart"/>
            <w:r w:rsidR="0011702F">
              <w:rPr>
                <w:rFonts w:ascii="Times New Roman" w:hAnsi="Times New Roman" w:cs="Times New Roman"/>
                <w:b/>
                <w:sz w:val="28"/>
                <w:szCs w:val="28"/>
              </w:rPr>
              <w:t>Губоногие</w:t>
            </w:r>
            <w:proofErr w:type="spellEnd"/>
            <w:r w:rsidR="0011702F">
              <w:rPr>
                <w:rFonts w:ascii="Times New Roman" w:hAnsi="Times New Roman" w:cs="Times New Roman"/>
                <w:b/>
                <w:sz w:val="28"/>
                <w:szCs w:val="28"/>
              </w:rPr>
              <w:t xml:space="preserve"> (</w:t>
            </w:r>
            <w:proofErr w:type="spellStart"/>
            <w:r w:rsidR="0011702F" w:rsidRPr="0011702F">
              <w:rPr>
                <w:rFonts w:ascii="Times New Roman" w:hAnsi="Times New Roman" w:cs="Times New Roman"/>
                <w:b/>
                <w:sz w:val="28"/>
                <w:szCs w:val="28"/>
              </w:rPr>
              <w:t>Chilopoda</w:t>
            </w:r>
            <w:proofErr w:type="spellEnd"/>
            <w:r w:rsidR="0011702F">
              <w:rPr>
                <w:rFonts w:ascii="Times New Roman" w:hAnsi="Times New Roman" w:cs="Times New Roman"/>
                <w:b/>
                <w:sz w:val="28"/>
                <w:szCs w:val="28"/>
              </w:rPr>
              <w:t>)</w:t>
            </w:r>
            <w:r w:rsidR="0011702F">
              <w:rPr>
                <w:rFonts w:ascii="Times New Roman" w:hAnsi="Times New Roman" w:cs="Times New Roman"/>
                <w:b/>
                <w:sz w:val="28"/>
                <w:szCs w:val="28"/>
              </w:rPr>
              <w:br/>
            </w:r>
            <w:r w:rsidR="0011702F" w:rsidRPr="0011702F">
              <w:rPr>
                <w:rFonts w:ascii="Times New Roman" w:hAnsi="Times New Roman" w:cs="Times New Roman"/>
                <w:i/>
                <w:sz w:val="28"/>
                <w:szCs w:val="28"/>
              </w:rPr>
              <w:t>Обыкновенная мухоловка (</w:t>
            </w:r>
            <w:proofErr w:type="spellStart"/>
            <w:r w:rsidR="0011702F" w:rsidRPr="0011702F">
              <w:rPr>
                <w:rFonts w:ascii="Times New Roman" w:hAnsi="Times New Roman" w:cs="Times New Roman"/>
                <w:i/>
                <w:sz w:val="28"/>
                <w:szCs w:val="28"/>
              </w:rPr>
              <w:t>Scutigera</w:t>
            </w:r>
            <w:proofErr w:type="spellEnd"/>
            <w:r w:rsidR="0011702F" w:rsidRPr="0011702F">
              <w:rPr>
                <w:rFonts w:ascii="Times New Roman" w:hAnsi="Times New Roman" w:cs="Times New Roman"/>
                <w:i/>
                <w:sz w:val="28"/>
                <w:szCs w:val="28"/>
              </w:rPr>
              <w:t xml:space="preserve"> </w:t>
            </w:r>
            <w:proofErr w:type="spellStart"/>
            <w:r w:rsidR="0011702F" w:rsidRPr="0011702F">
              <w:rPr>
                <w:rFonts w:ascii="Times New Roman" w:hAnsi="Times New Roman" w:cs="Times New Roman"/>
                <w:i/>
                <w:sz w:val="28"/>
                <w:szCs w:val="28"/>
              </w:rPr>
              <w:t>coleoptrata</w:t>
            </w:r>
            <w:proofErr w:type="spellEnd"/>
            <w:r w:rsidR="0011702F" w:rsidRPr="0011702F">
              <w:rPr>
                <w:rFonts w:ascii="Times New Roman" w:hAnsi="Times New Roman" w:cs="Times New Roman"/>
                <w:i/>
                <w:sz w:val="28"/>
                <w:szCs w:val="28"/>
              </w:rPr>
              <w:t>)</w:t>
            </w:r>
          </w:p>
        </w:tc>
        <w:tc>
          <w:tcPr>
            <w:tcW w:w="3969" w:type="dxa"/>
          </w:tcPr>
          <w:p w:rsidR="00D66EAE" w:rsidRPr="00CD7291" w:rsidRDefault="00626521" w:rsidP="00186150">
            <w:pPr>
              <w:spacing w:before="120" w:after="120"/>
              <w:jc w:val="center"/>
              <w:rPr>
                <w:rFonts w:ascii="Times New Roman" w:hAnsi="Times New Roman" w:cs="Times New Roman"/>
                <w:b/>
                <w:sz w:val="28"/>
                <w:szCs w:val="28"/>
              </w:rPr>
            </w:pPr>
            <w:r w:rsidRPr="00CD7291">
              <w:rPr>
                <w:rFonts w:ascii="Times New Roman" w:hAnsi="Times New Roman" w:cs="Times New Roman"/>
                <w:b/>
                <w:sz w:val="28"/>
                <w:szCs w:val="28"/>
              </w:rPr>
              <w:t>3</w:t>
            </w:r>
          </w:p>
        </w:tc>
      </w:tr>
      <w:tr w:rsidR="00B00962" w:rsidTr="00CC004B">
        <w:trPr>
          <w:jc w:val="center"/>
        </w:trPr>
        <w:tc>
          <w:tcPr>
            <w:tcW w:w="5058" w:type="dxa"/>
          </w:tcPr>
          <w:p w:rsidR="00B00962" w:rsidRPr="00CD7291" w:rsidRDefault="00305299" w:rsidP="00186150">
            <w:pPr>
              <w:spacing w:before="120" w:after="120"/>
              <w:rPr>
                <w:rFonts w:ascii="Times New Roman" w:hAnsi="Times New Roman" w:cs="Times New Roman"/>
                <w:b/>
                <w:sz w:val="28"/>
                <w:szCs w:val="28"/>
              </w:rPr>
            </w:pPr>
            <w:r>
              <w:rPr>
                <w:rFonts w:ascii="Times New Roman" w:hAnsi="Times New Roman" w:cs="Times New Roman"/>
                <w:b/>
                <w:sz w:val="28"/>
                <w:szCs w:val="28"/>
              </w:rPr>
              <w:t xml:space="preserve">Класс </w:t>
            </w:r>
            <w:r w:rsidR="00B00962" w:rsidRPr="00CD7291">
              <w:rPr>
                <w:rFonts w:ascii="Times New Roman" w:hAnsi="Times New Roman" w:cs="Times New Roman"/>
                <w:b/>
                <w:sz w:val="28"/>
                <w:szCs w:val="28"/>
              </w:rPr>
              <w:t xml:space="preserve">Насекомые </w:t>
            </w:r>
            <w:r w:rsidR="00B00962" w:rsidRPr="00CD7291">
              <w:rPr>
                <w:rFonts w:ascii="Times New Roman" w:hAnsi="Times New Roman" w:cs="Times New Roman"/>
                <w:b/>
                <w:i/>
                <w:sz w:val="28"/>
                <w:szCs w:val="28"/>
              </w:rPr>
              <w:t>(</w:t>
            </w:r>
            <w:proofErr w:type="spellStart"/>
            <w:r w:rsidR="00B00962" w:rsidRPr="00CD7291">
              <w:rPr>
                <w:rFonts w:ascii="Times New Roman" w:hAnsi="Times New Roman" w:cs="Times New Roman"/>
                <w:b/>
                <w:i/>
                <w:sz w:val="28"/>
                <w:szCs w:val="28"/>
              </w:rPr>
              <w:t>Ins</w:t>
            </w:r>
            <w:proofErr w:type="gramStart"/>
            <w:r w:rsidR="00B00962" w:rsidRPr="00CD7291">
              <w:rPr>
                <w:rFonts w:ascii="Times New Roman" w:hAnsi="Times New Roman" w:cs="Times New Roman"/>
                <w:b/>
                <w:i/>
                <w:sz w:val="28"/>
                <w:szCs w:val="28"/>
              </w:rPr>
              <w:t>е</w:t>
            </w:r>
            <w:proofErr w:type="gramEnd"/>
            <w:r w:rsidR="00B00962" w:rsidRPr="00CD7291">
              <w:rPr>
                <w:rFonts w:ascii="Times New Roman" w:hAnsi="Times New Roman" w:cs="Times New Roman"/>
                <w:b/>
                <w:i/>
                <w:sz w:val="28"/>
                <w:szCs w:val="28"/>
              </w:rPr>
              <w:t>cta</w:t>
            </w:r>
            <w:proofErr w:type="spellEnd"/>
            <w:r w:rsidR="00B00962" w:rsidRPr="00CD7291">
              <w:rPr>
                <w:rFonts w:ascii="Times New Roman" w:hAnsi="Times New Roman" w:cs="Times New Roman"/>
                <w:b/>
                <w:i/>
                <w:sz w:val="28"/>
                <w:szCs w:val="28"/>
              </w:rPr>
              <w:t>)</w:t>
            </w:r>
          </w:p>
        </w:tc>
        <w:tc>
          <w:tcPr>
            <w:tcW w:w="3969" w:type="dxa"/>
          </w:tcPr>
          <w:p w:rsidR="00B00962" w:rsidRPr="00CD7291" w:rsidRDefault="00D403A7" w:rsidP="00186150">
            <w:pPr>
              <w:spacing w:before="120" w:after="120"/>
              <w:jc w:val="center"/>
              <w:rPr>
                <w:rFonts w:ascii="Times New Roman" w:hAnsi="Times New Roman" w:cs="Times New Roman"/>
                <w:b/>
                <w:sz w:val="28"/>
                <w:szCs w:val="28"/>
              </w:rPr>
            </w:pPr>
            <w:r w:rsidRPr="00CD7291">
              <w:rPr>
                <w:rFonts w:ascii="Times New Roman" w:hAnsi="Times New Roman" w:cs="Times New Roman"/>
                <w:b/>
                <w:sz w:val="28"/>
                <w:szCs w:val="28"/>
              </w:rPr>
              <w:t>29</w:t>
            </w:r>
          </w:p>
        </w:tc>
      </w:tr>
      <w:tr w:rsidR="0011702F" w:rsidTr="00CC0A88">
        <w:trPr>
          <w:trHeight w:val="5192"/>
          <w:jc w:val="center"/>
        </w:trPr>
        <w:tc>
          <w:tcPr>
            <w:tcW w:w="5058" w:type="dxa"/>
          </w:tcPr>
          <w:p w:rsidR="0011702F" w:rsidRDefault="0011702F" w:rsidP="00186150">
            <w:pPr>
              <w:spacing w:before="120" w:after="120"/>
              <w:rPr>
                <w:rFonts w:ascii="Times New Roman" w:hAnsi="Times New Roman" w:cs="Times New Roman"/>
                <w:bCs/>
                <w:i/>
                <w:sz w:val="28"/>
                <w:szCs w:val="28"/>
              </w:rPr>
            </w:pPr>
            <w:r>
              <w:rPr>
                <w:rFonts w:ascii="Times New Roman" w:hAnsi="Times New Roman" w:cs="Times New Roman"/>
                <w:sz w:val="28"/>
                <w:szCs w:val="28"/>
              </w:rPr>
              <w:t xml:space="preserve">Отряд </w:t>
            </w:r>
            <w:proofErr w:type="gramStart"/>
            <w:r>
              <w:rPr>
                <w:rFonts w:ascii="Times New Roman" w:hAnsi="Times New Roman" w:cs="Times New Roman"/>
                <w:sz w:val="28"/>
                <w:szCs w:val="28"/>
              </w:rPr>
              <w:t>Прямокрылые</w:t>
            </w:r>
            <w:proofErr w:type="gramEnd"/>
            <w:r>
              <w:rPr>
                <w:rFonts w:ascii="Times New Roman" w:hAnsi="Times New Roman" w:cs="Times New Roman"/>
                <w:sz w:val="28"/>
                <w:szCs w:val="28"/>
              </w:rPr>
              <w:t xml:space="preserve"> </w:t>
            </w:r>
            <w:r w:rsidRPr="00626521">
              <w:rPr>
                <w:rFonts w:ascii="Times New Roman" w:hAnsi="Times New Roman" w:cs="Times New Roman"/>
                <w:i/>
                <w:sz w:val="28"/>
                <w:szCs w:val="28"/>
              </w:rPr>
              <w:t>(</w:t>
            </w:r>
            <w:proofErr w:type="spellStart"/>
            <w:r w:rsidRPr="00626521">
              <w:rPr>
                <w:rFonts w:ascii="Times New Roman" w:hAnsi="Times New Roman" w:cs="Times New Roman"/>
                <w:bCs/>
                <w:i/>
                <w:sz w:val="28"/>
                <w:szCs w:val="28"/>
              </w:rPr>
              <w:t>Orthoptera</w:t>
            </w:r>
            <w:proofErr w:type="spellEnd"/>
            <w:r w:rsidRPr="00626521">
              <w:rPr>
                <w:rFonts w:ascii="Times New Roman" w:hAnsi="Times New Roman" w:cs="Times New Roman"/>
                <w:bCs/>
                <w:i/>
                <w:sz w:val="28"/>
                <w:szCs w:val="28"/>
              </w:rPr>
              <w:t>)</w:t>
            </w:r>
          </w:p>
          <w:p w:rsidR="0011702F" w:rsidRDefault="0011702F" w:rsidP="00186150">
            <w:pPr>
              <w:spacing w:before="120" w:after="120"/>
              <w:jc w:val="right"/>
              <w:rPr>
                <w:rFonts w:ascii="Times New Roman" w:hAnsi="Times New Roman" w:cs="Times New Roman"/>
                <w:b/>
                <w:bCs/>
                <w:i/>
                <w:sz w:val="28"/>
                <w:szCs w:val="28"/>
              </w:rPr>
            </w:pPr>
            <w:r w:rsidRPr="0049478C">
              <w:rPr>
                <w:rFonts w:ascii="Times New Roman" w:hAnsi="Times New Roman" w:cs="Times New Roman"/>
                <w:b/>
                <w:bCs/>
                <w:i/>
                <w:sz w:val="28"/>
                <w:szCs w:val="28"/>
              </w:rPr>
              <w:t xml:space="preserve">Семейство </w:t>
            </w:r>
            <w:proofErr w:type="gramStart"/>
            <w:r w:rsidRPr="0049478C">
              <w:rPr>
                <w:rFonts w:ascii="Times New Roman" w:hAnsi="Times New Roman" w:cs="Times New Roman"/>
                <w:b/>
                <w:bCs/>
                <w:i/>
                <w:sz w:val="28"/>
                <w:szCs w:val="28"/>
              </w:rPr>
              <w:t>Саранчовые</w:t>
            </w:r>
            <w:proofErr w:type="gramEnd"/>
            <w:r w:rsidRPr="0049478C">
              <w:rPr>
                <w:rFonts w:ascii="Times New Roman" w:hAnsi="Times New Roman" w:cs="Times New Roman"/>
                <w:b/>
                <w:bCs/>
                <w:i/>
                <w:sz w:val="28"/>
                <w:szCs w:val="28"/>
              </w:rPr>
              <w:t xml:space="preserve"> (</w:t>
            </w:r>
            <w:proofErr w:type="spellStart"/>
            <w:r w:rsidRPr="0049478C">
              <w:rPr>
                <w:rFonts w:ascii="Times New Roman" w:hAnsi="Times New Roman" w:cs="Times New Roman"/>
                <w:b/>
                <w:bCs/>
                <w:i/>
                <w:sz w:val="28"/>
                <w:szCs w:val="28"/>
              </w:rPr>
              <w:t>Acrididae</w:t>
            </w:r>
            <w:proofErr w:type="spellEnd"/>
            <w:r w:rsidRPr="0049478C">
              <w:rPr>
                <w:rFonts w:ascii="Times New Roman" w:hAnsi="Times New Roman" w:cs="Times New Roman"/>
                <w:b/>
                <w:bCs/>
                <w:i/>
                <w:sz w:val="28"/>
                <w:szCs w:val="28"/>
              </w:rPr>
              <w:t>)</w:t>
            </w:r>
          </w:p>
          <w:p w:rsidR="0011702F" w:rsidRPr="0049478C" w:rsidRDefault="0011702F" w:rsidP="00186150">
            <w:pPr>
              <w:spacing w:before="120" w:after="120"/>
              <w:jc w:val="right"/>
              <w:rPr>
                <w:rFonts w:ascii="Times New Roman" w:hAnsi="Times New Roman" w:cs="Times New Roman"/>
                <w:b/>
                <w:sz w:val="28"/>
                <w:szCs w:val="28"/>
              </w:rPr>
            </w:pPr>
            <w:r>
              <w:rPr>
                <w:rFonts w:ascii="Times New Roman" w:hAnsi="Times New Roman" w:cs="Times New Roman"/>
                <w:b/>
                <w:bCs/>
                <w:i/>
                <w:sz w:val="28"/>
                <w:szCs w:val="28"/>
              </w:rPr>
              <w:t>?</w:t>
            </w:r>
          </w:p>
          <w:p w:rsidR="0011702F" w:rsidRDefault="0011702F" w:rsidP="00186150">
            <w:pPr>
              <w:spacing w:before="120" w:after="120"/>
              <w:rPr>
                <w:rFonts w:ascii="Times New Roman" w:hAnsi="Times New Roman" w:cs="Times New Roman"/>
                <w:sz w:val="28"/>
                <w:szCs w:val="28"/>
              </w:rPr>
            </w:pPr>
            <w:r>
              <w:rPr>
                <w:rFonts w:ascii="Times New Roman" w:hAnsi="Times New Roman" w:cs="Times New Roman"/>
                <w:sz w:val="28"/>
                <w:szCs w:val="28"/>
              </w:rPr>
              <w:t xml:space="preserve">Отряд Уховёртки </w:t>
            </w:r>
            <w:r w:rsidRPr="00D403A7">
              <w:rPr>
                <w:rFonts w:ascii="Times New Roman" w:hAnsi="Times New Roman" w:cs="Times New Roman"/>
                <w:i/>
                <w:sz w:val="28"/>
                <w:szCs w:val="28"/>
              </w:rPr>
              <w:t>(</w:t>
            </w:r>
            <w:proofErr w:type="spellStart"/>
            <w:r w:rsidRPr="00D403A7">
              <w:rPr>
                <w:rFonts w:ascii="Times New Roman" w:hAnsi="Times New Roman" w:cs="Times New Roman"/>
                <w:i/>
                <w:sz w:val="28"/>
                <w:szCs w:val="28"/>
              </w:rPr>
              <w:t>Forficula</w:t>
            </w:r>
            <w:proofErr w:type="spellEnd"/>
            <w:r w:rsidRPr="00D403A7">
              <w:rPr>
                <w:rFonts w:ascii="Times New Roman" w:hAnsi="Times New Roman" w:cs="Times New Roman"/>
                <w:i/>
                <w:sz w:val="28"/>
                <w:szCs w:val="28"/>
              </w:rPr>
              <w:t>)</w:t>
            </w:r>
          </w:p>
          <w:p w:rsidR="0011702F" w:rsidRDefault="0011702F" w:rsidP="00186150">
            <w:pPr>
              <w:spacing w:before="120" w:after="120"/>
              <w:rPr>
                <w:rFonts w:ascii="Times New Roman" w:hAnsi="Times New Roman" w:cs="Times New Roman"/>
                <w:i/>
                <w:sz w:val="28"/>
                <w:szCs w:val="28"/>
              </w:rPr>
            </w:pPr>
            <w:r>
              <w:rPr>
                <w:rFonts w:ascii="Times New Roman" w:hAnsi="Times New Roman" w:cs="Times New Roman"/>
                <w:sz w:val="28"/>
                <w:szCs w:val="28"/>
              </w:rPr>
              <w:t xml:space="preserve">Отряд Жуки </w:t>
            </w:r>
            <w:r w:rsidRPr="00D403A7">
              <w:rPr>
                <w:rFonts w:ascii="Times New Roman" w:hAnsi="Times New Roman" w:cs="Times New Roman"/>
                <w:i/>
                <w:sz w:val="28"/>
                <w:szCs w:val="28"/>
              </w:rPr>
              <w:t>(</w:t>
            </w:r>
            <w:proofErr w:type="spellStart"/>
            <w:r w:rsidRPr="00D403A7">
              <w:rPr>
                <w:rFonts w:ascii="Times New Roman" w:hAnsi="Times New Roman" w:cs="Times New Roman"/>
                <w:i/>
                <w:sz w:val="28"/>
                <w:szCs w:val="28"/>
              </w:rPr>
              <w:t>Coleoptera</w:t>
            </w:r>
            <w:proofErr w:type="spellEnd"/>
            <w:r w:rsidRPr="00D403A7">
              <w:rPr>
                <w:rFonts w:ascii="Times New Roman" w:hAnsi="Times New Roman" w:cs="Times New Roman"/>
                <w:i/>
                <w:sz w:val="28"/>
                <w:szCs w:val="28"/>
              </w:rPr>
              <w:t>)</w:t>
            </w:r>
          </w:p>
          <w:p w:rsidR="0011702F" w:rsidRPr="00CC004B" w:rsidRDefault="0011702F" w:rsidP="00186150">
            <w:pPr>
              <w:spacing w:before="120" w:after="120"/>
              <w:jc w:val="right"/>
              <w:rPr>
                <w:rFonts w:ascii="Times New Roman" w:hAnsi="Times New Roman" w:cs="Times New Roman"/>
                <w:b/>
                <w:i/>
                <w:sz w:val="28"/>
                <w:szCs w:val="28"/>
              </w:rPr>
            </w:pPr>
            <w:r w:rsidRPr="00CC004B">
              <w:rPr>
                <w:rFonts w:ascii="Times New Roman" w:hAnsi="Times New Roman" w:cs="Times New Roman"/>
                <w:b/>
                <w:i/>
                <w:sz w:val="28"/>
                <w:szCs w:val="28"/>
              </w:rPr>
              <w:t>Семейство Жужелицы (</w:t>
            </w:r>
            <w:proofErr w:type="spellStart"/>
            <w:r w:rsidRPr="00CC004B">
              <w:rPr>
                <w:rFonts w:ascii="Times New Roman" w:hAnsi="Times New Roman" w:cs="Times New Roman"/>
                <w:b/>
                <w:i/>
                <w:sz w:val="28"/>
                <w:szCs w:val="28"/>
              </w:rPr>
              <w:t>Carabidae</w:t>
            </w:r>
            <w:proofErr w:type="spellEnd"/>
            <w:r w:rsidRPr="00CC004B">
              <w:rPr>
                <w:rFonts w:ascii="Times New Roman" w:hAnsi="Times New Roman" w:cs="Times New Roman"/>
                <w:b/>
                <w:i/>
                <w:sz w:val="28"/>
                <w:szCs w:val="28"/>
              </w:rPr>
              <w:t>)</w:t>
            </w:r>
          </w:p>
          <w:p w:rsidR="0011702F" w:rsidRDefault="0011702F" w:rsidP="00186150">
            <w:pPr>
              <w:spacing w:before="120" w:after="120"/>
              <w:jc w:val="right"/>
              <w:rPr>
                <w:rFonts w:ascii="Times New Roman" w:hAnsi="Times New Roman" w:cs="Times New Roman"/>
                <w:b/>
                <w:i/>
                <w:sz w:val="28"/>
                <w:szCs w:val="28"/>
              </w:rPr>
            </w:pPr>
            <w:r w:rsidRPr="00CC004B">
              <w:rPr>
                <w:rFonts w:ascii="Times New Roman" w:hAnsi="Times New Roman" w:cs="Times New Roman"/>
                <w:b/>
                <w:i/>
                <w:sz w:val="28"/>
                <w:szCs w:val="28"/>
              </w:rPr>
              <w:t>Семейство Щелкуны (</w:t>
            </w:r>
            <w:proofErr w:type="spellStart"/>
            <w:r w:rsidRPr="00CC004B">
              <w:rPr>
                <w:rFonts w:ascii="Times New Roman" w:hAnsi="Times New Roman" w:cs="Times New Roman"/>
                <w:b/>
                <w:i/>
                <w:sz w:val="28"/>
                <w:szCs w:val="28"/>
              </w:rPr>
              <w:t>Elateridae</w:t>
            </w:r>
            <w:proofErr w:type="spellEnd"/>
            <w:r w:rsidRPr="00CC004B">
              <w:rPr>
                <w:rFonts w:ascii="Times New Roman" w:hAnsi="Times New Roman" w:cs="Times New Roman"/>
                <w:b/>
                <w:i/>
                <w:sz w:val="28"/>
                <w:szCs w:val="28"/>
              </w:rPr>
              <w:t>)</w:t>
            </w:r>
          </w:p>
          <w:p w:rsidR="0011702F" w:rsidRPr="00776B96" w:rsidRDefault="0011702F" w:rsidP="00186150">
            <w:pPr>
              <w:spacing w:before="120" w:after="120"/>
              <w:jc w:val="right"/>
              <w:rPr>
                <w:rFonts w:ascii="Times New Roman" w:hAnsi="Times New Roman" w:cs="Times New Roman"/>
                <w:sz w:val="28"/>
                <w:szCs w:val="28"/>
              </w:rPr>
            </w:pPr>
            <w:r>
              <w:rPr>
                <w:rFonts w:ascii="Times New Roman" w:hAnsi="Times New Roman" w:cs="Times New Roman"/>
                <w:b/>
                <w:i/>
                <w:sz w:val="28"/>
                <w:szCs w:val="28"/>
              </w:rPr>
              <w:t>?</w:t>
            </w:r>
            <w:r w:rsidRPr="00776B96">
              <w:rPr>
                <w:rFonts w:ascii="Times New Roman" w:hAnsi="Times New Roman" w:cs="Times New Roman"/>
                <w:sz w:val="28"/>
                <w:szCs w:val="28"/>
              </w:rPr>
              <w:t xml:space="preserve"> </w:t>
            </w:r>
          </w:p>
          <w:p w:rsidR="0011702F" w:rsidRDefault="0011702F" w:rsidP="00186150">
            <w:pPr>
              <w:spacing w:before="120" w:after="120"/>
              <w:rPr>
                <w:rFonts w:ascii="Times New Roman" w:hAnsi="Times New Roman" w:cs="Times New Roman"/>
                <w:sz w:val="28"/>
                <w:szCs w:val="28"/>
              </w:rPr>
            </w:pPr>
            <w:r>
              <w:rPr>
                <w:rFonts w:ascii="Times New Roman" w:hAnsi="Times New Roman" w:cs="Times New Roman"/>
                <w:sz w:val="28"/>
                <w:szCs w:val="28"/>
              </w:rPr>
              <w:t xml:space="preserve">Отряд </w:t>
            </w:r>
            <w:proofErr w:type="gramStart"/>
            <w:r>
              <w:rPr>
                <w:rFonts w:ascii="Times New Roman" w:hAnsi="Times New Roman" w:cs="Times New Roman"/>
                <w:sz w:val="28"/>
                <w:szCs w:val="28"/>
              </w:rPr>
              <w:t>Чешуекрылые</w:t>
            </w:r>
            <w:proofErr w:type="gramEnd"/>
            <w:r>
              <w:rPr>
                <w:rFonts w:ascii="Times New Roman" w:hAnsi="Times New Roman" w:cs="Times New Roman"/>
                <w:sz w:val="28"/>
                <w:szCs w:val="28"/>
              </w:rPr>
              <w:t xml:space="preserve"> </w:t>
            </w:r>
            <w:r w:rsidRPr="00D403A7">
              <w:rPr>
                <w:rFonts w:ascii="Times New Roman" w:hAnsi="Times New Roman" w:cs="Times New Roman"/>
                <w:i/>
                <w:sz w:val="28"/>
                <w:szCs w:val="28"/>
              </w:rPr>
              <w:t>(</w:t>
            </w:r>
            <w:proofErr w:type="spellStart"/>
            <w:r w:rsidRPr="00D403A7">
              <w:rPr>
                <w:rFonts w:ascii="Times New Roman" w:hAnsi="Times New Roman" w:cs="Times New Roman"/>
                <w:i/>
                <w:sz w:val="28"/>
                <w:szCs w:val="28"/>
              </w:rPr>
              <w:t>Lepidoptera</w:t>
            </w:r>
            <w:proofErr w:type="spellEnd"/>
            <w:r w:rsidRPr="00D403A7">
              <w:rPr>
                <w:rFonts w:ascii="Times New Roman" w:hAnsi="Times New Roman" w:cs="Times New Roman"/>
                <w:i/>
                <w:sz w:val="28"/>
                <w:szCs w:val="28"/>
              </w:rPr>
              <w:t>)</w:t>
            </w:r>
          </w:p>
          <w:p w:rsidR="00305299" w:rsidRDefault="0011702F" w:rsidP="00186150">
            <w:pPr>
              <w:spacing w:before="120" w:after="120"/>
              <w:rPr>
                <w:rFonts w:ascii="Times New Roman" w:hAnsi="Times New Roman" w:cs="Times New Roman"/>
                <w:sz w:val="28"/>
                <w:szCs w:val="28"/>
              </w:rPr>
            </w:pPr>
            <w:r>
              <w:rPr>
                <w:rFonts w:ascii="Times New Roman" w:hAnsi="Times New Roman" w:cs="Times New Roman"/>
                <w:sz w:val="28"/>
                <w:szCs w:val="28"/>
              </w:rPr>
              <w:t xml:space="preserve">Отряд </w:t>
            </w:r>
            <w:proofErr w:type="gramStart"/>
            <w:r>
              <w:rPr>
                <w:rFonts w:ascii="Times New Roman" w:hAnsi="Times New Roman" w:cs="Times New Roman"/>
                <w:sz w:val="28"/>
                <w:szCs w:val="28"/>
              </w:rPr>
              <w:t>Перепончатокрылые</w:t>
            </w:r>
            <w:proofErr w:type="gramEnd"/>
            <w:r>
              <w:rPr>
                <w:rFonts w:ascii="Times New Roman" w:hAnsi="Times New Roman" w:cs="Times New Roman"/>
                <w:sz w:val="28"/>
                <w:szCs w:val="28"/>
              </w:rPr>
              <w:t xml:space="preserve"> </w:t>
            </w:r>
          </w:p>
          <w:p w:rsidR="0011702F" w:rsidRDefault="0011702F" w:rsidP="00186150">
            <w:pPr>
              <w:spacing w:before="120" w:after="120"/>
              <w:rPr>
                <w:rFonts w:ascii="Times New Roman" w:hAnsi="Times New Roman" w:cs="Times New Roman"/>
                <w:i/>
                <w:sz w:val="28"/>
                <w:szCs w:val="28"/>
              </w:rPr>
            </w:pPr>
            <w:r w:rsidRPr="00D403A7">
              <w:rPr>
                <w:rFonts w:ascii="Times New Roman" w:hAnsi="Times New Roman" w:cs="Times New Roman"/>
                <w:i/>
                <w:sz w:val="28"/>
                <w:szCs w:val="28"/>
              </w:rPr>
              <w:t>(</w:t>
            </w:r>
            <w:proofErr w:type="spellStart"/>
            <w:r w:rsidRPr="00D403A7">
              <w:rPr>
                <w:rFonts w:ascii="Times New Roman" w:hAnsi="Times New Roman" w:cs="Times New Roman"/>
                <w:i/>
                <w:sz w:val="28"/>
                <w:szCs w:val="28"/>
              </w:rPr>
              <w:t>Hymenoptera</w:t>
            </w:r>
            <w:proofErr w:type="spellEnd"/>
            <w:r w:rsidRPr="00D403A7">
              <w:rPr>
                <w:rFonts w:ascii="Times New Roman" w:hAnsi="Times New Roman" w:cs="Times New Roman"/>
                <w:i/>
                <w:sz w:val="28"/>
                <w:szCs w:val="28"/>
              </w:rPr>
              <w:t>)</w:t>
            </w:r>
          </w:p>
          <w:p w:rsidR="0011702F" w:rsidRPr="003407FC" w:rsidRDefault="0011702F" w:rsidP="00186150">
            <w:pPr>
              <w:spacing w:before="120" w:after="120"/>
              <w:jc w:val="right"/>
              <w:rPr>
                <w:rFonts w:ascii="Times New Roman" w:hAnsi="Times New Roman" w:cs="Times New Roman"/>
                <w:b/>
                <w:i/>
                <w:sz w:val="28"/>
                <w:szCs w:val="28"/>
              </w:rPr>
            </w:pPr>
            <w:r w:rsidRPr="003407FC">
              <w:rPr>
                <w:rFonts w:ascii="Times New Roman" w:hAnsi="Times New Roman" w:cs="Times New Roman"/>
                <w:b/>
                <w:i/>
                <w:sz w:val="28"/>
                <w:szCs w:val="28"/>
              </w:rPr>
              <w:t>Семейство Осы (</w:t>
            </w:r>
            <w:proofErr w:type="spellStart"/>
            <w:r w:rsidRPr="003407FC">
              <w:rPr>
                <w:rFonts w:ascii="Times New Roman" w:hAnsi="Times New Roman" w:cs="Times New Roman"/>
                <w:b/>
                <w:i/>
                <w:iCs/>
                <w:sz w:val="28"/>
                <w:szCs w:val="28"/>
              </w:rPr>
              <w:t>Apocrita</w:t>
            </w:r>
            <w:proofErr w:type="spellEnd"/>
            <w:r w:rsidRPr="003407FC">
              <w:rPr>
                <w:rFonts w:ascii="Times New Roman" w:hAnsi="Times New Roman" w:cs="Times New Roman"/>
                <w:b/>
                <w:i/>
                <w:iCs/>
                <w:sz w:val="28"/>
                <w:szCs w:val="28"/>
              </w:rPr>
              <w:t>)</w:t>
            </w:r>
          </w:p>
          <w:p w:rsidR="0011702F" w:rsidRPr="00CC004B" w:rsidRDefault="0011702F" w:rsidP="00186150">
            <w:pPr>
              <w:spacing w:before="120" w:after="120"/>
              <w:jc w:val="right"/>
              <w:rPr>
                <w:rFonts w:ascii="Times New Roman" w:hAnsi="Times New Roman" w:cs="Times New Roman"/>
                <w:b/>
                <w:i/>
                <w:sz w:val="28"/>
                <w:szCs w:val="28"/>
              </w:rPr>
            </w:pPr>
            <w:r w:rsidRPr="00CC004B">
              <w:rPr>
                <w:rFonts w:ascii="Times New Roman" w:hAnsi="Times New Roman" w:cs="Times New Roman"/>
                <w:b/>
                <w:i/>
                <w:sz w:val="28"/>
                <w:szCs w:val="28"/>
              </w:rPr>
              <w:t>Семейство Муравьи (</w:t>
            </w:r>
            <w:proofErr w:type="spellStart"/>
            <w:r w:rsidRPr="00CC004B">
              <w:rPr>
                <w:rFonts w:ascii="Times New Roman" w:hAnsi="Times New Roman" w:cs="Times New Roman"/>
                <w:b/>
                <w:i/>
                <w:sz w:val="28"/>
                <w:szCs w:val="28"/>
              </w:rPr>
              <w:t>Formicidae</w:t>
            </w:r>
            <w:proofErr w:type="spellEnd"/>
            <w:r w:rsidRPr="00CC004B">
              <w:rPr>
                <w:rFonts w:ascii="Times New Roman" w:hAnsi="Times New Roman" w:cs="Times New Roman"/>
                <w:b/>
                <w:i/>
                <w:sz w:val="28"/>
                <w:szCs w:val="28"/>
              </w:rPr>
              <w:t>)</w:t>
            </w:r>
          </w:p>
          <w:p w:rsidR="0011702F" w:rsidRDefault="0011702F" w:rsidP="00186150">
            <w:pPr>
              <w:spacing w:before="120" w:after="120"/>
              <w:jc w:val="right"/>
              <w:rPr>
                <w:rFonts w:ascii="Times New Roman" w:hAnsi="Times New Roman" w:cs="Times New Roman"/>
                <w:i/>
                <w:sz w:val="28"/>
                <w:szCs w:val="28"/>
              </w:rPr>
            </w:pPr>
            <w:r w:rsidRPr="00CC004B">
              <w:rPr>
                <w:rFonts w:ascii="Times New Roman" w:hAnsi="Times New Roman" w:cs="Times New Roman"/>
                <w:i/>
                <w:sz w:val="28"/>
                <w:szCs w:val="28"/>
              </w:rPr>
              <w:t xml:space="preserve">Рыжий лесной муравей </w:t>
            </w:r>
            <w:proofErr w:type="gramStart"/>
            <w:r w:rsidRPr="00CC004B">
              <w:rPr>
                <w:rFonts w:ascii="Times New Roman" w:hAnsi="Times New Roman" w:cs="Times New Roman"/>
                <w:i/>
                <w:sz w:val="28"/>
                <w:szCs w:val="28"/>
              </w:rPr>
              <w:t>( </w:t>
            </w:r>
            <w:proofErr w:type="spellStart"/>
            <w:proofErr w:type="gramEnd"/>
            <w:r w:rsidRPr="00CC004B">
              <w:rPr>
                <w:rFonts w:ascii="Times New Roman" w:hAnsi="Times New Roman" w:cs="Times New Roman"/>
                <w:i/>
                <w:sz w:val="28"/>
                <w:szCs w:val="28"/>
              </w:rPr>
              <w:t>Formica</w:t>
            </w:r>
            <w:proofErr w:type="spellEnd"/>
            <w:r w:rsidRPr="00CC004B">
              <w:rPr>
                <w:rFonts w:ascii="Times New Roman" w:hAnsi="Times New Roman" w:cs="Times New Roman"/>
                <w:i/>
                <w:sz w:val="28"/>
                <w:szCs w:val="28"/>
              </w:rPr>
              <w:t xml:space="preserve"> </w:t>
            </w:r>
            <w:proofErr w:type="spellStart"/>
            <w:r w:rsidRPr="00CC004B">
              <w:rPr>
                <w:rFonts w:ascii="Times New Roman" w:hAnsi="Times New Roman" w:cs="Times New Roman"/>
                <w:i/>
                <w:sz w:val="28"/>
                <w:szCs w:val="28"/>
              </w:rPr>
              <w:t>rufa</w:t>
            </w:r>
            <w:proofErr w:type="spellEnd"/>
            <w:r w:rsidRPr="00CC004B">
              <w:rPr>
                <w:rFonts w:ascii="Times New Roman" w:hAnsi="Times New Roman" w:cs="Times New Roman"/>
                <w:i/>
                <w:sz w:val="28"/>
                <w:szCs w:val="28"/>
              </w:rPr>
              <w:t>)</w:t>
            </w:r>
          </w:p>
          <w:p w:rsidR="0011702F" w:rsidRDefault="0011702F" w:rsidP="00186150">
            <w:pPr>
              <w:spacing w:before="120" w:after="120"/>
              <w:jc w:val="right"/>
              <w:rPr>
                <w:rFonts w:ascii="Times New Roman" w:hAnsi="Times New Roman" w:cs="Times New Roman"/>
                <w:bCs/>
                <w:i/>
                <w:sz w:val="28"/>
                <w:szCs w:val="28"/>
              </w:rPr>
            </w:pPr>
            <w:r>
              <w:rPr>
                <w:rFonts w:ascii="Times New Roman" w:hAnsi="Times New Roman" w:cs="Times New Roman"/>
                <w:i/>
                <w:sz w:val="28"/>
                <w:szCs w:val="28"/>
              </w:rPr>
              <w:t>Чёрный садовый муравей (</w:t>
            </w:r>
            <w:proofErr w:type="spellStart"/>
            <w:r w:rsidRPr="00CD7291">
              <w:rPr>
                <w:rFonts w:ascii="Times New Roman" w:hAnsi="Times New Roman" w:cs="Times New Roman"/>
                <w:bCs/>
                <w:i/>
                <w:sz w:val="28"/>
                <w:szCs w:val="28"/>
              </w:rPr>
              <w:t>Lasius</w:t>
            </w:r>
            <w:proofErr w:type="spellEnd"/>
            <w:r w:rsidRPr="00CD7291">
              <w:rPr>
                <w:rFonts w:ascii="Times New Roman" w:hAnsi="Times New Roman" w:cs="Times New Roman"/>
                <w:bCs/>
                <w:i/>
                <w:sz w:val="28"/>
                <w:szCs w:val="28"/>
              </w:rPr>
              <w:t xml:space="preserve"> </w:t>
            </w:r>
            <w:proofErr w:type="spellStart"/>
            <w:r w:rsidRPr="00CD7291">
              <w:rPr>
                <w:rFonts w:ascii="Times New Roman" w:hAnsi="Times New Roman" w:cs="Times New Roman"/>
                <w:bCs/>
                <w:i/>
                <w:sz w:val="28"/>
                <w:szCs w:val="28"/>
              </w:rPr>
              <w:t>niger</w:t>
            </w:r>
            <w:proofErr w:type="spellEnd"/>
            <w:r w:rsidRPr="00CD7291">
              <w:rPr>
                <w:rFonts w:ascii="Times New Roman" w:hAnsi="Times New Roman" w:cs="Times New Roman"/>
                <w:bCs/>
                <w:i/>
                <w:sz w:val="28"/>
                <w:szCs w:val="28"/>
              </w:rPr>
              <w:t>)</w:t>
            </w:r>
          </w:p>
          <w:p w:rsidR="0011702F" w:rsidRPr="0049478C" w:rsidRDefault="0011702F" w:rsidP="00186150">
            <w:pPr>
              <w:spacing w:before="120" w:after="120"/>
              <w:jc w:val="right"/>
              <w:rPr>
                <w:rFonts w:ascii="Times New Roman" w:hAnsi="Times New Roman" w:cs="Times New Roman"/>
                <w:b/>
                <w:sz w:val="28"/>
                <w:szCs w:val="28"/>
              </w:rPr>
            </w:pPr>
            <w:r w:rsidRPr="00CD54F7">
              <w:rPr>
                <w:rFonts w:ascii="Times New Roman" w:hAnsi="Times New Roman" w:cs="Times New Roman"/>
                <w:b/>
                <w:bCs/>
                <w:i/>
                <w:sz w:val="28"/>
                <w:szCs w:val="28"/>
              </w:rPr>
              <w:t>?</w:t>
            </w:r>
          </w:p>
        </w:tc>
        <w:tc>
          <w:tcPr>
            <w:tcW w:w="3969" w:type="dxa"/>
          </w:tcPr>
          <w:p w:rsidR="0011702F" w:rsidRDefault="0011702F" w:rsidP="00186150">
            <w:pPr>
              <w:spacing w:before="120" w:after="120"/>
              <w:jc w:val="center"/>
              <w:rPr>
                <w:rFonts w:ascii="Times New Roman" w:hAnsi="Times New Roman" w:cs="Times New Roman"/>
                <w:sz w:val="28"/>
                <w:szCs w:val="28"/>
              </w:rPr>
            </w:pP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11</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1</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1</w:t>
            </w:r>
          </w:p>
          <w:p w:rsidR="0011702F" w:rsidRDefault="0011702F" w:rsidP="00186150">
            <w:pPr>
              <w:spacing w:before="120" w:after="120"/>
              <w:jc w:val="center"/>
              <w:rPr>
                <w:rFonts w:ascii="Times New Roman" w:hAnsi="Times New Roman" w:cs="Times New Roman"/>
                <w:sz w:val="28"/>
                <w:szCs w:val="28"/>
              </w:rPr>
            </w:pP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2</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3</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1</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1</w:t>
            </w:r>
          </w:p>
          <w:p w:rsidR="0011702F" w:rsidRDefault="0011702F" w:rsidP="00186150">
            <w:pPr>
              <w:spacing w:before="120" w:after="120"/>
              <w:jc w:val="center"/>
              <w:rPr>
                <w:rFonts w:ascii="Times New Roman" w:hAnsi="Times New Roman" w:cs="Times New Roman"/>
                <w:b/>
                <w:sz w:val="28"/>
                <w:szCs w:val="28"/>
              </w:rPr>
            </w:pPr>
          </w:p>
          <w:p w:rsidR="0011702F" w:rsidRDefault="0011702F" w:rsidP="00186150">
            <w:pPr>
              <w:spacing w:before="120" w:after="120"/>
              <w:jc w:val="center"/>
              <w:rPr>
                <w:rFonts w:ascii="Times New Roman" w:hAnsi="Times New Roman" w:cs="Times New Roman"/>
                <w:b/>
                <w:sz w:val="28"/>
                <w:szCs w:val="28"/>
              </w:rPr>
            </w:pPr>
          </w:p>
          <w:p w:rsidR="0011702F" w:rsidRPr="00CD54F7" w:rsidRDefault="0011702F" w:rsidP="00186150">
            <w:pPr>
              <w:spacing w:before="120" w:after="120"/>
              <w:jc w:val="center"/>
              <w:rPr>
                <w:rFonts w:ascii="Times New Roman" w:hAnsi="Times New Roman" w:cs="Times New Roman"/>
                <w:sz w:val="28"/>
                <w:szCs w:val="28"/>
              </w:rPr>
            </w:pPr>
            <w:r w:rsidRPr="00CD54F7">
              <w:rPr>
                <w:rFonts w:ascii="Times New Roman" w:hAnsi="Times New Roman" w:cs="Times New Roman"/>
                <w:sz w:val="28"/>
                <w:szCs w:val="28"/>
              </w:rPr>
              <w:t>1</w:t>
            </w:r>
          </w:p>
          <w:p w:rsidR="0011702F" w:rsidRDefault="0011702F" w:rsidP="00186150">
            <w:pPr>
              <w:spacing w:before="120" w:after="120"/>
              <w:jc w:val="center"/>
              <w:rPr>
                <w:rFonts w:ascii="Times New Roman" w:hAnsi="Times New Roman" w:cs="Times New Roman"/>
                <w:sz w:val="28"/>
                <w:szCs w:val="28"/>
              </w:rPr>
            </w:pPr>
          </w:p>
          <w:p w:rsidR="0011702F" w:rsidRDefault="0011702F" w:rsidP="00186150">
            <w:pPr>
              <w:spacing w:before="120" w:after="120"/>
              <w:jc w:val="center"/>
              <w:rPr>
                <w:rFonts w:ascii="Times New Roman" w:hAnsi="Times New Roman" w:cs="Times New Roman"/>
                <w:sz w:val="28"/>
                <w:szCs w:val="28"/>
              </w:rPr>
            </w:pPr>
            <w:r w:rsidRPr="00CC004B">
              <w:rPr>
                <w:rFonts w:ascii="Times New Roman" w:hAnsi="Times New Roman" w:cs="Times New Roman"/>
                <w:sz w:val="28"/>
                <w:szCs w:val="28"/>
              </w:rPr>
              <w:t>3</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2</w:t>
            </w:r>
          </w:p>
          <w:p w:rsidR="0011702F" w:rsidRDefault="0011702F" w:rsidP="00186150">
            <w:pPr>
              <w:spacing w:before="120" w:after="120"/>
              <w:jc w:val="center"/>
              <w:rPr>
                <w:rFonts w:ascii="Times New Roman" w:hAnsi="Times New Roman" w:cs="Times New Roman"/>
                <w:sz w:val="28"/>
                <w:szCs w:val="28"/>
              </w:rPr>
            </w:pPr>
            <w:r>
              <w:rPr>
                <w:rFonts w:ascii="Times New Roman" w:hAnsi="Times New Roman" w:cs="Times New Roman"/>
                <w:sz w:val="28"/>
                <w:szCs w:val="28"/>
              </w:rPr>
              <w:t>3</w:t>
            </w:r>
          </w:p>
        </w:tc>
      </w:tr>
    </w:tbl>
    <w:p w:rsidR="00CD54F7" w:rsidRDefault="00CD54F7"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из данных, приведённых в таблице 1, </w:t>
      </w:r>
      <w:r w:rsidR="00A35495">
        <w:rPr>
          <w:rFonts w:ascii="Times New Roman" w:hAnsi="Times New Roman" w:cs="Times New Roman"/>
          <w:sz w:val="28"/>
          <w:szCs w:val="28"/>
        </w:rPr>
        <w:t xml:space="preserve">пойманные животные принадлежат к трём классам: Паукообразные, </w:t>
      </w:r>
      <w:proofErr w:type="spellStart"/>
      <w:r w:rsidR="00A35495">
        <w:rPr>
          <w:rFonts w:ascii="Times New Roman" w:hAnsi="Times New Roman" w:cs="Times New Roman"/>
          <w:sz w:val="28"/>
          <w:szCs w:val="28"/>
        </w:rPr>
        <w:t>Губоногие</w:t>
      </w:r>
      <w:proofErr w:type="spellEnd"/>
      <w:r w:rsidR="00A35495">
        <w:rPr>
          <w:rFonts w:ascii="Times New Roman" w:hAnsi="Times New Roman" w:cs="Times New Roman"/>
          <w:sz w:val="28"/>
          <w:szCs w:val="28"/>
        </w:rPr>
        <w:t xml:space="preserve"> и Насекомые. Н</w:t>
      </w:r>
      <w:r>
        <w:rPr>
          <w:rFonts w:ascii="Times New Roman" w:hAnsi="Times New Roman" w:cs="Times New Roman"/>
          <w:sz w:val="28"/>
          <w:szCs w:val="28"/>
        </w:rPr>
        <w:t xml:space="preserve">аибольшее число животных </w:t>
      </w:r>
      <w:r w:rsidR="0049478C">
        <w:rPr>
          <w:rFonts w:ascii="Times New Roman" w:hAnsi="Times New Roman" w:cs="Times New Roman"/>
          <w:sz w:val="28"/>
          <w:szCs w:val="28"/>
        </w:rPr>
        <w:t xml:space="preserve">(29) </w:t>
      </w:r>
      <w:r w:rsidR="00305299">
        <w:rPr>
          <w:rFonts w:ascii="Times New Roman" w:hAnsi="Times New Roman" w:cs="Times New Roman"/>
          <w:sz w:val="28"/>
          <w:szCs w:val="28"/>
        </w:rPr>
        <w:t>принадлежат к классу</w:t>
      </w:r>
      <w:r>
        <w:rPr>
          <w:rFonts w:ascii="Times New Roman" w:hAnsi="Times New Roman" w:cs="Times New Roman"/>
          <w:sz w:val="28"/>
          <w:szCs w:val="28"/>
        </w:rPr>
        <w:t xml:space="preserve"> насекомых. </w:t>
      </w:r>
      <w:r w:rsidR="00A35495">
        <w:rPr>
          <w:rFonts w:ascii="Times New Roman" w:hAnsi="Times New Roman" w:cs="Times New Roman"/>
          <w:sz w:val="28"/>
          <w:szCs w:val="28"/>
        </w:rPr>
        <w:t>Среди них нам удалось установить представителей пяти отрядов и пяти семейств.</w:t>
      </w:r>
      <w:r w:rsidR="009C674B">
        <w:rPr>
          <w:rFonts w:ascii="Times New Roman" w:hAnsi="Times New Roman" w:cs="Times New Roman"/>
          <w:sz w:val="28"/>
          <w:szCs w:val="28"/>
        </w:rPr>
        <w:t xml:space="preserve"> К сожалению, для двух животных удалось определить только принадлежность к отряду, а для трех – к семейству.</w:t>
      </w:r>
    </w:p>
    <w:p w:rsidR="00AD1566" w:rsidRPr="0074620E" w:rsidRDefault="0049478C"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Следующая </w:t>
      </w:r>
      <w:r w:rsidR="009C674B">
        <w:rPr>
          <w:rFonts w:ascii="Times New Roman" w:hAnsi="Times New Roman" w:cs="Times New Roman"/>
          <w:sz w:val="28"/>
          <w:szCs w:val="28"/>
        </w:rPr>
        <w:t>з</w:t>
      </w:r>
      <w:r>
        <w:rPr>
          <w:rFonts w:ascii="Times New Roman" w:hAnsi="Times New Roman" w:cs="Times New Roman"/>
          <w:sz w:val="28"/>
          <w:szCs w:val="28"/>
        </w:rPr>
        <w:t>адача</w:t>
      </w:r>
      <w:r w:rsidR="009C674B">
        <w:rPr>
          <w:rFonts w:ascii="Times New Roman" w:hAnsi="Times New Roman" w:cs="Times New Roman"/>
          <w:sz w:val="28"/>
          <w:szCs w:val="28"/>
        </w:rPr>
        <w:t xml:space="preserve"> заключалась в</w:t>
      </w:r>
      <w:r>
        <w:rPr>
          <w:rFonts w:ascii="Times New Roman" w:hAnsi="Times New Roman" w:cs="Times New Roman"/>
          <w:sz w:val="28"/>
          <w:szCs w:val="28"/>
        </w:rPr>
        <w:t xml:space="preserve"> выяв</w:t>
      </w:r>
      <w:r w:rsidR="009C674B">
        <w:rPr>
          <w:rFonts w:ascii="Times New Roman" w:hAnsi="Times New Roman" w:cs="Times New Roman"/>
          <w:sz w:val="28"/>
          <w:szCs w:val="28"/>
        </w:rPr>
        <w:t>лении</w:t>
      </w:r>
      <w:r>
        <w:rPr>
          <w:rFonts w:ascii="Times New Roman" w:hAnsi="Times New Roman" w:cs="Times New Roman"/>
          <w:sz w:val="28"/>
          <w:szCs w:val="28"/>
        </w:rPr>
        <w:t xml:space="preserve"> экологически</w:t>
      </w:r>
      <w:r w:rsidR="009C674B">
        <w:rPr>
          <w:rFonts w:ascii="Times New Roman" w:hAnsi="Times New Roman" w:cs="Times New Roman"/>
          <w:sz w:val="28"/>
          <w:szCs w:val="28"/>
        </w:rPr>
        <w:t>х</w:t>
      </w:r>
      <w:r>
        <w:rPr>
          <w:rFonts w:ascii="Times New Roman" w:hAnsi="Times New Roman" w:cs="Times New Roman"/>
          <w:sz w:val="28"/>
          <w:szCs w:val="28"/>
        </w:rPr>
        <w:t xml:space="preserve"> особенност</w:t>
      </w:r>
      <w:r w:rsidR="009C674B">
        <w:rPr>
          <w:rFonts w:ascii="Times New Roman" w:hAnsi="Times New Roman" w:cs="Times New Roman"/>
          <w:sz w:val="28"/>
          <w:szCs w:val="28"/>
        </w:rPr>
        <w:t>ей</w:t>
      </w:r>
      <w:r>
        <w:rPr>
          <w:rFonts w:ascii="Times New Roman" w:hAnsi="Times New Roman" w:cs="Times New Roman"/>
          <w:sz w:val="28"/>
          <w:szCs w:val="28"/>
        </w:rPr>
        <w:t xml:space="preserve"> обнаруженных животных. Как оказалось, единой классификации не существует. В основе подхода к делению животных на группы лежат многочисленные признаки. Так, у В.А. </w:t>
      </w:r>
      <w:proofErr w:type="spellStart"/>
      <w:r>
        <w:rPr>
          <w:rFonts w:ascii="Times New Roman" w:hAnsi="Times New Roman" w:cs="Times New Roman"/>
          <w:sz w:val="28"/>
          <w:szCs w:val="28"/>
        </w:rPr>
        <w:t>Радкевича</w:t>
      </w:r>
      <w:proofErr w:type="spellEnd"/>
      <w:r>
        <w:rPr>
          <w:rFonts w:ascii="Times New Roman" w:hAnsi="Times New Roman" w:cs="Times New Roman"/>
          <w:sz w:val="28"/>
          <w:szCs w:val="28"/>
        </w:rPr>
        <w:t xml:space="preserve"> мы не нашли понятия «</w:t>
      </w:r>
      <w:proofErr w:type="spellStart"/>
      <w:r>
        <w:rPr>
          <w:rFonts w:ascii="Times New Roman" w:hAnsi="Times New Roman" w:cs="Times New Roman"/>
          <w:sz w:val="28"/>
          <w:szCs w:val="28"/>
        </w:rPr>
        <w:t>герпетобионт</w:t>
      </w:r>
      <w:proofErr w:type="spellEnd"/>
      <w:r>
        <w:rPr>
          <w:rFonts w:ascii="Times New Roman" w:hAnsi="Times New Roman" w:cs="Times New Roman"/>
          <w:sz w:val="28"/>
          <w:szCs w:val="28"/>
        </w:rPr>
        <w:t xml:space="preserve">», а есть группа «почвенные организмы». Автор </w:t>
      </w:r>
      <w:r w:rsidR="00DD1140">
        <w:rPr>
          <w:rFonts w:ascii="Times New Roman" w:hAnsi="Times New Roman" w:cs="Times New Roman"/>
          <w:sz w:val="28"/>
          <w:szCs w:val="28"/>
        </w:rPr>
        <w:t xml:space="preserve">делает ссылку на М.С. Гилярова, который </w:t>
      </w:r>
      <w:r>
        <w:rPr>
          <w:rFonts w:ascii="Times New Roman" w:hAnsi="Times New Roman" w:cs="Times New Roman"/>
          <w:sz w:val="28"/>
          <w:szCs w:val="28"/>
        </w:rPr>
        <w:t xml:space="preserve">классифицирует </w:t>
      </w:r>
      <w:r w:rsidR="002337B3">
        <w:rPr>
          <w:rFonts w:ascii="Times New Roman" w:hAnsi="Times New Roman" w:cs="Times New Roman"/>
          <w:sz w:val="28"/>
          <w:szCs w:val="28"/>
        </w:rPr>
        <w:t>таких животных</w:t>
      </w:r>
      <w:r>
        <w:rPr>
          <w:rFonts w:ascii="Times New Roman" w:hAnsi="Times New Roman" w:cs="Times New Roman"/>
          <w:sz w:val="28"/>
          <w:szCs w:val="28"/>
        </w:rPr>
        <w:t xml:space="preserve"> по степени связи со средой обитания, </w:t>
      </w:r>
      <w:r w:rsidR="002337B3">
        <w:rPr>
          <w:rFonts w:ascii="Times New Roman" w:hAnsi="Times New Roman" w:cs="Times New Roman"/>
          <w:sz w:val="28"/>
          <w:szCs w:val="28"/>
        </w:rPr>
        <w:t xml:space="preserve">и </w:t>
      </w:r>
      <w:r>
        <w:rPr>
          <w:rFonts w:ascii="Times New Roman" w:hAnsi="Times New Roman" w:cs="Times New Roman"/>
          <w:sz w:val="28"/>
          <w:szCs w:val="28"/>
        </w:rPr>
        <w:t xml:space="preserve">по их размерам и степени подвижности. </w:t>
      </w:r>
      <w:r w:rsidR="008D52E8" w:rsidRPr="0074620E">
        <w:rPr>
          <w:rFonts w:ascii="Times New Roman" w:hAnsi="Times New Roman" w:cs="Times New Roman"/>
          <w:sz w:val="28"/>
          <w:szCs w:val="28"/>
        </w:rPr>
        <w:t>[</w:t>
      </w:r>
      <w:r w:rsidR="00571373">
        <w:rPr>
          <w:rFonts w:ascii="Times New Roman" w:hAnsi="Times New Roman" w:cs="Times New Roman"/>
          <w:sz w:val="28"/>
          <w:szCs w:val="28"/>
        </w:rPr>
        <w:t>4</w:t>
      </w:r>
      <w:r w:rsidR="008D52E8" w:rsidRPr="0074620E">
        <w:rPr>
          <w:rFonts w:ascii="Times New Roman" w:hAnsi="Times New Roman" w:cs="Times New Roman"/>
          <w:sz w:val="28"/>
          <w:szCs w:val="28"/>
        </w:rPr>
        <w:t>]</w:t>
      </w:r>
    </w:p>
    <w:p w:rsidR="002337B3" w:rsidRDefault="002337B3"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Мы воспользовались </w:t>
      </w:r>
      <w:r w:rsidR="009C674B">
        <w:rPr>
          <w:rFonts w:ascii="Times New Roman" w:hAnsi="Times New Roman" w:cs="Times New Roman"/>
          <w:sz w:val="28"/>
          <w:szCs w:val="28"/>
        </w:rPr>
        <w:t>этой</w:t>
      </w:r>
      <w:r>
        <w:rPr>
          <w:rFonts w:ascii="Times New Roman" w:hAnsi="Times New Roman" w:cs="Times New Roman"/>
          <w:sz w:val="28"/>
          <w:szCs w:val="28"/>
        </w:rPr>
        <w:t xml:space="preserve"> классификацией, которая определяет три основные экологические группы:</w:t>
      </w:r>
    </w:p>
    <w:p w:rsidR="002337B3" w:rsidRPr="002337B3" w:rsidRDefault="002337B3" w:rsidP="00821CFC">
      <w:pPr>
        <w:spacing w:after="0"/>
        <w:ind w:firstLine="709"/>
        <w:jc w:val="both"/>
        <w:rPr>
          <w:rFonts w:ascii="Times New Roman" w:hAnsi="Times New Roman" w:cs="Times New Roman"/>
          <w:sz w:val="28"/>
          <w:szCs w:val="28"/>
        </w:rPr>
      </w:pPr>
      <w:r w:rsidRPr="002337B3">
        <w:rPr>
          <w:rFonts w:ascii="Times New Roman" w:hAnsi="Times New Roman" w:cs="Times New Roman"/>
          <w:sz w:val="28"/>
          <w:szCs w:val="28"/>
        </w:rPr>
        <w:t>· </w:t>
      </w:r>
      <w:proofErr w:type="spellStart"/>
      <w:r w:rsidRPr="002337B3">
        <w:rPr>
          <w:rFonts w:ascii="Times New Roman" w:hAnsi="Times New Roman" w:cs="Times New Roman"/>
          <w:i/>
          <w:iCs/>
          <w:sz w:val="28"/>
          <w:szCs w:val="28"/>
        </w:rPr>
        <w:t>Геобионты</w:t>
      </w:r>
      <w:proofErr w:type="spellEnd"/>
      <w:r w:rsidRPr="002337B3">
        <w:rPr>
          <w:rFonts w:ascii="Times New Roman" w:hAnsi="Times New Roman" w:cs="Times New Roman"/>
          <w:sz w:val="28"/>
          <w:szCs w:val="28"/>
        </w:rPr>
        <w:t> – постоянные обитатели почвы.</w:t>
      </w:r>
    </w:p>
    <w:p w:rsidR="002337B3" w:rsidRPr="002337B3" w:rsidRDefault="002337B3" w:rsidP="00821CFC">
      <w:pPr>
        <w:spacing w:after="0"/>
        <w:ind w:firstLine="709"/>
        <w:jc w:val="both"/>
        <w:rPr>
          <w:rFonts w:ascii="Times New Roman" w:hAnsi="Times New Roman" w:cs="Times New Roman"/>
          <w:sz w:val="28"/>
          <w:szCs w:val="28"/>
        </w:rPr>
      </w:pPr>
      <w:r w:rsidRPr="002337B3">
        <w:rPr>
          <w:rFonts w:ascii="Times New Roman" w:hAnsi="Times New Roman" w:cs="Times New Roman"/>
          <w:sz w:val="28"/>
          <w:szCs w:val="28"/>
        </w:rPr>
        <w:t>· </w:t>
      </w:r>
      <w:proofErr w:type="spellStart"/>
      <w:r w:rsidRPr="002337B3">
        <w:rPr>
          <w:rFonts w:ascii="Times New Roman" w:hAnsi="Times New Roman" w:cs="Times New Roman"/>
          <w:i/>
          <w:iCs/>
          <w:sz w:val="28"/>
          <w:szCs w:val="28"/>
        </w:rPr>
        <w:t>Геофилы</w:t>
      </w:r>
      <w:proofErr w:type="spellEnd"/>
      <w:r w:rsidRPr="002337B3">
        <w:rPr>
          <w:rFonts w:ascii="Times New Roman" w:hAnsi="Times New Roman" w:cs="Times New Roman"/>
          <w:sz w:val="28"/>
          <w:szCs w:val="28"/>
        </w:rPr>
        <w:t xml:space="preserve"> – животные, у которых часть цикла развития проходит в другой среде, а часть – в почве. </w:t>
      </w:r>
    </w:p>
    <w:p w:rsidR="002337B3" w:rsidRDefault="002337B3" w:rsidP="00630528">
      <w:pPr>
        <w:spacing w:after="0"/>
        <w:ind w:firstLine="709"/>
        <w:jc w:val="both"/>
        <w:rPr>
          <w:rFonts w:ascii="Times New Roman" w:hAnsi="Times New Roman" w:cs="Times New Roman"/>
          <w:sz w:val="28"/>
          <w:szCs w:val="28"/>
        </w:rPr>
      </w:pPr>
      <w:r w:rsidRPr="002337B3">
        <w:rPr>
          <w:rFonts w:ascii="Times New Roman" w:hAnsi="Times New Roman" w:cs="Times New Roman"/>
          <w:sz w:val="28"/>
          <w:szCs w:val="28"/>
        </w:rPr>
        <w:t>· </w:t>
      </w:r>
      <w:proofErr w:type="spellStart"/>
      <w:r w:rsidRPr="002337B3">
        <w:rPr>
          <w:rFonts w:ascii="Times New Roman" w:hAnsi="Times New Roman" w:cs="Times New Roman"/>
          <w:i/>
          <w:iCs/>
          <w:sz w:val="28"/>
          <w:szCs w:val="28"/>
        </w:rPr>
        <w:t>Геоксены</w:t>
      </w:r>
      <w:proofErr w:type="spellEnd"/>
      <w:r w:rsidRPr="002337B3">
        <w:rPr>
          <w:rFonts w:ascii="Times New Roman" w:hAnsi="Times New Roman" w:cs="Times New Roman"/>
          <w:sz w:val="28"/>
          <w:szCs w:val="28"/>
        </w:rPr>
        <w:t xml:space="preserve"> – животные, иногда посещающие почву в качестве укрытия или убежища. </w:t>
      </w:r>
    </w:p>
    <w:p w:rsidR="000C487B" w:rsidRDefault="000C487B" w:rsidP="0063052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видов, попавших в почвенные ловушки, обнаружены как представители, питание и жизненный цикл которых тесно связан с почвой, в том числе с подстилкой</w:t>
      </w:r>
      <w:r w:rsidR="00630528">
        <w:rPr>
          <w:rFonts w:ascii="Times New Roman" w:hAnsi="Times New Roman" w:cs="Times New Roman"/>
          <w:sz w:val="28"/>
          <w:szCs w:val="28"/>
        </w:rPr>
        <w:t xml:space="preserve">, так и виды, использующие данные местообитания только для развития </w:t>
      </w:r>
      <w:proofErr w:type="spellStart"/>
      <w:r w:rsidR="00630528">
        <w:rPr>
          <w:rFonts w:ascii="Times New Roman" w:hAnsi="Times New Roman" w:cs="Times New Roman"/>
          <w:sz w:val="28"/>
          <w:szCs w:val="28"/>
        </w:rPr>
        <w:t>преимагинальных</w:t>
      </w:r>
      <w:proofErr w:type="spellEnd"/>
      <w:r w:rsidR="00630528">
        <w:rPr>
          <w:rFonts w:ascii="Times New Roman" w:hAnsi="Times New Roman" w:cs="Times New Roman"/>
          <w:sz w:val="28"/>
          <w:szCs w:val="28"/>
        </w:rPr>
        <w:t xml:space="preserve"> стадий. </w:t>
      </w:r>
    </w:p>
    <w:p w:rsidR="003F19D2" w:rsidRDefault="00630528"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003F19D2">
        <w:rPr>
          <w:rFonts w:ascii="Times New Roman" w:hAnsi="Times New Roman" w:cs="Times New Roman"/>
          <w:sz w:val="28"/>
          <w:szCs w:val="28"/>
        </w:rPr>
        <w:t>остоянных обитателей почвы</w:t>
      </w:r>
      <w:r>
        <w:rPr>
          <w:rFonts w:ascii="Times New Roman" w:hAnsi="Times New Roman" w:cs="Times New Roman"/>
          <w:sz w:val="28"/>
          <w:szCs w:val="28"/>
        </w:rPr>
        <w:t xml:space="preserve"> не оказалось</w:t>
      </w:r>
      <w:r w:rsidR="003F19D2">
        <w:rPr>
          <w:rFonts w:ascii="Times New Roman" w:hAnsi="Times New Roman" w:cs="Times New Roman"/>
          <w:sz w:val="28"/>
          <w:szCs w:val="28"/>
        </w:rPr>
        <w:t xml:space="preserve">. </w:t>
      </w:r>
      <w:r w:rsidR="00562EB5">
        <w:rPr>
          <w:rFonts w:ascii="Times New Roman" w:hAnsi="Times New Roman" w:cs="Times New Roman"/>
          <w:sz w:val="28"/>
          <w:szCs w:val="28"/>
        </w:rPr>
        <w:t xml:space="preserve">Сенокосцы, мухоловки обыкновенные, уховёртки, прямокрылые, жужелицы, щелкуны и муравьи относятся к </w:t>
      </w:r>
      <w:proofErr w:type="spellStart"/>
      <w:r w:rsidR="00562EB5">
        <w:rPr>
          <w:rFonts w:ascii="Times New Roman" w:hAnsi="Times New Roman" w:cs="Times New Roman"/>
          <w:sz w:val="28"/>
          <w:szCs w:val="28"/>
        </w:rPr>
        <w:t>геофилам</w:t>
      </w:r>
      <w:proofErr w:type="spellEnd"/>
      <w:r w:rsidR="00562EB5">
        <w:rPr>
          <w:rFonts w:ascii="Times New Roman" w:hAnsi="Times New Roman" w:cs="Times New Roman"/>
          <w:sz w:val="28"/>
          <w:szCs w:val="28"/>
        </w:rPr>
        <w:t>, т.к. откладывают яйца в почву. У жужелиц и щелкунов там развиваются и личинки.</w:t>
      </w:r>
    </w:p>
    <w:p w:rsidR="00562EB5" w:rsidRDefault="00562EB5"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мы выяснили, что сенокосцы, мухоловки и уховертки ведут ночной образ жизни, прячась днём, в том числе, и </w:t>
      </w:r>
      <w:r w:rsidR="00CF5A5E">
        <w:rPr>
          <w:rFonts w:ascii="Times New Roman" w:hAnsi="Times New Roman" w:cs="Times New Roman"/>
          <w:sz w:val="28"/>
          <w:szCs w:val="28"/>
        </w:rPr>
        <w:t xml:space="preserve">в </w:t>
      </w:r>
      <w:r>
        <w:rPr>
          <w:rFonts w:ascii="Times New Roman" w:hAnsi="Times New Roman" w:cs="Times New Roman"/>
          <w:sz w:val="28"/>
          <w:szCs w:val="28"/>
        </w:rPr>
        <w:t xml:space="preserve">напочвенных трещинах. Следовательно, их можно назвать факультативными </w:t>
      </w:r>
      <w:proofErr w:type="spellStart"/>
      <w:r>
        <w:rPr>
          <w:rFonts w:ascii="Times New Roman" w:hAnsi="Times New Roman" w:cs="Times New Roman"/>
          <w:sz w:val="28"/>
          <w:szCs w:val="28"/>
        </w:rPr>
        <w:t>геоксенами</w:t>
      </w:r>
      <w:proofErr w:type="spellEnd"/>
      <w:r>
        <w:rPr>
          <w:rFonts w:ascii="Times New Roman" w:hAnsi="Times New Roman" w:cs="Times New Roman"/>
          <w:sz w:val="28"/>
          <w:szCs w:val="28"/>
        </w:rPr>
        <w:t>.</w:t>
      </w:r>
    </w:p>
    <w:p w:rsidR="00562EB5" w:rsidRDefault="00562EB5"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Из выше сказанного можно сделать вывод, что жизнь </w:t>
      </w:r>
      <w:proofErr w:type="gramStart"/>
      <w:r>
        <w:rPr>
          <w:rFonts w:ascii="Times New Roman" w:hAnsi="Times New Roman" w:cs="Times New Roman"/>
          <w:sz w:val="28"/>
          <w:szCs w:val="28"/>
        </w:rPr>
        <w:t>пойманных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герпетобионтов</w:t>
      </w:r>
      <w:proofErr w:type="spellEnd"/>
      <w:r>
        <w:rPr>
          <w:rFonts w:ascii="Times New Roman" w:hAnsi="Times New Roman" w:cs="Times New Roman"/>
          <w:sz w:val="28"/>
          <w:szCs w:val="28"/>
        </w:rPr>
        <w:t xml:space="preserve"> очень тесно связана с почвой. </w:t>
      </w:r>
    </w:p>
    <w:p w:rsidR="00630528" w:rsidRDefault="00630528"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ловушки </w:t>
      </w:r>
      <w:proofErr w:type="spellStart"/>
      <w:r>
        <w:rPr>
          <w:rFonts w:ascii="Times New Roman" w:hAnsi="Times New Roman" w:cs="Times New Roman"/>
          <w:sz w:val="28"/>
          <w:szCs w:val="28"/>
        </w:rPr>
        <w:t>Барбера</w:t>
      </w:r>
      <w:proofErr w:type="spellEnd"/>
      <w:r>
        <w:rPr>
          <w:rFonts w:ascii="Times New Roman" w:hAnsi="Times New Roman" w:cs="Times New Roman"/>
          <w:sz w:val="28"/>
          <w:szCs w:val="28"/>
        </w:rPr>
        <w:t xml:space="preserve"> случайно попадались представители других типов беспозвоночных, например, круглые </w:t>
      </w:r>
      <w:r w:rsidRPr="00630528">
        <w:rPr>
          <w:rFonts w:ascii="Times New Roman" w:hAnsi="Times New Roman" w:cs="Times New Roman"/>
          <w:i/>
          <w:sz w:val="28"/>
          <w:szCs w:val="28"/>
        </w:rPr>
        <w:t>(</w:t>
      </w:r>
      <w:proofErr w:type="spellStart"/>
      <w:r w:rsidRPr="00630528">
        <w:rPr>
          <w:rFonts w:ascii="Times New Roman" w:hAnsi="Times New Roman" w:cs="Times New Roman"/>
          <w:i/>
          <w:sz w:val="28"/>
          <w:szCs w:val="28"/>
        </w:rPr>
        <w:t>Nematoda</w:t>
      </w:r>
      <w:proofErr w:type="spellEnd"/>
      <w:r w:rsidRPr="00630528">
        <w:rPr>
          <w:rFonts w:ascii="Times New Roman" w:hAnsi="Times New Roman" w:cs="Times New Roman"/>
          <w:i/>
          <w:sz w:val="28"/>
          <w:szCs w:val="28"/>
        </w:rPr>
        <w:t>)</w:t>
      </w:r>
      <w:r w:rsidRPr="00630528">
        <w:rPr>
          <w:rFonts w:ascii="Times New Roman" w:hAnsi="Times New Roman" w:cs="Times New Roman"/>
          <w:sz w:val="28"/>
          <w:szCs w:val="28"/>
        </w:rPr>
        <w:t xml:space="preserve"> </w:t>
      </w:r>
      <w:r>
        <w:rPr>
          <w:rFonts w:ascii="Times New Roman" w:hAnsi="Times New Roman" w:cs="Times New Roman"/>
          <w:sz w:val="28"/>
          <w:szCs w:val="28"/>
        </w:rPr>
        <w:t xml:space="preserve">и кольчатые </w:t>
      </w:r>
      <w:r w:rsidR="00912853" w:rsidRPr="00912853">
        <w:rPr>
          <w:rFonts w:ascii="Times New Roman" w:hAnsi="Times New Roman" w:cs="Times New Roman"/>
          <w:i/>
          <w:sz w:val="28"/>
          <w:szCs w:val="28"/>
        </w:rPr>
        <w:t>(</w:t>
      </w:r>
      <w:proofErr w:type="spellStart"/>
      <w:r w:rsidRPr="00912853">
        <w:rPr>
          <w:rFonts w:ascii="Times New Roman" w:hAnsi="Times New Roman" w:cs="Times New Roman"/>
          <w:i/>
          <w:color w:val="333333"/>
          <w:sz w:val="28"/>
          <w:szCs w:val="28"/>
          <w:shd w:val="clear" w:color="auto" w:fill="FFFFFF"/>
        </w:rPr>
        <w:t>Annelida</w:t>
      </w:r>
      <w:proofErr w:type="spellEnd"/>
      <w:r w:rsidRPr="00912853">
        <w:rPr>
          <w:rFonts w:ascii="Times New Roman" w:hAnsi="Times New Roman" w:cs="Times New Roman"/>
          <w:i/>
          <w:sz w:val="28"/>
          <w:szCs w:val="28"/>
        </w:rPr>
        <w:t>)</w:t>
      </w:r>
      <w:r w:rsidR="00912853" w:rsidRPr="00912853">
        <w:rPr>
          <w:rFonts w:ascii="Times New Roman" w:hAnsi="Times New Roman" w:cs="Times New Roman"/>
          <w:i/>
          <w:sz w:val="28"/>
          <w:szCs w:val="28"/>
        </w:rPr>
        <w:t xml:space="preserve"> </w:t>
      </w:r>
      <w:r>
        <w:rPr>
          <w:rFonts w:ascii="Times New Roman" w:hAnsi="Times New Roman" w:cs="Times New Roman"/>
          <w:sz w:val="28"/>
          <w:szCs w:val="28"/>
        </w:rPr>
        <w:t xml:space="preserve">черви. </w:t>
      </w:r>
      <w:r w:rsidR="00912853">
        <w:rPr>
          <w:rFonts w:ascii="Times New Roman" w:hAnsi="Times New Roman" w:cs="Times New Roman"/>
          <w:sz w:val="28"/>
          <w:szCs w:val="28"/>
        </w:rPr>
        <w:t>При анализе собранного материала эти группы животных не учитывались.</w:t>
      </w:r>
    </w:p>
    <w:p w:rsidR="00CC0A88" w:rsidRDefault="00CC0A88"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решить третью задачу, мы выяснили, кем по способу питания являются </w:t>
      </w:r>
      <w:proofErr w:type="spellStart"/>
      <w:r>
        <w:rPr>
          <w:rFonts w:ascii="Times New Roman" w:hAnsi="Times New Roman" w:cs="Times New Roman"/>
          <w:sz w:val="28"/>
          <w:szCs w:val="28"/>
        </w:rPr>
        <w:t>герпетобионты</w:t>
      </w:r>
      <w:proofErr w:type="spellEnd"/>
      <w:r>
        <w:rPr>
          <w:rFonts w:ascii="Times New Roman" w:hAnsi="Times New Roman" w:cs="Times New Roman"/>
          <w:sz w:val="28"/>
          <w:szCs w:val="28"/>
        </w:rPr>
        <w:t xml:space="preserve">. Оказалось, что среди них есть хищники, </w:t>
      </w:r>
      <w:r>
        <w:rPr>
          <w:rFonts w:ascii="Times New Roman" w:hAnsi="Times New Roman" w:cs="Times New Roman"/>
          <w:sz w:val="28"/>
          <w:szCs w:val="28"/>
        </w:rPr>
        <w:lastRenderedPageBreak/>
        <w:t xml:space="preserve">растительноядные и всеядные представители. Отталкиваясь от этого, мы предположили, как могут выстраиваться отношения между этими животными и человеком. Сенокосцы, мухоловки, уховёртки, жужелицы и муравьи являются хищниками. Они </w:t>
      </w:r>
      <w:r w:rsidR="00520197">
        <w:rPr>
          <w:rFonts w:ascii="Times New Roman" w:hAnsi="Times New Roman" w:cs="Times New Roman"/>
          <w:sz w:val="28"/>
          <w:szCs w:val="28"/>
        </w:rPr>
        <w:t>питаются</w:t>
      </w:r>
      <w:r>
        <w:rPr>
          <w:rFonts w:ascii="Times New Roman" w:hAnsi="Times New Roman" w:cs="Times New Roman"/>
          <w:sz w:val="28"/>
          <w:szCs w:val="28"/>
        </w:rPr>
        <w:t xml:space="preserve">,  в том числе, и мелкими насекомыми, вредящими сельскохозяйственным растениям. Значит, </w:t>
      </w:r>
      <w:r w:rsidR="00CF5A5E">
        <w:rPr>
          <w:rFonts w:ascii="Times New Roman" w:hAnsi="Times New Roman" w:cs="Times New Roman"/>
          <w:sz w:val="28"/>
          <w:szCs w:val="28"/>
        </w:rPr>
        <w:t>их можно назвать</w:t>
      </w:r>
      <w:r>
        <w:rPr>
          <w:rFonts w:ascii="Times New Roman" w:hAnsi="Times New Roman" w:cs="Times New Roman"/>
          <w:sz w:val="28"/>
          <w:szCs w:val="28"/>
        </w:rPr>
        <w:t xml:space="preserve"> </w:t>
      </w:r>
      <w:r w:rsidR="00CF5A5E">
        <w:rPr>
          <w:rFonts w:ascii="Times New Roman" w:hAnsi="Times New Roman" w:cs="Times New Roman"/>
          <w:sz w:val="28"/>
          <w:szCs w:val="28"/>
        </w:rPr>
        <w:t xml:space="preserve">помощниками </w:t>
      </w:r>
      <w:r>
        <w:rPr>
          <w:rFonts w:ascii="Times New Roman" w:hAnsi="Times New Roman" w:cs="Times New Roman"/>
          <w:sz w:val="28"/>
          <w:szCs w:val="28"/>
        </w:rPr>
        <w:t xml:space="preserve">человека. Кобылки и щелкуны, являясь растительноядными насекомыми, могут наносить большой вред растительности. Более того, личинка щелкуна – проволочник, развиваясь в почве, поражает корнеплоды и видоизменённые подземные побеги растений. Для сохранения урожая человеку следует использовать различные меры борьбы. Что касается пауков, то они с помощью своей паутины ловят и </w:t>
      </w:r>
      <w:r w:rsidR="00520197">
        <w:rPr>
          <w:rFonts w:ascii="Times New Roman" w:hAnsi="Times New Roman" w:cs="Times New Roman"/>
          <w:sz w:val="28"/>
          <w:szCs w:val="28"/>
        </w:rPr>
        <w:t>опасных насекомых.</w:t>
      </w:r>
    </w:p>
    <w:p w:rsidR="00B67493" w:rsidRDefault="00B67493"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Следует сказать и о том, что чешуекрылые и перепончатокрылые – осы и их ближайшие родственники, являются опылителями растений, в том числе и культурных.</w:t>
      </w:r>
    </w:p>
    <w:p w:rsidR="00520197" w:rsidRPr="008D52E8" w:rsidRDefault="00520197" w:rsidP="00821CFC">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А ещё мы узнали, что в</w:t>
      </w:r>
      <w:r w:rsidRPr="00520197">
        <w:rPr>
          <w:rFonts w:ascii="Times New Roman" w:hAnsi="Times New Roman" w:cs="Times New Roman"/>
          <w:sz w:val="28"/>
          <w:szCs w:val="28"/>
        </w:rPr>
        <w:t xml:space="preserve"> последнее время сенокосцы приобрели практический интерес. Установлено, что секрет головогрудных желез некоторых </w:t>
      </w:r>
      <w:r w:rsidR="00305299">
        <w:rPr>
          <w:rFonts w:ascii="Times New Roman" w:hAnsi="Times New Roman" w:cs="Times New Roman"/>
          <w:sz w:val="28"/>
          <w:szCs w:val="28"/>
        </w:rPr>
        <w:t>из них</w:t>
      </w:r>
      <w:r w:rsidRPr="00520197">
        <w:rPr>
          <w:rFonts w:ascii="Times New Roman" w:hAnsi="Times New Roman" w:cs="Times New Roman"/>
          <w:sz w:val="28"/>
          <w:szCs w:val="28"/>
        </w:rPr>
        <w:t xml:space="preserve"> содержит антибиотические вещества, действующие на микроорганизмы. Сенокосцы представляют интерес еще в одном, несколько неожиданном отношении, а именно техническом. Дело в том, что они удивительно похожи на один из вариантов разрабатываемых сейчас автоматов, предназначенных для обследования поверхности других планет. Такой автомат мыслится как шагающее устройство, которое имеет ряд преимуществ перед автоматом на колесном или гусеничном ходу, особенно в смысле ориентации и преодоления препятствий. Аппаратура, предназначенная для исследовательских работ и движения, сосредоточена в герметизированной капсуле, возвышающейся на нескольких коленчатых длинных ногах. На концах ног и в суставах имеются датчики, посылающие информацию о касании ноги к субстрату и ее относительных положениях, в </w:t>
      </w:r>
      <w:proofErr w:type="gramStart"/>
      <w:r w:rsidRPr="00520197">
        <w:rPr>
          <w:rFonts w:ascii="Times New Roman" w:hAnsi="Times New Roman" w:cs="Times New Roman"/>
          <w:sz w:val="28"/>
          <w:szCs w:val="28"/>
        </w:rPr>
        <w:t>соответствии</w:t>
      </w:r>
      <w:proofErr w:type="gramEnd"/>
      <w:r w:rsidRPr="00520197">
        <w:rPr>
          <w:rFonts w:ascii="Times New Roman" w:hAnsi="Times New Roman" w:cs="Times New Roman"/>
          <w:sz w:val="28"/>
          <w:szCs w:val="28"/>
        </w:rPr>
        <w:t xml:space="preserve"> с чем в каждый момент программируются дальнейшие согласованные движения. Шагающий автомат сможет ориентироваться "на ощупь", обходить и преодолевать препятствия. Хотя конструкторы автоматов, очевидно, не имели в виду сенокосцев, но технические принципы действия совпадают даже в деталях. </w:t>
      </w:r>
      <w:r w:rsidR="008D52E8">
        <w:rPr>
          <w:rFonts w:ascii="Times New Roman" w:hAnsi="Times New Roman" w:cs="Times New Roman"/>
          <w:sz w:val="28"/>
          <w:szCs w:val="28"/>
          <w:lang w:val="en-US"/>
        </w:rPr>
        <w:t>[</w:t>
      </w:r>
      <w:r w:rsidR="00571373">
        <w:rPr>
          <w:rFonts w:ascii="Times New Roman" w:hAnsi="Times New Roman" w:cs="Times New Roman"/>
          <w:sz w:val="28"/>
          <w:szCs w:val="28"/>
        </w:rPr>
        <w:t>5</w:t>
      </w:r>
      <w:r w:rsidR="008D52E8">
        <w:rPr>
          <w:rFonts w:ascii="Times New Roman" w:hAnsi="Times New Roman" w:cs="Times New Roman"/>
          <w:sz w:val="28"/>
          <w:szCs w:val="28"/>
          <w:lang w:val="en-US"/>
        </w:rPr>
        <w:t>]</w:t>
      </w:r>
    </w:p>
    <w:p w:rsidR="00520197" w:rsidRDefault="00520197" w:rsidP="00821CFC">
      <w:pPr>
        <w:spacing w:after="0" w:line="240" w:lineRule="auto"/>
        <w:ind w:firstLine="709"/>
        <w:jc w:val="both"/>
        <w:rPr>
          <w:rFonts w:ascii="Times New Roman" w:hAnsi="Times New Roman" w:cs="Times New Roman"/>
          <w:sz w:val="28"/>
          <w:szCs w:val="28"/>
        </w:rPr>
      </w:pPr>
    </w:p>
    <w:p w:rsidR="00305299" w:rsidRDefault="00305299" w:rsidP="00821CFC">
      <w:pPr>
        <w:spacing w:after="0" w:line="240" w:lineRule="auto"/>
        <w:ind w:firstLine="709"/>
        <w:jc w:val="both"/>
        <w:rPr>
          <w:rFonts w:ascii="Times New Roman" w:hAnsi="Times New Roman" w:cs="Times New Roman"/>
          <w:sz w:val="28"/>
          <w:szCs w:val="28"/>
        </w:rPr>
      </w:pPr>
    </w:p>
    <w:p w:rsidR="00305299" w:rsidRDefault="00305299" w:rsidP="00821CFC">
      <w:pPr>
        <w:spacing w:after="0" w:line="240" w:lineRule="auto"/>
        <w:ind w:firstLine="709"/>
        <w:jc w:val="both"/>
        <w:rPr>
          <w:rFonts w:ascii="Times New Roman" w:hAnsi="Times New Roman" w:cs="Times New Roman"/>
          <w:sz w:val="28"/>
          <w:szCs w:val="28"/>
        </w:rPr>
      </w:pPr>
    </w:p>
    <w:p w:rsidR="00305299" w:rsidRDefault="00305299" w:rsidP="00821CFC">
      <w:pPr>
        <w:spacing w:after="0" w:line="240" w:lineRule="auto"/>
        <w:ind w:firstLine="709"/>
        <w:jc w:val="both"/>
        <w:rPr>
          <w:rFonts w:ascii="Times New Roman" w:hAnsi="Times New Roman" w:cs="Times New Roman"/>
          <w:sz w:val="28"/>
          <w:szCs w:val="28"/>
        </w:rPr>
      </w:pPr>
    </w:p>
    <w:p w:rsidR="00305299" w:rsidRDefault="00305299" w:rsidP="00821CFC">
      <w:pPr>
        <w:spacing w:after="0" w:line="240" w:lineRule="auto"/>
        <w:ind w:firstLine="709"/>
        <w:jc w:val="both"/>
        <w:rPr>
          <w:rFonts w:ascii="Times New Roman" w:hAnsi="Times New Roman" w:cs="Times New Roman"/>
          <w:sz w:val="28"/>
          <w:szCs w:val="28"/>
        </w:rPr>
      </w:pPr>
    </w:p>
    <w:p w:rsidR="00305299" w:rsidRDefault="00305299" w:rsidP="00821CFC">
      <w:pPr>
        <w:spacing w:after="0" w:line="240" w:lineRule="auto"/>
        <w:ind w:firstLine="709"/>
        <w:jc w:val="both"/>
        <w:rPr>
          <w:rFonts w:ascii="Times New Roman" w:hAnsi="Times New Roman" w:cs="Times New Roman"/>
          <w:sz w:val="28"/>
          <w:szCs w:val="28"/>
        </w:rPr>
      </w:pPr>
    </w:p>
    <w:p w:rsidR="009C674B" w:rsidRPr="002119C5" w:rsidRDefault="009C674B" w:rsidP="002119C5">
      <w:pPr>
        <w:pStyle w:val="a7"/>
        <w:numPr>
          <w:ilvl w:val="0"/>
          <w:numId w:val="8"/>
        </w:numPr>
        <w:spacing w:after="0" w:line="240" w:lineRule="auto"/>
        <w:ind w:left="851" w:hanging="491"/>
        <w:jc w:val="center"/>
        <w:rPr>
          <w:rFonts w:ascii="Times New Roman" w:hAnsi="Times New Roman" w:cs="Times New Roman"/>
          <w:b/>
          <w:sz w:val="28"/>
          <w:szCs w:val="28"/>
        </w:rPr>
      </w:pPr>
      <w:r w:rsidRPr="002119C5">
        <w:rPr>
          <w:rFonts w:ascii="Times New Roman" w:hAnsi="Times New Roman" w:cs="Times New Roman"/>
          <w:b/>
          <w:sz w:val="28"/>
          <w:szCs w:val="28"/>
        </w:rPr>
        <w:lastRenderedPageBreak/>
        <w:t>Выводы</w:t>
      </w:r>
    </w:p>
    <w:p w:rsidR="00520197" w:rsidRDefault="00520197" w:rsidP="00520197">
      <w:pPr>
        <w:spacing w:after="0" w:line="240" w:lineRule="auto"/>
        <w:jc w:val="center"/>
        <w:rPr>
          <w:rFonts w:ascii="Times New Roman" w:hAnsi="Times New Roman" w:cs="Times New Roman"/>
          <w:sz w:val="28"/>
          <w:szCs w:val="28"/>
        </w:rPr>
      </w:pPr>
    </w:p>
    <w:p w:rsidR="00520197" w:rsidRDefault="00520197" w:rsidP="00821CFC">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основе полученных результатов были сделаны следующие выводы.</w:t>
      </w:r>
    </w:p>
    <w:p w:rsidR="00327344" w:rsidRDefault="00327344" w:rsidP="00821CFC">
      <w:pPr>
        <w:spacing w:after="0"/>
        <w:ind w:firstLine="709"/>
        <w:jc w:val="both"/>
        <w:rPr>
          <w:rFonts w:ascii="Times New Roman" w:hAnsi="Times New Roman" w:cs="Times New Roman"/>
          <w:sz w:val="28"/>
          <w:szCs w:val="28"/>
        </w:rPr>
      </w:pPr>
    </w:p>
    <w:p w:rsidR="00520197" w:rsidRDefault="00984676" w:rsidP="00821CFC">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С помощью ловушек было поймано 43 животных, принадлежащи</w:t>
      </w:r>
      <w:r w:rsidR="00747497">
        <w:rPr>
          <w:rFonts w:ascii="Times New Roman" w:hAnsi="Times New Roman" w:cs="Times New Roman"/>
          <w:sz w:val="28"/>
          <w:szCs w:val="28"/>
        </w:rPr>
        <w:t>х к трём классам: Паукообразные</w:t>
      </w:r>
      <w:r w:rsidR="00CF5A5E">
        <w:rPr>
          <w:rFonts w:ascii="Times New Roman" w:hAnsi="Times New Roman" w:cs="Times New Roman"/>
          <w:sz w:val="28"/>
          <w:szCs w:val="28"/>
        </w:rPr>
        <w:t xml:space="preserve"> </w:t>
      </w:r>
      <w:r>
        <w:rPr>
          <w:rFonts w:ascii="Times New Roman" w:hAnsi="Times New Roman" w:cs="Times New Roman"/>
          <w:sz w:val="28"/>
          <w:szCs w:val="28"/>
        </w:rPr>
        <w:t>11</w:t>
      </w:r>
      <w:r w:rsidR="00571373">
        <w:rPr>
          <w:rFonts w:ascii="Times New Roman" w:hAnsi="Times New Roman" w:cs="Times New Roman"/>
          <w:sz w:val="28"/>
          <w:szCs w:val="28"/>
        </w:rPr>
        <w:t xml:space="preserve"> </w:t>
      </w:r>
      <w:r w:rsidR="00747497">
        <w:rPr>
          <w:rFonts w:ascii="Times New Roman" w:hAnsi="Times New Roman" w:cs="Times New Roman"/>
          <w:sz w:val="28"/>
          <w:szCs w:val="28"/>
        </w:rPr>
        <w:t>животных</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Губоногие</w:t>
      </w:r>
      <w:proofErr w:type="spellEnd"/>
      <w:r>
        <w:rPr>
          <w:rFonts w:ascii="Times New Roman" w:hAnsi="Times New Roman" w:cs="Times New Roman"/>
          <w:sz w:val="28"/>
          <w:szCs w:val="28"/>
        </w:rPr>
        <w:t xml:space="preserve"> – 3 и Насекомые – 29. Среди насекомых проявилось и самое большое видовое разнообразие.</w:t>
      </w:r>
      <w:r w:rsidR="00747497">
        <w:rPr>
          <w:rFonts w:ascii="Times New Roman" w:hAnsi="Times New Roman" w:cs="Times New Roman"/>
          <w:sz w:val="28"/>
          <w:szCs w:val="28"/>
        </w:rPr>
        <w:t xml:space="preserve"> Среди них нам удалось установить представителей пяти отрядов и пяти семейств.</w:t>
      </w:r>
    </w:p>
    <w:p w:rsidR="00984676" w:rsidRDefault="00984676" w:rsidP="00821CFC">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Изучение экологических особенностей животных по степени связи со средой обитания позволило классифицировать их на </w:t>
      </w:r>
      <w:proofErr w:type="spellStart"/>
      <w:r>
        <w:rPr>
          <w:rFonts w:ascii="Times New Roman" w:hAnsi="Times New Roman" w:cs="Times New Roman"/>
          <w:sz w:val="28"/>
          <w:szCs w:val="28"/>
        </w:rPr>
        <w:t>геофилы</w:t>
      </w:r>
      <w:proofErr w:type="spellEnd"/>
      <w:r>
        <w:rPr>
          <w:rFonts w:ascii="Times New Roman" w:hAnsi="Times New Roman" w:cs="Times New Roman"/>
          <w:sz w:val="28"/>
          <w:szCs w:val="28"/>
        </w:rPr>
        <w:t xml:space="preserve"> и факультативные </w:t>
      </w:r>
      <w:proofErr w:type="spellStart"/>
      <w:r>
        <w:rPr>
          <w:rFonts w:ascii="Times New Roman" w:hAnsi="Times New Roman" w:cs="Times New Roman"/>
          <w:sz w:val="28"/>
          <w:szCs w:val="28"/>
        </w:rPr>
        <w:t>геоксены</w:t>
      </w:r>
      <w:proofErr w:type="spellEnd"/>
      <w:r>
        <w:rPr>
          <w:rFonts w:ascii="Times New Roman" w:hAnsi="Times New Roman" w:cs="Times New Roman"/>
          <w:sz w:val="28"/>
          <w:szCs w:val="28"/>
        </w:rPr>
        <w:t>. Кроме этого, они различаются по своей суточной активности и пищевым предпочтениям.</w:t>
      </w:r>
    </w:p>
    <w:p w:rsidR="00984676" w:rsidRDefault="00984676" w:rsidP="00821CFC">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Среди </w:t>
      </w:r>
      <w:proofErr w:type="spellStart"/>
      <w:r>
        <w:rPr>
          <w:rFonts w:ascii="Times New Roman" w:hAnsi="Times New Roman" w:cs="Times New Roman"/>
          <w:sz w:val="28"/>
          <w:szCs w:val="28"/>
        </w:rPr>
        <w:t>герпетобионтов</w:t>
      </w:r>
      <w:proofErr w:type="spellEnd"/>
      <w:r>
        <w:rPr>
          <w:rFonts w:ascii="Times New Roman" w:hAnsi="Times New Roman" w:cs="Times New Roman"/>
          <w:sz w:val="28"/>
          <w:szCs w:val="28"/>
        </w:rPr>
        <w:t xml:space="preserve"> есть как враги человека – вредители культурных растений, так и его друзья.</w:t>
      </w: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Default="00B13F86" w:rsidP="00B13F86">
      <w:pPr>
        <w:spacing w:after="0"/>
        <w:jc w:val="both"/>
        <w:rPr>
          <w:rFonts w:ascii="Times New Roman" w:hAnsi="Times New Roman" w:cs="Times New Roman"/>
          <w:sz w:val="28"/>
          <w:szCs w:val="28"/>
        </w:rPr>
      </w:pPr>
    </w:p>
    <w:p w:rsidR="00B13F86" w:rsidRPr="00B13F86" w:rsidRDefault="00B13F86" w:rsidP="00B13F86">
      <w:pPr>
        <w:spacing w:after="0"/>
        <w:jc w:val="both"/>
        <w:rPr>
          <w:rFonts w:ascii="Times New Roman" w:hAnsi="Times New Roman" w:cs="Times New Roman"/>
          <w:sz w:val="28"/>
          <w:szCs w:val="28"/>
        </w:rPr>
      </w:pPr>
    </w:p>
    <w:p w:rsidR="009C674B" w:rsidRPr="002119C5" w:rsidRDefault="002119C5" w:rsidP="002119C5">
      <w:pPr>
        <w:pStyle w:val="a7"/>
        <w:numPr>
          <w:ilvl w:val="0"/>
          <w:numId w:val="8"/>
        </w:numPr>
        <w:spacing w:after="0" w:line="240" w:lineRule="auto"/>
        <w:ind w:left="709" w:hanging="349"/>
        <w:jc w:val="center"/>
        <w:rPr>
          <w:rFonts w:ascii="Times New Roman" w:hAnsi="Times New Roman" w:cs="Times New Roman"/>
          <w:b/>
          <w:sz w:val="28"/>
          <w:szCs w:val="28"/>
        </w:rPr>
      </w:pPr>
      <w:r w:rsidRPr="0074620E">
        <w:rPr>
          <w:rFonts w:ascii="Times New Roman" w:hAnsi="Times New Roman" w:cs="Times New Roman"/>
          <w:b/>
          <w:sz w:val="28"/>
          <w:szCs w:val="28"/>
        </w:rPr>
        <w:lastRenderedPageBreak/>
        <w:t xml:space="preserve"> </w:t>
      </w:r>
      <w:r w:rsidR="009C674B" w:rsidRPr="002119C5">
        <w:rPr>
          <w:rFonts w:ascii="Times New Roman" w:hAnsi="Times New Roman" w:cs="Times New Roman"/>
          <w:b/>
          <w:sz w:val="28"/>
          <w:szCs w:val="28"/>
        </w:rPr>
        <w:t>Заключение</w:t>
      </w:r>
    </w:p>
    <w:p w:rsidR="009C674B" w:rsidRDefault="009C674B" w:rsidP="00821CFC">
      <w:pPr>
        <w:pStyle w:val="a7"/>
        <w:spacing w:after="0"/>
        <w:ind w:left="0" w:firstLine="709"/>
        <w:jc w:val="both"/>
        <w:rPr>
          <w:rFonts w:ascii="Times New Roman" w:hAnsi="Times New Roman" w:cs="Times New Roman"/>
          <w:sz w:val="28"/>
          <w:szCs w:val="28"/>
        </w:rPr>
      </w:pPr>
    </w:p>
    <w:p w:rsidR="009C674B" w:rsidRDefault="009C674B" w:rsidP="00821CFC">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Мы немного сомневались по поводу того, уместно ли будет заявить нашу работу в номинации «Экология лесных животных». Но более глубокое изучение объектов нашего исследования показало, что </w:t>
      </w:r>
      <w:r w:rsidR="00116E25">
        <w:rPr>
          <w:rFonts w:ascii="Times New Roman" w:hAnsi="Times New Roman" w:cs="Times New Roman"/>
          <w:sz w:val="28"/>
          <w:szCs w:val="28"/>
        </w:rPr>
        <w:t>они</w:t>
      </w:r>
      <w:r>
        <w:rPr>
          <w:rFonts w:ascii="Times New Roman" w:hAnsi="Times New Roman" w:cs="Times New Roman"/>
          <w:sz w:val="28"/>
          <w:szCs w:val="28"/>
        </w:rPr>
        <w:t xml:space="preserve"> </w:t>
      </w:r>
      <w:r w:rsidR="00116E25">
        <w:rPr>
          <w:rFonts w:ascii="Times New Roman" w:hAnsi="Times New Roman" w:cs="Times New Roman"/>
          <w:sz w:val="28"/>
          <w:szCs w:val="28"/>
        </w:rPr>
        <w:t>преимущественн</w:t>
      </w:r>
      <w:r>
        <w:rPr>
          <w:rFonts w:ascii="Times New Roman" w:hAnsi="Times New Roman" w:cs="Times New Roman"/>
          <w:sz w:val="28"/>
          <w:szCs w:val="28"/>
        </w:rPr>
        <w:t xml:space="preserve">о являются </w:t>
      </w:r>
      <w:r w:rsidR="00116E25">
        <w:rPr>
          <w:rFonts w:ascii="Times New Roman" w:hAnsi="Times New Roman" w:cs="Times New Roman"/>
          <w:sz w:val="28"/>
          <w:szCs w:val="28"/>
        </w:rPr>
        <w:t>обитателями леса.</w:t>
      </w:r>
    </w:p>
    <w:p w:rsidR="009E6AC3" w:rsidRPr="00520197" w:rsidRDefault="009E6AC3" w:rsidP="00821CFC">
      <w:pPr>
        <w:pStyle w:val="a7"/>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Мы считаем, что каждый из отрядов и семейств описанных животных имеет свои отличительные особенности. Следовательно, не составит большого труда, чтобы понять, кого не следует уничтожать. </w:t>
      </w:r>
    </w:p>
    <w:p w:rsidR="00520197" w:rsidRDefault="00520197" w:rsidP="00520197">
      <w:pPr>
        <w:spacing w:after="0" w:line="240" w:lineRule="auto"/>
        <w:jc w:val="center"/>
        <w:rPr>
          <w:rFonts w:ascii="Times New Roman" w:hAnsi="Times New Roman" w:cs="Times New Roman"/>
          <w:sz w:val="28"/>
          <w:szCs w:val="28"/>
        </w:rPr>
      </w:pPr>
    </w:p>
    <w:p w:rsidR="00116E25" w:rsidRDefault="00116E25" w:rsidP="00520197">
      <w:pPr>
        <w:spacing w:after="0" w:line="240" w:lineRule="auto"/>
        <w:jc w:val="center"/>
        <w:rPr>
          <w:rFonts w:ascii="Times New Roman" w:hAnsi="Times New Roman" w:cs="Times New Roman"/>
          <w:b/>
          <w:sz w:val="28"/>
          <w:szCs w:val="28"/>
        </w:rPr>
      </w:pPr>
    </w:p>
    <w:p w:rsidR="00571373" w:rsidRDefault="00571373" w:rsidP="00520197">
      <w:pPr>
        <w:spacing w:after="0" w:line="240" w:lineRule="auto"/>
        <w:jc w:val="center"/>
        <w:rPr>
          <w:rFonts w:ascii="Times New Roman" w:hAnsi="Times New Roman" w:cs="Times New Roman"/>
          <w:b/>
          <w:sz w:val="28"/>
          <w:szCs w:val="28"/>
        </w:rPr>
      </w:pPr>
    </w:p>
    <w:p w:rsidR="00571373" w:rsidRDefault="00571373" w:rsidP="00520197">
      <w:pPr>
        <w:spacing w:after="0" w:line="240" w:lineRule="auto"/>
        <w:jc w:val="center"/>
        <w:rPr>
          <w:rFonts w:ascii="Times New Roman" w:hAnsi="Times New Roman" w:cs="Times New Roman"/>
          <w:b/>
          <w:sz w:val="28"/>
          <w:szCs w:val="28"/>
        </w:rPr>
      </w:pPr>
    </w:p>
    <w:p w:rsidR="00520197" w:rsidRPr="002119C5" w:rsidRDefault="00821CFC" w:rsidP="002119C5">
      <w:pPr>
        <w:pStyle w:val="a7"/>
        <w:numPr>
          <w:ilvl w:val="0"/>
          <w:numId w:val="8"/>
        </w:numPr>
        <w:spacing w:after="0" w:line="240" w:lineRule="auto"/>
        <w:ind w:left="993" w:hanging="633"/>
        <w:jc w:val="center"/>
        <w:rPr>
          <w:rFonts w:ascii="Times New Roman" w:hAnsi="Times New Roman" w:cs="Times New Roman"/>
          <w:b/>
          <w:sz w:val="28"/>
          <w:szCs w:val="28"/>
        </w:rPr>
      </w:pPr>
      <w:r w:rsidRPr="002119C5">
        <w:rPr>
          <w:rFonts w:ascii="Times New Roman" w:hAnsi="Times New Roman" w:cs="Times New Roman"/>
          <w:b/>
          <w:sz w:val="28"/>
          <w:szCs w:val="28"/>
        </w:rPr>
        <w:t>Список использованной литературы</w:t>
      </w:r>
    </w:p>
    <w:p w:rsidR="00AD1566" w:rsidRDefault="00AD1566" w:rsidP="00FA431B">
      <w:pPr>
        <w:spacing w:after="0" w:line="240" w:lineRule="auto"/>
        <w:ind w:firstLine="709"/>
        <w:rPr>
          <w:rFonts w:ascii="Times New Roman" w:hAnsi="Times New Roman" w:cs="Times New Roman"/>
          <w:sz w:val="28"/>
          <w:szCs w:val="28"/>
        </w:rPr>
      </w:pPr>
    </w:p>
    <w:p w:rsidR="00AD1566" w:rsidRDefault="00AD1566" w:rsidP="00821CFC">
      <w:pPr>
        <w:pStyle w:val="a7"/>
        <w:numPr>
          <w:ilvl w:val="0"/>
          <w:numId w:val="3"/>
        </w:numPr>
        <w:spacing w:after="0"/>
        <w:rPr>
          <w:rFonts w:ascii="Times New Roman" w:hAnsi="Times New Roman" w:cs="Times New Roman"/>
          <w:sz w:val="28"/>
          <w:szCs w:val="28"/>
        </w:rPr>
      </w:pPr>
      <w:proofErr w:type="spellStart"/>
      <w:r w:rsidRPr="00AD1566">
        <w:rPr>
          <w:rFonts w:ascii="Times New Roman" w:hAnsi="Times New Roman" w:cs="Times New Roman"/>
          <w:sz w:val="28"/>
          <w:szCs w:val="28"/>
        </w:rPr>
        <w:t>Бережнова</w:t>
      </w:r>
      <w:proofErr w:type="spellEnd"/>
      <w:r w:rsidRPr="00AD1566">
        <w:rPr>
          <w:rFonts w:ascii="Times New Roman" w:hAnsi="Times New Roman" w:cs="Times New Roman"/>
          <w:sz w:val="28"/>
          <w:szCs w:val="28"/>
        </w:rPr>
        <w:t xml:space="preserve"> О.Н., Цуриков М.Н. </w:t>
      </w:r>
      <w:r>
        <w:rPr>
          <w:rFonts w:ascii="Times New Roman" w:hAnsi="Times New Roman" w:cs="Times New Roman"/>
          <w:sz w:val="28"/>
          <w:szCs w:val="28"/>
        </w:rPr>
        <w:t xml:space="preserve">К изучению фауны и экологии </w:t>
      </w:r>
      <w:proofErr w:type="spellStart"/>
      <w:r>
        <w:rPr>
          <w:rFonts w:ascii="Times New Roman" w:hAnsi="Times New Roman" w:cs="Times New Roman"/>
          <w:sz w:val="28"/>
          <w:szCs w:val="28"/>
        </w:rPr>
        <w:t>герпетобионтных</w:t>
      </w:r>
      <w:proofErr w:type="spellEnd"/>
      <w:r>
        <w:rPr>
          <w:rFonts w:ascii="Times New Roman" w:hAnsi="Times New Roman" w:cs="Times New Roman"/>
          <w:sz w:val="28"/>
          <w:szCs w:val="28"/>
        </w:rPr>
        <w:t xml:space="preserve"> насекомых ботанического сада </w:t>
      </w:r>
      <w:r w:rsidR="00175CD4">
        <w:rPr>
          <w:rFonts w:ascii="Times New Roman" w:hAnsi="Times New Roman" w:cs="Times New Roman"/>
          <w:sz w:val="28"/>
          <w:szCs w:val="28"/>
        </w:rPr>
        <w:t>Воронежского государственного университета // Фундаментальные исследования. – 2015. - №2. – с. 2</w:t>
      </w:r>
      <w:r w:rsidR="004344EA">
        <w:rPr>
          <w:rFonts w:ascii="Times New Roman" w:hAnsi="Times New Roman" w:cs="Times New Roman"/>
          <w:sz w:val="28"/>
          <w:szCs w:val="28"/>
        </w:rPr>
        <w:t>60-265</w:t>
      </w:r>
      <w:r w:rsidR="00571373">
        <w:rPr>
          <w:rFonts w:ascii="Times New Roman" w:hAnsi="Times New Roman" w:cs="Times New Roman"/>
          <w:sz w:val="28"/>
          <w:szCs w:val="28"/>
        </w:rPr>
        <w:t>.</w:t>
      </w:r>
    </w:p>
    <w:p w:rsidR="00571373" w:rsidRDefault="00571373" w:rsidP="00821CFC">
      <w:pPr>
        <w:pStyle w:val="a7"/>
        <w:numPr>
          <w:ilvl w:val="0"/>
          <w:numId w:val="3"/>
        </w:numPr>
        <w:spacing w:after="0"/>
        <w:rPr>
          <w:rFonts w:ascii="Times New Roman" w:hAnsi="Times New Roman" w:cs="Times New Roman"/>
          <w:sz w:val="28"/>
          <w:szCs w:val="28"/>
        </w:rPr>
      </w:pPr>
      <w:r>
        <w:rPr>
          <w:rFonts w:ascii="Times New Roman" w:hAnsi="Times New Roman" w:cs="Times New Roman"/>
          <w:sz w:val="28"/>
          <w:szCs w:val="28"/>
        </w:rPr>
        <w:t>Гиляров М.С., Пастернак Р.К. Тип Членистоногие. Общий очерк. // Жизнь животных. – М.: Просвещение, - 1988. – Т. 2. – С. 286-293.</w:t>
      </w:r>
    </w:p>
    <w:p w:rsidR="004344EA" w:rsidRDefault="00443408" w:rsidP="00821CFC">
      <w:pPr>
        <w:pStyle w:val="a7"/>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Козлов М.А., </w:t>
      </w:r>
      <w:proofErr w:type="spellStart"/>
      <w:r>
        <w:rPr>
          <w:rFonts w:ascii="Times New Roman" w:hAnsi="Times New Roman" w:cs="Times New Roman"/>
          <w:sz w:val="28"/>
          <w:szCs w:val="28"/>
        </w:rPr>
        <w:t>Олигер</w:t>
      </w:r>
      <w:proofErr w:type="spellEnd"/>
      <w:r>
        <w:rPr>
          <w:rFonts w:ascii="Times New Roman" w:hAnsi="Times New Roman" w:cs="Times New Roman"/>
          <w:sz w:val="28"/>
          <w:szCs w:val="28"/>
        </w:rPr>
        <w:t xml:space="preserve"> И.М. Школьный атлас - определитель беспозвоночных животных». – М.: Просвещение, 1991. – 207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DD1140" w:rsidRDefault="00DD1140" w:rsidP="00821CFC">
      <w:pPr>
        <w:pStyle w:val="a7"/>
        <w:numPr>
          <w:ilvl w:val="0"/>
          <w:numId w:val="3"/>
        </w:numPr>
        <w:spacing w:after="0"/>
        <w:rPr>
          <w:rFonts w:ascii="Times New Roman" w:hAnsi="Times New Roman" w:cs="Times New Roman"/>
          <w:sz w:val="28"/>
          <w:szCs w:val="28"/>
        </w:rPr>
      </w:pPr>
      <w:proofErr w:type="spellStart"/>
      <w:r>
        <w:rPr>
          <w:rFonts w:ascii="Times New Roman" w:hAnsi="Times New Roman" w:cs="Times New Roman"/>
          <w:sz w:val="28"/>
          <w:szCs w:val="28"/>
        </w:rPr>
        <w:t>Радкевич</w:t>
      </w:r>
      <w:proofErr w:type="spellEnd"/>
      <w:r>
        <w:rPr>
          <w:rFonts w:ascii="Times New Roman" w:hAnsi="Times New Roman" w:cs="Times New Roman"/>
          <w:sz w:val="28"/>
          <w:szCs w:val="28"/>
        </w:rPr>
        <w:t xml:space="preserve"> В.А. Экология: Учебник. – Мн.: </w:t>
      </w:r>
      <w:proofErr w:type="spellStart"/>
      <w:r>
        <w:rPr>
          <w:rFonts w:ascii="Times New Roman" w:hAnsi="Times New Roman" w:cs="Times New Roman"/>
          <w:sz w:val="28"/>
          <w:szCs w:val="28"/>
        </w:rPr>
        <w:t>Выш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w:t>
      </w:r>
      <w:proofErr w:type="spellEnd"/>
      <w:r>
        <w:rPr>
          <w:rFonts w:ascii="Times New Roman" w:hAnsi="Times New Roman" w:cs="Times New Roman"/>
          <w:sz w:val="28"/>
          <w:szCs w:val="28"/>
        </w:rPr>
        <w:t>., 1998. – 159 с.</w:t>
      </w:r>
    </w:p>
    <w:p w:rsidR="00571373" w:rsidRDefault="00571373" w:rsidP="00571373">
      <w:pPr>
        <w:pStyle w:val="a7"/>
        <w:spacing w:after="0"/>
        <w:ind w:left="1069"/>
        <w:rPr>
          <w:rFonts w:ascii="Times New Roman" w:hAnsi="Times New Roman" w:cs="Times New Roman"/>
          <w:sz w:val="28"/>
          <w:szCs w:val="28"/>
        </w:rPr>
      </w:pPr>
      <w:r>
        <w:rPr>
          <w:rFonts w:ascii="Times New Roman" w:hAnsi="Times New Roman" w:cs="Times New Roman"/>
          <w:sz w:val="28"/>
          <w:szCs w:val="28"/>
        </w:rPr>
        <w:t>Ссылки</w:t>
      </w:r>
    </w:p>
    <w:p w:rsidR="00520197" w:rsidRPr="00603721" w:rsidRDefault="00520197" w:rsidP="00821CFC">
      <w:pPr>
        <w:pStyle w:val="a7"/>
        <w:numPr>
          <w:ilvl w:val="0"/>
          <w:numId w:val="3"/>
        </w:numPr>
        <w:rPr>
          <w:rFonts w:ascii="Times New Roman" w:hAnsi="Times New Roman" w:cs="Times New Roman"/>
          <w:sz w:val="28"/>
          <w:szCs w:val="28"/>
        </w:rPr>
      </w:pPr>
      <w:r w:rsidRPr="00603721">
        <w:rPr>
          <w:rFonts w:ascii="Times New Roman" w:hAnsi="Times New Roman" w:cs="Times New Roman"/>
          <w:sz w:val="28"/>
          <w:szCs w:val="28"/>
        </w:rPr>
        <w:t>http://animalkingdom.su/books/item/f00/s00/z0000073/st012.shtml</w:t>
      </w:r>
    </w:p>
    <w:sectPr w:rsidR="00520197" w:rsidRPr="00603721" w:rsidSect="00821CFC">
      <w:footerReference w:type="default" r:id="rId9"/>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A3" w:rsidRDefault="007E1AA3" w:rsidP="00F34463">
      <w:pPr>
        <w:spacing w:after="0" w:line="240" w:lineRule="auto"/>
      </w:pPr>
      <w:r>
        <w:separator/>
      </w:r>
    </w:p>
  </w:endnote>
  <w:endnote w:type="continuationSeparator" w:id="0">
    <w:p w:rsidR="007E1AA3" w:rsidRDefault="007E1AA3" w:rsidP="00F344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859"/>
      <w:docPartObj>
        <w:docPartGallery w:val="Номера страниц (внизу страницы)"/>
        <w:docPartUnique/>
      </w:docPartObj>
    </w:sdtPr>
    <w:sdtContent>
      <w:p w:rsidR="00BF3589" w:rsidRDefault="00ED7BBA">
        <w:pPr>
          <w:pStyle w:val="a5"/>
          <w:jc w:val="center"/>
        </w:pPr>
        <w:fldSimple w:instr=" PAGE   \* MERGEFORMAT ">
          <w:r w:rsidR="0074620E">
            <w:rPr>
              <w:noProof/>
            </w:rPr>
            <w:t>2</w:t>
          </w:r>
        </w:fldSimple>
      </w:p>
    </w:sdtContent>
  </w:sdt>
  <w:p w:rsidR="00BF3589" w:rsidRDefault="00BF35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A3" w:rsidRDefault="007E1AA3" w:rsidP="00F34463">
      <w:pPr>
        <w:spacing w:after="0" w:line="240" w:lineRule="auto"/>
      </w:pPr>
      <w:r>
        <w:separator/>
      </w:r>
    </w:p>
  </w:footnote>
  <w:footnote w:type="continuationSeparator" w:id="0">
    <w:p w:rsidR="007E1AA3" w:rsidRDefault="007E1AA3" w:rsidP="00F344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51F79"/>
    <w:multiLevelType w:val="multilevel"/>
    <w:tmpl w:val="4E42CF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21FC0B37"/>
    <w:multiLevelType w:val="multilevel"/>
    <w:tmpl w:val="FBACAA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785212B"/>
    <w:multiLevelType w:val="hybridMultilevel"/>
    <w:tmpl w:val="3B407BC4"/>
    <w:lvl w:ilvl="0" w:tplc="4C282E6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D21C1C"/>
    <w:multiLevelType w:val="hybridMultilevel"/>
    <w:tmpl w:val="74EE4622"/>
    <w:lvl w:ilvl="0" w:tplc="B01821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3C07CB"/>
    <w:multiLevelType w:val="hybridMultilevel"/>
    <w:tmpl w:val="4800860E"/>
    <w:lvl w:ilvl="0" w:tplc="D752F0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0F7215"/>
    <w:multiLevelType w:val="hybridMultilevel"/>
    <w:tmpl w:val="F1DC18C6"/>
    <w:lvl w:ilvl="0" w:tplc="4C282E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8C9390C"/>
    <w:multiLevelType w:val="multilevel"/>
    <w:tmpl w:val="775EB14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69982CDC"/>
    <w:multiLevelType w:val="hybridMultilevel"/>
    <w:tmpl w:val="6D6C6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2"/>
  </w:num>
  <w:num w:numId="5">
    <w:abstractNumId w:val="6"/>
  </w:num>
  <w:num w:numId="6">
    <w:abstractNumId w:val="1"/>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14906"/>
    <w:rsid w:val="0003065C"/>
    <w:rsid w:val="00050571"/>
    <w:rsid w:val="000A00DB"/>
    <w:rsid w:val="000B0956"/>
    <w:rsid w:val="000B7B82"/>
    <w:rsid w:val="000C487B"/>
    <w:rsid w:val="001076BB"/>
    <w:rsid w:val="00116E25"/>
    <w:rsid w:val="0011702F"/>
    <w:rsid w:val="001448FF"/>
    <w:rsid w:val="00175CD4"/>
    <w:rsid w:val="0017741D"/>
    <w:rsid w:val="00186150"/>
    <w:rsid w:val="002119C5"/>
    <w:rsid w:val="002337B3"/>
    <w:rsid w:val="002A3752"/>
    <w:rsid w:val="00305299"/>
    <w:rsid w:val="00305922"/>
    <w:rsid w:val="00316BEC"/>
    <w:rsid w:val="003262AC"/>
    <w:rsid w:val="00327344"/>
    <w:rsid w:val="003407FC"/>
    <w:rsid w:val="003930A7"/>
    <w:rsid w:val="003F19D2"/>
    <w:rsid w:val="004344EA"/>
    <w:rsid w:val="00443408"/>
    <w:rsid w:val="00464A3A"/>
    <w:rsid w:val="00466D29"/>
    <w:rsid w:val="0049478C"/>
    <w:rsid w:val="004D4640"/>
    <w:rsid w:val="004F071D"/>
    <w:rsid w:val="00520197"/>
    <w:rsid w:val="00562EB5"/>
    <w:rsid w:val="00571373"/>
    <w:rsid w:val="00572A94"/>
    <w:rsid w:val="005C1729"/>
    <w:rsid w:val="00603721"/>
    <w:rsid w:val="00625CE6"/>
    <w:rsid w:val="00626521"/>
    <w:rsid w:val="00630528"/>
    <w:rsid w:val="0074620E"/>
    <w:rsid w:val="00747497"/>
    <w:rsid w:val="007747DC"/>
    <w:rsid w:val="00776B96"/>
    <w:rsid w:val="007B6098"/>
    <w:rsid w:val="007C54A4"/>
    <w:rsid w:val="007E1AA3"/>
    <w:rsid w:val="00821CFC"/>
    <w:rsid w:val="00867F15"/>
    <w:rsid w:val="008B243E"/>
    <w:rsid w:val="008B7402"/>
    <w:rsid w:val="008D52E8"/>
    <w:rsid w:val="008E73A7"/>
    <w:rsid w:val="00912853"/>
    <w:rsid w:val="00914906"/>
    <w:rsid w:val="00947B85"/>
    <w:rsid w:val="00951C34"/>
    <w:rsid w:val="00965513"/>
    <w:rsid w:val="00976780"/>
    <w:rsid w:val="00984676"/>
    <w:rsid w:val="009A457C"/>
    <w:rsid w:val="009C674B"/>
    <w:rsid w:val="009E6AC3"/>
    <w:rsid w:val="00A35495"/>
    <w:rsid w:val="00A43DB1"/>
    <w:rsid w:val="00AD1566"/>
    <w:rsid w:val="00B00962"/>
    <w:rsid w:val="00B13F86"/>
    <w:rsid w:val="00B57647"/>
    <w:rsid w:val="00B67493"/>
    <w:rsid w:val="00B85C6D"/>
    <w:rsid w:val="00BD5E4A"/>
    <w:rsid w:val="00BF3589"/>
    <w:rsid w:val="00C157C7"/>
    <w:rsid w:val="00C17517"/>
    <w:rsid w:val="00C7010C"/>
    <w:rsid w:val="00C772D7"/>
    <w:rsid w:val="00CC004B"/>
    <w:rsid w:val="00CC0A88"/>
    <w:rsid w:val="00CD054D"/>
    <w:rsid w:val="00CD54F7"/>
    <w:rsid w:val="00CD7291"/>
    <w:rsid w:val="00CF5A5E"/>
    <w:rsid w:val="00D403A7"/>
    <w:rsid w:val="00D66EAE"/>
    <w:rsid w:val="00D92E2F"/>
    <w:rsid w:val="00DA5663"/>
    <w:rsid w:val="00DD1140"/>
    <w:rsid w:val="00E62576"/>
    <w:rsid w:val="00ED7BBA"/>
    <w:rsid w:val="00EE65EF"/>
    <w:rsid w:val="00F34463"/>
    <w:rsid w:val="00F54855"/>
    <w:rsid w:val="00F64A70"/>
    <w:rsid w:val="00F8576E"/>
    <w:rsid w:val="00FA361C"/>
    <w:rsid w:val="00FA431B"/>
    <w:rsid w:val="00FD59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9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3446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34463"/>
  </w:style>
  <w:style w:type="paragraph" w:styleId="a5">
    <w:name w:val="footer"/>
    <w:basedOn w:val="a"/>
    <w:link w:val="a6"/>
    <w:uiPriority w:val="99"/>
    <w:unhideWhenUsed/>
    <w:rsid w:val="00F344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4463"/>
  </w:style>
  <w:style w:type="paragraph" w:styleId="a7">
    <w:name w:val="List Paragraph"/>
    <w:basedOn w:val="a"/>
    <w:uiPriority w:val="34"/>
    <w:qFormat/>
    <w:rsid w:val="00F34463"/>
    <w:pPr>
      <w:ind w:left="720"/>
      <w:contextualSpacing/>
    </w:pPr>
  </w:style>
  <w:style w:type="character" w:styleId="a8">
    <w:name w:val="Hyperlink"/>
    <w:basedOn w:val="a0"/>
    <w:uiPriority w:val="99"/>
    <w:unhideWhenUsed/>
    <w:rsid w:val="00FA431B"/>
    <w:rPr>
      <w:color w:val="0000FF" w:themeColor="hyperlink"/>
      <w:u w:val="single"/>
    </w:rPr>
  </w:style>
  <w:style w:type="table" w:styleId="a9">
    <w:name w:val="Table Grid"/>
    <w:basedOn w:val="a1"/>
    <w:uiPriority w:val="59"/>
    <w:rsid w:val="00B009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0B7B82"/>
    <w:rPr>
      <w:rFonts w:ascii="Times New Roman" w:hAnsi="Times New Roman" w:cs="Times New Roman"/>
      <w:sz w:val="24"/>
      <w:szCs w:val="24"/>
    </w:rPr>
  </w:style>
  <w:style w:type="paragraph" w:styleId="ab">
    <w:name w:val="Balloon Text"/>
    <w:basedOn w:val="a"/>
    <w:link w:val="ac"/>
    <w:uiPriority w:val="99"/>
    <w:semiHidden/>
    <w:unhideWhenUsed/>
    <w:rsid w:val="003930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930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050402">
      <w:bodyDiv w:val="1"/>
      <w:marLeft w:val="0"/>
      <w:marRight w:val="0"/>
      <w:marTop w:val="0"/>
      <w:marBottom w:val="0"/>
      <w:divBdr>
        <w:top w:val="none" w:sz="0" w:space="0" w:color="auto"/>
        <w:left w:val="none" w:sz="0" w:space="0" w:color="auto"/>
        <w:bottom w:val="none" w:sz="0" w:space="0" w:color="auto"/>
        <w:right w:val="none" w:sz="0" w:space="0" w:color="auto"/>
      </w:divBdr>
    </w:div>
    <w:div w:id="466238378">
      <w:bodyDiv w:val="1"/>
      <w:marLeft w:val="0"/>
      <w:marRight w:val="0"/>
      <w:marTop w:val="0"/>
      <w:marBottom w:val="0"/>
      <w:divBdr>
        <w:top w:val="none" w:sz="0" w:space="0" w:color="auto"/>
        <w:left w:val="none" w:sz="0" w:space="0" w:color="auto"/>
        <w:bottom w:val="none" w:sz="0" w:space="0" w:color="auto"/>
        <w:right w:val="none" w:sz="0" w:space="0" w:color="auto"/>
      </w:divBdr>
    </w:div>
    <w:div w:id="632252670">
      <w:bodyDiv w:val="1"/>
      <w:marLeft w:val="0"/>
      <w:marRight w:val="0"/>
      <w:marTop w:val="0"/>
      <w:marBottom w:val="0"/>
      <w:divBdr>
        <w:top w:val="none" w:sz="0" w:space="0" w:color="auto"/>
        <w:left w:val="none" w:sz="0" w:space="0" w:color="auto"/>
        <w:bottom w:val="none" w:sz="0" w:space="0" w:color="auto"/>
        <w:right w:val="none" w:sz="0" w:space="0" w:color="auto"/>
      </w:divBdr>
    </w:div>
    <w:div w:id="754668863">
      <w:bodyDiv w:val="1"/>
      <w:marLeft w:val="0"/>
      <w:marRight w:val="0"/>
      <w:marTop w:val="0"/>
      <w:marBottom w:val="0"/>
      <w:divBdr>
        <w:top w:val="none" w:sz="0" w:space="0" w:color="auto"/>
        <w:left w:val="none" w:sz="0" w:space="0" w:color="auto"/>
        <w:bottom w:val="none" w:sz="0" w:space="0" w:color="auto"/>
        <w:right w:val="none" w:sz="0" w:space="0" w:color="auto"/>
      </w:divBdr>
    </w:div>
    <w:div w:id="1242639090">
      <w:bodyDiv w:val="1"/>
      <w:marLeft w:val="0"/>
      <w:marRight w:val="0"/>
      <w:marTop w:val="0"/>
      <w:marBottom w:val="0"/>
      <w:divBdr>
        <w:top w:val="none" w:sz="0" w:space="0" w:color="auto"/>
        <w:left w:val="none" w:sz="0" w:space="0" w:color="auto"/>
        <w:bottom w:val="none" w:sz="0" w:space="0" w:color="auto"/>
        <w:right w:val="none" w:sz="0" w:space="0" w:color="auto"/>
      </w:divBdr>
    </w:div>
    <w:div w:id="1542741090">
      <w:bodyDiv w:val="1"/>
      <w:marLeft w:val="0"/>
      <w:marRight w:val="0"/>
      <w:marTop w:val="0"/>
      <w:marBottom w:val="0"/>
      <w:divBdr>
        <w:top w:val="none" w:sz="0" w:space="0" w:color="auto"/>
        <w:left w:val="none" w:sz="0" w:space="0" w:color="auto"/>
        <w:bottom w:val="none" w:sz="0" w:space="0" w:color="auto"/>
        <w:right w:val="none" w:sz="0" w:space="0" w:color="auto"/>
      </w:divBdr>
    </w:div>
    <w:div w:id="1651713785">
      <w:bodyDiv w:val="1"/>
      <w:marLeft w:val="0"/>
      <w:marRight w:val="0"/>
      <w:marTop w:val="0"/>
      <w:marBottom w:val="0"/>
      <w:divBdr>
        <w:top w:val="none" w:sz="0" w:space="0" w:color="auto"/>
        <w:left w:val="none" w:sz="0" w:space="0" w:color="auto"/>
        <w:bottom w:val="none" w:sz="0" w:space="0" w:color="auto"/>
        <w:right w:val="none" w:sz="0" w:space="0" w:color="auto"/>
      </w:divBdr>
    </w:div>
    <w:div w:id="176746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965</TotalTime>
  <Pages>12</Pages>
  <Words>2365</Words>
  <Characters>13481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19</cp:revision>
  <dcterms:created xsi:type="dcterms:W3CDTF">2017-04-01T00:26:00Z</dcterms:created>
  <dcterms:modified xsi:type="dcterms:W3CDTF">2020-01-08T23:14:00Z</dcterms:modified>
</cp:coreProperties>
</file>