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023" w:rsidRPr="00C22B74" w:rsidRDefault="00B616BA" w:rsidP="009A30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25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Муниципальное бюджетное учреждение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1B25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дополнительного</w:t>
      </w:r>
      <w:r w:rsidRPr="001B2554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1B25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образования</w:t>
      </w:r>
      <w:r w:rsidRPr="001B2554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1B25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Центр</w:t>
      </w:r>
      <w:r w:rsidRPr="001B2554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1B25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дополнительного</w:t>
      </w:r>
      <w:r w:rsidRPr="001B2554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1B25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образования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1B25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Георгиевского</w:t>
      </w:r>
      <w:r w:rsidRPr="001B2554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1B25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городского округа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9A3023" w:rsidRDefault="009A3023" w:rsidP="009A30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A3023" w:rsidRDefault="009A3023" w:rsidP="009A3023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9A3023" w:rsidRDefault="009A3023" w:rsidP="009A3023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9A3023" w:rsidRPr="000457FF" w:rsidRDefault="009A3023" w:rsidP="009A3023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9A3023" w:rsidRDefault="009A3023" w:rsidP="00905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Оценка состояния ценопопуляций </w:t>
      </w:r>
      <w:r w:rsidRPr="007018F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тюльпана </w:t>
      </w:r>
      <w:r w:rsidR="002175D6">
        <w:rPr>
          <w:rFonts w:ascii="Times New Roman" w:hAnsi="Times New Roman" w:cs="Times New Roman"/>
          <w:b/>
          <w:bCs/>
          <w:sz w:val="28"/>
          <w:szCs w:val="28"/>
        </w:rPr>
        <w:t>дубравного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условиях</w:t>
      </w:r>
    </w:p>
    <w:p w:rsidR="009A3023" w:rsidRPr="007018F6" w:rsidRDefault="00C30C28" w:rsidP="00905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C28">
        <w:rPr>
          <w:rFonts w:ascii="Times New Roman" w:eastAsia="Calibri" w:hAnsi="Times New Roman" w:cs="Times New Roman"/>
          <w:b/>
          <w:sz w:val="28"/>
          <w:szCs w:val="24"/>
        </w:rPr>
        <w:t>природных</w:t>
      </w:r>
      <w:r w:rsidRPr="000C75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заказников  Георгиевского лесничества</w:t>
      </w:r>
    </w:p>
    <w:p w:rsidR="009A3023" w:rsidRPr="00C22B74" w:rsidRDefault="009A3023" w:rsidP="009A30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A3023" w:rsidRPr="00C22B74" w:rsidRDefault="009A3023" w:rsidP="009A3023">
      <w:pPr>
        <w:pStyle w:val="ac"/>
        <w:tabs>
          <w:tab w:val="left" w:pos="2268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9A3023" w:rsidRPr="00C22B74" w:rsidRDefault="009A3023" w:rsidP="009A3023">
      <w:pPr>
        <w:pStyle w:val="ac"/>
        <w:tabs>
          <w:tab w:val="left" w:pos="2268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9A3023" w:rsidRPr="00C22B74" w:rsidRDefault="009A3023" w:rsidP="009A3023">
      <w:pPr>
        <w:pStyle w:val="ac"/>
        <w:tabs>
          <w:tab w:val="left" w:pos="2268"/>
        </w:tabs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C22B74">
        <w:rPr>
          <w:rFonts w:ascii="Times New Roman" w:hAnsi="Times New Roman"/>
          <w:sz w:val="28"/>
          <w:szCs w:val="28"/>
        </w:rPr>
        <w:t xml:space="preserve">                                                  Автор: </w:t>
      </w:r>
      <w:r>
        <w:rPr>
          <w:rFonts w:ascii="Times New Roman" w:hAnsi="Times New Roman"/>
          <w:sz w:val="28"/>
          <w:szCs w:val="28"/>
        </w:rPr>
        <w:t>Лазоренко Ольга Ярославовна</w:t>
      </w:r>
      <w:r w:rsidRPr="00C22B7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10</w:t>
      </w:r>
      <w:r w:rsidRPr="00C22B74">
        <w:rPr>
          <w:rFonts w:ascii="Times New Roman" w:hAnsi="Times New Roman"/>
          <w:sz w:val="28"/>
          <w:szCs w:val="28"/>
        </w:rPr>
        <w:t xml:space="preserve"> класс                                                </w:t>
      </w:r>
    </w:p>
    <w:p w:rsidR="009A3023" w:rsidRPr="00C22B74" w:rsidRDefault="009A3023" w:rsidP="009A3023">
      <w:pPr>
        <w:pStyle w:val="ac"/>
        <w:tabs>
          <w:tab w:val="left" w:pos="2127"/>
        </w:tabs>
        <w:jc w:val="both"/>
        <w:rPr>
          <w:rFonts w:ascii="Times New Roman" w:hAnsi="Times New Roman"/>
          <w:sz w:val="28"/>
          <w:szCs w:val="28"/>
        </w:rPr>
      </w:pPr>
      <w:r w:rsidRPr="00C22B74">
        <w:rPr>
          <w:rFonts w:ascii="Times New Roman" w:hAnsi="Times New Roman"/>
          <w:sz w:val="28"/>
          <w:szCs w:val="28"/>
        </w:rPr>
        <w:tab/>
        <w:t xml:space="preserve">                   Руководитель</w:t>
      </w:r>
      <w:r w:rsidRPr="00C22B7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22B74">
        <w:rPr>
          <w:rFonts w:ascii="Times New Roman" w:hAnsi="Times New Roman"/>
          <w:sz w:val="28"/>
          <w:szCs w:val="28"/>
        </w:rPr>
        <w:t>Писаренко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2B74">
        <w:rPr>
          <w:rFonts w:ascii="Times New Roman" w:hAnsi="Times New Roman"/>
          <w:sz w:val="28"/>
          <w:szCs w:val="28"/>
        </w:rPr>
        <w:t xml:space="preserve">Надежда Ивановна                        </w:t>
      </w:r>
    </w:p>
    <w:p w:rsidR="009A3023" w:rsidRPr="00C22B74" w:rsidRDefault="009A3023" w:rsidP="009A3023">
      <w:pPr>
        <w:shd w:val="clear" w:color="auto" w:fill="FFFFFF"/>
        <w:ind w:left="708" w:firstLine="15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B74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A3023" w:rsidRPr="00C22B74" w:rsidRDefault="009A3023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023" w:rsidRPr="00C22B74" w:rsidRDefault="009A3023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023" w:rsidRDefault="009A3023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023" w:rsidRPr="00C22B74" w:rsidRDefault="009A3023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023" w:rsidRDefault="009A3023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023" w:rsidRDefault="009A3023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023" w:rsidRDefault="009A3023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023" w:rsidRDefault="009A3023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16BA" w:rsidRDefault="00B616BA" w:rsidP="009A302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3023" w:rsidRPr="00065A34" w:rsidRDefault="009A3023" w:rsidP="009A302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5A34">
        <w:rPr>
          <w:rFonts w:ascii="Times New Roman" w:hAnsi="Times New Roman" w:cs="Times New Roman"/>
          <w:sz w:val="28"/>
          <w:szCs w:val="28"/>
        </w:rPr>
        <w:t>с. Новозаведенное, 2019</w:t>
      </w:r>
    </w:p>
    <w:p w:rsidR="009A3023" w:rsidRPr="00D90604" w:rsidRDefault="009A3023" w:rsidP="009A302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3023" w:rsidRPr="00536CAD" w:rsidRDefault="009A3023" w:rsidP="009A302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36CAD">
        <w:rPr>
          <w:rFonts w:ascii="Times New Roman" w:hAnsi="Times New Roman" w:cs="Times New Roman"/>
          <w:b/>
          <w:sz w:val="24"/>
          <w:szCs w:val="28"/>
        </w:rPr>
        <w:lastRenderedPageBreak/>
        <w:t>Оглавление</w:t>
      </w:r>
    </w:p>
    <w:p w:rsidR="009A3023" w:rsidRPr="00536CAD" w:rsidRDefault="009A3023" w:rsidP="009A302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Введение 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  <w:r w:rsidRPr="00536CAD">
        <w:rPr>
          <w:rFonts w:ascii="Times New Roman" w:hAnsi="Times New Roman" w:cs="Times New Roman"/>
          <w:sz w:val="24"/>
          <w:szCs w:val="28"/>
        </w:rPr>
        <w:t>3</w:t>
      </w:r>
    </w:p>
    <w:p w:rsidR="009A3023" w:rsidRPr="00536CAD" w:rsidRDefault="009A3023" w:rsidP="009A3023">
      <w:pPr>
        <w:pStyle w:val="ab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Методика исследований_____________________________________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  <w:r w:rsidR="00FB394A">
        <w:rPr>
          <w:rFonts w:ascii="Times New Roman" w:hAnsi="Times New Roman" w:cs="Times New Roman"/>
          <w:sz w:val="24"/>
          <w:szCs w:val="28"/>
        </w:rPr>
        <w:t>6</w:t>
      </w:r>
    </w:p>
    <w:p w:rsidR="009A3023" w:rsidRPr="00536CAD" w:rsidRDefault="009A3023" w:rsidP="009A3023">
      <w:pPr>
        <w:pStyle w:val="ab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Результаты исследований  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  <w:r w:rsidR="00FB394A">
        <w:rPr>
          <w:rFonts w:ascii="Times New Roman" w:hAnsi="Times New Roman" w:cs="Times New Roman"/>
          <w:sz w:val="24"/>
          <w:szCs w:val="28"/>
        </w:rPr>
        <w:t>7</w:t>
      </w:r>
    </w:p>
    <w:p w:rsidR="009A3023" w:rsidRPr="00536CAD" w:rsidRDefault="009A3023" w:rsidP="009A3023">
      <w:pPr>
        <w:pStyle w:val="ab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Выводы 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___________1</w:t>
      </w:r>
      <w:r w:rsidR="00FB394A">
        <w:rPr>
          <w:rFonts w:ascii="Times New Roman" w:hAnsi="Times New Roman" w:cs="Times New Roman"/>
          <w:sz w:val="24"/>
          <w:szCs w:val="28"/>
        </w:rPr>
        <w:t>3</w:t>
      </w:r>
    </w:p>
    <w:p w:rsidR="009A3023" w:rsidRPr="00536CAD" w:rsidRDefault="009A3023" w:rsidP="009A3023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536CAD">
        <w:rPr>
          <w:rFonts w:ascii="Times New Roman" w:hAnsi="Times New Roman" w:cs="Times New Roman"/>
          <w:sz w:val="24"/>
          <w:szCs w:val="28"/>
        </w:rPr>
        <w:t>Литература 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___________1</w:t>
      </w:r>
      <w:r w:rsidR="00FB394A">
        <w:rPr>
          <w:rFonts w:ascii="Times New Roman" w:hAnsi="Times New Roman" w:cs="Times New Roman"/>
          <w:sz w:val="24"/>
          <w:szCs w:val="28"/>
        </w:rPr>
        <w:t>4</w:t>
      </w:r>
    </w:p>
    <w:p w:rsidR="009A3023" w:rsidRDefault="009A3023" w:rsidP="009A302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</w:t>
      </w:r>
      <w:r w:rsidRPr="00536CAD">
        <w:rPr>
          <w:rFonts w:ascii="Times New Roman" w:hAnsi="Times New Roman" w:cs="Times New Roman"/>
          <w:sz w:val="24"/>
          <w:szCs w:val="28"/>
        </w:rPr>
        <w:t>Приложения 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  <w:r w:rsidR="00FB394A">
        <w:rPr>
          <w:rFonts w:ascii="Times New Roman" w:hAnsi="Times New Roman" w:cs="Times New Roman"/>
          <w:sz w:val="24"/>
          <w:szCs w:val="28"/>
        </w:rPr>
        <w:t>15</w:t>
      </w:r>
    </w:p>
    <w:p w:rsidR="009A3023" w:rsidRDefault="009A3023" w:rsidP="009A302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A3023" w:rsidRDefault="009A3023" w:rsidP="009A3023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2175D6" w:rsidRDefault="002175D6" w:rsidP="009A3023">
      <w:pPr>
        <w:jc w:val="center"/>
        <w:rPr>
          <w:rFonts w:ascii="Times New Roman" w:hAnsi="Times New Roman" w:cs="Times New Roman"/>
          <w:b/>
          <w:sz w:val="24"/>
        </w:rPr>
      </w:pPr>
    </w:p>
    <w:p w:rsidR="009A3023" w:rsidRDefault="002175D6" w:rsidP="009A3023">
      <w:pPr>
        <w:jc w:val="center"/>
        <w:rPr>
          <w:rFonts w:ascii="Times New Roman" w:hAnsi="Times New Roman" w:cs="Times New Roman"/>
          <w:sz w:val="24"/>
          <w:szCs w:val="28"/>
        </w:rPr>
      </w:pPr>
      <w:r w:rsidRPr="00EC2CF5">
        <w:rPr>
          <w:rFonts w:ascii="Times New Roman" w:hAnsi="Times New Roman" w:cs="Times New Roman"/>
          <w:b/>
          <w:sz w:val="24"/>
        </w:rPr>
        <w:lastRenderedPageBreak/>
        <w:t>Введение</w:t>
      </w:r>
    </w:p>
    <w:p w:rsidR="002175D6" w:rsidRDefault="002175D6" w:rsidP="00065A34">
      <w:pPr>
        <w:pStyle w:val="ad"/>
        <w:spacing w:before="0" w:beforeAutospacing="0" w:after="0" w:afterAutospacing="0" w:line="360" w:lineRule="auto"/>
        <w:ind w:firstLine="708"/>
        <w:jc w:val="both"/>
        <w:textAlignment w:val="baseline"/>
      </w:pPr>
      <w:r w:rsidRPr="00716C3B">
        <w:t>Тюльпан дубравный</w:t>
      </w:r>
      <w:r w:rsidRPr="00716C3B">
        <w:rPr>
          <w:i/>
          <w:iCs/>
        </w:rPr>
        <w:t xml:space="preserve"> </w:t>
      </w:r>
      <w:r w:rsidRPr="00716C3B">
        <w:rPr>
          <w:rStyle w:val="a6"/>
          <w:bdr w:val="none" w:sz="0" w:space="0" w:color="auto" w:frame="1"/>
        </w:rPr>
        <w:t>Tulipa quercetorum Klok. et Zoz</w:t>
      </w:r>
      <w:r w:rsidR="005E2D8D">
        <w:rPr>
          <w:rStyle w:val="a6"/>
          <w:bdr w:val="none" w:sz="0" w:space="0" w:color="auto" w:frame="1"/>
        </w:rPr>
        <w:t xml:space="preserve"> </w:t>
      </w:r>
      <w:r w:rsidRPr="00716C3B">
        <w:t>в Красной Книге Ставропольского края имеет статус</w:t>
      </w:r>
      <w:r w:rsidRPr="00716C3B">
        <w:rPr>
          <w:i/>
        </w:rPr>
        <w:t xml:space="preserve"> </w:t>
      </w:r>
      <w:r w:rsidR="0068356F" w:rsidRPr="00716C3B">
        <w:t>3</w:t>
      </w:r>
      <w:r w:rsidRPr="00716C3B">
        <w:rPr>
          <w:i/>
        </w:rPr>
        <w:t xml:space="preserve"> </w:t>
      </w:r>
      <w:r w:rsidRPr="00716C3B">
        <w:rPr>
          <w:shd w:val="clear" w:color="auto" w:fill="FFFFFF"/>
        </w:rPr>
        <w:t>(</w:t>
      </w:r>
      <w:r w:rsidR="0068356F" w:rsidRPr="00716C3B">
        <w:rPr>
          <w:shd w:val="clear" w:color="auto" w:fill="FFFFFF"/>
          <w:lang w:val="en-US"/>
        </w:rPr>
        <w:t>R</w:t>
      </w:r>
      <w:r w:rsidRPr="00716C3B">
        <w:rPr>
          <w:shd w:val="clear" w:color="auto" w:fill="FFFFFF"/>
        </w:rPr>
        <w:t>)</w:t>
      </w:r>
      <w:r w:rsidRPr="00716C3B">
        <w:rPr>
          <w:i/>
        </w:rPr>
        <w:t xml:space="preserve"> –</w:t>
      </w:r>
      <w:r w:rsidR="0068356F" w:rsidRPr="00716C3B">
        <w:rPr>
          <w:i/>
        </w:rPr>
        <w:t xml:space="preserve"> </w:t>
      </w:r>
      <w:r w:rsidR="0068356F" w:rsidRPr="00716C3B">
        <w:t>сокращающийся</w:t>
      </w:r>
      <w:r w:rsidR="0068356F" w:rsidRPr="00716C3B">
        <w:rPr>
          <w:i/>
        </w:rPr>
        <w:t xml:space="preserve"> </w:t>
      </w:r>
      <w:r w:rsidRPr="00716C3B">
        <w:t>вид, категория редкости I</w:t>
      </w:r>
      <w:r w:rsidR="0068356F" w:rsidRPr="00716C3B">
        <w:rPr>
          <w:lang w:val="en-US"/>
        </w:rPr>
        <w:t>II</w:t>
      </w:r>
      <w:r w:rsidRPr="00716C3B">
        <w:rPr>
          <w:rStyle w:val="apple-converted-space"/>
        </w:rPr>
        <w:t>,</w:t>
      </w:r>
      <w:r w:rsidRPr="00716C3B">
        <w:rPr>
          <w:bdr w:val="none" w:sz="0" w:space="0" w:color="auto" w:frame="1"/>
        </w:rPr>
        <w:t xml:space="preserve"> </w:t>
      </w:r>
      <w:r w:rsidR="0068356F" w:rsidRPr="00716C3B">
        <w:t>гляциальный реликт</w:t>
      </w:r>
      <w:r w:rsidR="003E706F">
        <w:t xml:space="preserve"> </w:t>
      </w:r>
      <w:r w:rsidR="003E706F" w:rsidRPr="003E706F">
        <w:rPr>
          <w:color w:val="000000"/>
        </w:rPr>
        <w:t>(</w:t>
      </w:r>
      <w:r w:rsidR="003E706F" w:rsidRPr="003E706F">
        <w:t>Красная книга…, 2002)</w:t>
      </w:r>
      <w:r w:rsidR="0068356F" w:rsidRPr="003E706F">
        <w:rPr>
          <w:sz w:val="22"/>
        </w:rPr>
        <w:t>.</w:t>
      </w:r>
      <w:r w:rsidR="0068356F" w:rsidRPr="003E706F">
        <w:rPr>
          <w:b/>
          <w:bCs/>
          <w:sz w:val="22"/>
          <w:shd w:val="clear" w:color="auto" w:fill="FFFFFF"/>
        </w:rPr>
        <w:t xml:space="preserve"> </w:t>
      </w:r>
      <w:r w:rsidR="0068356F" w:rsidRPr="00716C3B">
        <w:rPr>
          <w:bCs/>
          <w:shd w:val="clear" w:color="auto" w:fill="FFFFFF"/>
        </w:rPr>
        <w:t>Реликтовые</w:t>
      </w:r>
      <w:r w:rsidR="00065A34">
        <w:rPr>
          <w:rStyle w:val="apple-converted-space"/>
          <w:shd w:val="clear" w:color="auto" w:fill="FFFFFF"/>
        </w:rPr>
        <w:t xml:space="preserve"> </w:t>
      </w:r>
      <w:r w:rsidR="0068356F" w:rsidRPr="00716C3B">
        <w:rPr>
          <w:bCs/>
          <w:shd w:val="clear" w:color="auto" w:fill="FFFFFF"/>
        </w:rPr>
        <w:t>виды</w:t>
      </w:r>
      <w:r w:rsidR="00065A34">
        <w:rPr>
          <w:rStyle w:val="apple-converted-space"/>
          <w:shd w:val="clear" w:color="auto" w:fill="FFFFFF"/>
        </w:rPr>
        <w:t xml:space="preserve"> </w:t>
      </w:r>
      <w:r w:rsidR="0068356F" w:rsidRPr="00716C3B">
        <w:rPr>
          <w:shd w:val="clear" w:color="auto" w:fill="FFFFFF"/>
        </w:rPr>
        <w:t>растений имеют большую научную ценность, т.к. как представляют собой достоверный источник информации о растительном покрове прошлых геологических эпох.</w:t>
      </w:r>
      <w:r w:rsidR="0068356F" w:rsidRPr="00716C3B">
        <w:rPr>
          <w:rFonts w:eastAsia="TimesNewRomanPSMT"/>
        </w:rPr>
        <w:t xml:space="preserve"> </w:t>
      </w:r>
      <w:r w:rsidR="00716C3B" w:rsidRPr="00716C3B">
        <w:rPr>
          <w:shd w:val="clear" w:color="auto" w:fill="FFFFFF"/>
        </w:rPr>
        <w:t>Реликты проявляют устойчивую тенденцию к сокращению численности, поэтому необходимы специальные меры по их защите.</w:t>
      </w:r>
      <w:r w:rsidR="00716C3B">
        <w:rPr>
          <w:shd w:val="clear" w:color="auto" w:fill="FFFFFF"/>
        </w:rPr>
        <w:t xml:space="preserve"> </w:t>
      </w:r>
      <w:r w:rsidRPr="00716C3B">
        <w:rPr>
          <w:rFonts w:eastAsia="TimesNewRomanPSMT"/>
        </w:rPr>
        <w:t xml:space="preserve">Изучение </w:t>
      </w:r>
      <w:r w:rsidR="00716C3B">
        <w:rPr>
          <w:rFonts w:eastAsia="TimesNewRomanPSMT"/>
        </w:rPr>
        <w:t xml:space="preserve"> реликтовых </w:t>
      </w:r>
      <w:r w:rsidRPr="00716C3B">
        <w:rPr>
          <w:rFonts w:eastAsia="TimesNewRomanPSMT"/>
        </w:rPr>
        <w:t>видов растений занесенных в Красную Книгу важная и актуальная задача овременной ботаники, экологии и охраны растений.</w:t>
      </w:r>
      <w:r w:rsidRPr="00716C3B">
        <w:t xml:space="preserve"> </w:t>
      </w:r>
      <w:r w:rsidR="003E706F">
        <w:t>В</w:t>
      </w:r>
      <w:r w:rsidR="00614135">
        <w:t xml:space="preserve"> Георгиевском районе тюльпан дубравный </w:t>
      </w:r>
      <w:r w:rsidR="00614135" w:rsidRPr="00C72261">
        <w:rPr>
          <w:color w:val="111111"/>
          <w:shd w:val="clear" w:color="auto" w:fill="FFFFFF"/>
        </w:rPr>
        <w:t>произрастае</w:t>
      </w:r>
      <w:r w:rsidR="00614135">
        <w:rPr>
          <w:color w:val="111111"/>
          <w:shd w:val="clear" w:color="auto" w:fill="FFFFFF"/>
        </w:rPr>
        <w:t xml:space="preserve">т </w:t>
      </w:r>
      <w:r w:rsidR="00614135">
        <w:t>н</w:t>
      </w:r>
      <w:r w:rsidRPr="00C72261">
        <w:t>а территории ГКУ «Георгиевское лесничество»</w:t>
      </w:r>
      <w:r w:rsidR="00C30C28">
        <w:t xml:space="preserve"> в заказниках «Сафонова дача» и «Дебри»</w:t>
      </w:r>
      <w:r w:rsidR="00614135">
        <w:t>.</w:t>
      </w:r>
      <w:r w:rsidRPr="00C72261">
        <w:t xml:space="preserve"> </w:t>
      </w:r>
    </w:p>
    <w:p w:rsidR="00614135" w:rsidRPr="00065A34" w:rsidRDefault="00614135" w:rsidP="006141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A34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065A34">
        <w:rPr>
          <w:rFonts w:ascii="Times New Roman" w:hAnsi="Times New Roman" w:cs="Times New Roman"/>
          <w:sz w:val="24"/>
          <w:szCs w:val="24"/>
        </w:rPr>
        <w:t xml:space="preserve">: изучение состояния ценопопуляций </w:t>
      </w:r>
      <w:r w:rsidRPr="00065A34">
        <w:rPr>
          <w:rFonts w:ascii="Times New Roman" w:hAnsi="Times New Roman" w:cs="Times New Roman"/>
          <w:iCs/>
          <w:sz w:val="24"/>
          <w:szCs w:val="24"/>
        </w:rPr>
        <w:t>тюльпана дубравного</w:t>
      </w:r>
      <w:r w:rsidRPr="00065A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65A34">
        <w:rPr>
          <w:rFonts w:ascii="Times New Roman" w:hAnsi="Times New Roman" w:cs="Times New Roman"/>
          <w:sz w:val="24"/>
          <w:szCs w:val="24"/>
        </w:rPr>
        <w:t>на территории</w:t>
      </w:r>
      <w:r w:rsidR="00C30C28" w:rsidRPr="00065A34">
        <w:rPr>
          <w:sz w:val="24"/>
          <w:szCs w:val="24"/>
        </w:rPr>
        <w:t xml:space="preserve"> </w:t>
      </w:r>
      <w:r w:rsidR="00C30C28" w:rsidRPr="00065A34">
        <w:rPr>
          <w:rFonts w:ascii="Times New Roman" w:hAnsi="Times New Roman" w:cs="Times New Roman"/>
          <w:sz w:val="24"/>
          <w:szCs w:val="24"/>
        </w:rPr>
        <w:t>заказников «Сафонова дача» и «Дебри»</w:t>
      </w:r>
      <w:r w:rsidRPr="00065A34">
        <w:rPr>
          <w:rFonts w:ascii="Times New Roman" w:hAnsi="Times New Roman" w:cs="Times New Roman"/>
          <w:sz w:val="24"/>
          <w:szCs w:val="24"/>
        </w:rPr>
        <w:t>.</w:t>
      </w:r>
      <w:r w:rsidRPr="00065A34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614135" w:rsidRDefault="00614135" w:rsidP="00614135">
      <w:pPr>
        <w:pStyle w:val="Default"/>
        <w:rPr>
          <w:b/>
        </w:rPr>
      </w:pPr>
      <w:r w:rsidRPr="00893ABB">
        <w:rPr>
          <w:b/>
        </w:rPr>
        <w:t>Задач</w:t>
      </w:r>
      <w:r>
        <w:rPr>
          <w:b/>
        </w:rPr>
        <w:t>и</w:t>
      </w:r>
      <w:r w:rsidRPr="00893ABB">
        <w:rPr>
          <w:b/>
        </w:rPr>
        <w:t>:</w:t>
      </w:r>
    </w:p>
    <w:p w:rsidR="00614135" w:rsidRDefault="00614135" w:rsidP="006141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CE531A">
        <w:rPr>
          <w:rFonts w:ascii="Times New Roman" w:hAnsi="Times New Roman" w:cs="Times New Roman"/>
          <w:sz w:val="24"/>
        </w:rPr>
        <w:t xml:space="preserve">Определить </w:t>
      </w:r>
      <w:r w:rsidRPr="005B3912">
        <w:rPr>
          <w:rFonts w:ascii="Times New Roman" w:hAnsi="Times New Roman" w:cs="Times New Roman"/>
          <w:sz w:val="24"/>
          <w:szCs w:val="24"/>
        </w:rPr>
        <w:t>плотность и возрастн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5B39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структуру</w:t>
      </w:r>
      <w:r w:rsidRPr="005B3912">
        <w:rPr>
          <w:rFonts w:ascii="Times New Roman" w:hAnsi="Times New Roman" w:cs="Times New Roman"/>
          <w:sz w:val="24"/>
          <w:szCs w:val="24"/>
        </w:rPr>
        <w:t xml:space="preserve"> ценопопуляций</w:t>
      </w:r>
      <w:r w:rsidRPr="00614135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тюльпана дубравного</w:t>
      </w:r>
      <w:r w:rsidRPr="005B391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61FAD">
        <w:rPr>
          <w:rFonts w:ascii="Times New Roman" w:hAnsi="Times New Roman" w:cs="Times New Roman"/>
        </w:rPr>
        <w:t xml:space="preserve"> </w:t>
      </w:r>
    </w:p>
    <w:p w:rsidR="00614135" w:rsidRDefault="00614135" w:rsidP="00614135">
      <w:pPr>
        <w:jc w:val="both"/>
        <w:rPr>
          <w:i/>
          <w:iCs/>
          <w:szCs w:val="20"/>
        </w:rPr>
      </w:pPr>
      <w:r>
        <w:rPr>
          <w:rFonts w:ascii="Times New Roman" w:hAnsi="Times New Roman" w:cs="Times New Roman"/>
        </w:rPr>
        <w:t>2</w:t>
      </w:r>
      <w:r w:rsidRPr="005B3912">
        <w:rPr>
          <w:rFonts w:ascii="Times New Roman" w:hAnsi="Times New Roman" w:cs="Times New Roman"/>
          <w:sz w:val="24"/>
        </w:rPr>
        <w:t>. Оценить жизненное состояние ценопопуляций</w:t>
      </w:r>
      <w:r w:rsidRPr="00614135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тюльпана дубравного</w:t>
      </w:r>
      <w:r w:rsidRPr="005B391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B3912">
        <w:rPr>
          <w:i/>
          <w:iCs/>
          <w:szCs w:val="20"/>
        </w:rPr>
        <w:t xml:space="preserve"> </w:t>
      </w:r>
    </w:p>
    <w:p w:rsidR="00770417" w:rsidRDefault="00770417" w:rsidP="006141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D4D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Практическое значение</w:t>
      </w:r>
      <w:r w:rsidRPr="00745D4D">
        <w:rPr>
          <w:rFonts w:ascii="Times New Roman" w:hAnsi="Times New Roman" w:cs="Times New Roman"/>
          <w:color w:val="000000"/>
          <w:sz w:val="24"/>
          <w:szCs w:val="24"/>
        </w:rPr>
        <w:t xml:space="preserve"> данного исследования заключается в том, что </w:t>
      </w:r>
      <w:r w:rsidRPr="00745D4D">
        <w:rPr>
          <w:rFonts w:ascii="Times New Roman" w:hAnsi="Times New Roman" w:cs="Times New Roman"/>
          <w:sz w:val="24"/>
          <w:szCs w:val="24"/>
        </w:rPr>
        <w:t xml:space="preserve">полученные данные о </w:t>
      </w:r>
      <w:r w:rsidR="00614135">
        <w:rPr>
          <w:rFonts w:ascii="Times New Roman" w:hAnsi="Times New Roman" w:cs="Times New Roman"/>
          <w:sz w:val="24"/>
          <w:szCs w:val="24"/>
        </w:rPr>
        <w:t xml:space="preserve">плотности, возрастной и виталитетной </w:t>
      </w:r>
      <w:r w:rsidRPr="00745D4D">
        <w:rPr>
          <w:rFonts w:ascii="Times New Roman" w:hAnsi="Times New Roman" w:cs="Times New Roman"/>
          <w:sz w:val="24"/>
          <w:szCs w:val="24"/>
        </w:rPr>
        <w:t>структур</w:t>
      </w:r>
      <w:r w:rsidR="00614135">
        <w:rPr>
          <w:rFonts w:ascii="Times New Roman" w:hAnsi="Times New Roman" w:cs="Times New Roman"/>
          <w:sz w:val="24"/>
          <w:szCs w:val="24"/>
        </w:rPr>
        <w:t xml:space="preserve">ах </w:t>
      </w:r>
      <w:r w:rsidRPr="00745D4D">
        <w:rPr>
          <w:rFonts w:ascii="Times New Roman" w:hAnsi="Times New Roman" w:cs="Times New Roman"/>
          <w:sz w:val="24"/>
          <w:szCs w:val="24"/>
        </w:rPr>
        <w:t xml:space="preserve">ценопопуляции </w:t>
      </w:r>
      <w:r w:rsidR="00614135">
        <w:rPr>
          <w:rFonts w:ascii="Times New Roman" w:hAnsi="Times New Roman" w:cs="Times New Roman"/>
          <w:sz w:val="24"/>
          <w:szCs w:val="24"/>
        </w:rPr>
        <w:t>т</w:t>
      </w:r>
      <w:r w:rsidR="00614135" w:rsidRPr="00716C3B">
        <w:rPr>
          <w:rFonts w:ascii="Times New Roman" w:hAnsi="Times New Roman" w:cs="Times New Roman"/>
          <w:sz w:val="24"/>
          <w:szCs w:val="24"/>
        </w:rPr>
        <w:t>юльпан</w:t>
      </w:r>
      <w:r w:rsidR="00614135">
        <w:rPr>
          <w:rFonts w:ascii="Times New Roman" w:hAnsi="Times New Roman" w:cs="Times New Roman"/>
          <w:sz w:val="24"/>
          <w:szCs w:val="24"/>
        </w:rPr>
        <w:t>а</w:t>
      </w:r>
      <w:r w:rsidR="00614135" w:rsidRPr="00716C3B">
        <w:rPr>
          <w:rFonts w:ascii="Times New Roman" w:hAnsi="Times New Roman" w:cs="Times New Roman"/>
          <w:sz w:val="24"/>
          <w:szCs w:val="24"/>
        </w:rPr>
        <w:t xml:space="preserve"> дубравн</w:t>
      </w:r>
      <w:r w:rsidR="00614135">
        <w:rPr>
          <w:rFonts w:ascii="Times New Roman" w:hAnsi="Times New Roman" w:cs="Times New Roman"/>
          <w:sz w:val="24"/>
          <w:szCs w:val="24"/>
        </w:rPr>
        <w:t>ого</w:t>
      </w:r>
      <w:r w:rsidR="00745D4D" w:rsidRPr="00745D4D">
        <w:rPr>
          <w:rFonts w:ascii="Times New Roman" w:hAnsi="Times New Roman" w:cs="Times New Roman"/>
          <w:sz w:val="24"/>
          <w:szCs w:val="24"/>
        </w:rPr>
        <w:t xml:space="preserve"> </w:t>
      </w:r>
      <w:r w:rsidRPr="00745D4D">
        <w:rPr>
          <w:rFonts w:ascii="Times New Roman" w:hAnsi="Times New Roman" w:cs="Times New Roman"/>
          <w:sz w:val="24"/>
          <w:szCs w:val="24"/>
        </w:rPr>
        <w:t>позволят получить более полное представление о динамических показателях ценопопуляции, её адаптации к условиям обитания. Результаты исследований могут быть использованы для мониторинга природных сообществ  на особо охраняемых территориях, при проведении летних полевых практик.</w:t>
      </w:r>
    </w:p>
    <w:p w:rsidR="00614135" w:rsidRPr="000C754E" w:rsidRDefault="00614135" w:rsidP="006141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Георгиевское лесничество </w:t>
      </w:r>
      <w:r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расположено в юго-восточной части Ставропольского края на территории</w:t>
      </w:r>
      <w:r w:rsidR="00065A3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Кировского</w:t>
      </w:r>
      <w:r w:rsidR="00065A3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065A3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Георгиевского</w:t>
      </w:r>
      <w:r w:rsidR="00065A3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административных</w:t>
      </w:r>
      <w:r w:rsidR="00065A3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C75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районов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(рис.1 приложение 1)</w:t>
      </w:r>
      <w:r w:rsidRPr="000C754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C754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14135" w:rsidRPr="0006455A" w:rsidRDefault="00614135" w:rsidP="006141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По агроклиматическому районированию Ставропольского края территория расположения лесничества относится к зоне неустойчивого увлажнения, которая характеризуется резко континентальным климатом, недостаточным увлажнением, умеренно-теплым сухим летом, умеренной зимой и длительным вегетационным периодом. Средняя температура июля </w:t>
      </w:r>
      <w:r w:rsidRPr="0006455A">
        <w:rPr>
          <w:rFonts w:ascii="Times New Roman" w:eastAsia="Calibri" w:hAnsi="Times New Roman" w:cs="Times New Roman"/>
          <w:b/>
          <w:sz w:val="24"/>
          <w:szCs w:val="24"/>
        </w:rPr>
        <w:t>+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21,5°С, средняя температура января </w:t>
      </w:r>
      <w:r w:rsidRPr="0006455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06455A">
        <w:rPr>
          <w:rFonts w:ascii="Times New Roman" w:eastAsia="Calibri" w:hAnsi="Times New Roman" w:cs="Times New Roman"/>
          <w:sz w:val="24"/>
          <w:szCs w:val="24"/>
        </w:rPr>
        <w:t>5°С.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Среднегодовое количество осадков составляет </w:t>
      </w:r>
      <w:smartTag w:uri="urn:schemas-microsoft-com:office:smarttags" w:element="metricconverter">
        <w:smartTagPr>
          <w:attr w:name="ProductID" w:val="480 мм"/>
        </w:smartTagPr>
        <w:r w:rsidRPr="0006455A">
          <w:rPr>
            <w:rFonts w:ascii="Times New Roman" w:eastAsia="Calibri" w:hAnsi="Times New Roman" w:cs="Times New Roman"/>
            <w:sz w:val="24"/>
            <w:szCs w:val="24"/>
          </w:rPr>
          <w:t>480 мм</w:t>
        </w:r>
      </w:smartTag>
      <w:r w:rsidRPr="0006455A">
        <w:rPr>
          <w:rFonts w:ascii="Times New Roman" w:eastAsia="Calibri" w:hAnsi="Times New Roman" w:cs="Times New Roman"/>
          <w:sz w:val="24"/>
          <w:szCs w:val="24"/>
        </w:rPr>
        <w:t>. Господствующими ветрами являются восточные. При низкой влажности и скорости ветра более 15м/сек они вызывают пыльные бури. Число дней с сильным ветром составляет до 36.</w:t>
      </w:r>
    </w:p>
    <w:p w:rsidR="00614135" w:rsidRPr="0006455A" w:rsidRDefault="00614135" w:rsidP="006141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Территория лесничества расположена на Ставропольской возвышенности и Кубано-Суркульской депрессии, рассеченных долинами рек Кума, Подкумок, Золка, Малка, Сухой и Мокрый Карамык. Основными источниками питания рек являются грунтовые воды и атмосферные осадки. </w:t>
      </w:r>
    </w:p>
    <w:p w:rsidR="00614135" w:rsidRPr="0006455A" w:rsidRDefault="00614135" w:rsidP="006141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В почвенном покрове преобладают черноземы обыкновенные, каштановые и темно-каштановые почвы преимущественно карбонатные средне- и тяжелосуглинистого механического состава. </w:t>
      </w:r>
    </w:p>
    <w:p w:rsidR="00614135" w:rsidRPr="004A037A" w:rsidRDefault="00614135" w:rsidP="0061413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037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Лесной массив  лесничества представлен несколькими типами лесов: свежая припойменная дубрава, занимающая 50 % от общей площади леса, относится к типу пойменных лесов и состоит из дуба нагорного, береста, вяза, кленов, груши. Подлесок густой – из свидины, бирючины, бересклета, боярышника, кизила, лещины, клена татарского; сухая дубрава, занимающая 32 % от общей площади леса, относится к типу байрачных лесов и состоит из дуба нагорного, ясеня, клена, береста. Подлесок средней густоты – из бересклета, клена татарского, боярышника, терна, кизила, свидины; свежая, сухая судубрава и влажная дубрава занимают 18 % от общей площади леса и состоят из дуба нагорного с примесью ясеня, клена, груши. Подлесок густой – из кизила, клена татарского, бирючины, боярышника.</w:t>
      </w:r>
      <w:r w:rsidRPr="004A03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 деревьев 45- 50 лет, полнота 0,7.</w:t>
      </w:r>
    </w:p>
    <w:p w:rsidR="00614135" w:rsidRDefault="00614135" w:rsidP="0061413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455A">
        <w:rPr>
          <w:rFonts w:ascii="Times New Roman" w:eastAsia="Calibri" w:hAnsi="Times New Roman" w:cs="Times New Roman"/>
          <w:sz w:val="24"/>
          <w:szCs w:val="24"/>
        </w:rPr>
        <w:t>Общая площадь Георгиевского лесничества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составляет 9355 га, в том числе по участковым лесничествам: Георгиевское – </w:t>
      </w:r>
      <w:smartTag w:uri="urn:schemas-microsoft-com:office:smarttags" w:element="metricconverter">
        <w:smartTagPr>
          <w:attr w:name="ProductID" w:val="1350 га"/>
        </w:smartTagPr>
        <w:r w:rsidRPr="0006455A">
          <w:rPr>
            <w:rFonts w:ascii="Times New Roman" w:eastAsia="Calibri" w:hAnsi="Times New Roman" w:cs="Times New Roman"/>
            <w:sz w:val="24"/>
            <w:szCs w:val="24"/>
          </w:rPr>
          <w:t>1350 га</w:t>
        </w:r>
      </w:smartTag>
      <w:r w:rsidRPr="0006455A">
        <w:rPr>
          <w:rFonts w:ascii="Times New Roman" w:eastAsia="Calibri" w:hAnsi="Times New Roman" w:cs="Times New Roman"/>
          <w:sz w:val="24"/>
          <w:szCs w:val="24"/>
        </w:rPr>
        <w:t>, Кумское – 7995 га</w:t>
      </w:r>
      <w:r w:rsidR="007A42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A425F" w:rsidRPr="007A425F">
        <w:rPr>
          <w:rFonts w:ascii="Times New Roman" w:hAnsi="Times New Roman" w:cs="Times New Roman"/>
          <w:sz w:val="24"/>
          <w:szCs w:val="24"/>
        </w:rPr>
        <w:t>(Лесозозяйственный регламент…</w:t>
      </w:r>
      <w:r w:rsidR="007A425F">
        <w:rPr>
          <w:rFonts w:ascii="Times New Roman" w:hAnsi="Times New Roman" w:cs="Times New Roman"/>
          <w:sz w:val="24"/>
          <w:szCs w:val="24"/>
        </w:rPr>
        <w:t>2016</w:t>
      </w:r>
      <w:r w:rsidR="007A425F" w:rsidRPr="007A425F">
        <w:rPr>
          <w:rFonts w:ascii="Times New Roman" w:hAnsi="Times New Roman" w:cs="Times New Roman"/>
          <w:sz w:val="24"/>
          <w:szCs w:val="24"/>
        </w:rPr>
        <w:t>,).</w:t>
      </w:r>
      <w:r w:rsidRPr="0006455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14135" w:rsidRDefault="00614135" w:rsidP="006141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t>На территории лесничества расположены ООПТ - природные заказники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которые </w:t>
      </w:r>
      <w:r w:rsidRPr="000C754E">
        <w:rPr>
          <w:rFonts w:ascii="Times New Roman" w:eastAsia="Calibri" w:hAnsi="Times New Roman" w:cs="Times New Roman"/>
          <w:sz w:val="24"/>
        </w:rPr>
        <w:t>имеют статус краевого значения</w:t>
      </w:r>
      <w:r w:rsidRPr="000C754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(табл. 1).</w:t>
      </w:r>
      <w:r w:rsidRPr="000C754E">
        <w:rPr>
          <w:rFonts w:ascii="Times New Roman" w:eastAsia="Calibri" w:hAnsi="Times New Roman" w:cs="Times New Roman"/>
          <w:sz w:val="24"/>
        </w:rPr>
        <w:t xml:space="preserve"> Расположение ООПТ на территории лесничества показано на карте-схеме (рис. 2 приложение 1). </w:t>
      </w:r>
    </w:p>
    <w:p w:rsidR="00614135" w:rsidRPr="000C754E" w:rsidRDefault="00614135" w:rsidP="00614135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t>Таблица 1</w:t>
      </w:r>
    </w:p>
    <w:p w:rsidR="00614135" w:rsidRPr="000C754E" w:rsidRDefault="00614135" w:rsidP="0061413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754E">
        <w:rPr>
          <w:rFonts w:ascii="Times New Roman" w:eastAsia="Calibri" w:hAnsi="Times New Roman" w:cs="Times New Roman"/>
          <w:sz w:val="24"/>
          <w:szCs w:val="24"/>
        </w:rPr>
        <w:t>Характеристика имеющихся на территории лесничества ООПТ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252"/>
        <w:gridCol w:w="1834"/>
        <w:gridCol w:w="3170"/>
        <w:gridCol w:w="1276"/>
      </w:tblGrid>
      <w:tr w:rsidR="00614135" w:rsidRPr="000C754E" w:rsidTr="001D1110">
        <w:tc>
          <w:tcPr>
            <w:tcW w:w="540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52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Статус территории</w:t>
            </w:r>
          </w:p>
        </w:tc>
        <w:tc>
          <w:tcPr>
            <w:tcW w:w="1834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70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276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Площадь, га</w:t>
            </w:r>
          </w:p>
        </w:tc>
      </w:tr>
      <w:tr w:rsidR="00614135" w:rsidRPr="000C754E" w:rsidTr="001D1110">
        <w:tc>
          <w:tcPr>
            <w:tcW w:w="540" w:type="dxa"/>
            <w:vAlign w:val="center"/>
          </w:tcPr>
          <w:p w:rsidR="00614135" w:rsidRPr="000C754E" w:rsidRDefault="00614135" w:rsidP="001D1110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2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природный заказник</w:t>
            </w:r>
          </w:p>
        </w:tc>
        <w:tc>
          <w:tcPr>
            <w:tcW w:w="1834" w:type="dxa"/>
            <w:vAlign w:val="center"/>
          </w:tcPr>
          <w:p w:rsidR="00614135" w:rsidRDefault="00614135" w:rsidP="001D11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Сафонова дача</w:t>
            </w:r>
          </w:p>
          <w:p w:rsidR="00614135" w:rsidRPr="000C754E" w:rsidRDefault="00614135" w:rsidP="001D11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037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3170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Кумское участковое лесничество, кв. 1-48 (Подкумское)</w:t>
            </w:r>
          </w:p>
        </w:tc>
        <w:tc>
          <w:tcPr>
            <w:tcW w:w="1276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3236,4</w:t>
            </w:r>
          </w:p>
        </w:tc>
      </w:tr>
      <w:tr w:rsidR="00614135" w:rsidRPr="000C754E" w:rsidTr="001D1110">
        <w:tc>
          <w:tcPr>
            <w:tcW w:w="540" w:type="dxa"/>
            <w:vAlign w:val="center"/>
          </w:tcPr>
          <w:p w:rsidR="00614135" w:rsidRPr="000C754E" w:rsidRDefault="00614135" w:rsidP="001D1110">
            <w:pPr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2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природный заказник</w:t>
            </w:r>
          </w:p>
        </w:tc>
        <w:tc>
          <w:tcPr>
            <w:tcW w:w="1834" w:type="dxa"/>
            <w:vAlign w:val="center"/>
          </w:tcPr>
          <w:p w:rsidR="00614135" w:rsidRDefault="00614135" w:rsidP="001D1110">
            <w:pPr>
              <w:spacing w:before="51" w:after="51" w:line="240" w:lineRule="auto"/>
              <w:ind w:left="51" w:right="51"/>
              <w:rPr>
                <w:rFonts w:ascii="Arial" w:eastAsia="Times New Roman" w:hAnsi="Arial" w:cs="Arial"/>
                <w:color w:val="000000"/>
                <w:sz w:val="13"/>
                <w:szCs w:val="13"/>
                <w:lang w:eastAsia="ru-RU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Дебри</w:t>
            </w:r>
            <w:r w:rsidRPr="00D821BD">
              <w:rPr>
                <w:rFonts w:ascii="Arial" w:eastAsia="Times New Roman" w:hAnsi="Arial" w:cs="Arial"/>
                <w:color w:val="000000"/>
                <w:sz w:val="13"/>
                <w:szCs w:val="13"/>
                <w:lang w:eastAsia="ru-RU"/>
              </w:rPr>
              <w:t xml:space="preserve"> </w:t>
            </w:r>
          </w:p>
          <w:p w:rsidR="00614135" w:rsidRPr="000C754E" w:rsidRDefault="00614135" w:rsidP="001D1110">
            <w:pPr>
              <w:spacing w:before="100" w:beforeAutospacing="1" w:after="100" w:afterAutospacing="1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70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Кумское участковое лесничество, кв. 1-3,5-10,12-18 (Александрийское)</w:t>
            </w:r>
          </w:p>
        </w:tc>
        <w:tc>
          <w:tcPr>
            <w:tcW w:w="1276" w:type="dxa"/>
            <w:vAlign w:val="center"/>
          </w:tcPr>
          <w:p w:rsidR="00614135" w:rsidRPr="000C754E" w:rsidRDefault="00614135" w:rsidP="001D11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54E">
              <w:rPr>
                <w:rFonts w:ascii="Times New Roman" w:eastAsia="Calibri" w:hAnsi="Times New Roman" w:cs="Times New Roman"/>
                <w:sz w:val="24"/>
                <w:szCs w:val="24"/>
              </w:rPr>
              <w:t>1539,5</w:t>
            </w:r>
          </w:p>
        </w:tc>
      </w:tr>
    </w:tbl>
    <w:p w:rsidR="00614135" w:rsidRDefault="00614135" w:rsidP="00614135">
      <w:pPr>
        <w:pStyle w:val="ad"/>
        <w:spacing w:before="0" w:beforeAutospacing="0" w:after="0" w:afterAutospacing="0" w:line="360" w:lineRule="auto"/>
        <w:ind w:left="51" w:right="51" w:firstLine="657"/>
        <w:jc w:val="both"/>
        <w:rPr>
          <w:szCs w:val="28"/>
        </w:rPr>
      </w:pPr>
      <w:r w:rsidRPr="006B0093">
        <w:t xml:space="preserve">Государственный природный заказник краевого значения </w:t>
      </w:r>
      <w:r>
        <w:t>«</w:t>
      </w:r>
      <w:r w:rsidRPr="006B0093">
        <w:t>Сафонова дача</w:t>
      </w:r>
      <w:r>
        <w:t>»</w:t>
      </w:r>
      <w:r w:rsidRPr="006B0093">
        <w:t xml:space="preserve"> расположен на территории муниципального образования села Краснокумского Георгиевского района Ставропольского края</w:t>
      </w:r>
      <w:r>
        <w:t>.</w:t>
      </w:r>
      <w:r w:rsidRPr="00F44F83">
        <w:t xml:space="preserve"> </w:t>
      </w:r>
      <w:r w:rsidRPr="006B0093">
        <w:t xml:space="preserve">Заказник имеет биологический профиль.  </w:t>
      </w:r>
      <w:r w:rsidRPr="00F44F83">
        <w:rPr>
          <w:color w:val="000000"/>
        </w:rPr>
        <w:lastRenderedPageBreak/>
        <w:t>Площадь заказника — 3236,39 га. Почвы представлены черноземами мощными, темно-серыми лесными и лугово-черноземными.</w:t>
      </w:r>
      <w:r>
        <w:rPr>
          <w:color w:val="000000"/>
        </w:rPr>
        <w:t xml:space="preserve"> </w:t>
      </w:r>
      <w:r w:rsidRPr="00F44F83">
        <w:rPr>
          <w:color w:val="000000"/>
        </w:rPr>
        <w:t xml:space="preserve">Заказник предназначен для сохранения и восстановления лесного природного комплекса поймы рек Кума и Подкумок, сохранения и воспроизводства на его территории </w:t>
      </w:r>
      <w:r>
        <w:rPr>
          <w:color w:val="000000"/>
        </w:rPr>
        <w:t>растений</w:t>
      </w:r>
      <w:r w:rsidRPr="00F44F83">
        <w:rPr>
          <w:color w:val="000000"/>
        </w:rPr>
        <w:t>, включен</w:t>
      </w:r>
      <w:r>
        <w:rPr>
          <w:color w:val="000000"/>
        </w:rPr>
        <w:t>ных</w:t>
      </w:r>
      <w:r w:rsidRPr="00F44F83">
        <w:rPr>
          <w:color w:val="000000"/>
        </w:rPr>
        <w:t xml:space="preserve"> в Красную книгу Ставропольского края, а также объектов животного и растительного мира, ценных в хозяйственном, научном и культурном отношении.</w:t>
      </w:r>
      <w:r>
        <w:rPr>
          <w:color w:val="000000"/>
        </w:rPr>
        <w:t xml:space="preserve"> </w:t>
      </w:r>
      <w:r>
        <w:t>На территории заказника выделяются 5 типов леса: пойменная грабово-ясеневая дубрава, влажная пойменная дубрава, свежая пойменная берестовая дубрава, сырой пойменный ивовый сугрудок, влажный пойменный дубово-тополевый груд</w:t>
      </w:r>
      <w:r w:rsidR="003E706F">
        <w:t xml:space="preserve"> (Лесозозяйственный регламент…,</w:t>
      </w:r>
      <w:r w:rsidR="007A425F">
        <w:t xml:space="preserve"> 2016</w:t>
      </w:r>
      <w:r w:rsidR="003E706F">
        <w:t>)</w:t>
      </w:r>
      <w:r>
        <w:t xml:space="preserve">.  </w:t>
      </w:r>
    </w:p>
    <w:p w:rsidR="00614135" w:rsidRDefault="00FB394A" w:rsidP="0059542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614135" w:rsidRPr="00F44F83">
        <w:rPr>
          <w:rFonts w:ascii="Times New Roman" w:hAnsi="Times New Roman" w:cs="Times New Roman"/>
          <w:sz w:val="24"/>
          <w:szCs w:val="28"/>
        </w:rPr>
        <w:t xml:space="preserve">Государственный природный заказник краевого значения </w:t>
      </w:r>
      <w:r w:rsidR="00614135" w:rsidRPr="00F44F83">
        <w:rPr>
          <w:rFonts w:ascii="Times New Roman" w:hAnsi="Times New Roman" w:cs="Times New Roman"/>
          <w:b/>
          <w:sz w:val="24"/>
          <w:szCs w:val="28"/>
        </w:rPr>
        <w:t>«</w:t>
      </w:r>
      <w:r w:rsidR="00614135" w:rsidRPr="00F44F83">
        <w:rPr>
          <w:rFonts w:ascii="Times New Roman" w:hAnsi="Times New Roman" w:cs="Times New Roman"/>
          <w:sz w:val="24"/>
          <w:szCs w:val="28"/>
        </w:rPr>
        <w:t>Дебри</w:t>
      </w:r>
      <w:r w:rsidR="00614135" w:rsidRPr="00F44F83">
        <w:rPr>
          <w:rFonts w:ascii="Times New Roman" w:hAnsi="Times New Roman" w:cs="Times New Roman"/>
          <w:b/>
          <w:sz w:val="24"/>
          <w:szCs w:val="28"/>
        </w:rPr>
        <w:t>»</w:t>
      </w:r>
      <w:r w:rsidR="00614135" w:rsidRPr="00F44F83">
        <w:rPr>
          <w:rFonts w:ascii="Times New Roman" w:hAnsi="Times New Roman" w:cs="Times New Roman"/>
          <w:sz w:val="24"/>
          <w:szCs w:val="28"/>
        </w:rPr>
        <w:t xml:space="preserve"> расположен на территории муниципального образования Александрийского сельсовета Георгиевского района Ставропольского края и муниципального образования станицы Лысогорской Георгиевского района Ставропольского края</w:t>
      </w:r>
      <w:r w:rsidR="00614135">
        <w:rPr>
          <w:rFonts w:ascii="Times New Roman" w:hAnsi="Times New Roman" w:cs="Times New Roman"/>
          <w:sz w:val="24"/>
          <w:szCs w:val="28"/>
        </w:rPr>
        <w:t>.</w:t>
      </w:r>
      <w:r w:rsidR="00614135" w:rsidRPr="00F44F83">
        <w:rPr>
          <w:rFonts w:ascii="Times New Roman" w:hAnsi="Times New Roman" w:cs="Times New Roman"/>
          <w:sz w:val="24"/>
          <w:szCs w:val="28"/>
        </w:rPr>
        <w:t xml:space="preserve"> Площадь заказника составляет 3894,87 гектара.</w:t>
      </w:r>
      <w:r w:rsidR="00614135">
        <w:rPr>
          <w:rFonts w:ascii="Times New Roman" w:hAnsi="Times New Roman" w:cs="Times New Roman"/>
          <w:sz w:val="24"/>
          <w:szCs w:val="28"/>
        </w:rPr>
        <w:t xml:space="preserve"> </w:t>
      </w:r>
      <w:r w:rsidR="00614135" w:rsidRPr="00F44F83">
        <w:rPr>
          <w:rFonts w:ascii="Times New Roman" w:hAnsi="Times New Roman" w:cs="Times New Roman"/>
          <w:color w:val="000000"/>
          <w:sz w:val="24"/>
          <w:szCs w:val="24"/>
        </w:rPr>
        <w:t>Заказник является биологическим и предназначен для сохранения и восстановления лесного массива в лесостепном природном комплексе поймы реки Кума, воспроизводства редких и находящихся под угрозой исчезновения объектов животного и растительного мира, а также объектов животного и растительного мира, ценных в хозяйственном, научном и культурном отношении, сохранения и рационального использования охотничьих ресурсов, содействия в развитии экологического туризма и экологического просвещения. Территория заказника входит в зону предгорных дерновинно-злаковых степей. Растительность представлена разнотравно-пырейным типом.</w:t>
      </w:r>
      <w:r w:rsidR="006141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4135" w:rsidRPr="00F44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Лесной массив занимает 37 % от общей площади заказника и представлен несколькими типами лесов:</w:t>
      </w:r>
      <w:r w:rsidR="00614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4135" w:rsidRPr="00F44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свежая припойменная дубрава, сухая дубрава, свежая, сухая судубрава и влажная дубрава</w:t>
      </w:r>
      <w:r w:rsidR="007A4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425F" w:rsidRPr="007A425F">
        <w:rPr>
          <w:rFonts w:ascii="Times New Roman" w:hAnsi="Times New Roman" w:cs="Times New Roman"/>
          <w:sz w:val="24"/>
          <w:szCs w:val="24"/>
        </w:rPr>
        <w:t>(Лесозозяйственный регламент…</w:t>
      </w:r>
      <w:r w:rsidR="007A425F">
        <w:rPr>
          <w:rFonts w:ascii="Times New Roman" w:hAnsi="Times New Roman" w:cs="Times New Roman"/>
          <w:sz w:val="24"/>
          <w:szCs w:val="24"/>
        </w:rPr>
        <w:t>2016</w:t>
      </w:r>
      <w:r w:rsidR="007A425F" w:rsidRPr="007A425F">
        <w:rPr>
          <w:rFonts w:ascii="Times New Roman" w:hAnsi="Times New Roman" w:cs="Times New Roman"/>
          <w:sz w:val="24"/>
          <w:szCs w:val="24"/>
        </w:rPr>
        <w:t xml:space="preserve">,).  </w:t>
      </w:r>
    </w:p>
    <w:p w:rsidR="000324B8" w:rsidRPr="000324B8" w:rsidRDefault="002172B0" w:rsidP="00FB394A">
      <w:pPr>
        <w:pStyle w:val="ad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2172B0">
        <w:t>Описанный в качестве самостоятельно</w:t>
      </w:r>
      <w:r w:rsidRPr="002172B0">
        <w:softHyphen/>
        <w:t xml:space="preserve">го вида тюльпан дубравный </w:t>
      </w:r>
      <w:r w:rsidRPr="002172B0">
        <w:rPr>
          <w:i/>
        </w:rPr>
        <w:t>(</w:t>
      </w:r>
      <w:r w:rsidRPr="00716C3B">
        <w:rPr>
          <w:rStyle w:val="a6"/>
          <w:bdr w:val="none" w:sz="0" w:space="0" w:color="auto" w:frame="1"/>
        </w:rPr>
        <w:t>Tulipa</w:t>
      </w:r>
      <w:r w:rsidRPr="002172B0">
        <w:rPr>
          <w:i/>
        </w:rPr>
        <w:t xml:space="preserve"> quercetorum Klok. et Zoz.)</w:t>
      </w:r>
      <w:r w:rsidRPr="002172B0">
        <w:t xml:space="preserve"> является лесной мезофильной формой </w:t>
      </w:r>
      <w:r w:rsidRPr="00716C3B">
        <w:rPr>
          <w:rStyle w:val="a6"/>
          <w:bdr w:val="none" w:sz="0" w:space="0" w:color="auto" w:frame="1"/>
        </w:rPr>
        <w:t>Tulipa</w:t>
      </w:r>
      <w:r w:rsidRPr="002172B0">
        <w:rPr>
          <w:i/>
        </w:rPr>
        <w:t xml:space="preserve"> biebersteiniana</w:t>
      </w:r>
      <w:r w:rsidRPr="002172B0">
        <w:t>.</w:t>
      </w:r>
      <w:r>
        <w:t xml:space="preserve"> </w:t>
      </w:r>
      <w:r w:rsidR="000324B8" w:rsidRPr="00716C3B">
        <w:t>Тюльпан дубравный</w:t>
      </w:r>
      <w:r w:rsidR="000324B8" w:rsidRPr="00716C3B">
        <w:rPr>
          <w:i/>
          <w:iCs/>
        </w:rPr>
        <w:t xml:space="preserve"> </w:t>
      </w:r>
      <w:r w:rsidR="00065A34">
        <w:rPr>
          <w:rStyle w:val="apple-converted-space"/>
          <w:color w:val="000000"/>
          <w:sz w:val="18"/>
          <w:szCs w:val="18"/>
        </w:rPr>
        <w:t xml:space="preserve"> </w:t>
      </w:r>
      <w:r w:rsidR="000324B8" w:rsidRPr="000324B8">
        <w:rPr>
          <w:color w:val="000000"/>
        </w:rPr>
        <w:t>травянистый луковичный многолетник около 30 см высотой.</w:t>
      </w:r>
      <w:r w:rsidRPr="002172B0">
        <w:rPr>
          <w:rFonts w:ascii="Georgia" w:hAnsi="Georgia"/>
          <w:color w:val="333333"/>
          <w:sz w:val="21"/>
          <w:szCs w:val="21"/>
        </w:rPr>
        <w:t xml:space="preserve"> </w:t>
      </w:r>
      <w:r w:rsidR="000324B8" w:rsidRPr="000324B8">
        <w:rPr>
          <w:color w:val="000000"/>
        </w:rPr>
        <w:t>Стеблевые листья линейно-ланцетные, в числе двух-трех, прикорневой лист один, продолговатый. Цветки одиночные, 35-40 мм длиной. Внутренние листочки околоцветника самые широкие в нижней трети; наружные уже внутренних. Тычиночные нити при основании волосистые. Венчик желтый. Плод – сухая коробочка, вытянутая в верхней части в тупой носик, вскрывающаяся тремя створками. Подземная часть представлена замещающей луковицей, формирующей столоны до 15-20 см длиной, на концах которых закладываются дочерние луковицы</w:t>
      </w:r>
      <w:r w:rsidR="005D229D">
        <w:rPr>
          <w:color w:val="000000"/>
        </w:rPr>
        <w:t xml:space="preserve"> (рис. 10 приложение)</w:t>
      </w:r>
      <w:r w:rsidR="000324B8" w:rsidRPr="000324B8">
        <w:rPr>
          <w:color w:val="000000"/>
        </w:rPr>
        <w:t>.</w:t>
      </w:r>
      <w:r w:rsidRPr="002172B0">
        <w:rPr>
          <w:rFonts w:ascii="Georgia" w:hAnsi="Georgia"/>
          <w:color w:val="333333"/>
          <w:sz w:val="21"/>
          <w:szCs w:val="21"/>
        </w:rPr>
        <w:t xml:space="preserve"> </w:t>
      </w:r>
      <w:r w:rsidRPr="002172B0">
        <w:t xml:space="preserve">Каждый год материнская луковица заменяется новой, кроме того, образуются длинные </w:t>
      </w:r>
      <w:r w:rsidRPr="002172B0">
        <w:lastRenderedPageBreak/>
        <w:t>горизонтальные столоны. Эта биологическая особенность</w:t>
      </w:r>
      <w:r w:rsidRPr="002172B0">
        <w:rPr>
          <w:rStyle w:val="apple-converted-space"/>
        </w:rPr>
        <w:t> </w:t>
      </w:r>
      <w:r w:rsidRPr="002172B0">
        <w:rPr>
          <w:bCs/>
          <w:bdr w:val="none" w:sz="0" w:space="0" w:color="auto" w:frame="1"/>
        </w:rPr>
        <w:t>тюльпана</w:t>
      </w:r>
      <w:r w:rsidRPr="002172B0">
        <w:rPr>
          <w:rStyle w:val="apple-converted-space"/>
        </w:rPr>
        <w:t> </w:t>
      </w:r>
      <w:r w:rsidRPr="002172B0">
        <w:t>позволяет ему осваивать новые участки за счёт энергичного вегетативного размножения.</w:t>
      </w:r>
      <w:r w:rsidR="000324B8" w:rsidRPr="000324B8">
        <w:rPr>
          <w:color w:val="000000"/>
        </w:rPr>
        <w:t xml:space="preserve"> В Ставропольском крае встречается в окрестностях г. Ставрополя, на лакколитах Кавминвод, в среднем течении реки Кумы </w:t>
      </w:r>
      <w:r w:rsidR="000324B8">
        <w:rPr>
          <w:color w:val="000000"/>
        </w:rPr>
        <w:t>(</w:t>
      </w:r>
      <w:r w:rsidR="000324B8" w:rsidRPr="000324B8">
        <w:rPr>
          <w:color w:val="000000"/>
        </w:rPr>
        <w:t>до с. Архангельского</w:t>
      </w:r>
      <w:r w:rsidR="000324B8">
        <w:rPr>
          <w:color w:val="000000"/>
        </w:rPr>
        <w:t>)</w:t>
      </w:r>
      <w:r w:rsidR="000324B8" w:rsidRPr="000324B8">
        <w:rPr>
          <w:color w:val="000000"/>
        </w:rPr>
        <w:t xml:space="preserve"> и ее притоков. Растет также в долинах рек Кура (окр. Новопавловска, Орловки, Пегушина, Зайцева, Канова), Буйвола (Казинка, Гофицкое), Терек (ст. Галюгаевская). Ранневесенний эфемероид. Растет в осветленных пойменных, байрачных и предгорных лесах на склонах гор-лакколитов Пятигорья. Цветение и завязывание семян в природе наблюдается крайне редко. Возобновление происходит материнской замещающей луковицей. Сокращение численности популяций происходит в результате разрушения биотопов и нарушения мест обитания, слабого семенного размножение, сбора на букеты, рекреационная нагрузка (Красная книга Ставропольского края, 2002)</w:t>
      </w:r>
      <w:r w:rsidR="000324B8">
        <w:rPr>
          <w:color w:val="000000"/>
        </w:rPr>
        <w:t>.</w:t>
      </w:r>
    </w:p>
    <w:p w:rsidR="000324B8" w:rsidRPr="000324B8" w:rsidRDefault="000324B8" w:rsidP="000324B8">
      <w:pPr>
        <w:pStyle w:val="ad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</w:rPr>
      </w:pPr>
      <w:r w:rsidRPr="000324B8">
        <w:rPr>
          <w:rStyle w:val="apple-converted-space"/>
          <w:b/>
          <w:color w:val="000000"/>
        </w:rPr>
        <w:t>Методика исследования</w:t>
      </w:r>
    </w:p>
    <w:p w:rsidR="00A96F4B" w:rsidRDefault="00A11E6A" w:rsidP="00A96F4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FA5533">
        <w:rPr>
          <w:rFonts w:ascii="Times New Roman" w:hAnsi="Times New Roman" w:cs="Times New Roman"/>
          <w:sz w:val="24"/>
          <w:szCs w:val="24"/>
        </w:rPr>
        <w:t xml:space="preserve">Исследования по данной теме </w:t>
      </w:r>
      <w:r w:rsidR="00ED46EE" w:rsidRPr="00FA5533">
        <w:rPr>
          <w:rFonts w:ascii="Times New Roman" w:hAnsi="Times New Roman" w:cs="Times New Roman"/>
          <w:sz w:val="24"/>
          <w:szCs w:val="24"/>
        </w:rPr>
        <w:t>проводил</w:t>
      </w:r>
      <w:r w:rsidRPr="00FA5533">
        <w:rPr>
          <w:rFonts w:ascii="Times New Roman" w:hAnsi="Times New Roman" w:cs="Times New Roman"/>
          <w:sz w:val="24"/>
          <w:szCs w:val="24"/>
        </w:rPr>
        <w:t>ись</w:t>
      </w:r>
      <w:r w:rsidR="00ED46EE" w:rsidRPr="00FA5533">
        <w:rPr>
          <w:rFonts w:ascii="Times New Roman" w:hAnsi="Times New Roman" w:cs="Times New Roman"/>
          <w:sz w:val="24"/>
          <w:szCs w:val="24"/>
        </w:rPr>
        <w:t xml:space="preserve"> в </w:t>
      </w:r>
      <w:r w:rsidRPr="00FA5533">
        <w:rPr>
          <w:rFonts w:ascii="Times New Roman" w:hAnsi="Times New Roman" w:cs="Times New Roman"/>
          <w:sz w:val="24"/>
          <w:szCs w:val="24"/>
        </w:rPr>
        <w:t xml:space="preserve">Георгиевском </w:t>
      </w:r>
      <w:r w:rsidR="00ED46EE" w:rsidRPr="00FA5533">
        <w:rPr>
          <w:rFonts w:ascii="Times New Roman" w:hAnsi="Times New Roman" w:cs="Times New Roman"/>
          <w:sz w:val="24"/>
          <w:szCs w:val="24"/>
        </w:rPr>
        <w:t>лесничестве в</w:t>
      </w:r>
      <w:r w:rsidRPr="00FA5533">
        <w:rPr>
          <w:rFonts w:ascii="Times New Roman" w:hAnsi="Times New Roman" w:cs="Times New Roman"/>
          <w:sz w:val="24"/>
          <w:szCs w:val="24"/>
        </w:rPr>
        <w:t xml:space="preserve"> весенне-</w:t>
      </w:r>
      <w:r w:rsidR="00ED46EE" w:rsidRPr="00FA5533">
        <w:rPr>
          <w:rFonts w:ascii="Times New Roman" w:hAnsi="Times New Roman" w:cs="Times New Roman"/>
          <w:sz w:val="24"/>
          <w:szCs w:val="24"/>
        </w:rPr>
        <w:t>летний период 201</w:t>
      </w:r>
      <w:r w:rsidRPr="00FA5533">
        <w:rPr>
          <w:rFonts w:ascii="Times New Roman" w:hAnsi="Times New Roman" w:cs="Times New Roman"/>
          <w:sz w:val="24"/>
          <w:szCs w:val="24"/>
        </w:rPr>
        <w:t>8</w:t>
      </w:r>
      <w:r w:rsidR="00ED46EE" w:rsidRPr="00FA5533">
        <w:rPr>
          <w:rFonts w:ascii="Times New Roman" w:hAnsi="Times New Roman" w:cs="Times New Roman"/>
          <w:sz w:val="24"/>
          <w:szCs w:val="24"/>
        </w:rPr>
        <w:t>–201</w:t>
      </w:r>
      <w:r w:rsidRPr="00FA5533">
        <w:rPr>
          <w:rFonts w:ascii="Times New Roman" w:hAnsi="Times New Roman" w:cs="Times New Roman"/>
          <w:sz w:val="24"/>
          <w:szCs w:val="24"/>
        </w:rPr>
        <w:t>9</w:t>
      </w:r>
      <w:r w:rsidR="00ED46EE" w:rsidRPr="00FA5533">
        <w:rPr>
          <w:rFonts w:ascii="Times New Roman" w:hAnsi="Times New Roman" w:cs="Times New Roman"/>
          <w:sz w:val="24"/>
          <w:szCs w:val="24"/>
        </w:rPr>
        <w:t xml:space="preserve"> гг. на двух площадях</w:t>
      </w:r>
      <w:r w:rsidR="00FA5533">
        <w:rPr>
          <w:rFonts w:ascii="Times New Roman" w:hAnsi="Times New Roman" w:cs="Times New Roman"/>
          <w:sz w:val="24"/>
          <w:szCs w:val="24"/>
        </w:rPr>
        <w:t>:</w:t>
      </w:r>
      <w:r w:rsidR="00FA5533" w:rsidRPr="00FA5533">
        <w:rPr>
          <w:rFonts w:ascii="Times New Roman" w:hAnsi="Times New Roman" w:cs="Times New Roman"/>
          <w:sz w:val="24"/>
          <w:szCs w:val="24"/>
        </w:rPr>
        <w:t xml:space="preserve"> в пойме </w:t>
      </w:r>
      <w:r w:rsidR="00065A34">
        <w:rPr>
          <w:rFonts w:ascii="Times New Roman" w:hAnsi="Times New Roman" w:cs="Times New Roman"/>
          <w:sz w:val="24"/>
          <w:szCs w:val="24"/>
        </w:rPr>
        <w:t>нижнего</w:t>
      </w:r>
      <w:r w:rsidR="00FA5533" w:rsidRPr="00FA5533">
        <w:rPr>
          <w:rFonts w:ascii="Times New Roman" w:hAnsi="Times New Roman" w:cs="Times New Roman"/>
          <w:sz w:val="24"/>
          <w:szCs w:val="24"/>
        </w:rPr>
        <w:t xml:space="preserve"> течения реки Подкумок</w:t>
      </w:r>
      <w:r w:rsidR="00ED46EE" w:rsidRPr="00FA5533">
        <w:rPr>
          <w:rFonts w:ascii="Times New Roman" w:hAnsi="Times New Roman" w:cs="Times New Roman"/>
          <w:sz w:val="24"/>
          <w:szCs w:val="24"/>
        </w:rPr>
        <w:t xml:space="preserve"> </w:t>
      </w:r>
      <w:r w:rsidR="00FA5533" w:rsidRPr="00FA5533">
        <w:rPr>
          <w:rFonts w:ascii="Times New Roman" w:hAnsi="Times New Roman" w:cs="Times New Roman"/>
          <w:sz w:val="24"/>
          <w:szCs w:val="24"/>
        </w:rPr>
        <w:t xml:space="preserve">на </w:t>
      </w:r>
      <w:r w:rsidRPr="00FA5533">
        <w:rPr>
          <w:rFonts w:ascii="Times New Roman" w:hAnsi="Times New Roman" w:cs="Times New Roman"/>
          <w:sz w:val="24"/>
          <w:szCs w:val="24"/>
        </w:rPr>
        <w:t>территори</w:t>
      </w:r>
      <w:r w:rsidR="00FA5533" w:rsidRPr="00FA5533">
        <w:rPr>
          <w:rFonts w:ascii="Times New Roman" w:hAnsi="Times New Roman" w:cs="Times New Roman"/>
          <w:sz w:val="24"/>
          <w:szCs w:val="24"/>
        </w:rPr>
        <w:t>и</w:t>
      </w:r>
      <w:r w:rsidRPr="00FA5533">
        <w:rPr>
          <w:rFonts w:ascii="Times New Roman" w:hAnsi="Times New Roman" w:cs="Times New Roman"/>
          <w:sz w:val="24"/>
          <w:szCs w:val="24"/>
        </w:rPr>
        <w:t xml:space="preserve"> заказника «Сафонова дача»</w:t>
      </w:r>
      <w:r w:rsidR="00FA5533">
        <w:rPr>
          <w:rFonts w:ascii="Times New Roman" w:hAnsi="Times New Roman" w:cs="Times New Roman"/>
          <w:sz w:val="24"/>
          <w:szCs w:val="24"/>
        </w:rPr>
        <w:t>,</w:t>
      </w:r>
      <w:r w:rsidRPr="00FA5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46EE" w:rsidRPr="00FA5533">
        <w:rPr>
          <w:rFonts w:ascii="Times New Roman" w:hAnsi="Times New Roman" w:cs="Times New Roman"/>
          <w:sz w:val="24"/>
          <w:szCs w:val="24"/>
        </w:rPr>
        <w:t xml:space="preserve">и </w:t>
      </w:r>
      <w:r w:rsidR="00FA5533" w:rsidRPr="00FA5533">
        <w:rPr>
          <w:rFonts w:ascii="Times New Roman" w:hAnsi="Times New Roman" w:cs="Times New Roman"/>
          <w:sz w:val="24"/>
          <w:szCs w:val="24"/>
        </w:rPr>
        <w:t xml:space="preserve">в </w:t>
      </w:r>
      <w:r w:rsidR="00ED46EE" w:rsidRPr="00FA5533">
        <w:rPr>
          <w:rFonts w:ascii="Times New Roman" w:hAnsi="Times New Roman" w:cs="Times New Roman"/>
          <w:sz w:val="24"/>
          <w:szCs w:val="24"/>
        </w:rPr>
        <w:t>пойм</w:t>
      </w:r>
      <w:r w:rsidR="00FA5533" w:rsidRPr="00FA5533">
        <w:rPr>
          <w:rFonts w:ascii="Times New Roman" w:hAnsi="Times New Roman" w:cs="Times New Roman"/>
          <w:sz w:val="24"/>
          <w:szCs w:val="24"/>
        </w:rPr>
        <w:t xml:space="preserve">е </w:t>
      </w:r>
      <w:r w:rsidR="00065A34">
        <w:rPr>
          <w:rFonts w:ascii="Times New Roman" w:hAnsi="Times New Roman" w:cs="Times New Roman"/>
          <w:sz w:val="24"/>
          <w:szCs w:val="24"/>
        </w:rPr>
        <w:t>среднего</w:t>
      </w:r>
      <w:r w:rsidR="00FA5533" w:rsidRPr="00FA5533">
        <w:rPr>
          <w:rFonts w:ascii="Times New Roman" w:hAnsi="Times New Roman" w:cs="Times New Roman"/>
          <w:sz w:val="24"/>
          <w:szCs w:val="24"/>
        </w:rPr>
        <w:t xml:space="preserve"> течения</w:t>
      </w:r>
      <w:r w:rsidR="00ED46EE" w:rsidRPr="00FA5533">
        <w:rPr>
          <w:rFonts w:ascii="Times New Roman" w:hAnsi="Times New Roman" w:cs="Times New Roman"/>
          <w:sz w:val="24"/>
          <w:szCs w:val="24"/>
        </w:rPr>
        <w:t xml:space="preserve"> реки</w:t>
      </w:r>
      <w:r w:rsidRPr="00FA5533">
        <w:rPr>
          <w:rFonts w:ascii="Times New Roman" w:hAnsi="Times New Roman" w:cs="Times New Roman"/>
          <w:sz w:val="24"/>
          <w:szCs w:val="24"/>
        </w:rPr>
        <w:t xml:space="preserve"> </w:t>
      </w:r>
      <w:r w:rsidR="00FA5533" w:rsidRPr="00FA5533">
        <w:rPr>
          <w:rFonts w:ascii="Times New Roman" w:hAnsi="Times New Roman" w:cs="Times New Roman"/>
          <w:sz w:val="24"/>
          <w:szCs w:val="24"/>
        </w:rPr>
        <w:t>Кумы</w:t>
      </w:r>
      <w:r w:rsidRPr="00FA5533">
        <w:rPr>
          <w:rFonts w:ascii="Times New Roman" w:hAnsi="Times New Roman" w:cs="Times New Roman"/>
          <w:sz w:val="24"/>
          <w:szCs w:val="24"/>
        </w:rPr>
        <w:t xml:space="preserve"> </w:t>
      </w:r>
      <w:r w:rsidR="00FA5533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FA5533">
        <w:rPr>
          <w:rFonts w:ascii="Times New Roman" w:hAnsi="Times New Roman" w:cs="Times New Roman"/>
          <w:sz w:val="24"/>
          <w:szCs w:val="24"/>
        </w:rPr>
        <w:t>заказника «Дебри</w:t>
      </w:r>
      <w:r w:rsidR="00A96F4B" w:rsidRPr="005C2AC2">
        <w:rPr>
          <w:rFonts w:ascii="Times New Roman" w:hAnsi="Times New Roman" w:cs="Times New Roman"/>
          <w:sz w:val="24"/>
          <w:szCs w:val="24"/>
        </w:rPr>
        <w:t xml:space="preserve"> (табл. 2).</w:t>
      </w:r>
      <w:r w:rsidR="00A96F4B" w:rsidRPr="005C2AC2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</w:p>
    <w:p w:rsidR="00A96F4B" w:rsidRPr="005C2AC2" w:rsidRDefault="00A96F4B" w:rsidP="00A96F4B">
      <w:pPr>
        <w:spacing w:after="0"/>
        <w:jc w:val="right"/>
        <w:rPr>
          <w:rFonts w:ascii="Times New Roman" w:hAnsi="Times New Roman" w:cs="Times New Roman"/>
          <w:sz w:val="24"/>
        </w:rPr>
      </w:pPr>
      <w:r w:rsidRPr="005C2AC2">
        <w:rPr>
          <w:rFonts w:ascii="Times New Roman" w:hAnsi="Times New Roman" w:cs="Times New Roman"/>
          <w:sz w:val="24"/>
        </w:rPr>
        <w:t>Таблица 2</w:t>
      </w:r>
    </w:p>
    <w:p w:rsidR="00A96F4B" w:rsidRDefault="00A96F4B" w:rsidP="00A96F4B">
      <w:pPr>
        <w:pStyle w:val="Default"/>
        <w:jc w:val="center"/>
      </w:pPr>
      <w:r w:rsidRPr="005C2AC2">
        <w:t xml:space="preserve">Характеристика </w:t>
      </w:r>
      <w:r>
        <w:t xml:space="preserve"> ценопопуляций</w:t>
      </w:r>
      <w:r w:rsidRPr="005C2AC2">
        <w:t xml:space="preserve"> </w:t>
      </w:r>
      <w:r>
        <w:t>тюльпана дубравного</w:t>
      </w:r>
      <w:r w:rsidRPr="005C2AC2">
        <w:t xml:space="preserve"> на территории </w:t>
      </w:r>
    </w:p>
    <w:p w:rsidR="00A96F4B" w:rsidRPr="005C2AC2" w:rsidRDefault="00A96F4B" w:rsidP="00A96F4B">
      <w:pPr>
        <w:pStyle w:val="Default"/>
        <w:jc w:val="center"/>
      </w:pPr>
      <w:r w:rsidRPr="005C2AC2">
        <w:t xml:space="preserve"> ГКУ «Георгиевское лесничество»</w:t>
      </w:r>
      <w:r>
        <w:t xml:space="preserve"> </w:t>
      </w:r>
    </w:p>
    <w:tbl>
      <w:tblPr>
        <w:tblStyle w:val="a5"/>
        <w:tblW w:w="9356" w:type="dxa"/>
        <w:tblInd w:w="108" w:type="dxa"/>
        <w:tblLayout w:type="fixed"/>
        <w:tblLook w:val="04A0"/>
      </w:tblPr>
      <w:tblGrid>
        <w:gridCol w:w="2835"/>
        <w:gridCol w:w="2410"/>
        <w:gridCol w:w="1134"/>
        <w:gridCol w:w="2977"/>
      </w:tblGrid>
      <w:tr w:rsidR="00A96F4B" w:rsidRPr="005C2AC2" w:rsidTr="0059542C">
        <w:trPr>
          <w:cantSplit/>
          <w:trHeight w:val="1134"/>
        </w:trPr>
        <w:tc>
          <w:tcPr>
            <w:tcW w:w="2835" w:type="dxa"/>
          </w:tcPr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№ ЦП, местоположение</w:t>
            </w:r>
          </w:p>
        </w:tc>
        <w:tc>
          <w:tcPr>
            <w:tcW w:w="2410" w:type="dxa"/>
          </w:tcPr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 леса</w:t>
            </w:r>
          </w:p>
        </w:tc>
        <w:tc>
          <w:tcPr>
            <w:tcW w:w="1134" w:type="dxa"/>
          </w:tcPr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Квартал </w:t>
            </w:r>
          </w:p>
        </w:tc>
        <w:tc>
          <w:tcPr>
            <w:tcW w:w="2977" w:type="dxa"/>
          </w:tcPr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Состояние  древостоя</w:t>
            </w:r>
          </w:p>
        </w:tc>
      </w:tr>
      <w:tr w:rsidR="00A96F4B" w:rsidRPr="005C2AC2" w:rsidTr="0059542C">
        <w:tc>
          <w:tcPr>
            <w:tcW w:w="2835" w:type="dxa"/>
          </w:tcPr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5C2AC2">
              <w:rPr>
                <w:rFonts w:ascii="Times New Roman" w:hAnsi="Times New Roman" w:cs="Times New Roman"/>
                <w:sz w:val="24"/>
              </w:rPr>
              <w:t xml:space="preserve">крестности </w:t>
            </w:r>
          </w:p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с. Краснокумского, территория заказника «Сафонова дача»</w:t>
            </w:r>
          </w:p>
        </w:tc>
        <w:tc>
          <w:tcPr>
            <w:tcW w:w="2410" w:type="dxa"/>
          </w:tcPr>
          <w:p w:rsidR="00A96F4B" w:rsidRPr="009E7422" w:rsidRDefault="00A96F4B" w:rsidP="00595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7422">
              <w:rPr>
                <w:rFonts w:ascii="Times New Roman" w:hAnsi="Times New Roman" w:cs="Times New Roman"/>
                <w:sz w:val="24"/>
                <w:szCs w:val="24"/>
              </w:rPr>
              <w:t xml:space="preserve">вежая пойменная берестовая дубрава </w:t>
            </w:r>
          </w:p>
          <w:p w:rsidR="00A96F4B" w:rsidRPr="009E7422" w:rsidRDefault="00A96F4B" w:rsidP="00595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41-</w:t>
            </w:r>
            <w:r w:rsidRPr="005C2AC2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2977" w:type="dxa"/>
          </w:tcPr>
          <w:p w:rsidR="00A96F4B" w:rsidRPr="009E742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насаждение устойчивое здоровое</w:t>
            </w:r>
          </w:p>
        </w:tc>
      </w:tr>
      <w:tr w:rsidR="00A96F4B" w:rsidRPr="005C2AC2" w:rsidTr="0059542C">
        <w:tc>
          <w:tcPr>
            <w:tcW w:w="2835" w:type="dxa"/>
          </w:tcPr>
          <w:p w:rsidR="00A96F4B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5C2AC2">
              <w:rPr>
                <w:rFonts w:ascii="Times New Roman" w:hAnsi="Times New Roman" w:cs="Times New Roman"/>
                <w:sz w:val="24"/>
              </w:rPr>
              <w:t>кр</w:t>
            </w:r>
            <w:r>
              <w:rPr>
                <w:rFonts w:ascii="Times New Roman" w:hAnsi="Times New Roman" w:cs="Times New Roman"/>
                <w:sz w:val="24"/>
              </w:rPr>
              <w:t xml:space="preserve">естности </w:t>
            </w:r>
          </w:p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 w:rsidRPr="005C2AC2">
              <w:rPr>
                <w:rFonts w:ascii="Times New Roman" w:hAnsi="Times New Roman" w:cs="Times New Roman"/>
                <w:sz w:val="24"/>
              </w:rPr>
              <w:t>ст. Александрийской территория заказника «Дебри»</w:t>
            </w:r>
          </w:p>
        </w:tc>
        <w:tc>
          <w:tcPr>
            <w:tcW w:w="2410" w:type="dxa"/>
          </w:tcPr>
          <w:p w:rsidR="00A96F4B" w:rsidRPr="009E7422" w:rsidRDefault="00A96F4B" w:rsidP="00595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F44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вежая припойменная дубрава</w:t>
            </w:r>
            <w:r w:rsidRPr="009E7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A96F4B" w:rsidRPr="005C2AC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1-3</w:t>
            </w:r>
          </w:p>
        </w:tc>
        <w:tc>
          <w:tcPr>
            <w:tcW w:w="2977" w:type="dxa"/>
          </w:tcPr>
          <w:p w:rsidR="00A96F4B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насаждения с нарушенной устойчивостью, ослабленное</w:t>
            </w:r>
          </w:p>
          <w:p w:rsidR="00A96F4B" w:rsidRPr="009E7422" w:rsidRDefault="00A96F4B" w:rsidP="0059542C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96F4B" w:rsidRPr="00FA5533" w:rsidRDefault="00A96F4B" w:rsidP="00FB394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324B8" w:rsidRPr="00127111" w:rsidRDefault="000324B8" w:rsidP="00FB394A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При </w:t>
      </w:r>
      <w:r w:rsidRPr="00FB700E">
        <w:rPr>
          <w:rFonts w:ascii="Times New Roman" w:hAnsi="Times New Roman" w:cs="Times New Roman"/>
          <w:sz w:val="24"/>
        </w:rPr>
        <w:t xml:space="preserve">изучении ценопопуляций </w:t>
      </w:r>
      <w:r>
        <w:rPr>
          <w:rFonts w:ascii="Times New Roman" w:hAnsi="Times New Roman" w:cs="Times New Roman"/>
          <w:sz w:val="24"/>
        </w:rPr>
        <w:t>тюльпана дубравного</w:t>
      </w:r>
      <w:r w:rsidRPr="00FB700E">
        <w:rPr>
          <w:rFonts w:ascii="Times New Roman" w:hAnsi="Times New Roman" w:cs="Times New Roman"/>
          <w:sz w:val="24"/>
        </w:rPr>
        <w:t xml:space="preserve"> мы использовали метод учетных площадок</w:t>
      </w:r>
      <w:r>
        <w:rPr>
          <w:rFonts w:ascii="Times New Roman" w:hAnsi="Times New Roman" w:cs="Times New Roman"/>
          <w:sz w:val="24"/>
        </w:rPr>
        <w:t xml:space="preserve"> 1м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FB700E">
        <w:rPr>
          <w:rFonts w:ascii="Times New Roman" w:hAnsi="Times New Roman" w:cs="Times New Roman"/>
          <w:sz w:val="24"/>
        </w:rPr>
        <w:t>,</w:t>
      </w:r>
      <w:r w:rsidR="00577920">
        <w:rPr>
          <w:rFonts w:ascii="Times New Roman" w:hAnsi="Times New Roman" w:cs="Times New Roman"/>
          <w:sz w:val="24"/>
        </w:rPr>
        <w:t>(приложение 2, рис.3)</w:t>
      </w:r>
      <w:r w:rsidRPr="00FB700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 которых</w:t>
      </w:r>
      <w:r w:rsidRPr="00FB700E">
        <w:rPr>
          <w:rFonts w:ascii="Times New Roman" w:hAnsi="Times New Roman" w:cs="Times New Roman"/>
          <w:sz w:val="24"/>
        </w:rPr>
        <w:t xml:space="preserve"> подсчитывалось число особей каждой </w:t>
      </w:r>
      <w:r>
        <w:rPr>
          <w:rFonts w:ascii="Times New Roman" w:hAnsi="Times New Roman" w:cs="Times New Roman"/>
          <w:sz w:val="24"/>
        </w:rPr>
        <w:t>онто</w:t>
      </w:r>
      <w:r w:rsidRPr="00FB700E">
        <w:rPr>
          <w:rFonts w:ascii="Times New Roman" w:hAnsi="Times New Roman" w:cs="Times New Roman"/>
          <w:sz w:val="24"/>
        </w:rPr>
        <w:t xml:space="preserve">генетической группы, </w:t>
      </w:r>
      <w:r>
        <w:rPr>
          <w:rFonts w:ascii="Times New Roman" w:hAnsi="Times New Roman" w:cs="Times New Roman"/>
          <w:sz w:val="24"/>
        </w:rPr>
        <w:t xml:space="preserve">составлялись </w:t>
      </w:r>
      <w:r w:rsidRPr="00FB700E">
        <w:rPr>
          <w:rFonts w:ascii="Times New Roman" w:hAnsi="Times New Roman" w:cs="Times New Roman"/>
          <w:sz w:val="24"/>
        </w:rPr>
        <w:t>возрастные спектры, определялась плотность</w:t>
      </w:r>
      <w:r>
        <w:rPr>
          <w:rFonts w:ascii="Times New Roman" w:hAnsi="Times New Roman" w:cs="Times New Roman"/>
          <w:sz w:val="24"/>
        </w:rPr>
        <w:t xml:space="preserve"> на 1м</w:t>
      </w:r>
      <w:r>
        <w:rPr>
          <w:rFonts w:ascii="Times New Roman" w:hAnsi="Times New Roman" w:cs="Times New Roman"/>
          <w:sz w:val="24"/>
          <w:vertAlign w:val="superscript"/>
        </w:rPr>
        <w:t>2</w:t>
      </w:r>
      <w:r w:rsidRPr="00FB700E">
        <w:rPr>
          <w:rFonts w:ascii="Times New Roman" w:hAnsi="Times New Roman" w:cs="Times New Roman"/>
          <w:sz w:val="24"/>
        </w:rPr>
        <w:t>, коэффициент возрастности (</w:t>
      </w:r>
      <w:r w:rsidRPr="00D70C3F">
        <w:rPr>
          <w:rFonts w:ascii="Times New Roman" w:hAnsi="Times New Roman" w:cs="Times New Roman"/>
        </w:rPr>
        <w:t>Δ</w:t>
      </w:r>
      <w:r w:rsidRPr="00D70C3F">
        <w:rPr>
          <w:rFonts w:ascii="Times New Roman" w:hAnsi="Times New Roman" w:cs="Times New Roman"/>
          <w:sz w:val="24"/>
        </w:rPr>
        <w:t>)</w:t>
      </w:r>
      <w:r w:rsidRPr="00FB700E">
        <w:t xml:space="preserve"> </w:t>
      </w:r>
      <w:r w:rsidRPr="00D70C3F">
        <w:rPr>
          <w:rFonts w:ascii="Times New Roman" w:hAnsi="Times New Roman" w:cs="Times New Roman"/>
          <w:sz w:val="24"/>
          <w:szCs w:val="24"/>
        </w:rPr>
        <w:t>(Уранов, 1975), индекс эффективности (ω) (Животовский, 2001),</w:t>
      </w:r>
      <w:r w:rsidRPr="00FB700E">
        <w:rPr>
          <w:rFonts w:ascii="Times New Roman" w:hAnsi="Times New Roman" w:cs="Times New Roman"/>
          <w:sz w:val="24"/>
        </w:rPr>
        <w:t xml:space="preserve"> индексы восстановления (I</w:t>
      </w:r>
      <w:r w:rsidR="00FA5533">
        <w:rPr>
          <w:rFonts w:ascii="Times New Roman" w:hAnsi="Times New Roman" w:cs="Times New Roman"/>
          <w:sz w:val="24"/>
        </w:rPr>
        <w:t>в</w:t>
      </w:r>
      <w:r w:rsidRPr="00FB700E">
        <w:rPr>
          <w:rFonts w:ascii="Times New Roman" w:hAnsi="Times New Roman" w:cs="Times New Roman"/>
          <w:sz w:val="24"/>
        </w:rPr>
        <w:t>), замещения (Iз)  (Жукова, 1987</w:t>
      </w:r>
      <w:r>
        <w:rPr>
          <w:rFonts w:ascii="Times New Roman" w:hAnsi="Times New Roman" w:cs="Times New Roman"/>
          <w:sz w:val="24"/>
        </w:rPr>
        <w:t>).</w:t>
      </w:r>
      <w:r w:rsidR="00FA5533">
        <w:rPr>
          <w:rFonts w:ascii="Times New Roman" w:hAnsi="Times New Roman" w:cs="Times New Roman"/>
          <w:sz w:val="24"/>
        </w:rPr>
        <w:t xml:space="preserve"> </w:t>
      </w:r>
      <w:r w:rsidR="00D52191" w:rsidRPr="00127111">
        <w:rPr>
          <w:rFonts w:ascii="Times New Roman" w:hAnsi="Times New Roman" w:cs="Times New Roman"/>
          <w:sz w:val="24"/>
          <w:szCs w:val="28"/>
        </w:rPr>
        <w:t xml:space="preserve">Выделение возрастных групп и состояний особей осуществляли согласно методическим </w:t>
      </w:r>
      <w:r w:rsidR="00D52191" w:rsidRPr="00127111">
        <w:rPr>
          <w:rFonts w:ascii="Times New Roman" w:hAnsi="Times New Roman" w:cs="Times New Roman"/>
          <w:sz w:val="24"/>
          <w:szCs w:val="28"/>
        </w:rPr>
        <w:lastRenderedPageBreak/>
        <w:t>разработкам Т. А. Работнова (1964) и А. А. Уранова (</w:t>
      </w:r>
      <w:r w:rsidR="00127111" w:rsidRPr="00127111">
        <w:rPr>
          <w:rFonts w:ascii="Times New Roman" w:hAnsi="Times New Roman" w:cs="Times New Roman"/>
          <w:sz w:val="24"/>
          <w:szCs w:val="28"/>
        </w:rPr>
        <w:t>1967</w:t>
      </w:r>
      <w:r w:rsidR="00D52191" w:rsidRPr="00127111">
        <w:rPr>
          <w:rFonts w:ascii="Times New Roman" w:hAnsi="Times New Roman" w:cs="Times New Roman"/>
          <w:sz w:val="24"/>
          <w:szCs w:val="28"/>
        </w:rPr>
        <w:t>)</w:t>
      </w:r>
      <w:r w:rsidR="00127111">
        <w:rPr>
          <w:rFonts w:ascii="Times New Roman" w:hAnsi="Times New Roman" w:cs="Times New Roman"/>
          <w:sz w:val="24"/>
        </w:rPr>
        <w:t>.</w:t>
      </w:r>
      <w:r w:rsidR="00D52191" w:rsidRPr="00127111">
        <w:rPr>
          <w:rFonts w:ascii="Times New Roman" w:hAnsi="Times New Roman" w:cs="Times New Roman"/>
          <w:sz w:val="24"/>
        </w:rPr>
        <w:t xml:space="preserve"> </w:t>
      </w:r>
      <w:r w:rsidRPr="009949F7">
        <w:rPr>
          <w:rFonts w:ascii="Times New Roman" w:hAnsi="Times New Roman" w:cs="Times New Roman"/>
          <w:sz w:val="24"/>
        </w:rPr>
        <w:t xml:space="preserve">Оценка виталитета </w:t>
      </w:r>
      <w:r>
        <w:rPr>
          <w:rFonts w:ascii="Times New Roman" w:hAnsi="Times New Roman" w:cs="Times New Roman"/>
          <w:sz w:val="24"/>
        </w:rPr>
        <w:t>(жизненности) ценопопуляций</w:t>
      </w:r>
      <w:r w:rsidRPr="009949F7">
        <w:rPr>
          <w:rFonts w:ascii="Times New Roman" w:hAnsi="Times New Roman" w:cs="Times New Roman"/>
          <w:sz w:val="24"/>
        </w:rPr>
        <w:t xml:space="preserve"> дана с опорой на морфометрические параметры особей</w:t>
      </w:r>
      <w:r w:rsidRPr="00D70C3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Pr="009949F7">
        <w:rPr>
          <w:rFonts w:ascii="Times New Roman" w:hAnsi="Times New Roman" w:cs="Times New Roman"/>
          <w:sz w:val="24"/>
        </w:rPr>
        <w:t>Злобин</w:t>
      </w:r>
      <w:r w:rsidR="00065A34">
        <w:rPr>
          <w:rFonts w:ascii="Times New Roman" w:hAnsi="Times New Roman" w:cs="Times New Roman"/>
          <w:sz w:val="24"/>
        </w:rPr>
        <w:t>,</w:t>
      </w:r>
      <w:r w:rsidRPr="009949F7">
        <w:rPr>
          <w:rFonts w:ascii="Times New Roman" w:hAnsi="Times New Roman" w:cs="Times New Roman"/>
          <w:sz w:val="24"/>
        </w:rPr>
        <w:t xml:space="preserve"> 1989) с использованием двух методов: определение критерия Q и индекс</w:t>
      </w:r>
      <w:r>
        <w:rPr>
          <w:rFonts w:ascii="Times New Roman" w:hAnsi="Times New Roman" w:cs="Times New Roman"/>
          <w:sz w:val="24"/>
        </w:rPr>
        <w:t>а</w:t>
      </w:r>
      <w:r w:rsidRPr="009949F7">
        <w:rPr>
          <w:rFonts w:ascii="Times New Roman" w:hAnsi="Times New Roman" w:cs="Times New Roman"/>
          <w:sz w:val="24"/>
        </w:rPr>
        <w:t xml:space="preserve"> виталитета ценопопуляций IVC </w:t>
      </w:r>
      <w:r>
        <w:rPr>
          <w:rFonts w:ascii="Times New Roman" w:hAnsi="Times New Roman" w:cs="Times New Roman"/>
          <w:sz w:val="24"/>
        </w:rPr>
        <w:t>(</w:t>
      </w:r>
      <w:r w:rsidRPr="009949F7">
        <w:rPr>
          <w:rFonts w:ascii="Times New Roman" w:hAnsi="Times New Roman" w:cs="Times New Roman"/>
          <w:sz w:val="24"/>
        </w:rPr>
        <w:t xml:space="preserve">Ишбирдин и др. 2004). </w:t>
      </w:r>
      <w:r w:rsidR="00D52191" w:rsidRPr="00127111">
        <w:rPr>
          <w:rFonts w:ascii="Times New Roman" w:hAnsi="Times New Roman" w:cs="Times New Roman"/>
          <w:sz w:val="24"/>
          <w:szCs w:val="28"/>
        </w:rPr>
        <w:t>Для определения видовой принадлежности растений использовали определитель</w:t>
      </w:r>
      <w:r w:rsidR="00127111" w:rsidRPr="00127111">
        <w:rPr>
          <w:rFonts w:ascii="Times New Roman" w:hAnsi="Times New Roman" w:cs="Times New Roman"/>
          <w:sz w:val="24"/>
          <w:szCs w:val="28"/>
        </w:rPr>
        <w:t xml:space="preserve"> </w:t>
      </w:r>
      <w:r w:rsidR="00127111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А.И.Галушко </w:t>
      </w:r>
      <w:r w:rsid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>«</w:t>
      </w:r>
      <w:r w:rsidR="00127111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>Флора Северного Кавказа</w:t>
      </w:r>
      <w:r w:rsid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>»</w:t>
      </w:r>
      <w:r w:rsidR="00127111" w:rsidRPr="00127111">
        <w:rPr>
          <w:rFonts w:ascii="Times New Roman" w:hAnsi="Times New Roman" w:cs="Times New Roman"/>
          <w:sz w:val="24"/>
          <w:szCs w:val="28"/>
          <w:shd w:val="clear" w:color="auto" w:fill="FFFFFF"/>
        </w:rPr>
        <w:t>, 1978г.</w:t>
      </w:r>
    </w:p>
    <w:p w:rsidR="0099473B" w:rsidRDefault="00577920" w:rsidP="0099473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</w:t>
      </w:r>
      <w:r w:rsidR="0099473B" w:rsidRPr="002503CB">
        <w:rPr>
          <w:rFonts w:ascii="Times New Roman" w:hAnsi="Times New Roman" w:cs="Times New Roman"/>
          <w:b/>
          <w:sz w:val="24"/>
        </w:rPr>
        <w:t>езультаты исследований</w:t>
      </w:r>
    </w:p>
    <w:p w:rsidR="00577920" w:rsidRDefault="001D1110" w:rsidP="00577920">
      <w:pPr>
        <w:spacing w:after="0" w:line="360" w:lineRule="auto"/>
        <w:ind w:firstLine="284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1D1110">
        <w:rPr>
          <w:rFonts w:ascii="Times New Roman" w:hAnsi="Times New Roman" w:cs="Times New Roman"/>
          <w:iCs/>
          <w:sz w:val="24"/>
          <w:szCs w:val="28"/>
        </w:rPr>
        <w:t>Тюльпан дубравный</w:t>
      </w:r>
      <w:r w:rsidR="00695CD2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2503CB" w:rsidRPr="002503CB">
        <w:rPr>
          <w:rFonts w:ascii="Times New Roman" w:eastAsia="TimesNewRoman" w:hAnsi="Times New Roman" w:cs="Times New Roman"/>
          <w:sz w:val="24"/>
          <w:szCs w:val="24"/>
        </w:rPr>
        <w:t>отн</w:t>
      </w:r>
      <w:r>
        <w:rPr>
          <w:rFonts w:ascii="Times New Roman" w:eastAsia="TimesNewRoman" w:hAnsi="Times New Roman" w:cs="Times New Roman"/>
          <w:sz w:val="24"/>
          <w:szCs w:val="24"/>
        </w:rPr>
        <w:t>о</w:t>
      </w:r>
      <w:r w:rsidR="002503CB" w:rsidRPr="002503CB">
        <w:rPr>
          <w:rFonts w:ascii="Times New Roman" w:eastAsia="TimesNewRoman" w:hAnsi="Times New Roman" w:cs="Times New Roman"/>
          <w:sz w:val="24"/>
          <w:szCs w:val="24"/>
        </w:rPr>
        <w:t>с</w:t>
      </w:r>
      <w:r w:rsidR="002503CB">
        <w:rPr>
          <w:rFonts w:ascii="Times New Roman" w:eastAsia="TimesNewRoman" w:hAnsi="Times New Roman" w:cs="Times New Roman"/>
          <w:sz w:val="24"/>
          <w:szCs w:val="24"/>
        </w:rPr>
        <w:t>ится</w:t>
      </w:r>
      <w:r w:rsidR="002503CB" w:rsidRPr="002503CB">
        <w:rPr>
          <w:rFonts w:ascii="Times New Roman" w:eastAsia="TimesNewRoman" w:hAnsi="Times New Roman" w:cs="Times New Roman"/>
          <w:sz w:val="24"/>
          <w:szCs w:val="24"/>
        </w:rPr>
        <w:t xml:space="preserve"> к</w:t>
      </w:r>
      <w:r w:rsidR="002503C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2503CB" w:rsidRPr="002503CB">
        <w:rPr>
          <w:rFonts w:ascii="Times New Roman" w:eastAsia="TimesNewRoman" w:hAnsi="Times New Roman" w:cs="Times New Roman"/>
          <w:sz w:val="24"/>
          <w:szCs w:val="24"/>
        </w:rPr>
        <w:t>раннецветущим эфемероидам с ранневесенней вегетацией.</w:t>
      </w:r>
      <w:r w:rsidR="002503C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2503CB" w:rsidRPr="002503CB">
        <w:rPr>
          <w:rFonts w:ascii="Times New Roman" w:eastAsia="TimesNewRoman" w:hAnsi="Times New Roman" w:cs="Times New Roman"/>
          <w:sz w:val="24"/>
          <w:szCs w:val="24"/>
        </w:rPr>
        <w:t>Одним из важных особенностей развития эфемероидов является завершение полного вегетационного цикла за короткий временной промежуток</w:t>
      </w:r>
      <w:r w:rsidR="00695CD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(</w:t>
      </w:r>
      <w:r w:rsidR="00695CD2">
        <w:rPr>
          <w:rFonts w:ascii="Times New Roman" w:eastAsia="TimesNewRoman" w:hAnsi="Times New Roman" w:cs="Times New Roman"/>
          <w:sz w:val="24"/>
          <w:szCs w:val="24"/>
        </w:rPr>
        <w:t>рис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  <w:r w:rsidR="00695CD2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" w:hAnsi="Times New Roman" w:cs="Times New Roman"/>
          <w:sz w:val="24"/>
          <w:szCs w:val="24"/>
        </w:rPr>
        <w:t>1).</w:t>
      </w:r>
      <w:r w:rsidR="002503CB" w:rsidRPr="002503CB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0D2679" w:rsidRDefault="002503CB" w:rsidP="00577920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503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6207" cy="1880316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46" t="32756" r="10469" b="16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07" cy="188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D2" w:rsidRDefault="00695CD2" w:rsidP="00250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1D1110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Фазы развития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745D4D" w:rsidRDefault="005D2033" w:rsidP="0059542C">
      <w:pPr>
        <w:spacing w:after="0" w:line="360" w:lineRule="auto"/>
        <w:ind w:right="220"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95CD2">
        <w:rPr>
          <w:rFonts w:ascii="Times New Roman" w:hAnsi="Times New Roman" w:cs="Times New Roman"/>
          <w:sz w:val="24"/>
          <w:szCs w:val="28"/>
        </w:rPr>
        <w:t xml:space="preserve">Фенологические наблюдения </w:t>
      </w:r>
      <w:r w:rsidRPr="00695CD2">
        <w:rPr>
          <w:rFonts w:ascii="Times New Roman" w:hAnsi="Times New Roman" w:cs="Times New Roman"/>
          <w:color w:val="000000"/>
          <w:spacing w:val="1"/>
          <w:sz w:val="24"/>
          <w:szCs w:val="28"/>
        </w:rPr>
        <w:t>з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>а</w:t>
      </w:r>
      <w:r w:rsidRPr="00695CD2">
        <w:rPr>
          <w:rFonts w:ascii="Times New Roman" w:hAnsi="Times New Roman" w:cs="Times New Roman"/>
          <w:color w:val="000000"/>
          <w:spacing w:val="93"/>
          <w:sz w:val="24"/>
          <w:szCs w:val="28"/>
        </w:rPr>
        <w:t xml:space="preserve"> 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>с</w:t>
      </w:r>
      <w:r w:rsidRPr="00695CD2">
        <w:rPr>
          <w:rFonts w:ascii="Times New Roman" w:hAnsi="Times New Roman" w:cs="Times New Roman"/>
          <w:color w:val="000000"/>
          <w:spacing w:val="-1"/>
          <w:sz w:val="24"/>
          <w:szCs w:val="28"/>
        </w:rPr>
        <w:t>е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>зо</w:t>
      </w:r>
      <w:r w:rsidRPr="00695CD2">
        <w:rPr>
          <w:rFonts w:ascii="Times New Roman" w:hAnsi="Times New Roman" w:cs="Times New Roman"/>
          <w:color w:val="000000"/>
          <w:spacing w:val="1"/>
          <w:sz w:val="24"/>
          <w:szCs w:val="28"/>
        </w:rPr>
        <w:t>н</w:t>
      </w:r>
      <w:r w:rsidRPr="00695CD2">
        <w:rPr>
          <w:rFonts w:ascii="Times New Roman" w:hAnsi="Times New Roman" w:cs="Times New Roman"/>
          <w:color w:val="000000"/>
          <w:spacing w:val="2"/>
          <w:sz w:val="24"/>
          <w:szCs w:val="28"/>
        </w:rPr>
        <w:t>н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>ым</w:t>
      </w:r>
      <w:r w:rsidRPr="00695CD2">
        <w:rPr>
          <w:rFonts w:ascii="Times New Roman" w:hAnsi="Times New Roman" w:cs="Times New Roman"/>
          <w:color w:val="000000"/>
          <w:spacing w:val="95"/>
          <w:sz w:val="24"/>
          <w:szCs w:val="28"/>
        </w:rPr>
        <w:t xml:space="preserve"> 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>р</w:t>
      </w:r>
      <w:r w:rsidRPr="00695CD2">
        <w:rPr>
          <w:rFonts w:ascii="Times New Roman" w:hAnsi="Times New Roman" w:cs="Times New Roman"/>
          <w:color w:val="000000"/>
          <w:spacing w:val="1"/>
          <w:sz w:val="24"/>
          <w:szCs w:val="28"/>
        </w:rPr>
        <w:t>ит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>мом</w:t>
      </w:r>
      <w:r w:rsidRPr="00695CD2">
        <w:rPr>
          <w:rFonts w:ascii="Times New Roman" w:hAnsi="Times New Roman" w:cs="Times New Roman"/>
          <w:color w:val="000000"/>
          <w:spacing w:val="94"/>
          <w:sz w:val="24"/>
          <w:szCs w:val="28"/>
        </w:rPr>
        <w:t xml:space="preserve"> </w:t>
      </w:r>
      <w:r w:rsidRPr="00695CD2">
        <w:rPr>
          <w:rFonts w:ascii="Times New Roman" w:hAnsi="Times New Roman" w:cs="Times New Roman"/>
          <w:color w:val="000000"/>
          <w:spacing w:val="1"/>
          <w:sz w:val="24"/>
          <w:szCs w:val="28"/>
        </w:rPr>
        <w:t>р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>азв</w:t>
      </w:r>
      <w:r w:rsidRPr="00695CD2">
        <w:rPr>
          <w:rFonts w:ascii="Times New Roman" w:hAnsi="Times New Roman" w:cs="Times New Roman"/>
          <w:color w:val="000000"/>
          <w:spacing w:val="1"/>
          <w:sz w:val="24"/>
          <w:szCs w:val="28"/>
        </w:rPr>
        <w:t>ити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>я</w:t>
      </w:r>
      <w:r w:rsidRPr="00695CD2">
        <w:rPr>
          <w:rFonts w:ascii="Times New Roman" w:hAnsi="Times New Roman" w:cs="Times New Roman"/>
          <w:color w:val="000000"/>
          <w:spacing w:val="96"/>
          <w:sz w:val="24"/>
          <w:szCs w:val="28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695CD2">
        <w:rPr>
          <w:rFonts w:ascii="Times New Roman" w:hAnsi="Times New Roman" w:cs="Times New Roman"/>
          <w:color w:val="000000"/>
          <w:spacing w:val="1"/>
          <w:sz w:val="24"/>
          <w:szCs w:val="28"/>
        </w:rPr>
        <w:t>показали, что все фазы вегетации в 201</w:t>
      </w:r>
      <w:r>
        <w:rPr>
          <w:rFonts w:ascii="Times New Roman" w:hAnsi="Times New Roman" w:cs="Times New Roman"/>
          <w:color w:val="000000"/>
          <w:spacing w:val="1"/>
          <w:sz w:val="24"/>
          <w:szCs w:val="28"/>
        </w:rPr>
        <w:t>8</w:t>
      </w:r>
      <w:r w:rsidRPr="00695CD2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году наступили раньше, чем в 201</w:t>
      </w:r>
      <w:r>
        <w:rPr>
          <w:rFonts w:ascii="Times New Roman" w:hAnsi="Times New Roman" w:cs="Times New Roman"/>
          <w:color w:val="000000"/>
          <w:spacing w:val="1"/>
          <w:sz w:val="24"/>
          <w:szCs w:val="28"/>
        </w:rPr>
        <w:t>9</w:t>
      </w:r>
      <w:r w:rsidRPr="00695CD2">
        <w:rPr>
          <w:rFonts w:ascii="Times New Roman" w:hAnsi="Times New Roman" w:cs="Times New Roman"/>
          <w:color w:val="000000"/>
          <w:spacing w:val="1"/>
          <w:sz w:val="24"/>
          <w:szCs w:val="28"/>
        </w:rPr>
        <w:t>г,</w:t>
      </w:r>
      <w:r w:rsidRPr="00695CD2">
        <w:rPr>
          <w:rFonts w:ascii="Times New Roman" w:hAnsi="Times New Roman" w:cs="Times New Roman"/>
          <w:color w:val="000000"/>
          <w:spacing w:val="17"/>
          <w:sz w:val="24"/>
          <w:szCs w:val="28"/>
        </w:rPr>
        <w:t xml:space="preserve"> </w:t>
      </w:r>
      <w:r w:rsidRPr="00695CD2">
        <w:rPr>
          <w:rFonts w:ascii="Times New Roman" w:hAnsi="Times New Roman" w:cs="Times New Roman"/>
          <w:sz w:val="24"/>
          <w:szCs w:val="28"/>
        </w:rPr>
        <w:t xml:space="preserve">продолжительность периода вегетации в среднем за два года составляет </w:t>
      </w:r>
      <w:r w:rsidRPr="00695CD2">
        <w:rPr>
          <w:rFonts w:ascii="Times New Roman" w:eastAsia="TimesNewRoman" w:hAnsi="Times New Roman" w:cs="Times New Roman"/>
          <w:szCs w:val="24"/>
        </w:rPr>
        <w:t>120-130 дней</w:t>
      </w:r>
      <w:r w:rsidRPr="00695CD2">
        <w:rPr>
          <w:rFonts w:ascii="Times New Roman" w:hAnsi="Times New Roman" w:cs="Times New Roman"/>
          <w:sz w:val="24"/>
          <w:szCs w:val="28"/>
        </w:rPr>
        <w:t xml:space="preserve"> </w:t>
      </w:r>
      <w:r w:rsidRPr="00695CD2">
        <w:rPr>
          <w:rFonts w:ascii="Times New Roman" w:hAnsi="Times New Roman" w:cs="Times New Roman"/>
          <w:sz w:val="24"/>
          <w:szCs w:val="24"/>
        </w:rPr>
        <w:t>(Методика фенологических…, 1975)</w:t>
      </w:r>
      <w:r w:rsidRPr="00695CD2">
        <w:rPr>
          <w:rFonts w:ascii="Times New Roman" w:hAnsi="Times New Roman" w:cs="Times New Roman"/>
          <w:sz w:val="28"/>
          <w:szCs w:val="28"/>
        </w:rPr>
        <w:t xml:space="preserve"> </w:t>
      </w:r>
      <w:r w:rsidRPr="001D1110">
        <w:rPr>
          <w:rFonts w:ascii="Times New Roman" w:hAnsi="Times New Roman" w:cs="Times New Roman"/>
          <w:sz w:val="24"/>
          <w:szCs w:val="28"/>
        </w:rPr>
        <w:t>таблица</w:t>
      </w:r>
      <w:r w:rsidR="001D1110">
        <w:rPr>
          <w:rFonts w:ascii="Times New Roman" w:hAnsi="Times New Roman" w:cs="Times New Roman"/>
          <w:sz w:val="24"/>
          <w:szCs w:val="28"/>
        </w:rPr>
        <w:t xml:space="preserve"> 1.</w:t>
      </w:r>
    </w:p>
    <w:p w:rsidR="00745D4D" w:rsidRDefault="005D2033" w:rsidP="00FB394A">
      <w:pPr>
        <w:spacing w:after="0"/>
        <w:ind w:right="220" w:hanging="53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Таблица</w:t>
      </w:r>
      <w:r w:rsidR="001D11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</w:t>
      </w:r>
    </w:p>
    <w:p w:rsidR="004A5C66" w:rsidRDefault="004A5C66" w:rsidP="004A5C66">
      <w:pPr>
        <w:spacing w:after="0"/>
        <w:ind w:right="220" w:hanging="53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695CD2">
        <w:rPr>
          <w:rFonts w:ascii="Times New Roman" w:hAnsi="Times New Roman" w:cs="Times New Roman"/>
          <w:bCs/>
          <w:color w:val="000000"/>
          <w:sz w:val="24"/>
          <w:szCs w:val="24"/>
        </w:rPr>
        <w:t>Фенологич</w:t>
      </w:r>
      <w:r w:rsidRPr="00695CD2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 w:rsidRPr="00695CD2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ки</w:t>
      </w:r>
      <w:r w:rsidRPr="00695CD2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695C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5CD2">
        <w:rPr>
          <w:rFonts w:ascii="Times New Roman" w:hAnsi="Times New Roman" w:cs="Times New Roman"/>
          <w:bCs/>
          <w:color w:val="000000"/>
          <w:sz w:val="24"/>
          <w:szCs w:val="24"/>
        </w:rPr>
        <w:t>по</w:t>
      </w:r>
      <w:r w:rsidRPr="00695CD2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 w:rsidRPr="00695CD2">
        <w:rPr>
          <w:rFonts w:ascii="Times New Roman" w:hAnsi="Times New Roman" w:cs="Times New Roman"/>
          <w:bCs/>
          <w:color w:val="000000"/>
          <w:sz w:val="24"/>
          <w:szCs w:val="24"/>
        </w:rPr>
        <w:t>аза</w:t>
      </w:r>
      <w:r w:rsidRPr="00695CD2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 w:rsidRPr="00695CD2">
        <w:rPr>
          <w:rFonts w:ascii="Times New Roman" w:hAnsi="Times New Roman" w:cs="Times New Roman"/>
          <w:bCs/>
          <w:color w:val="000000"/>
          <w:sz w:val="24"/>
          <w:szCs w:val="24"/>
        </w:rPr>
        <w:t>ели</w:t>
      </w:r>
      <w:r w:rsidRPr="00695C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4A5C66" w:rsidRPr="00695CD2" w:rsidRDefault="004A5C66" w:rsidP="004A5C66">
      <w:pPr>
        <w:spacing w:after="0"/>
        <w:ind w:right="220" w:hanging="53"/>
        <w:jc w:val="center"/>
        <w:rPr>
          <w:rFonts w:ascii="Times New Roman" w:hAnsi="Times New Roman" w:cs="Times New Roman"/>
          <w:sz w:val="24"/>
          <w:szCs w:val="24"/>
        </w:rPr>
      </w:pPr>
      <w:r w:rsidRPr="00695CD2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Pr="00695C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5CD2">
        <w:rPr>
          <w:rFonts w:ascii="Times New Roman" w:hAnsi="Times New Roman" w:cs="Times New Roman"/>
          <w:bCs/>
          <w:color w:val="000000"/>
          <w:sz w:val="24"/>
          <w:szCs w:val="24"/>
        </w:rPr>
        <w:t>условиях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Георгиевского лесничества</w:t>
      </w:r>
    </w:p>
    <w:tbl>
      <w:tblPr>
        <w:tblStyle w:val="a5"/>
        <w:tblW w:w="7091" w:type="dxa"/>
        <w:jc w:val="center"/>
        <w:tblInd w:w="-845" w:type="dxa"/>
        <w:tblLayout w:type="fixed"/>
        <w:tblLook w:val="04A0"/>
      </w:tblPr>
      <w:tblGrid>
        <w:gridCol w:w="2979"/>
        <w:gridCol w:w="2126"/>
        <w:gridCol w:w="1986"/>
      </w:tblGrid>
      <w:tr w:rsidR="004A5C66" w:rsidRPr="00695CD2" w:rsidTr="00DE4C04">
        <w:trPr>
          <w:trHeight w:hRule="exact" w:val="471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Ф</w:t>
            </w:r>
            <w:r w:rsidRPr="00695CD2">
              <w:rPr>
                <w:rFonts w:ascii="Times New Roman" w:hAnsi="Times New Roman" w:cs="Times New Roman"/>
                <w:color w:val="000000"/>
                <w:spacing w:val="1"/>
                <w:sz w:val="24"/>
                <w:szCs w:val="28"/>
              </w:rPr>
              <w:t>е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</w:t>
            </w:r>
            <w:r w:rsidRPr="00695CD2"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  <w:t>о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фазы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8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695CD2">
              <w:rPr>
                <w:rFonts w:ascii="Times New Roman" w:hAnsi="Times New Roman" w:cs="Times New Roman"/>
                <w:color w:val="000000"/>
                <w:spacing w:val="1"/>
                <w:sz w:val="24"/>
                <w:szCs w:val="28"/>
              </w:rPr>
              <w:t>г</w:t>
            </w:r>
            <w:r w:rsidRPr="00695CD2"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  <w:t>о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695CD2">
              <w:rPr>
                <w:rFonts w:ascii="Times New Roman" w:hAnsi="Times New Roman" w:cs="Times New Roman"/>
                <w:color w:val="000000"/>
                <w:spacing w:val="1"/>
                <w:sz w:val="24"/>
                <w:szCs w:val="28"/>
              </w:rPr>
              <w:t>г</w:t>
            </w:r>
            <w:r w:rsidRPr="00695CD2"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  <w:t>о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д</w:t>
            </w:r>
          </w:p>
        </w:tc>
      </w:tr>
      <w:tr w:rsidR="004A5C66" w:rsidRPr="00695CD2" w:rsidTr="00DE4C04">
        <w:trPr>
          <w:trHeight w:hRule="exact" w:val="421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Начало вегетации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23.02 – 09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03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06.03 – 24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03</w:t>
            </w:r>
          </w:p>
        </w:tc>
      </w:tr>
      <w:tr w:rsidR="004A5C66" w:rsidRPr="00695CD2" w:rsidTr="00DE4C04">
        <w:trPr>
          <w:trHeight w:hRule="exact" w:val="414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ут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он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и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зац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и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я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10.03 – 13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04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25.03 – 06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04</w:t>
            </w:r>
          </w:p>
        </w:tc>
      </w:tr>
      <w:tr w:rsidR="004A5C66" w:rsidRPr="00695CD2" w:rsidTr="00DE4C04">
        <w:trPr>
          <w:trHeight w:hRule="exact" w:val="433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начало  ц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в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етен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и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я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16.04 – 17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04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07.04 – 13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04</w:t>
            </w:r>
          </w:p>
        </w:tc>
      </w:tr>
      <w:tr w:rsidR="004A5C66" w:rsidRPr="00695CD2" w:rsidTr="00DE4C04">
        <w:trPr>
          <w:trHeight w:hRule="exact" w:val="433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массовое цветение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18.04-25.04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19.04-30.04</w:t>
            </w:r>
          </w:p>
        </w:tc>
      </w:tr>
      <w:tr w:rsidR="004A5C66" w:rsidRPr="00695CD2" w:rsidTr="00DE4C04">
        <w:trPr>
          <w:trHeight w:hRule="exact" w:val="433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начало плодоношения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26.04-29.04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07.05-14.05</w:t>
            </w:r>
          </w:p>
        </w:tc>
      </w:tr>
      <w:tr w:rsidR="004A5C66" w:rsidRPr="00695CD2" w:rsidTr="00DE4C04">
        <w:trPr>
          <w:trHeight w:hRule="exact" w:val="425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массовое плодоно</w:t>
            </w:r>
            <w:r w:rsidRPr="00695CD2"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  <w:t>ш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ение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02.05 – 08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05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17.05 – 25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05</w:t>
            </w:r>
          </w:p>
        </w:tc>
      </w:tr>
      <w:tr w:rsidR="004A5C66" w:rsidRPr="00695CD2" w:rsidTr="00DE4C04">
        <w:trPr>
          <w:trHeight w:hRule="exact" w:val="425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созревание семян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11.05-20.05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27.05-01.06</w:t>
            </w:r>
          </w:p>
        </w:tc>
      </w:tr>
      <w:tr w:rsidR="004A5C66" w:rsidRPr="00695CD2" w:rsidTr="00DE4C04">
        <w:trPr>
          <w:trHeight w:hRule="exact" w:val="417"/>
          <w:jc w:val="center"/>
        </w:trPr>
        <w:tc>
          <w:tcPr>
            <w:tcW w:w="2979" w:type="dxa"/>
          </w:tcPr>
          <w:p w:rsidR="004A5C66" w:rsidRPr="00695CD2" w:rsidRDefault="004A5C66" w:rsidP="00DE4C04">
            <w:pPr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Конец ве</w:t>
            </w:r>
            <w:r w:rsidRPr="00695CD2">
              <w:rPr>
                <w:rFonts w:ascii="Times New Roman" w:hAnsi="Times New Roman" w:cs="Times New Roman"/>
                <w:color w:val="000000"/>
                <w:spacing w:val="-2"/>
                <w:sz w:val="24"/>
                <w:szCs w:val="28"/>
              </w:rPr>
              <w:t>г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етации</w:t>
            </w:r>
          </w:p>
        </w:tc>
        <w:tc>
          <w:tcPr>
            <w:tcW w:w="212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25.05 – 03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06</w:t>
            </w:r>
          </w:p>
        </w:tc>
        <w:tc>
          <w:tcPr>
            <w:tcW w:w="1986" w:type="dxa"/>
          </w:tcPr>
          <w:p w:rsidR="004A5C66" w:rsidRPr="00695CD2" w:rsidRDefault="004A5C66" w:rsidP="00DE4C04">
            <w:pPr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04.06 – 15</w:t>
            </w:r>
            <w:r w:rsidRPr="00695CD2">
              <w:rPr>
                <w:rFonts w:ascii="Times New Roman" w:hAnsi="Times New Roman" w:cs="Times New Roman"/>
                <w:color w:val="000000"/>
                <w:spacing w:val="-1"/>
                <w:sz w:val="24"/>
                <w:szCs w:val="28"/>
              </w:rPr>
              <w:t>.</w:t>
            </w:r>
            <w:r w:rsidRPr="00695CD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06</w:t>
            </w:r>
          </w:p>
        </w:tc>
      </w:tr>
    </w:tbl>
    <w:p w:rsidR="00A05779" w:rsidRPr="0088593C" w:rsidRDefault="00A05779" w:rsidP="005779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593C">
        <w:rPr>
          <w:rFonts w:ascii="Times New Roman" w:hAnsi="Times New Roman" w:cs="Times New Roman"/>
          <w:sz w:val="24"/>
          <w:szCs w:val="24"/>
        </w:rPr>
        <w:lastRenderedPageBreak/>
        <w:t>Плотность популяции -</w:t>
      </w:r>
      <w:r w:rsidR="004A00E1" w:rsidRPr="0088593C">
        <w:rPr>
          <w:rFonts w:ascii="Times New Roman" w:hAnsi="Times New Roman" w:cs="Times New Roman"/>
          <w:sz w:val="24"/>
          <w:szCs w:val="24"/>
        </w:rPr>
        <w:t xml:space="preserve"> </w:t>
      </w:r>
      <w:r w:rsidRPr="0088593C">
        <w:rPr>
          <w:rFonts w:ascii="Times New Roman" w:hAnsi="Times New Roman" w:cs="Times New Roman"/>
          <w:sz w:val="24"/>
          <w:szCs w:val="24"/>
        </w:rPr>
        <w:t xml:space="preserve">экологический показатель ее пространственного размещения, по которому можно судить о степени благоприятствования местообитания. </w:t>
      </w:r>
      <w:r w:rsidR="0088593C" w:rsidRPr="00885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Плотность популяции учитывали как число особей всех возрастных состояний на учетной площадке </w:t>
      </w:r>
      <w:r w:rsidR="0088593C" w:rsidRPr="0088593C">
        <w:rPr>
          <w:rFonts w:ascii="Times New Roman" w:hAnsi="Times New Roman" w:cs="Times New Roman"/>
          <w:sz w:val="24"/>
          <w:szCs w:val="24"/>
        </w:rPr>
        <w:t>1м</w:t>
      </w:r>
      <w:r w:rsidR="0088593C" w:rsidRPr="008859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8593C" w:rsidRPr="00885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77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 2, рис.5-6)</w:t>
      </w:r>
      <w:r w:rsidR="0088593C" w:rsidRPr="00885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88593C">
        <w:rPr>
          <w:rFonts w:ascii="Times New Roman" w:hAnsi="Times New Roman" w:cs="Times New Roman"/>
          <w:sz w:val="24"/>
          <w:szCs w:val="24"/>
        </w:rPr>
        <w:t xml:space="preserve">Результаты мониторинга плотности популяции представлены в таблице </w:t>
      </w:r>
      <w:r w:rsidR="001D1110">
        <w:rPr>
          <w:rFonts w:ascii="Times New Roman" w:hAnsi="Times New Roman" w:cs="Times New Roman"/>
          <w:sz w:val="24"/>
          <w:szCs w:val="24"/>
        </w:rPr>
        <w:t>2.</w:t>
      </w:r>
    </w:p>
    <w:p w:rsidR="00BD2932" w:rsidRPr="0088593C" w:rsidRDefault="00BD2932" w:rsidP="0088593C">
      <w:pPr>
        <w:spacing w:after="0" w:line="360" w:lineRule="auto"/>
        <w:jc w:val="right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85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1D11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BD2932" w:rsidRPr="0088593C" w:rsidRDefault="00A05779" w:rsidP="0088593C">
      <w:pPr>
        <w:spacing w:after="0" w:line="36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85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Плотность особей </w:t>
      </w:r>
      <w:r w:rsidR="00BD2932" w:rsidRPr="00885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ценопопуляциях</w:t>
      </w:r>
      <w:r w:rsidR="00065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tbl>
      <w:tblPr>
        <w:tblW w:w="0" w:type="auto"/>
        <w:jc w:val="center"/>
        <w:tblInd w:w="108" w:type="dxa"/>
        <w:tblCellMar>
          <w:left w:w="0" w:type="dxa"/>
          <w:right w:w="0" w:type="dxa"/>
        </w:tblCellMar>
        <w:tblLook w:val="04A0"/>
      </w:tblPr>
      <w:tblGrid>
        <w:gridCol w:w="2110"/>
        <w:gridCol w:w="1067"/>
        <w:gridCol w:w="1259"/>
        <w:gridCol w:w="1037"/>
        <w:gridCol w:w="1049"/>
      </w:tblGrid>
      <w:tr w:rsidR="00A05779" w:rsidRPr="0088593C" w:rsidTr="00A05779">
        <w:trPr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Ценопопуляция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плотность (шт./1 м</w:t>
            </w:r>
            <w:r w:rsidRPr="00885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8859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</w:p>
        </w:tc>
      </w:tr>
      <w:tr w:rsidR="00A05779" w:rsidRPr="0088593C" w:rsidTr="00A05779">
        <w:trPr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Сафонова дача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88593C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88593C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88593C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A05779" w:rsidRPr="0088593C" w:rsidTr="00A0577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779" w:rsidRPr="0088593C" w:rsidRDefault="00A05779" w:rsidP="0088593C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88593C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88593C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88593C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A05779" w:rsidRPr="0088593C" w:rsidTr="00A05779">
        <w:trPr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Дебри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A05779" w:rsidRPr="0088593C" w:rsidTr="00A05779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779" w:rsidRPr="0088593C" w:rsidRDefault="00A05779" w:rsidP="0088593C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779" w:rsidRPr="0088593C" w:rsidRDefault="00A05779" w:rsidP="0088593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885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BD2932" w:rsidRPr="00356F20" w:rsidRDefault="00BD2932" w:rsidP="006E66F6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C2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ценопопуляции «Сафонова дача» в 2018 году плотность растений</w:t>
      </w:r>
      <w:r w:rsidR="00065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варьировала на учетных площадках от </w:t>
      </w:r>
      <w:r w:rsidR="0088593C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особей до </w:t>
      </w:r>
      <w:r w:rsidR="0088593C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составив в среднем </w:t>
      </w:r>
      <w:r w:rsidR="0088593C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15,8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особей на </w:t>
      </w:r>
      <w:r w:rsidR="00A05779" w:rsidRPr="00356F20">
        <w:rPr>
          <w:rFonts w:ascii="Times New Roman" w:hAnsi="Times New Roman" w:cs="Times New Roman"/>
          <w:sz w:val="24"/>
          <w:szCs w:val="24"/>
        </w:rPr>
        <w:t>1м</w:t>
      </w:r>
      <w:r w:rsidR="00A05779" w:rsidRPr="00356F2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2019 году </w:t>
      </w:r>
      <w:r w:rsidR="0088593C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наблюдается 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B7132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</w:t>
      </w:r>
      <w:r w:rsidR="0088593C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плотности</w:t>
      </w:r>
      <w:r w:rsidR="00065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ценопопуляции</w:t>
      </w:r>
      <w:r w:rsidR="003B7132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почти в 2 раза по сравнению с </w:t>
      </w:r>
      <w:r w:rsid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предыдущим годом.</w:t>
      </w:r>
      <w:r w:rsidR="00A05779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енопопуляци</w:t>
      </w:r>
      <w:r w:rsidR="00A05779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«Дебри» </w:t>
      </w:r>
      <w:r w:rsidR="00A05779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593C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 двух лет наблюдений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плотность растений</w:t>
      </w:r>
      <w:r w:rsidR="00065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3B7132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учетных площадках 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варьировала </w:t>
      </w:r>
      <w:r w:rsidR="00A05779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незначительно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среднем 13,1</w:t>
      </w:r>
      <w:r w:rsidR="00A05779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-13,9</w:t>
      </w:r>
      <w:r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особей на </w:t>
      </w:r>
      <w:r w:rsidR="00A05779" w:rsidRPr="00356F20">
        <w:rPr>
          <w:rFonts w:ascii="Times New Roman" w:hAnsi="Times New Roman" w:cs="Times New Roman"/>
          <w:sz w:val="24"/>
          <w:szCs w:val="24"/>
        </w:rPr>
        <w:t>1м</w:t>
      </w:r>
      <w:r w:rsidR="00A05779" w:rsidRPr="00356F2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8593C" w:rsidRPr="00356F20">
        <w:rPr>
          <w:rFonts w:ascii="Times New Roman" w:hAnsi="Times New Roman" w:cs="Times New Roman"/>
          <w:sz w:val="24"/>
          <w:szCs w:val="24"/>
        </w:rPr>
        <w:t xml:space="preserve"> </w:t>
      </w:r>
      <w:r w:rsidR="0088593C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оставалась</w:t>
      </w:r>
      <w:r w:rsidR="003B7132" w:rsidRPr="00356F2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B7132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593C" w:rsidRPr="00356F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относительно постоянной. </w:t>
      </w:r>
    </w:p>
    <w:p w:rsidR="00ED46EE" w:rsidRPr="00356F20" w:rsidRDefault="00ED46EE" w:rsidP="006E66F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F20">
        <w:rPr>
          <w:rFonts w:ascii="Times New Roman" w:eastAsia="TimesNewRoman" w:hAnsi="Times New Roman" w:cs="Times New Roman"/>
          <w:sz w:val="24"/>
          <w:szCs w:val="24"/>
        </w:rPr>
        <w:t>В результате проведенных исследований</w:t>
      </w:r>
      <w:r w:rsidR="00577920">
        <w:rPr>
          <w:rFonts w:ascii="Times New Roman" w:eastAsia="TimesNewRoman" w:hAnsi="Times New Roman" w:cs="Times New Roman"/>
          <w:sz w:val="24"/>
          <w:szCs w:val="24"/>
        </w:rPr>
        <w:t xml:space="preserve"> (приложение 2, рис.4)</w:t>
      </w:r>
      <w:r w:rsidRPr="00356F20">
        <w:rPr>
          <w:rFonts w:ascii="Times New Roman" w:eastAsia="TimesNewRoman" w:hAnsi="Times New Roman" w:cs="Times New Roman"/>
          <w:sz w:val="24"/>
          <w:szCs w:val="24"/>
        </w:rPr>
        <w:t xml:space="preserve"> выявлены некоторые различия в морфометрических показателях</w:t>
      </w:r>
      <w:r w:rsidR="00356F20" w:rsidRPr="00356F2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356F20" w:rsidRPr="001D111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таблица</w:t>
      </w:r>
      <w:r w:rsidR="001D11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1D1110" w:rsidRPr="001D111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</w:t>
      </w:r>
      <w:r w:rsidR="001D11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356F20">
        <w:rPr>
          <w:rFonts w:ascii="Times New Roman" w:eastAsia="TimesNewRoman" w:hAnsi="Times New Roman" w:cs="Times New Roman"/>
          <w:sz w:val="24"/>
          <w:szCs w:val="24"/>
        </w:rPr>
        <w:t xml:space="preserve"> </w:t>
      </w:r>
    </w:p>
    <w:p w:rsidR="00ED46EE" w:rsidRPr="00356F20" w:rsidRDefault="00ED46EE" w:rsidP="00356F2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56F2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D1110">
        <w:rPr>
          <w:rFonts w:ascii="Times New Roman" w:hAnsi="Times New Roman" w:cs="Times New Roman"/>
          <w:sz w:val="24"/>
          <w:szCs w:val="24"/>
        </w:rPr>
        <w:t>3</w:t>
      </w:r>
    </w:p>
    <w:p w:rsidR="00ED46EE" w:rsidRPr="00356F20" w:rsidRDefault="00ED46EE" w:rsidP="00356F20">
      <w:pPr>
        <w:spacing w:after="0" w:line="360" w:lineRule="auto"/>
        <w:jc w:val="center"/>
        <w:rPr>
          <w:sz w:val="24"/>
          <w:szCs w:val="24"/>
        </w:rPr>
      </w:pPr>
      <w:r w:rsidRPr="00356F20">
        <w:rPr>
          <w:rFonts w:ascii="Times New Roman" w:hAnsi="Times New Roman" w:cs="Times New Roman"/>
          <w:sz w:val="24"/>
          <w:szCs w:val="24"/>
        </w:rPr>
        <w:t xml:space="preserve">Средние морфометрические показатели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tbl>
      <w:tblPr>
        <w:tblW w:w="0" w:type="auto"/>
        <w:jc w:val="center"/>
        <w:tblInd w:w="108" w:type="dxa"/>
        <w:tblCellMar>
          <w:left w:w="0" w:type="dxa"/>
          <w:right w:w="0" w:type="dxa"/>
        </w:tblCellMar>
        <w:tblLook w:val="04A0"/>
      </w:tblPr>
      <w:tblGrid>
        <w:gridCol w:w="2110"/>
        <w:gridCol w:w="1067"/>
        <w:gridCol w:w="1280"/>
        <w:gridCol w:w="1037"/>
        <w:gridCol w:w="1213"/>
        <w:gridCol w:w="1146"/>
      </w:tblGrid>
      <w:tr w:rsidR="00ED46EE" w:rsidRPr="00356F20" w:rsidTr="009C44C2">
        <w:trPr>
          <w:jc w:val="center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Ценопопуляция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6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 показатели, см</w:t>
            </w:r>
          </w:p>
        </w:tc>
      </w:tr>
      <w:tr w:rsidR="00ED46EE" w:rsidRPr="00356F20" w:rsidTr="009C44C2">
        <w:trPr>
          <w:jc w:val="center"/>
        </w:trPr>
        <w:tc>
          <w:tcPr>
            <w:tcW w:w="2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Высота растения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листа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листа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венчика</w:t>
            </w:r>
          </w:p>
        </w:tc>
      </w:tr>
      <w:tr w:rsidR="00ED46EE" w:rsidRPr="00356F20" w:rsidTr="00ED46EE">
        <w:trPr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Сафонова дача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46EE" w:rsidRPr="00356F20" w:rsidRDefault="00ED46EE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6,49</w:t>
            </w:r>
          </w:p>
        </w:tc>
      </w:tr>
      <w:tr w:rsidR="00ED46EE" w:rsidRPr="00356F20" w:rsidTr="00ED46EE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6EE" w:rsidRPr="00356F20" w:rsidRDefault="00ED46EE" w:rsidP="00356F20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46EE" w:rsidRPr="00356F20" w:rsidRDefault="00ED46EE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46EE" w:rsidRPr="00356F20" w:rsidRDefault="00ED46EE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6,85</w:t>
            </w:r>
          </w:p>
        </w:tc>
      </w:tr>
      <w:tr w:rsidR="00460863" w:rsidRPr="00356F20" w:rsidTr="00ED46EE">
        <w:trPr>
          <w:jc w:val="center"/>
        </w:trPr>
        <w:tc>
          <w:tcPr>
            <w:tcW w:w="21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Дебри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0863" w:rsidRPr="00356F20" w:rsidRDefault="00460863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5,25</w:t>
            </w:r>
          </w:p>
        </w:tc>
      </w:tr>
      <w:tr w:rsidR="00460863" w:rsidRPr="00356F20" w:rsidTr="00ED46EE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0863" w:rsidRPr="00356F20" w:rsidRDefault="00460863" w:rsidP="00356F20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56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0863" w:rsidRPr="00356F20" w:rsidRDefault="00460863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0863" w:rsidRPr="00356F20" w:rsidRDefault="00460863" w:rsidP="00356F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20">
              <w:rPr>
                <w:rFonts w:ascii="Times New Roman" w:hAnsi="Times New Roman" w:cs="Times New Roman"/>
                <w:sz w:val="24"/>
                <w:szCs w:val="24"/>
              </w:rPr>
              <w:t>6,15</w:t>
            </w:r>
          </w:p>
        </w:tc>
      </w:tr>
    </w:tbl>
    <w:p w:rsidR="004A00E1" w:rsidRPr="00356F20" w:rsidRDefault="00356F20" w:rsidP="005D20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F20">
        <w:rPr>
          <w:rFonts w:ascii="Times New Roman" w:eastAsia="TimesNewRoman" w:hAnsi="Times New Roman" w:cs="Times New Roman"/>
          <w:sz w:val="24"/>
          <w:szCs w:val="24"/>
        </w:rPr>
        <w:lastRenderedPageBreak/>
        <w:t xml:space="preserve">В 2019г. растения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356F20">
        <w:rPr>
          <w:rFonts w:ascii="Times New Roman" w:eastAsia="TimesNewRoman" w:hAnsi="Times New Roman" w:cs="Times New Roman"/>
          <w:sz w:val="24"/>
          <w:szCs w:val="24"/>
        </w:rPr>
        <w:t>отличаются по всем показателям (более крупные размеры), что возможно связано с климатическими условиями (выпадения большого количества осадков, более раннего начала вегетации в 2019 г</w:t>
      </w:r>
      <w:r>
        <w:rPr>
          <w:rFonts w:ascii="Times New Roman" w:eastAsia="TimesNewRoman" w:hAnsi="Times New Roman" w:cs="Times New Roman"/>
          <w:sz w:val="24"/>
          <w:szCs w:val="24"/>
        </w:rPr>
        <w:t>)</w:t>
      </w:r>
      <w:r w:rsidRPr="00356F20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F544AB" w:rsidRDefault="00F544AB" w:rsidP="006E66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0057">
        <w:rPr>
          <w:rFonts w:ascii="Times New Roman" w:hAnsi="Times New Roman" w:cs="Times New Roman"/>
          <w:sz w:val="24"/>
          <w:szCs w:val="24"/>
        </w:rPr>
        <w:t>Морфометрически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A0057">
        <w:rPr>
          <w:rFonts w:ascii="Times New Roman" w:hAnsi="Times New Roman" w:cs="Times New Roman"/>
          <w:sz w:val="24"/>
          <w:szCs w:val="24"/>
        </w:rPr>
        <w:t>показател</w:t>
      </w:r>
      <w:r>
        <w:rPr>
          <w:rFonts w:ascii="Times New Roman" w:hAnsi="Times New Roman" w:cs="Times New Roman"/>
          <w:sz w:val="24"/>
          <w:szCs w:val="24"/>
        </w:rPr>
        <w:t xml:space="preserve">и, по которым проводили </w:t>
      </w:r>
      <w:r w:rsidRPr="005A0057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 xml:space="preserve">возрастной </w:t>
      </w:r>
      <w:r w:rsidRPr="005A0057">
        <w:rPr>
          <w:rFonts w:ascii="Times New Roman" w:hAnsi="Times New Roman" w:cs="Times New Roman"/>
          <w:sz w:val="24"/>
          <w:szCs w:val="24"/>
        </w:rPr>
        <w:t xml:space="preserve">структуры  </w:t>
      </w:r>
      <w:r>
        <w:rPr>
          <w:rFonts w:ascii="Times New Roman" w:hAnsi="Times New Roman" w:cs="Times New Roman"/>
          <w:sz w:val="24"/>
          <w:szCs w:val="24"/>
        </w:rPr>
        <w:t xml:space="preserve">ценопопуляций  </w:t>
      </w:r>
      <w:r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>
        <w:rPr>
          <w:rFonts w:ascii="Times New Roman" w:hAnsi="Times New Roman" w:cs="Times New Roman"/>
          <w:iCs/>
          <w:sz w:val="24"/>
          <w:szCs w:val="28"/>
        </w:rPr>
        <w:t>,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представлены в таблице 4.</w:t>
      </w:r>
    </w:p>
    <w:p w:rsidR="00F544AB" w:rsidRDefault="00F544AB" w:rsidP="0059542C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:rsidR="00F544AB" w:rsidRPr="00356F20" w:rsidRDefault="00F544AB" w:rsidP="00F544AB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A0057">
        <w:rPr>
          <w:rFonts w:ascii="Times New Roman" w:hAnsi="Times New Roman" w:cs="Times New Roman"/>
          <w:sz w:val="24"/>
          <w:szCs w:val="28"/>
        </w:rPr>
        <w:t xml:space="preserve">Средние морфометрические показатели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tbl>
      <w:tblPr>
        <w:tblStyle w:val="a5"/>
        <w:tblW w:w="0" w:type="auto"/>
        <w:jc w:val="center"/>
        <w:tblLook w:val="04A0"/>
      </w:tblPr>
      <w:tblGrid>
        <w:gridCol w:w="1860"/>
        <w:gridCol w:w="1701"/>
        <w:gridCol w:w="1667"/>
        <w:gridCol w:w="1427"/>
        <w:gridCol w:w="1600"/>
      </w:tblGrid>
      <w:tr w:rsidR="00F544AB" w:rsidRPr="005A0057" w:rsidTr="0059542C">
        <w:trPr>
          <w:jc w:val="center"/>
        </w:trPr>
        <w:tc>
          <w:tcPr>
            <w:tcW w:w="186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Показатели </w:t>
            </w:r>
          </w:p>
        </w:tc>
        <w:tc>
          <w:tcPr>
            <w:tcW w:w="1701" w:type="dxa"/>
          </w:tcPr>
          <w:p w:rsidR="00F544AB" w:rsidRPr="00806FF4" w:rsidRDefault="00F544AB" w:rsidP="0059542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6FF4">
              <w:rPr>
                <w:rFonts w:ascii="Times New Roman" w:hAnsi="Times New Roman" w:cs="Times New Roman"/>
                <w:sz w:val="24"/>
                <w:szCs w:val="24"/>
              </w:rPr>
              <w:t>венильное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см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667" w:type="dxa"/>
          </w:tcPr>
          <w:p w:rsidR="00F544AB" w:rsidRPr="00806FF4" w:rsidRDefault="00F544AB" w:rsidP="0059542C">
            <w:pPr>
              <w:rPr>
                <w:rFonts w:ascii="Times New Roman" w:hAnsi="Times New Roman" w:cs="Times New Roman"/>
                <w:lang w:val="en-US"/>
              </w:rPr>
            </w:pPr>
            <w:r w:rsidRPr="005A0057">
              <w:rPr>
                <w:rFonts w:ascii="Times New Roman" w:hAnsi="Times New Roman" w:cs="Times New Roman"/>
              </w:rPr>
              <w:t>Имматурные, см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427" w:type="dxa"/>
          </w:tcPr>
          <w:p w:rsidR="00F544AB" w:rsidRPr="00806FF4" w:rsidRDefault="00F544AB" w:rsidP="0059542C">
            <w:pPr>
              <w:rPr>
                <w:rFonts w:ascii="Times New Roman" w:hAnsi="Times New Roman" w:cs="Times New Roman"/>
                <w:lang w:val="en-US"/>
              </w:rPr>
            </w:pPr>
            <w:r w:rsidRPr="005A0057">
              <w:rPr>
                <w:rFonts w:ascii="Times New Roman" w:hAnsi="Times New Roman" w:cs="Times New Roman"/>
              </w:rPr>
              <w:t>Виргильные, см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00" w:type="dxa"/>
          </w:tcPr>
          <w:p w:rsidR="00F544AB" w:rsidRPr="00806FF4" w:rsidRDefault="00F544AB" w:rsidP="0059542C">
            <w:pPr>
              <w:rPr>
                <w:rFonts w:ascii="Times New Roman" w:hAnsi="Times New Roman" w:cs="Times New Roman"/>
                <w:lang w:val="en-US"/>
              </w:rPr>
            </w:pPr>
            <w:r w:rsidRPr="005A0057">
              <w:rPr>
                <w:rFonts w:ascii="Times New Roman" w:hAnsi="Times New Roman" w:cs="Times New Roman"/>
              </w:rPr>
              <w:t xml:space="preserve">Генеративные, см </w:t>
            </w:r>
          </w:p>
        </w:tc>
      </w:tr>
      <w:tr w:rsidR="00F544AB" w:rsidRPr="005A0057" w:rsidTr="0059542C">
        <w:trPr>
          <w:jc w:val="center"/>
        </w:trPr>
        <w:tc>
          <w:tcPr>
            <w:tcW w:w="186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листьев</w:t>
            </w:r>
          </w:p>
        </w:tc>
        <w:tc>
          <w:tcPr>
            <w:tcW w:w="1701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544AB" w:rsidRPr="005A0057" w:rsidTr="0059542C">
        <w:trPr>
          <w:jc w:val="center"/>
        </w:trPr>
        <w:tc>
          <w:tcPr>
            <w:tcW w:w="186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Ширина листа</w:t>
            </w:r>
          </w:p>
        </w:tc>
        <w:tc>
          <w:tcPr>
            <w:tcW w:w="1701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 3-0,5</w:t>
            </w:r>
          </w:p>
        </w:tc>
        <w:tc>
          <w:tcPr>
            <w:tcW w:w="166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1,0-1,8</w:t>
            </w:r>
          </w:p>
        </w:tc>
        <w:tc>
          <w:tcPr>
            <w:tcW w:w="142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2,0-2,5</w:t>
            </w:r>
          </w:p>
        </w:tc>
        <w:tc>
          <w:tcPr>
            <w:tcW w:w="160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</w:t>
            </w:r>
          </w:p>
        </w:tc>
      </w:tr>
      <w:tr w:rsidR="00F544AB" w:rsidRPr="005A0057" w:rsidTr="0059542C">
        <w:trPr>
          <w:jc w:val="center"/>
        </w:trPr>
        <w:tc>
          <w:tcPr>
            <w:tcW w:w="186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Длина листа</w:t>
            </w:r>
          </w:p>
        </w:tc>
        <w:tc>
          <w:tcPr>
            <w:tcW w:w="1701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66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8-10</w:t>
            </w:r>
          </w:p>
        </w:tc>
        <w:tc>
          <w:tcPr>
            <w:tcW w:w="142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10-12</w:t>
            </w:r>
          </w:p>
        </w:tc>
        <w:tc>
          <w:tcPr>
            <w:tcW w:w="160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8-10</w:t>
            </w:r>
          </w:p>
        </w:tc>
      </w:tr>
      <w:tr w:rsidR="00F544AB" w:rsidRPr="005A0057" w:rsidTr="0059542C">
        <w:trPr>
          <w:jc w:val="center"/>
        </w:trPr>
        <w:tc>
          <w:tcPr>
            <w:tcW w:w="186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 w:rsidRPr="005A0057">
              <w:rPr>
                <w:rFonts w:ascii="Times New Roman" w:hAnsi="Times New Roman" w:cs="Times New Roman"/>
              </w:rPr>
              <w:t>Длина черешка</w:t>
            </w:r>
          </w:p>
        </w:tc>
        <w:tc>
          <w:tcPr>
            <w:tcW w:w="1701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66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42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6-8</w:t>
            </w:r>
          </w:p>
        </w:tc>
        <w:tc>
          <w:tcPr>
            <w:tcW w:w="160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544AB" w:rsidRPr="005A0057" w:rsidTr="0059542C">
        <w:trPr>
          <w:jc w:val="center"/>
        </w:trPr>
        <w:tc>
          <w:tcPr>
            <w:tcW w:w="186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генеративного побега</w:t>
            </w:r>
          </w:p>
        </w:tc>
        <w:tc>
          <w:tcPr>
            <w:tcW w:w="1701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7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00" w:type="dxa"/>
          </w:tcPr>
          <w:p w:rsidR="00F544AB" w:rsidRPr="005A0057" w:rsidRDefault="00F544AB" w:rsidP="005954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20-30</w:t>
            </w:r>
          </w:p>
        </w:tc>
      </w:tr>
    </w:tbl>
    <w:p w:rsidR="00A43300" w:rsidRPr="005D2033" w:rsidRDefault="00A43300" w:rsidP="006E66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033">
        <w:rPr>
          <w:rFonts w:ascii="Times New Roman" w:hAnsi="Times New Roman" w:cs="Times New Roman"/>
          <w:sz w:val="24"/>
          <w:szCs w:val="24"/>
        </w:rPr>
        <w:t>В ходе</w:t>
      </w:r>
      <w:r w:rsidR="005D2033">
        <w:rPr>
          <w:rFonts w:ascii="Times New Roman" w:hAnsi="Times New Roman" w:cs="Times New Roman"/>
          <w:sz w:val="24"/>
          <w:szCs w:val="24"/>
        </w:rPr>
        <w:t xml:space="preserve"> выполнения </w:t>
      </w:r>
      <w:r w:rsidRPr="005D2033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5D2033">
        <w:rPr>
          <w:rFonts w:ascii="Times New Roman" w:hAnsi="Times New Roman" w:cs="Times New Roman"/>
          <w:sz w:val="24"/>
          <w:szCs w:val="24"/>
        </w:rPr>
        <w:t>ы</w:t>
      </w:r>
      <w:r w:rsidRPr="005D2033">
        <w:rPr>
          <w:rFonts w:ascii="Times New Roman" w:hAnsi="Times New Roman" w:cs="Times New Roman"/>
          <w:sz w:val="24"/>
          <w:szCs w:val="24"/>
        </w:rPr>
        <w:t xml:space="preserve"> было выделено 4 онтогенетических состояний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5D2033">
        <w:rPr>
          <w:rFonts w:ascii="Times New Roman" w:hAnsi="Times New Roman" w:cs="Times New Roman"/>
          <w:sz w:val="24"/>
          <w:szCs w:val="24"/>
        </w:rPr>
        <w:t xml:space="preserve">ювенильные (j), имматурные (im), виргинильные (v), генеративные (g), (рис. </w:t>
      </w:r>
      <w:r w:rsidR="001D1110">
        <w:rPr>
          <w:rFonts w:ascii="Times New Roman" w:hAnsi="Times New Roman" w:cs="Times New Roman"/>
          <w:sz w:val="24"/>
          <w:szCs w:val="24"/>
        </w:rPr>
        <w:t>2</w:t>
      </w:r>
      <w:r w:rsidRPr="005D203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43300" w:rsidRDefault="001D269D" w:rsidP="00A43300">
      <w:pPr>
        <w:spacing w:after="0"/>
        <w:jc w:val="center"/>
      </w:pPr>
      <w:r>
        <w:rPr>
          <w:noProof/>
          <w:lang w:eastAsia="ru-RU"/>
        </w:rPr>
        <w:pict>
          <v:rect id="_x0000_s1027" style="position:absolute;left:0;text-align:left;margin-left:199.7pt;margin-top:78.15pt;width:28.6pt;height:19.85pt;z-index:251659264" filled="f" stroked="f">
            <v:textbox>
              <w:txbxContent>
                <w:p w:rsidR="0059542C" w:rsidRPr="005D2033" w:rsidRDefault="0059542C">
                  <w:pPr>
                    <w:rPr>
                      <w:lang w:val="en-US"/>
                    </w:rPr>
                  </w:pPr>
                  <w:r w:rsidRPr="005D2033">
                    <w:rPr>
                      <w:rFonts w:ascii="Times New Roman" w:hAnsi="Times New Roman" w:cs="Times New Roman"/>
                      <w:b/>
                      <w:lang w:val="en-US"/>
                    </w:rPr>
                    <w:t>im</w:t>
                  </w:r>
                  <w:r>
                    <w:rPr>
                      <w:lang w:val="en-US"/>
                    </w:rPr>
                    <w:t>mm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326pt;margin-top:78.15pt;width:23.85pt;height:19.85pt;z-index:251661312" filled="f" stroked="f">
            <v:textbox>
              <w:txbxContent>
                <w:p w:rsidR="0059542C" w:rsidRPr="005D2033" w:rsidRDefault="0059542C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D2033">
                    <w:rPr>
                      <w:rFonts w:ascii="Times New Roman" w:hAnsi="Times New Roman" w:cs="Times New Roman"/>
                      <w:b/>
                      <w:lang w:val="en-US"/>
                    </w:rPr>
                    <w:t>g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left:0;text-align:left;margin-left:260.05pt;margin-top:78.15pt;width:23.85pt;height:19.85pt;z-index:251660288" filled="f" stroked="f">
            <v:textbox>
              <w:txbxContent>
                <w:p w:rsidR="0059542C" w:rsidRPr="005D2033" w:rsidRDefault="0059542C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D2033">
                    <w:rPr>
                      <w:rFonts w:ascii="Times New Roman" w:hAnsi="Times New Roman" w:cs="Times New Roman"/>
                      <w:b/>
                      <w:lang w:val="en-US"/>
                    </w:rPr>
                    <w:t>v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left:0;text-align:left;margin-left:147.65pt;margin-top:78.15pt;width:23.85pt;height:19.85pt;z-index:251658240" filled="f" stroked="f">
            <v:textbox>
              <w:txbxContent>
                <w:p w:rsidR="0059542C" w:rsidRPr="005D2033" w:rsidRDefault="0059542C" w:rsidP="005D2033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5D2033">
                    <w:rPr>
                      <w:rFonts w:ascii="Times New Roman" w:hAnsi="Times New Roman" w:cs="Times New Roman"/>
                      <w:b/>
                      <w:lang w:val="en-US"/>
                    </w:rPr>
                    <w:t>j</w:t>
                  </w:r>
                </w:p>
              </w:txbxContent>
            </v:textbox>
          </v:rect>
        </w:pict>
      </w:r>
      <w:r w:rsidR="00A43300" w:rsidRPr="00A43300">
        <w:rPr>
          <w:noProof/>
          <w:lang w:eastAsia="ru-RU"/>
        </w:rPr>
        <w:drawing>
          <wp:inline distT="0" distB="0" distL="0" distR="0">
            <wp:extent cx="3227709" cy="1835239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545" t="20451" r="35664" b="4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50" cy="183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00" w:rsidRPr="001D1110" w:rsidRDefault="00A43300" w:rsidP="003558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110">
        <w:rPr>
          <w:rFonts w:ascii="Times New Roman" w:hAnsi="Times New Roman" w:cs="Times New Roman"/>
          <w:sz w:val="24"/>
          <w:szCs w:val="24"/>
        </w:rPr>
        <w:t xml:space="preserve">Рис. </w:t>
      </w:r>
      <w:r w:rsidR="001D1110" w:rsidRPr="001D1110">
        <w:rPr>
          <w:rFonts w:ascii="Times New Roman" w:hAnsi="Times New Roman" w:cs="Times New Roman"/>
          <w:sz w:val="24"/>
          <w:szCs w:val="24"/>
        </w:rPr>
        <w:t>2.</w:t>
      </w:r>
      <w:r w:rsidRPr="001D1110">
        <w:rPr>
          <w:rFonts w:ascii="Times New Roman" w:hAnsi="Times New Roman" w:cs="Times New Roman"/>
          <w:sz w:val="24"/>
          <w:szCs w:val="24"/>
        </w:rPr>
        <w:t xml:space="preserve"> Онтогенетические состояния</w:t>
      </w:r>
      <w:r w:rsidRPr="001D11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4"/>
        </w:rPr>
        <w:t>тюльпана дубравного</w:t>
      </w:r>
      <w:r w:rsidR="001D1110" w:rsidRPr="001D11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9542C" w:rsidRPr="0059542C" w:rsidRDefault="00330E37" w:rsidP="00F544A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544AB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Ювенильная </w:t>
      </w:r>
      <w:r w:rsidRPr="00F544AB">
        <w:rPr>
          <w:rFonts w:ascii="Times New Roman" w:eastAsia="TimesNewRomanPSMT" w:hAnsi="Times New Roman" w:cs="Times New Roman"/>
          <w:i/>
          <w:sz w:val="24"/>
          <w:szCs w:val="24"/>
        </w:rPr>
        <w:t>группа</w:t>
      </w:r>
      <w:r w:rsidRPr="00F544AB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r w:rsidRPr="00F544AB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j</w:t>
      </w:r>
      <w:r w:rsidRPr="00F544AB">
        <w:rPr>
          <w:rFonts w:ascii="Times New Roman" w:eastAsia="TimesNewRomanPSMT" w:hAnsi="Times New Roman" w:cs="Times New Roman"/>
          <w:sz w:val="24"/>
          <w:szCs w:val="24"/>
        </w:rPr>
        <w:t>) в ценопопуляциях представлена побегами вегетативного происхождения</w:t>
      </w:r>
      <w:r w:rsidR="00EE68C0" w:rsidRPr="00F544AB">
        <w:rPr>
          <w:rFonts w:ascii="Times New Roman" w:eastAsia="TimesNewRomanPSMT" w:hAnsi="Times New Roman" w:cs="Times New Roman"/>
          <w:sz w:val="24"/>
          <w:szCs w:val="24"/>
        </w:rPr>
        <w:t>, которые</w:t>
      </w:r>
      <w:r w:rsidRPr="00F544AB">
        <w:rPr>
          <w:rFonts w:ascii="Times New Roman" w:hAnsi="Times New Roman" w:cs="Times New Roman"/>
          <w:sz w:val="24"/>
          <w:szCs w:val="24"/>
        </w:rPr>
        <w:t xml:space="preserve"> имеют </w:t>
      </w:r>
      <w:r w:rsidR="00EE68C0" w:rsidRPr="00F544AB">
        <w:rPr>
          <w:rFonts w:ascii="Times New Roman" w:hAnsi="Times New Roman" w:cs="Times New Roman"/>
          <w:sz w:val="24"/>
          <w:szCs w:val="24"/>
        </w:rPr>
        <w:t>один</w:t>
      </w:r>
      <w:r w:rsidRPr="00F544AB">
        <w:rPr>
          <w:rFonts w:ascii="Times New Roman" w:hAnsi="Times New Roman" w:cs="Times New Roman"/>
          <w:sz w:val="24"/>
          <w:szCs w:val="24"/>
        </w:rPr>
        <w:t xml:space="preserve"> шиловидный ассимилирующий лист</w:t>
      </w:r>
      <w:r w:rsidR="00F544AB" w:rsidRPr="00F544AB">
        <w:rPr>
          <w:rFonts w:ascii="Times New Roman" w:hAnsi="Times New Roman" w:cs="Times New Roman"/>
          <w:sz w:val="24"/>
          <w:szCs w:val="24"/>
        </w:rPr>
        <w:t xml:space="preserve"> и один низовой запасающи</w:t>
      </w:r>
      <w:r w:rsidR="0059542C">
        <w:rPr>
          <w:rFonts w:ascii="Times New Roman" w:hAnsi="Times New Roman" w:cs="Times New Roman"/>
          <w:sz w:val="24"/>
          <w:szCs w:val="24"/>
        </w:rPr>
        <w:t>, стебель отсутствует</w:t>
      </w:r>
      <w:r w:rsidR="00F544AB" w:rsidRPr="00F544AB">
        <w:rPr>
          <w:rFonts w:ascii="Times New Roman" w:hAnsi="Times New Roman" w:cs="Times New Roman"/>
          <w:sz w:val="24"/>
          <w:szCs w:val="24"/>
        </w:rPr>
        <w:t xml:space="preserve">. Низовой лист - запасающая чешуя прошлого года - опустошается и засыхает. Первый лист тюльпана отличается от листьев зрелых растений наличием черешка и широкого влагалища. Влагалище листа с внутренней стороны голое или опушенное. После засыхания листа оно сохраняется в виде покровной чешуи. </w:t>
      </w:r>
      <w:r w:rsidR="00F544AB" w:rsidRPr="0059542C">
        <w:rPr>
          <w:rFonts w:ascii="Times New Roman" w:hAnsi="Times New Roman" w:cs="Times New Roman"/>
          <w:sz w:val="24"/>
        </w:rPr>
        <w:t xml:space="preserve">Корешки немногочисленны (1-3), белые, на луковице 1 тонкая покровная чешуя. Образуется столон углубления. </w:t>
      </w:r>
    </w:p>
    <w:p w:rsidR="00EE68C0" w:rsidRPr="00F544AB" w:rsidRDefault="00EE68C0" w:rsidP="00F54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4AB">
        <w:rPr>
          <w:rFonts w:ascii="Times New Roman" w:hAnsi="Times New Roman" w:cs="Times New Roman"/>
          <w:i/>
          <w:sz w:val="24"/>
          <w:szCs w:val="24"/>
        </w:rPr>
        <w:t>Имматурные</w:t>
      </w:r>
      <w:r w:rsidR="00F544AB" w:rsidRPr="00F544AB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F544AB" w:rsidRPr="00F544AB">
        <w:rPr>
          <w:rFonts w:ascii="Times New Roman" w:hAnsi="Times New Roman" w:cs="Times New Roman"/>
          <w:i/>
          <w:sz w:val="24"/>
          <w:szCs w:val="24"/>
          <w:lang w:val="en-US"/>
        </w:rPr>
        <w:t>im</w:t>
      </w:r>
      <w:r w:rsidR="00F544AB" w:rsidRPr="00F544AB">
        <w:rPr>
          <w:rFonts w:ascii="Times New Roman" w:hAnsi="Times New Roman" w:cs="Times New Roman"/>
          <w:i/>
          <w:sz w:val="24"/>
          <w:szCs w:val="24"/>
        </w:rPr>
        <w:t>)</w:t>
      </w:r>
      <w:r w:rsidRPr="00F544AB">
        <w:rPr>
          <w:rFonts w:ascii="Times New Roman" w:hAnsi="Times New Roman" w:cs="Times New Roman"/>
          <w:sz w:val="24"/>
          <w:szCs w:val="24"/>
        </w:rPr>
        <w:t xml:space="preserve"> растения развивают один ассимилирующий лист с плоской, линейно-ланцетной пластинкой</w:t>
      </w:r>
      <w:r w:rsidR="00F544AB" w:rsidRPr="00F544AB">
        <w:rPr>
          <w:rFonts w:ascii="Times New Roman" w:hAnsi="Times New Roman" w:cs="Times New Roman"/>
          <w:sz w:val="24"/>
          <w:szCs w:val="24"/>
        </w:rPr>
        <w:t>, размер его</w:t>
      </w:r>
      <w:r w:rsidRPr="00F544AB">
        <w:rPr>
          <w:rFonts w:ascii="Times New Roman" w:hAnsi="Times New Roman" w:cs="Times New Roman"/>
          <w:sz w:val="24"/>
          <w:szCs w:val="24"/>
        </w:rPr>
        <w:t xml:space="preserve"> </w:t>
      </w:r>
      <w:r w:rsidR="00F544AB" w:rsidRPr="00F544AB">
        <w:rPr>
          <w:rFonts w:ascii="Times New Roman" w:hAnsi="Times New Roman" w:cs="Times New Roman"/>
          <w:sz w:val="24"/>
          <w:szCs w:val="24"/>
        </w:rPr>
        <w:t xml:space="preserve">постепенно </w:t>
      </w:r>
      <w:r w:rsidR="0059542C" w:rsidRPr="00F544AB">
        <w:rPr>
          <w:rFonts w:ascii="Times New Roman" w:hAnsi="Times New Roman" w:cs="Times New Roman"/>
          <w:sz w:val="24"/>
          <w:szCs w:val="24"/>
        </w:rPr>
        <w:t>увеличива</w:t>
      </w:r>
      <w:r w:rsidR="0059542C">
        <w:rPr>
          <w:rFonts w:ascii="Times New Roman" w:hAnsi="Times New Roman" w:cs="Times New Roman"/>
          <w:sz w:val="24"/>
          <w:szCs w:val="24"/>
        </w:rPr>
        <w:t>е</w:t>
      </w:r>
      <w:r w:rsidR="0059542C" w:rsidRPr="00F544AB">
        <w:rPr>
          <w:rFonts w:ascii="Times New Roman" w:hAnsi="Times New Roman" w:cs="Times New Roman"/>
          <w:sz w:val="24"/>
          <w:szCs w:val="24"/>
        </w:rPr>
        <w:t>тся,</w:t>
      </w:r>
      <w:r w:rsidR="00F544AB" w:rsidRPr="00F544AB">
        <w:rPr>
          <w:rFonts w:ascii="Times New Roman" w:hAnsi="Times New Roman" w:cs="Times New Roman"/>
          <w:sz w:val="24"/>
          <w:szCs w:val="24"/>
        </w:rPr>
        <w:t xml:space="preserve"> расширяется пластинка листа</w:t>
      </w:r>
      <w:r w:rsidR="0059542C">
        <w:rPr>
          <w:rFonts w:ascii="Times New Roman" w:hAnsi="Times New Roman" w:cs="Times New Roman"/>
          <w:sz w:val="24"/>
          <w:szCs w:val="24"/>
        </w:rPr>
        <w:t>, стебель отсутствует.</w:t>
      </w:r>
      <w:r w:rsidR="00F544AB" w:rsidRPr="00F544AB">
        <w:rPr>
          <w:rFonts w:ascii="Times New Roman" w:hAnsi="Times New Roman" w:cs="Times New Roman"/>
          <w:sz w:val="24"/>
          <w:szCs w:val="24"/>
        </w:rPr>
        <w:t xml:space="preserve"> Увеличивается и  размер луковицы (у двулетних растений </w:t>
      </w:r>
      <w:r w:rsidR="00F544AB" w:rsidRPr="00F544AB">
        <w:rPr>
          <w:rFonts w:ascii="Times New Roman" w:hAnsi="Times New Roman" w:cs="Times New Roman"/>
          <w:sz w:val="24"/>
          <w:szCs w:val="24"/>
        </w:rPr>
        <w:lastRenderedPageBreak/>
        <w:t xml:space="preserve">луковица достигает 8-12, у трехлетних - 20-25 мм в диаметре.) </w:t>
      </w:r>
      <w:r w:rsidR="0059542C" w:rsidRPr="0059542C">
        <w:rPr>
          <w:rFonts w:ascii="Times New Roman" w:hAnsi="Times New Roman" w:cs="Times New Roman"/>
          <w:sz w:val="24"/>
        </w:rPr>
        <w:t>Образуется горизонтальный столон, его</w:t>
      </w:r>
      <w:r w:rsidR="0059542C" w:rsidRPr="00F544AB">
        <w:rPr>
          <w:rFonts w:ascii="Times New Roman" w:hAnsi="Times New Roman" w:cs="Times New Roman"/>
          <w:sz w:val="24"/>
          <w:szCs w:val="24"/>
        </w:rPr>
        <w:t xml:space="preserve"> </w:t>
      </w:r>
      <w:r w:rsidR="0059542C">
        <w:rPr>
          <w:rFonts w:ascii="Times New Roman" w:hAnsi="Times New Roman" w:cs="Times New Roman"/>
          <w:sz w:val="24"/>
          <w:szCs w:val="24"/>
        </w:rPr>
        <w:t>д</w:t>
      </w:r>
      <w:r w:rsidRPr="00F544AB">
        <w:rPr>
          <w:rFonts w:ascii="Times New Roman" w:hAnsi="Times New Roman" w:cs="Times New Roman"/>
          <w:sz w:val="24"/>
          <w:szCs w:val="24"/>
        </w:rPr>
        <w:t>лина достигает 3 -4 см.</w:t>
      </w:r>
      <w:r w:rsidR="00F544AB">
        <w:t xml:space="preserve"> </w:t>
      </w:r>
    </w:p>
    <w:p w:rsidR="0059542C" w:rsidRDefault="00EE68C0" w:rsidP="00F544AB">
      <w:pPr>
        <w:spacing w:after="0" w:line="360" w:lineRule="auto"/>
        <w:jc w:val="both"/>
      </w:pPr>
      <w:r w:rsidRPr="00F544AB">
        <w:rPr>
          <w:rFonts w:ascii="Times New Roman" w:hAnsi="Times New Roman" w:cs="Times New Roman"/>
          <w:i/>
          <w:sz w:val="24"/>
          <w:szCs w:val="24"/>
        </w:rPr>
        <w:t>Виргинильные</w:t>
      </w:r>
      <w:r w:rsidR="00F544AB" w:rsidRPr="00F54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4AB" w:rsidRPr="00F544AB">
        <w:rPr>
          <w:rFonts w:ascii="Times New Roman" w:hAnsi="Times New Roman" w:cs="Times New Roman"/>
          <w:i/>
          <w:sz w:val="24"/>
          <w:szCs w:val="24"/>
        </w:rPr>
        <w:t>(</w:t>
      </w:r>
      <w:r w:rsidR="00F544AB" w:rsidRPr="00F544AB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F544AB" w:rsidRPr="00F544AB">
        <w:rPr>
          <w:rFonts w:ascii="Times New Roman" w:hAnsi="Times New Roman" w:cs="Times New Roman"/>
          <w:i/>
          <w:sz w:val="24"/>
          <w:szCs w:val="24"/>
        </w:rPr>
        <w:t>)</w:t>
      </w:r>
      <w:r w:rsidRPr="00F544AB">
        <w:rPr>
          <w:rFonts w:ascii="Times New Roman" w:hAnsi="Times New Roman" w:cs="Times New Roman"/>
          <w:sz w:val="24"/>
          <w:szCs w:val="24"/>
        </w:rPr>
        <w:t xml:space="preserve"> растения несут один лист до 10-12 см длины и 2-2 ,5 см ширины</w:t>
      </w:r>
      <w:r w:rsidR="0059542C" w:rsidRPr="0059542C">
        <w:t xml:space="preserve"> </w:t>
      </w:r>
      <w:r w:rsidR="0059542C" w:rsidRPr="0059542C">
        <w:rPr>
          <w:rFonts w:ascii="Times New Roman" w:hAnsi="Times New Roman" w:cs="Times New Roman"/>
          <w:sz w:val="24"/>
        </w:rPr>
        <w:t>Ярко выражен переход черешка в листовую пластинку.</w:t>
      </w:r>
      <w:r w:rsidRPr="00F544AB">
        <w:rPr>
          <w:rFonts w:ascii="Times New Roman" w:hAnsi="Times New Roman" w:cs="Times New Roman"/>
          <w:sz w:val="24"/>
          <w:szCs w:val="24"/>
        </w:rPr>
        <w:t xml:space="preserve"> Луковица достигает глубины 8-12 (15) см и активное углубление прекращается. Развивается 1 , реже 2 столона размножения, которые образуются из пазушных почек, но формируются так же, как и столон углубления. После развития в апикальной части столона дочерней луковицы связь ее с материнской нарушается и происходит вегетативное размножение</w:t>
      </w:r>
      <w:r w:rsidR="0059542C">
        <w:rPr>
          <w:rFonts w:ascii="Times New Roman" w:hAnsi="Times New Roman" w:cs="Times New Roman"/>
          <w:sz w:val="24"/>
          <w:szCs w:val="24"/>
        </w:rPr>
        <w:t>.</w:t>
      </w:r>
      <w:r w:rsidR="00F544AB">
        <w:t xml:space="preserve"> </w:t>
      </w:r>
    </w:p>
    <w:p w:rsidR="00EE68C0" w:rsidRPr="0059542C" w:rsidRDefault="00EE68C0" w:rsidP="00F544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4AB">
        <w:rPr>
          <w:rFonts w:ascii="Times New Roman" w:hAnsi="Times New Roman" w:cs="Times New Roman"/>
          <w:i/>
          <w:sz w:val="24"/>
          <w:szCs w:val="24"/>
        </w:rPr>
        <w:t>Генеративные</w:t>
      </w:r>
      <w:r w:rsidR="00F544AB" w:rsidRPr="00F544AB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F544AB" w:rsidRPr="00F544AB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="00F544AB" w:rsidRPr="00F544AB">
        <w:rPr>
          <w:rFonts w:ascii="Times New Roman" w:hAnsi="Times New Roman" w:cs="Times New Roman"/>
          <w:i/>
          <w:sz w:val="24"/>
          <w:szCs w:val="24"/>
        </w:rPr>
        <w:t>)</w:t>
      </w:r>
      <w:r w:rsidRPr="00F544AB">
        <w:rPr>
          <w:rFonts w:ascii="Times New Roman" w:hAnsi="Times New Roman" w:cs="Times New Roman"/>
          <w:sz w:val="24"/>
          <w:szCs w:val="24"/>
        </w:rPr>
        <w:t xml:space="preserve"> </w:t>
      </w:r>
      <w:r w:rsidRPr="0059542C">
        <w:rPr>
          <w:rFonts w:ascii="Times New Roman" w:hAnsi="Times New Roman" w:cs="Times New Roman"/>
          <w:sz w:val="24"/>
          <w:szCs w:val="24"/>
        </w:rPr>
        <w:t xml:space="preserve">растения  обычно имеют </w:t>
      </w:r>
      <w:r w:rsidR="0059542C" w:rsidRPr="0059542C">
        <w:rPr>
          <w:rFonts w:ascii="Times New Roman" w:hAnsi="Times New Roman" w:cs="Times New Roman"/>
          <w:sz w:val="24"/>
          <w:szCs w:val="24"/>
        </w:rPr>
        <w:t xml:space="preserve">стебель, удлинённый с 2-3 сидячими </w:t>
      </w:r>
      <w:r w:rsidRPr="0059542C">
        <w:rPr>
          <w:rFonts w:ascii="Times New Roman" w:hAnsi="Times New Roman" w:cs="Times New Roman"/>
          <w:sz w:val="24"/>
          <w:szCs w:val="24"/>
        </w:rPr>
        <w:t>ассимилирующи</w:t>
      </w:r>
      <w:r w:rsidR="0059542C" w:rsidRPr="0059542C">
        <w:rPr>
          <w:rFonts w:ascii="Times New Roman" w:hAnsi="Times New Roman" w:cs="Times New Roman"/>
          <w:sz w:val="24"/>
          <w:szCs w:val="24"/>
        </w:rPr>
        <w:t>ми</w:t>
      </w:r>
      <w:r w:rsidRPr="0059542C">
        <w:rPr>
          <w:rFonts w:ascii="Times New Roman" w:hAnsi="Times New Roman" w:cs="Times New Roman"/>
          <w:sz w:val="24"/>
          <w:szCs w:val="24"/>
        </w:rPr>
        <w:t xml:space="preserve"> лист</w:t>
      </w:r>
      <w:r w:rsidR="0059542C" w:rsidRPr="0059542C">
        <w:rPr>
          <w:rFonts w:ascii="Times New Roman" w:hAnsi="Times New Roman" w:cs="Times New Roman"/>
          <w:sz w:val="24"/>
          <w:szCs w:val="24"/>
        </w:rPr>
        <w:t>ьями</w:t>
      </w:r>
      <w:r w:rsidRPr="0059542C">
        <w:rPr>
          <w:rFonts w:ascii="Times New Roman" w:hAnsi="Times New Roman" w:cs="Times New Roman"/>
          <w:sz w:val="24"/>
          <w:szCs w:val="24"/>
        </w:rPr>
        <w:t xml:space="preserve">, </w:t>
      </w:r>
      <w:r w:rsidR="0059542C" w:rsidRPr="0059542C">
        <w:rPr>
          <w:rFonts w:ascii="Times New Roman" w:hAnsi="Times New Roman" w:cs="Times New Roman"/>
          <w:sz w:val="24"/>
          <w:szCs w:val="24"/>
        </w:rPr>
        <w:t>листовые пластинки хорошо развиты. Г</w:t>
      </w:r>
      <w:r w:rsidRPr="0059542C">
        <w:rPr>
          <w:rFonts w:ascii="Times New Roman" w:hAnsi="Times New Roman" w:cs="Times New Roman"/>
          <w:sz w:val="24"/>
          <w:szCs w:val="24"/>
        </w:rPr>
        <w:t>енеративны</w:t>
      </w:r>
      <w:r w:rsidR="00F544AB" w:rsidRPr="0059542C">
        <w:rPr>
          <w:rFonts w:ascii="Times New Roman" w:hAnsi="Times New Roman" w:cs="Times New Roman"/>
          <w:sz w:val="24"/>
          <w:szCs w:val="24"/>
        </w:rPr>
        <w:t>й</w:t>
      </w:r>
      <w:r w:rsidRPr="0059542C">
        <w:rPr>
          <w:rFonts w:ascii="Times New Roman" w:hAnsi="Times New Roman" w:cs="Times New Roman"/>
          <w:sz w:val="24"/>
          <w:szCs w:val="24"/>
        </w:rPr>
        <w:t xml:space="preserve"> побег удлиненны</w:t>
      </w:r>
      <w:r w:rsidR="00F544AB" w:rsidRPr="0059542C">
        <w:rPr>
          <w:rFonts w:ascii="Times New Roman" w:hAnsi="Times New Roman" w:cs="Times New Roman"/>
          <w:sz w:val="24"/>
          <w:szCs w:val="24"/>
        </w:rPr>
        <w:t xml:space="preserve">й несет </w:t>
      </w:r>
      <w:r w:rsidR="0059542C" w:rsidRPr="0059542C">
        <w:rPr>
          <w:rFonts w:ascii="Times New Roman" w:hAnsi="Times New Roman" w:cs="Times New Roman"/>
          <w:sz w:val="24"/>
          <w:szCs w:val="24"/>
        </w:rPr>
        <w:t>ц</w:t>
      </w:r>
      <w:r w:rsidR="00F544AB" w:rsidRPr="0059542C">
        <w:rPr>
          <w:rFonts w:ascii="Times New Roman" w:hAnsi="Times New Roman" w:cs="Times New Roman"/>
          <w:sz w:val="24"/>
          <w:szCs w:val="24"/>
        </w:rPr>
        <w:t>веток, правильно образованный</w:t>
      </w:r>
      <w:r w:rsidR="004A5C66">
        <w:rPr>
          <w:rFonts w:ascii="Times New Roman" w:hAnsi="Times New Roman" w:cs="Times New Roman"/>
          <w:sz w:val="24"/>
          <w:szCs w:val="24"/>
        </w:rPr>
        <w:t xml:space="preserve"> (рис.11, приложение 4)</w:t>
      </w:r>
      <w:r w:rsidR="00F544AB" w:rsidRPr="005954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3660" w:rsidRDefault="00B02197" w:rsidP="004A5C66">
      <w:pPr>
        <w:spacing w:line="360" w:lineRule="auto"/>
        <w:ind w:firstLine="708"/>
        <w:jc w:val="both"/>
        <w:rPr>
          <w:rFonts w:ascii="TimesNewRomanPSMT" w:hAnsi="TimesNewRomanPSMT" w:cs="TimesNewRomanPSMT"/>
          <w:sz w:val="20"/>
          <w:szCs w:val="20"/>
        </w:rPr>
      </w:pPr>
      <w:r w:rsidRPr="002D6116">
        <w:rPr>
          <w:rFonts w:ascii="Times New Roman" w:hAnsi="Times New Roman" w:cs="Times New Roman"/>
          <w:sz w:val="24"/>
        </w:rPr>
        <w:t>Важной характеристикой ценопопуляций является возрастной (онтогенетический) спектр, который представляет собой результат внутрипопуляционного распределения особей по возрастным (онтогенетическим) состояниям. Определенное соотношение возрастных групп в ценопопуляциях даёт достаточно четкое представление об общем жизненном состоянии популяции, ее способности к самовоспроизведению и перспективах развития</w:t>
      </w:r>
      <w:r w:rsidR="00DD54E2">
        <w:rPr>
          <w:rFonts w:ascii="Times New Roman" w:hAnsi="Times New Roman" w:cs="Times New Roman"/>
          <w:sz w:val="24"/>
        </w:rPr>
        <w:t xml:space="preserve"> (приложение 3, рис. 7)</w:t>
      </w:r>
      <w:r w:rsidR="002D6116" w:rsidRPr="002D6116">
        <w:rPr>
          <w:rFonts w:ascii="Times New Roman" w:hAnsi="Times New Roman" w:cs="Times New Roman"/>
          <w:sz w:val="24"/>
        </w:rPr>
        <w:t>.</w:t>
      </w:r>
      <w:r w:rsidRPr="002D6116">
        <w:rPr>
          <w:sz w:val="24"/>
        </w:rPr>
        <w:t xml:space="preserve"> </w:t>
      </w:r>
      <w:r w:rsidR="00DA63C4" w:rsidRPr="00356F20">
        <w:rPr>
          <w:rFonts w:ascii="Times New Roman" w:eastAsia="TimesNewRomanPSMT" w:hAnsi="Times New Roman" w:cs="Times New Roman"/>
          <w:iCs/>
          <w:sz w:val="24"/>
          <w:szCs w:val="24"/>
        </w:rPr>
        <w:t xml:space="preserve">Анализ спектров возрастных состояний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356F20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="00DA63C4" w:rsidRPr="00356F20">
        <w:rPr>
          <w:rFonts w:ascii="Times New Roman" w:eastAsia="TimesNewRomanPSMT" w:hAnsi="Times New Roman" w:cs="Times New Roman"/>
          <w:iCs/>
          <w:sz w:val="24"/>
          <w:szCs w:val="24"/>
        </w:rPr>
        <w:t>позволил выявить ряд особенностей ценопопуляций.</w:t>
      </w:r>
      <w:r w:rsidR="00DA63C4" w:rsidRPr="00356F20">
        <w:rPr>
          <w:rFonts w:ascii="Times New Roman" w:hAnsi="Times New Roman" w:cs="Times New Roman"/>
          <w:sz w:val="24"/>
          <w:szCs w:val="24"/>
        </w:rPr>
        <w:t xml:space="preserve"> </w:t>
      </w:r>
      <w:r w:rsidR="00393660" w:rsidRPr="00393660">
        <w:rPr>
          <w:rFonts w:ascii="Times New Roman" w:hAnsi="Times New Roman" w:cs="Times New Roman"/>
          <w:sz w:val="24"/>
          <w:szCs w:val="24"/>
        </w:rPr>
        <w:t xml:space="preserve">В возрастном составе ценопопуляции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393660">
        <w:rPr>
          <w:rFonts w:ascii="Times New Roman" w:hAnsi="Times New Roman" w:cs="Times New Roman"/>
          <w:sz w:val="24"/>
          <w:szCs w:val="24"/>
        </w:rPr>
        <w:t xml:space="preserve"> </w:t>
      </w:r>
      <w:r w:rsidR="00393660" w:rsidRPr="00393660">
        <w:rPr>
          <w:rFonts w:ascii="Times New Roman" w:hAnsi="Times New Roman" w:cs="Times New Roman"/>
          <w:sz w:val="24"/>
          <w:szCs w:val="24"/>
        </w:rPr>
        <w:t>заказника «Сафонова дача» в течение двух лет выявлено наличие четырех возрастных состояний: ювенильные, имматурные, виргинильные и зрелые генеративные особи. В</w:t>
      </w:r>
      <w:r w:rsidR="00DB1554" w:rsidRPr="00393660">
        <w:rPr>
          <w:rFonts w:ascii="Times New Roman" w:hAnsi="Times New Roman" w:cs="Times New Roman"/>
          <w:sz w:val="24"/>
          <w:szCs w:val="24"/>
        </w:rPr>
        <w:t>озрастной</w:t>
      </w:r>
      <w:r w:rsidR="00393660" w:rsidRPr="00393660">
        <w:rPr>
          <w:rFonts w:ascii="Times New Roman" w:hAnsi="Times New Roman" w:cs="Times New Roman"/>
          <w:sz w:val="24"/>
          <w:szCs w:val="24"/>
        </w:rPr>
        <w:t xml:space="preserve"> </w:t>
      </w:r>
      <w:r w:rsidR="00DB1554" w:rsidRPr="00393660">
        <w:rPr>
          <w:rFonts w:ascii="Times New Roman" w:hAnsi="Times New Roman" w:cs="Times New Roman"/>
          <w:sz w:val="24"/>
          <w:szCs w:val="24"/>
        </w:rPr>
        <w:t xml:space="preserve"> спектр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393660">
        <w:rPr>
          <w:rFonts w:ascii="Times New Roman" w:hAnsi="Times New Roman" w:cs="Times New Roman"/>
          <w:sz w:val="24"/>
          <w:szCs w:val="24"/>
        </w:rPr>
        <w:t xml:space="preserve"> </w:t>
      </w:r>
      <w:r w:rsidR="00DB1554" w:rsidRPr="00393660">
        <w:rPr>
          <w:rFonts w:ascii="Times New Roman" w:hAnsi="Times New Roman" w:cs="Times New Roman"/>
          <w:sz w:val="24"/>
          <w:szCs w:val="24"/>
        </w:rPr>
        <w:t xml:space="preserve">одновершинный, </w:t>
      </w:r>
      <w:r w:rsidR="00393660" w:rsidRPr="00393660">
        <w:rPr>
          <w:rFonts w:ascii="Times New Roman" w:hAnsi="Times New Roman" w:cs="Times New Roman"/>
          <w:sz w:val="24"/>
          <w:szCs w:val="24"/>
        </w:rPr>
        <w:t>не</w:t>
      </w:r>
      <w:r w:rsidR="00DB1554" w:rsidRPr="00393660">
        <w:rPr>
          <w:rFonts w:ascii="Times New Roman" w:hAnsi="Times New Roman" w:cs="Times New Roman"/>
          <w:sz w:val="24"/>
          <w:szCs w:val="24"/>
        </w:rPr>
        <w:t xml:space="preserve">полночленный (рис. </w:t>
      </w:r>
      <w:r w:rsidR="001D1110">
        <w:rPr>
          <w:rFonts w:ascii="Times New Roman" w:hAnsi="Times New Roman" w:cs="Times New Roman"/>
          <w:sz w:val="24"/>
          <w:szCs w:val="24"/>
        </w:rPr>
        <w:t>3</w:t>
      </w:r>
      <w:r w:rsidR="00DB1554" w:rsidRPr="00393660">
        <w:rPr>
          <w:rFonts w:ascii="Times New Roman" w:hAnsi="Times New Roman" w:cs="Times New Roman"/>
          <w:sz w:val="24"/>
          <w:szCs w:val="24"/>
        </w:rPr>
        <w:t xml:space="preserve">) доля </w:t>
      </w:r>
      <w:r w:rsidR="00393660" w:rsidRPr="00393660">
        <w:rPr>
          <w:rFonts w:ascii="Times New Roman" w:hAnsi="Times New Roman" w:cs="Times New Roman"/>
          <w:sz w:val="24"/>
          <w:szCs w:val="24"/>
        </w:rPr>
        <w:t>иматурной</w:t>
      </w:r>
      <w:r w:rsidR="00DB1554" w:rsidRPr="00393660">
        <w:rPr>
          <w:rFonts w:ascii="Times New Roman" w:hAnsi="Times New Roman" w:cs="Times New Roman"/>
          <w:sz w:val="24"/>
          <w:szCs w:val="24"/>
        </w:rPr>
        <w:t xml:space="preserve"> возрастной группы высокая</w:t>
      </w:r>
      <w:r w:rsidR="004B36C8">
        <w:rPr>
          <w:rFonts w:ascii="Times New Roman" w:hAnsi="Times New Roman" w:cs="Times New Roman"/>
          <w:sz w:val="24"/>
          <w:szCs w:val="24"/>
        </w:rPr>
        <w:t xml:space="preserve"> 51-58,1%</w:t>
      </w:r>
      <w:r w:rsidR="00DB1554" w:rsidRPr="00393660">
        <w:rPr>
          <w:rFonts w:ascii="Times New Roman" w:hAnsi="Times New Roman" w:cs="Times New Roman"/>
          <w:sz w:val="24"/>
          <w:szCs w:val="24"/>
        </w:rPr>
        <w:t xml:space="preserve">. </w:t>
      </w:r>
      <w:r w:rsidR="00393660" w:rsidRPr="00393660">
        <w:rPr>
          <w:rFonts w:ascii="TimesNewRomanPSMT" w:hAnsi="TimesNewRomanPSMT" w:cs="TimesNewRomanPSMT"/>
          <w:noProof/>
          <w:sz w:val="20"/>
          <w:szCs w:val="20"/>
          <w:lang w:eastAsia="ru-RU"/>
        </w:rPr>
        <w:drawing>
          <wp:inline distT="0" distB="0" distL="0" distR="0">
            <wp:extent cx="5481234" cy="2240692"/>
            <wp:effectExtent l="19050" t="0" r="24216" b="7208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660" w:rsidRDefault="00393660" w:rsidP="00DB155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0"/>
          <w:szCs w:val="20"/>
        </w:rPr>
      </w:pPr>
    </w:p>
    <w:p w:rsidR="00670DB4" w:rsidRDefault="00670DB4" w:rsidP="00670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DB4">
        <w:rPr>
          <w:rFonts w:ascii="TimesNewRomanPSMT" w:hAnsi="TimesNewRomanPSMT" w:cs="TimesNewRomanPSMT"/>
          <w:sz w:val="24"/>
          <w:szCs w:val="24"/>
        </w:rPr>
        <w:t xml:space="preserve">Рис. </w:t>
      </w:r>
      <w:r w:rsidR="001D1110">
        <w:rPr>
          <w:rFonts w:ascii="TimesNewRomanPSMT" w:hAnsi="TimesNewRomanPSMT" w:cs="TimesNewRomanPSMT"/>
          <w:sz w:val="24"/>
          <w:szCs w:val="24"/>
        </w:rPr>
        <w:t>3.</w:t>
      </w:r>
      <w:r w:rsidRPr="00670DB4">
        <w:rPr>
          <w:rFonts w:ascii="TimesNewRomanPSMT" w:hAnsi="TimesNewRomanPSMT" w:cs="TimesNewRomanPSMT"/>
          <w:sz w:val="24"/>
          <w:szCs w:val="24"/>
        </w:rPr>
        <w:t xml:space="preserve"> Возрастной спектр ценопопуляции</w:t>
      </w:r>
      <w:r w:rsidRPr="00670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</w:p>
    <w:p w:rsidR="00393660" w:rsidRPr="00670DB4" w:rsidRDefault="001D1110" w:rsidP="00670DB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70DB4" w:rsidRPr="00670DB4">
        <w:rPr>
          <w:rFonts w:ascii="Times New Roman" w:hAnsi="Times New Roman" w:cs="Times New Roman"/>
          <w:sz w:val="24"/>
          <w:szCs w:val="24"/>
        </w:rPr>
        <w:t>заказник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70DB4" w:rsidRPr="00670DB4">
        <w:rPr>
          <w:rFonts w:ascii="Times New Roman" w:hAnsi="Times New Roman" w:cs="Times New Roman"/>
          <w:sz w:val="24"/>
          <w:szCs w:val="24"/>
        </w:rPr>
        <w:t xml:space="preserve"> «Сафонова дача»</w:t>
      </w:r>
    </w:p>
    <w:p w:rsidR="00784FFB" w:rsidRPr="001156C3" w:rsidRDefault="001156C3" w:rsidP="006E66F6">
      <w:pPr>
        <w:spacing w:after="0" w:line="36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670DB4">
        <w:rPr>
          <w:rFonts w:ascii="Times New Roman" w:hAnsi="Times New Roman" w:cs="Times New Roman"/>
          <w:sz w:val="24"/>
          <w:szCs w:val="24"/>
        </w:rPr>
        <w:t xml:space="preserve">ри анализе доли особей, проходящихся на прегенеративные и генеративные периоды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70DB4" w:rsidRPr="00670DB4">
        <w:rPr>
          <w:rFonts w:ascii="Times New Roman" w:hAnsi="Times New Roman" w:cs="Times New Roman"/>
          <w:sz w:val="24"/>
          <w:szCs w:val="24"/>
        </w:rPr>
        <w:t xml:space="preserve"> возрастном составе ценопопуляции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670DB4">
        <w:rPr>
          <w:rFonts w:ascii="Times New Roman" w:hAnsi="Times New Roman" w:cs="Times New Roman"/>
          <w:sz w:val="24"/>
          <w:szCs w:val="24"/>
        </w:rPr>
        <w:t xml:space="preserve"> </w:t>
      </w:r>
      <w:r w:rsidR="00670DB4" w:rsidRPr="00670DB4">
        <w:rPr>
          <w:rFonts w:ascii="Times New Roman" w:hAnsi="Times New Roman" w:cs="Times New Roman"/>
          <w:sz w:val="24"/>
          <w:szCs w:val="24"/>
        </w:rPr>
        <w:t xml:space="preserve">заказника «Сафонова дача» отмечали тенденцию к увеличению доли прегенеративных особей в 2018 г и небольшое увеличение генеративных особей </w:t>
      </w:r>
      <w:r w:rsidR="009826E4">
        <w:rPr>
          <w:rFonts w:ascii="Times New Roman" w:hAnsi="Times New Roman" w:cs="Times New Roman"/>
          <w:sz w:val="24"/>
          <w:szCs w:val="24"/>
        </w:rPr>
        <w:t xml:space="preserve"> на 2,1% </w:t>
      </w:r>
      <w:r w:rsidR="00670DB4" w:rsidRPr="00670DB4">
        <w:rPr>
          <w:rFonts w:ascii="Times New Roman" w:hAnsi="Times New Roman" w:cs="Times New Roman"/>
          <w:sz w:val="24"/>
          <w:szCs w:val="24"/>
        </w:rPr>
        <w:t>в 2019г</w:t>
      </w:r>
      <w:r w:rsidR="005D2033">
        <w:rPr>
          <w:rFonts w:ascii="Times New Roman" w:hAnsi="Times New Roman" w:cs="Times New Roman"/>
          <w:sz w:val="24"/>
          <w:szCs w:val="24"/>
        </w:rPr>
        <w:t xml:space="preserve">. </w:t>
      </w:r>
      <w:r w:rsidR="00DA63C4" w:rsidRPr="001156C3">
        <w:rPr>
          <w:rFonts w:ascii="TimesNewRomanPSMT" w:hAnsi="TimesNewRomanPSMT" w:cs="TimesNewRomanPSMT"/>
          <w:sz w:val="24"/>
          <w:szCs w:val="24"/>
        </w:rPr>
        <w:t>В</w:t>
      </w:r>
      <w:r w:rsidR="00745D4D" w:rsidRPr="001156C3">
        <w:rPr>
          <w:rFonts w:ascii="TimesNewRomanPSMT" w:hAnsi="TimesNewRomanPSMT" w:cs="TimesNewRomanPSMT"/>
          <w:sz w:val="24"/>
          <w:szCs w:val="24"/>
        </w:rPr>
        <w:t>озрастной спектр</w:t>
      </w:r>
      <w:r w:rsidR="00DA63C4" w:rsidRPr="001156C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1156C3">
        <w:rPr>
          <w:rFonts w:ascii="TimesNewRomanPSMT" w:hAnsi="TimesNewRomanPSMT" w:cs="TimesNewRomanPSMT"/>
          <w:sz w:val="24"/>
          <w:szCs w:val="24"/>
        </w:rPr>
        <w:t xml:space="preserve"> </w:t>
      </w:r>
      <w:r w:rsidR="00DA63C4" w:rsidRPr="001156C3">
        <w:rPr>
          <w:rFonts w:ascii="TimesNewRomanPSMT" w:hAnsi="TimesNewRomanPSMT" w:cs="TimesNewRomanPSMT"/>
          <w:sz w:val="24"/>
          <w:szCs w:val="24"/>
        </w:rPr>
        <w:t xml:space="preserve">в заказнике «Дебри» </w:t>
      </w:r>
      <w:r w:rsidR="00745D4D" w:rsidRPr="001156C3">
        <w:rPr>
          <w:rFonts w:ascii="TimesNewRomanPSMT" w:hAnsi="TimesNewRomanPSMT" w:cs="TimesNewRomanPSMT"/>
          <w:sz w:val="24"/>
          <w:szCs w:val="24"/>
        </w:rPr>
        <w:t>одновершинный</w:t>
      </w:r>
      <w:r w:rsidR="009826E4">
        <w:rPr>
          <w:rFonts w:ascii="TimesNewRomanPSMT" w:hAnsi="TimesNewRomanPSMT" w:cs="TimesNewRomanPSMT"/>
          <w:sz w:val="24"/>
          <w:szCs w:val="24"/>
        </w:rPr>
        <w:t xml:space="preserve">, </w:t>
      </w:r>
      <w:r w:rsidR="00745D4D" w:rsidRPr="001156C3">
        <w:rPr>
          <w:rFonts w:ascii="TimesNewRomanPSMT" w:hAnsi="TimesNewRomanPSMT" w:cs="TimesNewRomanPSMT"/>
          <w:sz w:val="24"/>
          <w:szCs w:val="24"/>
        </w:rPr>
        <w:t>неполночленный</w:t>
      </w:r>
      <w:r w:rsidR="009826E4">
        <w:rPr>
          <w:rFonts w:ascii="TimesNewRomanPSMT" w:hAnsi="TimesNewRomanPSMT" w:cs="TimesNewRomanPSMT"/>
          <w:sz w:val="24"/>
          <w:szCs w:val="24"/>
        </w:rPr>
        <w:t>.</w:t>
      </w:r>
      <w:r w:rsidR="00745D4D" w:rsidRPr="001156C3">
        <w:rPr>
          <w:rFonts w:ascii="TimesNewRomanPSMT" w:hAnsi="TimesNewRomanPSMT" w:cs="TimesNewRomanPSMT"/>
          <w:sz w:val="24"/>
          <w:szCs w:val="24"/>
        </w:rPr>
        <w:t xml:space="preserve"> </w:t>
      </w:r>
      <w:r w:rsidR="009826E4">
        <w:rPr>
          <w:rFonts w:ascii="TimesNewRomanPSMT" w:hAnsi="TimesNewRomanPSMT" w:cs="TimesNewRomanPSMT"/>
          <w:sz w:val="24"/>
          <w:szCs w:val="24"/>
        </w:rPr>
        <w:t xml:space="preserve"> Отмечена</w:t>
      </w:r>
      <w:r w:rsidR="009826E4" w:rsidRPr="001156C3">
        <w:rPr>
          <w:rFonts w:ascii="TimesNewRomanPSMT" w:hAnsi="TimesNewRomanPSMT" w:cs="TimesNewRomanPSMT"/>
          <w:sz w:val="24"/>
          <w:szCs w:val="24"/>
        </w:rPr>
        <w:t xml:space="preserve"> низк</w:t>
      </w:r>
      <w:r w:rsidR="009826E4">
        <w:rPr>
          <w:rFonts w:ascii="TimesNewRomanPSMT" w:hAnsi="TimesNewRomanPSMT" w:cs="TimesNewRomanPSMT"/>
          <w:sz w:val="24"/>
          <w:szCs w:val="24"/>
        </w:rPr>
        <w:t>ая</w:t>
      </w:r>
      <w:r w:rsidR="009826E4" w:rsidRPr="001156C3">
        <w:rPr>
          <w:rFonts w:ascii="TimesNewRomanPSMT" w:hAnsi="TimesNewRomanPSMT" w:cs="TimesNewRomanPSMT"/>
          <w:sz w:val="24"/>
          <w:szCs w:val="24"/>
        </w:rPr>
        <w:t xml:space="preserve"> дол</w:t>
      </w:r>
      <w:r w:rsidR="009826E4">
        <w:rPr>
          <w:rFonts w:ascii="TimesNewRomanPSMT" w:hAnsi="TimesNewRomanPSMT" w:cs="TimesNewRomanPSMT"/>
          <w:sz w:val="24"/>
          <w:szCs w:val="24"/>
        </w:rPr>
        <w:t xml:space="preserve">я </w:t>
      </w:r>
      <w:r w:rsidR="009826E4" w:rsidRPr="001156C3">
        <w:rPr>
          <w:rFonts w:ascii="TimesNewRomanPSMT" w:hAnsi="TimesNewRomanPSMT" w:cs="TimesNewRomanPSMT"/>
          <w:sz w:val="24"/>
          <w:szCs w:val="24"/>
        </w:rPr>
        <w:t xml:space="preserve">генеративных </w:t>
      </w:r>
      <w:r w:rsidR="009826E4">
        <w:rPr>
          <w:rFonts w:ascii="TimesNewRomanPSMT" w:hAnsi="TimesNewRomanPSMT" w:cs="TimesNewRomanPSMT"/>
          <w:sz w:val="24"/>
          <w:szCs w:val="24"/>
        </w:rPr>
        <w:t xml:space="preserve">и </w:t>
      </w:r>
      <w:r w:rsidR="00745D4D" w:rsidRPr="001156C3">
        <w:rPr>
          <w:rFonts w:ascii="TimesNewRomanPSMT" w:hAnsi="TimesNewRomanPSMT" w:cs="TimesNewRomanPSMT"/>
          <w:sz w:val="24"/>
          <w:szCs w:val="24"/>
        </w:rPr>
        <w:t>ювенильны</w:t>
      </w:r>
      <w:r w:rsidR="009826E4">
        <w:rPr>
          <w:rFonts w:ascii="TimesNewRomanPSMT" w:hAnsi="TimesNewRomanPSMT" w:cs="TimesNewRomanPSMT"/>
          <w:sz w:val="24"/>
          <w:szCs w:val="24"/>
        </w:rPr>
        <w:t>х</w:t>
      </w:r>
      <w:r w:rsidR="00DA63C4" w:rsidRPr="001156C3">
        <w:rPr>
          <w:rFonts w:ascii="TimesNewRomanPSMT" w:hAnsi="TimesNewRomanPSMT" w:cs="TimesNewRomanPSMT"/>
          <w:sz w:val="24"/>
          <w:szCs w:val="24"/>
        </w:rPr>
        <w:t xml:space="preserve"> </w:t>
      </w:r>
      <w:r w:rsidR="00745D4D" w:rsidRPr="001156C3">
        <w:rPr>
          <w:rFonts w:ascii="TimesNewRomanPSMT" w:hAnsi="TimesNewRomanPSMT" w:cs="TimesNewRomanPSMT"/>
          <w:sz w:val="24"/>
          <w:szCs w:val="24"/>
        </w:rPr>
        <w:t>особ</w:t>
      </w:r>
      <w:r w:rsidR="009826E4">
        <w:rPr>
          <w:rFonts w:ascii="TimesNewRomanPSMT" w:hAnsi="TimesNewRomanPSMT" w:cs="TimesNewRomanPSMT"/>
          <w:sz w:val="24"/>
          <w:szCs w:val="24"/>
        </w:rPr>
        <w:t>ей</w:t>
      </w:r>
      <w:r>
        <w:rPr>
          <w:rFonts w:ascii="TimesNewRomanPSMT" w:hAnsi="TimesNewRomanPSMT" w:cs="TimesNewRomanPSMT"/>
          <w:sz w:val="24"/>
          <w:szCs w:val="24"/>
        </w:rPr>
        <w:t>, доминируют иматурные особи</w:t>
      </w:r>
      <w:r w:rsidR="00DA63C4" w:rsidRPr="001156C3">
        <w:rPr>
          <w:rFonts w:ascii="TimesNewRomanPSMT" w:hAnsi="TimesNewRomanPSMT" w:cs="TimesNewRomanPSMT"/>
          <w:sz w:val="24"/>
          <w:szCs w:val="24"/>
        </w:rPr>
        <w:t xml:space="preserve"> </w:t>
      </w:r>
      <w:r w:rsidR="004B36C8">
        <w:rPr>
          <w:rFonts w:ascii="TimesNewRomanPSMT" w:hAnsi="TimesNewRomanPSMT" w:cs="TimesNewRomanPSMT"/>
          <w:sz w:val="24"/>
          <w:szCs w:val="24"/>
        </w:rPr>
        <w:t>2</w:t>
      </w:r>
      <w:r w:rsidR="00025C97">
        <w:rPr>
          <w:rFonts w:ascii="TimesNewRomanPSMT" w:hAnsi="TimesNewRomanPSMT" w:cs="TimesNewRomanPSMT"/>
          <w:sz w:val="24"/>
          <w:szCs w:val="24"/>
        </w:rPr>
        <w:t>8</w:t>
      </w:r>
      <w:r w:rsidR="004B36C8">
        <w:rPr>
          <w:rFonts w:ascii="TimesNewRomanPSMT" w:hAnsi="TimesNewRomanPSMT" w:cs="TimesNewRomanPSMT"/>
          <w:sz w:val="24"/>
          <w:szCs w:val="24"/>
        </w:rPr>
        <w:t>,7-39%</w:t>
      </w:r>
      <w:r w:rsidR="006E2553">
        <w:rPr>
          <w:rFonts w:ascii="TimesNewRomanPSMT" w:hAnsi="TimesNewRomanPSMT" w:cs="TimesNewRomanPSMT"/>
          <w:sz w:val="24"/>
          <w:szCs w:val="24"/>
        </w:rPr>
        <w:t>.</w:t>
      </w:r>
      <w:r w:rsidR="00745D4D" w:rsidRPr="001156C3">
        <w:rPr>
          <w:rFonts w:ascii="TimesNewRomanPSMT" w:hAnsi="TimesNewRomanPSMT" w:cs="TimesNewRomanPSMT"/>
          <w:sz w:val="24"/>
          <w:szCs w:val="24"/>
        </w:rPr>
        <w:t xml:space="preserve"> </w:t>
      </w:r>
      <w:r w:rsidR="006E2553" w:rsidRPr="006E2553">
        <w:rPr>
          <w:rFonts w:ascii="Times New Roman" w:hAnsi="Times New Roman" w:cs="Times New Roman"/>
          <w:sz w:val="24"/>
        </w:rPr>
        <w:t>В 2019 году наблюдается увеличение доли прегенеративных и генеративных особей по сравнению с 2018г</w:t>
      </w:r>
      <w:r w:rsidR="006E2553">
        <w:rPr>
          <w:rFonts w:ascii="Times New Roman" w:hAnsi="Times New Roman" w:cs="Times New Roman"/>
          <w:sz w:val="24"/>
        </w:rPr>
        <w:t xml:space="preserve"> </w:t>
      </w:r>
      <w:r w:rsidR="006E2553" w:rsidRPr="001156C3">
        <w:rPr>
          <w:rFonts w:ascii="TimesNewRomanPSMT" w:hAnsi="TimesNewRomanPSMT" w:cs="TimesNewRomanPSMT"/>
          <w:sz w:val="24"/>
          <w:szCs w:val="24"/>
        </w:rPr>
        <w:t xml:space="preserve">(рис. </w:t>
      </w:r>
      <w:r w:rsidR="001D1110">
        <w:rPr>
          <w:rFonts w:ascii="TimesNewRomanPSMT" w:hAnsi="TimesNewRomanPSMT" w:cs="TimesNewRomanPSMT"/>
          <w:sz w:val="24"/>
          <w:szCs w:val="24"/>
        </w:rPr>
        <w:t>4</w:t>
      </w:r>
      <w:r w:rsidR="006E2553" w:rsidRPr="001156C3">
        <w:rPr>
          <w:rFonts w:ascii="TimesNewRomanPSMT" w:hAnsi="TimesNewRomanPSMT" w:cs="TimesNewRomanPSMT"/>
          <w:sz w:val="24"/>
          <w:szCs w:val="24"/>
        </w:rPr>
        <w:t>).</w:t>
      </w:r>
      <w:r w:rsidR="006E2553" w:rsidRPr="006E2553">
        <w:rPr>
          <w:rFonts w:ascii="Times New Roman" w:hAnsi="Times New Roman" w:cs="Times New Roman"/>
          <w:sz w:val="24"/>
        </w:rPr>
        <w:t xml:space="preserve"> </w:t>
      </w:r>
    </w:p>
    <w:p w:rsidR="00670DB4" w:rsidRDefault="00670DB4" w:rsidP="00670DB4">
      <w:pPr>
        <w:jc w:val="center"/>
        <w:rPr>
          <w:rFonts w:ascii="TimesNewRomanPSMT" w:hAnsi="TimesNewRomanPSMT" w:cs="TimesNewRomanPSMT"/>
          <w:sz w:val="20"/>
          <w:szCs w:val="20"/>
        </w:rPr>
      </w:pPr>
      <w:r w:rsidRPr="00670DB4">
        <w:rPr>
          <w:rFonts w:ascii="TimesNewRomanPSMT" w:hAnsi="TimesNewRomanPSMT" w:cs="TimesNewRomanPSMT"/>
          <w:noProof/>
          <w:sz w:val="20"/>
          <w:szCs w:val="20"/>
          <w:lang w:eastAsia="ru-RU"/>
        </w:rPr>
        <w:drawing>
          <wp:inline distT="0" distB="0" distL="0" distR="0">
            <wp:extent cx="5393193" cy="2333196"/>
            <wp:effectExtent l="19050" t="0" r="17007" b="0"/>
            <wp:docPr id="1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A63C4" w:rsidRDefault="00DA63C4" w:rsidP="00DA63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0DB4">
        <w:rPr>
          <w:rFonts w:ascii="TimesNewRomanPSMT" w:hAnsi="TimesNewRomanPSMT" w:cs="TimesNewRomanPSMT"/>
          <w:sz w:val="24"/>
          <w:szCs w:val="24"/>
        </w:rPr>
        <w:t xml:space="preserve">Рис. </w:t>
      </w:r>
      <w:r w:rsidR="001D1110">
        <w:rPr>
          <w:rFonts w:ascii="TimesNewRomanPSMT" w:hAnsi="TimesNewRomanPSMT" w:cs="TimesNewRomanPSMT"/>
          <w:sz w:val="24"/>
          <w:szCs w:val="24"/>
        </w:rPr>
        <w:t>4.</w:t>
      </w:r>
      <w:r w:rsidRPr="00670DB4">
        <w:rPr>
          <w:rFonts w:ascii="TimesNewRomanPSMT" w:hAnsi="TimesNewRomanPSMT" w:cs="TimesNewRomanPSMT"/>
          <w:sz w:val="24"/>
          <w:szCs w:val="24"/>
        </w:rPr>
        <w:t xml:space="preserve"> Возрастной спектр ценопопуляции</w:t>
      </w:r>
      <w:r w:rsidRPr="00670D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</w:p>
    <w:p w:rsidR="00DA63C4" w:rsidRPr="00670DB4" w:rsidRDefault="001D1110" w:rsidP="00DA63C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A63C4" w:rsidRPr="00670DB4">
        <w:rPr>
          <w:rFonts w:ascii="Times New Roman" w:hAnsi="Times New Roman" w:cs="Times New Roman"/>
          <w:sz w:val="24"/>
          <w:szCs w:val="24"/>
        </w:rPr>
        <w:t>заказник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A63C4" w:rsidRPr="00670DB4">
        <w:rPr>
          <w:rFonts w:ascii="Times New Roman" w:hAnsi="Times New Roman" w:cs="Times New Roman"/>
          <w:sz w:val="24"/>
          <w:szCs w:val="24"/>
        </w:rPr>
        <w:t xml:space="preserve"> «</w:t>
      </w:r>
      <w:r w:rsidR="00DA63C4">
        <w:rPr>
          <w:rFonts w:ascii="Times New Roman" w:hAnsi="Times New Roman" w:cs="Times New Roman"/>
          <w:sz w:val="24"/>
          <w:szCs w:val="24"/>
        </w:rPr>
        <w:t>Дебри</w:t>
      </w:r>
      <w:r w:rsidR="00DA63C4" w:rsidRPr="00670DB4">
        <w:rPr>
          <w:rFonts w:ascii="Times New Roman" w:hAnsi="Times New Roman" w:cs="Times New Roman"/>
          <w:sz w:val="24"/>
          <w:szCs w:val="24"/>
        </w:rPr>
        <w:t>»</w:t>
      </w:r>
    </w:p>
    <w:p w:rsidR="00DA63C4" w:rsidRDefault="002D6116" w:rsidP="006E66F6">
      <w:pPr>
        <w:pStyle w:val="Default"/>
        <w:spacing w:line="360" w:lineRule="auto"/>
        <w:ind w:firstLine="708"/>
        <w:jc w:val="both"/>
      </w:pPr>
      <w:r w:rsidRPr="006E2553">
        <w:t>Следовательно, в изученных ценопопуляциях отмечалась в</w:t>
      </w:r>
      <w:r w:rsidR="00B02197" w:rsidRPr="006E2553">
        <w:t xml:space="preserve">ысокая доля особей прегенеративного периода развития от </w:t>
      </w:r>
      <w:r w:rsidRPr="006E2553">
        <w:t>5</w:t>
      </w:r>
      <w:r w:rsidR="006E2553" w:rsidRPr="006E2553">
        <w:t>0</w:t>
      </w:r>
      <w:r w:rsidRPr="006E2553">
        <w:t>,</w:t>
      </w:r>
      <w:r w:rsidR="006E2553" w:rsidRPr="006E2553">
        <w:t>5</w:t>
      </w:r>
      <w:r w:rsidRPr="006E2553">
        <w:t>%</w:t>
      </w:r>
      <w:r w:rsidR="00B02197" w:rsidRPr="006E2553">
        <w:t xml:space="preserve"> в </w:t>
      </w:r>
      <w:r w:rsidRPr="006E2553">
        <w:t>ценопопуляции «Дебри»</w:t>
      </w:r>
      <w:r w:rsidR="00B02197" w:rsidRPr="006E2553">
        <w:t xml:space="preserve"> до </w:t>
      </w:r>
      <w:r w:rsidR="006E2553" w:rsidRPr="006E2553">
        <w:t>87</w:t>
      </w:r>
      <w:r w:rsidR="00B02197" w:rsidRPr="006E2553">
        <w:t>,</w:t>
      </w:r>
      <w:r w:rsidR="006E2553" w:rsidRPr="006E2553">
        <w:t>7</w:t>
      </w:r>
      <w:r w:rsidR="00B02197" w:rsidRPr="006E2553">
        <w:t xml:space="preserve">% в </w:t>
      </w:r>
      <w:r w:rsidRPr="006E2553">
        <w:t>ценопопуляции «Сафонова дача»</w:t>
      </w:r>
      <w:r w:rsidR="006E2553">
        <w:t>.</w:t>
      </w:r>
      <w:r w:rsidR="00B02197" w:rsidRPr="006E2553">
        <w:t xml:space="preserve"> </w:t>
      </w:r>
      <w:r w:rsidR="006E2553" w:rsidRPr="006E2553">
        <w:t>Д</w:t>
      </w:r>
      <w:r w:rsidR="00B02197" w:rsidRPr="006E2553">
        <w:t>оля особей постгенеративного периода развития составляла незначительную часть в возрастных спектрах изученных ценопопуляций – от 8,</w:t>
      </w:r>
      <w:r w:rsidR="006E2553" w:rsidRPr="006E2553">
        <w:t>25</w:t>
      </w:r>
      <w:r w:rsidR="00B02197" w:rsidRPr="006E2553">
        <w:t xml:space="preserve">% в </w:t>
      </w:r>
      <w:r w:rsidR="006E2553" w:rsidRPr="006E2553">
        <w:t xml:space="preserve">ценопопуляции «Сафонова дача» </w:t>
      </w:r>
      <w:r w:rsidR="00B02197" w:rsidRPr="006E2553">
        <w:t xml:space="preserve">до </w:t>
      </w:r>
      <w:r w:rsidR="006E2553" w:rsidRPr="006E2553">
        <w:t>8,45</w:t>
      </w:r>
      <w:r w:rsidR="00B02197" w:rsidRPr="006E2553">
        <w:t xml:space="preserve">% </w:t>
      </w:r>
      <w:r w:rsidR="006E2553" w:rsidRPr="006E2553">
        <w:t xml:space="preserve">в ценопопуляции «Дебри». </w:t>
      </w:r>
      <w:r w:rsidR="006E66F6">
        <w:t>Таким образом</w:t>
      </w:r>
      <w:r w:rsidR="00956383" w:rsidRPr="006E2553">
        <w:t xml:space="preserve">, доля прегенеративных особей в 2018г и 2019г в двух ценопопуляциях </w:t>
      </w:r>
      <w:r w:rsidR="001D1110" w:rsidRPr="001D1110">
        <w:rPr>
          <w:iCs/>
          <w:szCs w:val="28"/>
        </w:rPr>
        <w:t>тюльпана дубравного</w:t>
      </w:r>
      <w:r w:rsidR="001D1110" w:rsidRPr="006E2553">
        <w:t xml:space="preserve"> </w:t>
      </w:r>
      <w:r w:rsidR="00956383" w:rsidRPr="006E2553">
        <w:t xml:space="preserve">была наибольшей. </w:t>
      </w:r>
      <w:r w:rsidR="00956383" w:rsidRPr="00956383">
        <w:t>За два года исследования в составе ценопопуляций</w:t>
      </w:r>
      <w:r w:rsidR="00956383" w:rsidRPr="00956383">
        <w:rPr>
          <w:i/>
          <w:iCs/>
        </w:rPr>
        <w:t xml:space="preserve"> </w:t>
      </w:r>
      <w:r w:rsidR="001D1110" w:rsidRPr="001D1110">
        <w:rPr>
          <w:iCs/>
          <w:szCs w:val="28"/>
        </w:rPr>
        <w:t>тюльпана дубравного</w:t>
      </w:r>
      <w:r w:rsidR="001D1110" w:rsidRPr="00956383">
        <w:t xml:space="preserve"> </w:t>
      </w:r>
      <w:r w:rsidR="00956383" w:rsidRPr="00956383">
        <w:t>не были отмечены растения, проходящие сенильный период онтогенеза.</w:t>
      </w:r>
      <w:r w:rsidR="00956383">
        <w:t xml:space="preserve"> </w:t>
      </w:r>
      <w:r w:rsidR="00DA63C4" w:rsidRPr="00356F20">
        <w:t>Отсутствие</w:t>
      </w:r>
      <w:r w:rsidR="00DA63C4">
        <w:t xml:space="preserve"> в обоих ценопопуляциях</w:t>
      </w:r>
      <w:r w:rsidR="00DA63C4" w:rsidRPr="00356F20">
        <w:t xml:space="preserve"> проростков и малое число ювенильных особей свидетельствует о том, что семенное возобновление</w:t>
      </w:r>
      <w:r w:rsidR="00DA63C4" w:rsidRPr="00DA63C4">
        <w:rPr>
          <w:i/>
          <w:iCs/>
        </w:rPr>
        <w:t xml:space="preserve"> </w:t>
      </w:r>
      <w:r w:rsidR="001D1110" w:rsidRPr="001D1110">
        <w:rPr>
          <w:iCs/>
          <w:szCs w:val="28"/>
        </w:rPr>
        <w:t>тюльпана дубравного</w:t>
      </w:r>
      <w:r w:rsidR="00DA63C4">
        <w:rPr>
          <w:rFonts w:ascii="TimesNewRomanPSMT" w:hAnsi="TimesNewRomanPSMT" w:cs="TimesNewRomanPSMT"/>
          <w:sz w:val="20"/>
          <w:szCs w:val="20"/>
        </w:rPr>
        <w:t xml:space="preserve"> </w:t>
      </w:r>
      <w:r w:rsidR="00DA63C4" w:rsidRPr="00956383">
        <w:rPr>
          <w:rFonts w:ascii="TimesNewRomanPSMT" w:hAnsi="TimesNewRomanPSMT" w:cs="TimesNewRomanPSMT"/>
        </w:rPr>
        <w:t xml:space="preserve">на территории </w:t>
      </w:r>
      <w:r w:rsidR="00C30C28">
        <w:rPr>
          <w:rFonts w:ascii="TimesNewRomanPSMT" w:hAnsi="TimesNewRomanPSMT" w:cs="TimesNewRomanPSMT"/>
        </w:rPr>
        <w:t>заказников</w:t>
      </w:r>
      <w:r w:rsidR="00DA63C4">
        <w:rPr>
          <w:rFonts w:ascii="TimesNewRomanPSMT" w:hAnsi="TimesNewRomanPSMT" w:cs="TimesNewRomanPSMT"/>
          <w:sz w:val="20"/>
          <w:szCs w:val="20"/>
        </w:rPr>
        <w:t xml:space="preserve"> </w:t>
      </w:r>
      <w:r w:rsidR="00DA63C4" w:rsidRPr="00356F20">
        <w:t xml:space="preserve">подавлено, хотя наличие имматурных побегов отражает достаточное вегетативное размножение ценопопуляции. </w:t>
      </w:r>
    </w:p>
    <w:p w:rsidR="0059542C" w:rsidRDefault="00770417" w:rsidP="004A5C6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B72">
        <w:rPr>
          <w:rFonts w:ascii="Times New Roman" w:hAnsi="Times New Roman" w:cs="Times New Roman"/>
          <w:sz w:val="24"/>
          <w:szCs w:val="24"/>
        </w:rPr>
        <w:t xml:space="preserve">Для общей оценки самоподдержания ценопопуляции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562B72">
        <w:rPr>
          <w:rFonts w:ascii="Times New Roman" w:hAnsi="Times New Roman" w:cs="Times New Roman"/>
          <w:sz w:val="24"/>
          <w:szCs w:val="24"/>
        </w:rPr>
        <w:t xml:space="preserve"> </w:t>
      </w:r>
      <w:r w:rsidRPr="00562B72">
        <w:rPr>
          <w:rFonts w:ascii="Times New Roman" w:hAnsi="Times New Roman" w:cs="Times New Roman"/>
          <w:sz w:val="24"/>
          <w:szCs w:val="24"/>
        </w:rPr>
        <w:t>использованы индексы восстановления</w:t>
      </w:r>
      <w:r w:rsidR="00E83652" w:rsidRPr="00562B72">
        <w:rPr>
          <w:rFonts w:ascii="Times New Roman" w:hAnsi="Times New Roman" w:cs="Times New Roman"/>
          <w:sz w:val="24"/>
          <w:szCs w:val="24"/>
        </w:rPr>
        <w:t>, возрастности и замещения.</w:t>
      </w:r>
      <w:r w:rsidRPr="00562B72">
        <w:rPr>
          <w:rFonts w:ascii="Times New Roman" w:hAnsi="Times New Roman" w:cs="Times New Roman"/>
          <w:sz w:val="24"/>
          <w:szCs w:val="24"/>
        </w:rPr>
        <w:t xml:space="preserve"> </w:t>
      </w:r>
      <w:r w:rsidR="00562B72" w:rsidRPr="00562B7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C30C28">
        <w:rPr>
          <w:rFonts w:ascii="Times New Roman" w:hAnsi="Times New Roman" w:cs="Times New Roman"/>
          <w:sz w:val="24"/>
          <w:szCs w:val="24"/>
        </w:rPr>
        <w:t>заказников,</w:t>
      </w:r>
      <w:r w:rsidR="00562B72" w:rsidRPr="00562B72">
        <w:rPr>
          <w:rFonts w:ascii="Times New Roman" w:hAnsi="Times New Roman" w:cs="Times New Roman"/>
          <w:sz w:val="24"/>
          <w:szCs w:val="24"/>
        </w:rPr>
        <w:t xml:space="preserve"> изученные ценопопуляции</w:t>
      </w:r>
      <w:r w:rsidR="00956383" w:rsidRPr="00562B72">
        <w:rPr>
          <w:rFonts w:ascii="Times New Roman" w:hAnsi="Times New Roman" w:cs="Times New Roman"/>
          <w:sz w:val="24"/>
          <w:szCs w:val="24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562B72">
        <w:rPr>
          <w:rFonts w:ascii="Times New Roman" w:hAnsi="Times New Roman" w:cs="Times New Roman"/>
          <w:sz w:val="24"/>
          <w:szCs w:val="24"/>
        </w:rPr>
        <w:t xml:space="preserve"> </w:t>
      </w:r>
      <w:r w:rsidR="00956383" w:rsidRPr="00562B72">
        <w:rPr>
          <w:rFonts w:ascii="Times New Roman" w:hAnsi="Times New Roman" w:cs="Times New Roman"/>
          <w:sz w:val="24"/>
          <w:szCs w:val="24"/>
        </w:rPr>
        <w:t xml:space="preserve">имеют индекс восстановления &gt; 1 (табл. </w:t>
      </w:r>
      <w:r w:rsidR="001D1110">
        <w:rPr>
          <w:rFonts w:ascii="Times New Roman" w:hAnsi="Times New Roman" w:cs="Times New Roman"/>
          <w:sz w:val="24"/>
          <w:szCs w:val="24"/>
        </w:rPr>
        <w:t>5</w:t>
      </w:r>
      <w:r w:rsidR="00956383" w:rsidRPr="00562B72">
        <w:rPr>
          <w:rFonts w:ascii="Times New Roman" w:hAnsi="Times New Roman" w:cs="Times New Roman"/>
          <w:sz w:val="24"/>
          <w:szCs w:val="24"/>
        </w:rPr>
        <w:t>), т. е. потенциально способны к самовозобновлению</w:t>
      </w:r>
      <w:r w:rsidR="004B36C8">
        <w:rPr>
          <w:rFonts w:ascii="Times New Roman" w:hAnsi="Times New Roman" w:cs="Times New Roman"/>
          <w:sz w:val="24"/>
          <w:szCs w:val="24"/>
        </w:rPr>
        <w:t xml:space="preserve"> </w:t>
      </w:r>
      <w:r w:rsidR="00562B72" w:rsidRPr="00562B72">
        <w:rPr>
          <w:rFonts w:ascii="Times New Roman" w:hAnsi="Times New Roman" w:cs="Times New Roman"/>
          <w:sz w:val="24"/>
          <w:szCs w:val="24"/>
        </w:rPr>
        <w:t xml:space="preserve">и </w:t>
      </w:r>
      <w:r w:rsidR="00562B72" w:rsidRPr="00562B72">
        <w:rPr>
          <w:rFonts w:ascii="Times New Roman" w:hAnsi="Times New Roman" w:cs="Times New Roman"/>
          <w:sz w:val="24"/>
          <w:szCs w:val="24"/>
        </w:rPr>
        <w:lastRenderedPageBreak/>
        <w:t xml:space="preserve">неустойчивыми в направлении замещения взрослых особей молодью (Iз варьировал в пределах от 0,2 до 0,97). </w:t>
      </w:r>
    </w:p>
    <w:p w:rsidR="002E5B9E" w:rsidRDefault="00562B72" w:rsidP="00562B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D111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D1110" w:rsidRPr="001D1110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1D1110" w:rsidRPr="001D1110" w:rsidRDefault="001D1110" w:rsidP="001D1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Показатели ценопопуляционных индексов </w:t>
      </w:r>
      <w:r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B36C8" w:rsidRPr="001D1110" w:rsidTr="004B36C8">
        <w:tc>
          <w:tcPr>
            <w:tcW w:w="3190" w:type="dxa"/>
          </w:tcPr>
          <w:p w:rsidR="004B36C8" w:rsidRPr="001D1110" w:rsidRDefault="00B02197" w:rsidP="00B021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B36C8" w:rsidRPr="001D1110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90" w:type="dxa"/>
          </w:tcPr>
          <w:p w:rsidR="004B36C8" w:rsidRPr="001D1110" w:rsidRDefault="004B36C8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Сафонова дача</w:t>
            </w:r>
          </w:p>
        </w:tc>
        <w:tc>
          <w:tcPr>
            <w:tcW w:w="3191" w:type="dxa"/>
          </w:tcPr>
          <w:p w:rsidR="004B36C8" w:rsidRPr="001D1110" w:rsidRDefault="004B36C8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Дебри</w:t>
            </w:r>
          </w:p>
        </w:tc>
      </w:tr>
      <w:tr w:rsidR="004B36C8" w:rsidRPr="001D1110" w:rsidTr="004B36C8">
        <w:tc>
          <w:tcPr>
            <w:tcW w:w="3190" w:type="dxa"/>
          </w:tcPr>
          <w:p w:rsidR="004B36C8" w:rsidRPr="001D1110" w:rsidRDefault="004B36C8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 xml:space="preserve">Индекс восстановления, </w:t>
            </w:r>
            <w:r w:rsidRPr="001D1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1D11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</w:p>
        </w:tc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3191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1,42</w:t>
            </w:r>
          </w:p>
        </w:tc>
      </w:tr>
      <w:tr w:rsidR="004B36C8" w:rsidRPr="001D1110" w:rsidTr="004B36C8"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 xml:space="preserve">индекс замещения, </w:t>
            </w:r>
            <w:r w:rsidRPr="001D1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11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</w:t>
            </w:r>
          </w:p>
        </w:tc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3191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</w:tr>
      <w:tr w:rsidR="004B36C8" w:rsidRPr="001D1110" w:rsidTr="004B36C8"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Индекс возрастности, ∆</w:t>
            </w:r>
          </w:p>
        </w:tc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3191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4B36C8" w:rsidRPr="001D1110" w:rsidTr="004B36C8"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Индекс эффективности, ω</w:t>
            </w:r>
          </w:p>
        </w:tc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3191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  <w:tr w:rsidR="004B36C8" w:rsidRPr="001D1110" w:rsidTr="004B36C8"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Тип популяции по критерию Δ-ω</w:t>
            </w:r>
          </w:p>
        </w:tc>
        <w:tc>
          <w:tcPr>
            <w:tcW w:w="3190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молодая</w:t>
            </w:r>
          </w:p>
        </w:tc>
        <w:tc>
          <w:tcPr>
            <w:tcW w:w="3191" w:type="dxa"/>
          </w:tcPr>
          <w:p w:rsidR="004B36C8" w:rsidRPr="001D1110" w:rsidRDefault="00B02197" w:rsidP="009563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110">
              <w:rPr>
                <w:rFonts w:ascii="Times New Roman" w:hAnsi="Times New Roman" w:cs="Times New Roman"/>
                <w:sz w:val="24"/>
                <w:szCs w:val="24"/>
              </w:rPr>
              <w:t>молодая</w:t>
            </w:r>
          </w:p>
        </w:tc>
      </w:tr>
    </w:tbl>
    <w:p w:rsidR="00B02197" w:rsidRDefault="00B02197" w:rsidP="00770417">
      <w:pPr>
        <w:spacing w:after="0" w:line="360" w:lineRule="auto"/>
        <w:ind w:firstLine="708"/>
        <w:jc w:val="both"/>
      </w:pPr>
      <w:r w:rsidRPr="00A643C2">
        <w:rPr>
          <w:rFonts w:ascii="Times New Roman" w:hAnsi="Times New Roman" w:cs="Times New Roman"/>
          <w:sz w:val="24"/>
          <w:szCs w:val="24"/>
        </w:rPr>
        <w:t>В</w:t>
      </w:r>
      <w:r w:rsidR="006E2553" w:rsidRPr="00A643C2">
        <w:rPr>
          <w:rFonts w:ascii="Times New Roman" w:hAnsi="Times New Roman" w:cs="Times New Roman"/>
          <w:sz w:val="24"/>
          <w:szCs w:val="24"/>
        </w:rPr>
        <w:t xml:space="preserve"> изученных</w:t>
      </w:r>
      <w:r w:rsidRPr="00A643C2">
        <w:rPr>
          <w:rFonts w:ascii="Times New Roman" w:hAnsi="Times New Roman" w:cs="Times New Roman"/>
          <w:sz w:val="24"/>
          <w:szCs w:val="24"/>
        </w:rPr>
        <w:t xml:space="preserve"> ценопопуляциях</w:t>
      </w:r>
      <w:r w:rsidR="006E2553" w:rsidRPr="00A643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A643C2">
        <w:rPr>
          <w:rFonts w:ascii="Times New Roman" w:hAnsi="Times New Roman" w:cs="Times New Roman"/>
          <w:sz w:val="24"/>
          <w:szCs w:val="24"/>
        </w:rPr>
        <w:t xml:space="preserve"> </w:t>
      </w:r>
      <w:r w:rsidRPr="00A643C2">
        <w:rPr>
          <w:rFonts w:ascii="Times New Roman" w:hAnsi="Times New Roman" w:cs="Times New Roman"/>
          <w:sz w:val="24"/>
          <w:szCs w:val="24"/>
        </w:rPr>
        <w:t>показатель индекса возрастности меньше индекса эффективности. Индекс возрастности, являющийся количественной мерой молодости и старости ценопопуляций, колеблется от 0,</w:t>
      </w:r>
      <w:r w:rsidR="006E2553" w:rsidRPr="00A643C2">
        <w:rPr>
          <w:rFonts w:ascii="Times New Roman" w:hAnsi="Times New Roman" w:cs="Times New Roman"/>
          <w:sz w:val="24"/>
          <w:szCs w:val="24"/>
        </w:rPr>
        <w:t>22</w:t>
      </w:r>
      <w:r w:rsidRPr="00A643C2">
        <w:rPr>
          <w:rFonts w:ascii="Times New Roman" w:hAnsi="Times New Roman" w:cs="Times New Roman"/>
          <w:sz w:val="24"/>
          <w:szCs w:val="24"/>
        </w:rPr>
        <w:t xml:space="preserve"> до 0,25, и свидетельствует о молодости всех изученных ценопопуляций. Индекс восстановления, показывающий сколько потомков в данный момент времени приходится на одну генеративную особь, варьирует от </w:t>
      </w:r>
      <w:r w:rsidR="006E2553" w:rsidRPr="00A643C2">
        <w:rPr>
          <w:rFonts w:ascii="Times New Roman" w:hAnsi="Times New Roman" w:cs="Times New Roman"/>
          <w:sz w:val="24"/>
          <w:szCs w:val="24"/>
        </w:rPr>
        <w:t>1</w:t>
      </w:r>
      <w:r w:rsidRPr="00A643C2">
        <w:rPr>
          <w:rFonts w:ascii="Times New Roman" w:hAnsi="Times New Roman" w:cs="Times New Roman"/>
          <w:sz w:val="24"/>
          <w:szCs w:val="24"/>
        </w:rPr>
        <w:t>,2</w:t>
      </w:r>
      <w:r w:rsidR="006E2553" w:rsidRPr="00A643C2">
        <w:rPr>
          <w:rFonts w:ascii="Times New Roman" w:hAnsi="Times New Roman" w:cs="Times New Roman"/>
          <w:sz w:val="24"/>
          <w:szCs w:val="24"/>
        </w:rPr>
        <w:t>8</w:t>
      </w:r>
      <w:r w:rsidRPr="00A643C2">
        <w:rPr>
          <w:rFonts w:ascii="Times New Roman" w:hAnsi="Times New Roman" w:cs="Times New Roman"/>
          <w:sz w:val="24"/>
          <w:szCs w:val="24"/>
        </w:rPr>
        <w:t xml:space="preserve"> до </w:t>
      </w:r>
      <w:r w:rsidR="006E2553" w:rsidRPr="00A643C2">
        <w:rPr>
          <w:rFonts w:ascii="Times New Roman" w:hAnsi="Times New Roman" w:cs="Times New Roman"/>
          <w:sz w:val="24"/>
          <w:szCs w:val="24"/>
        </w:rPr>
        <w:t>1</w:t>
      </w:r>
      <w:r w:rsidRPr="00A643C2">
        <w:rPr>
          <w:rFonts w:ascii="Times New Roman" w:hAnsi="Times New Roman" w:cs="Times New Roman"/>
          <w:sz w:val="24"/>
          <w:szCs w:val="24"/>
        </w:rPr>
        <w:t>,</w:t>
      </w:r>
      <w:r w:rsidR="006E2553" w:rsidRPr="00A643C2">
        <w:rPr>
          <w:rFonts w:ascii="Times New Roman" w:hAnsi="Times New Roman" w:cs="Times New Roman"/>
          <w:sz w:val="24"/>
          <w:szCs w:val="24"/>
        </w:rPr>
        <w:t>42</w:t>
      </w:r>
      <w:r w:rsidRPr="00A643C2">
        <w:rPr>
          <w:rFonts w:ascii="Times New Roman" w:hAnsi="Times New Roman" w:cs="Times New Roman"/>
          <w:sz w:val="24"/>
          <w:szCs w:val="24"/>
        </w:rPr>
        <w:t>. Достаточно низкий индекс восстановления указывает на то, что в изученных ценопопуляциях основным способом самоподдержания является вегетативное размножение.</w:t>
      </w:r>
      <w:r>
        <w:t xml:space="preserve"> </w:t>
      </w:r>
      <w:r w:rsidR="00A643C2" w:rsidRPr="00562B72">
        <w:rPr>
          <w:rFonts w:ascii="Times New Roman" w:hAnsi="Times New Roman" w:cs="Times New Roman"/>
          <w:sz w:val="24"/>
          <w:szCs w:val="24"/>
        </w:rPr>
        <w:t xml:space="preserve">По классификации «дельта – омега» ценопопуляции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562B72">
        <w:rPr>
          <w:rFonts w:ascii="Times New Roman" w:hAnsi="Times New Roman" w:cs="Times New Roman"/>
          <w:sz w:val="24"/>
          <w:szCs w:val="24"/>
        </w:rPr>
        <w:t xml:space="preserve"> </w:t>
      </w:r>
      <w:r w:rsidR="00A643C2" w:rsidRPr="00562B72">
        <w:rPr>
          <w:rFonts w:ascii="Times New Roman" w:hAnsi="Times New Roman" w:cs="Times New Roman"/>
          <w:sz w:val="24"/>
          <w:szCs w:val="24"/>
        </w:rPr>
        <w:t>относились к молодым, так как преобладали особи прегенеративного возраста.</w:t>
      </w:r>
    </w:p>
    <w:p w:rsidR="00770417" w:rsidRPr="004563C2" w:rsidRDefault="00770417" w:rsidP="0077041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</w:rPr>
      </w:pPr>
      <w:r w:rsidRPr="00472D4B">
        <w:rPr>
          <w:rFonts w:ascii="Times New Roman" w:hAnsi="Times New Roman" w:cs="Times New Roman"/>
          <w:sz w:val="24"/>
        </w:rPr>
        <w:t xml:space="preserve">Виталитет – это жизненное состояние (степень процветания или угнетения) особей растений, определенное через морфометрические параметры, оценивающие рост и продукцию растений </w:t>
      </w:r>
      <w:r w:rsidR="00B278DC">
        <w:rPr>
          <w:rFonts w:ascii="Times New Roman" w:hAnsi="Times New Roman" w:cs="Times New Roman"/>
          <w:sz w:val="24"/>
        </w:rPr>
        <w:t>(Злобин,1989)</w:t>
      </w:r>
      <w:r w:rsidRPr="00472D4B">
        <w:rPr>
          <w:rFonts w:ascii="Times New Roman" w:hAnsi="Times New Roman" w:cs="Times New Roman"/>
          <w:sz w:val="24"/>
        </w:rPr>
        <w:t xml:space="preserve">. По Ю.А. Злобину процветающие ценопопуляции характеризуются преобладанием особей первого </w:t>
      </w:r>
      <w:r w:rsidR="00DF272D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а</w:t>
      </w:r>
      <w:r w:rsidR="00DF272D">
        <w:rPr>
          <w:rFonts w:ascii="Times New Roman" w:hAnsi="Times New Roman" w:cs="Times New Roman"/>
          <w:sz w:val="24"/>
        </w:rPr>
        <w:t xml:space="preserve">» </w:t>
      </w:r>
      <w:r w:rsidRPr="00472D4B">
        <w:rPr>
          <w:rFonts w:ascii="Times New Roman" w:hAnsi="Times New Roman" w:cs="Times New Roman"/>
          <w:sz w:val="24"/>
        </w:rPr>
        <w:t xml:space="preserve">класса виталитета, равновесные - равенством встречаемости особей виталитетных классов </w:t>
      </w:r>
      <w:r w:rsidR="00DF272D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а</w:t>
      </w:r>
      <w:r w:rsidR="00DF272D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, </w:t>
      </w:r>
      <w:r w:rsidR="00DF272D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b</w:t>
      </w:r>
      <w:r w:rsidR="00DF272D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 и </w:t>
      </w:r>
      <w:r w:rsidR="00DF272D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с</w:t>
      </w:r>
      <w:r w:rsidR="00DF272D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, депрессивные - преобладанием особей третьего </w:t>
      </w:r>
      <w:r w:rsidR="00DF272D">
        <w:rPr>
          <w:rFonts w:ascii="Times New Roman" w:hAnsi="Times New Roman" w:cs="Times New Roman"/>
          <w:sz w:val="24"/>
        </w:rPr>
        <w:t>«</w:t>
      </w:r>
      <w:r w:rsidRPr="00472D4B">
        <w:rPr>
          <w:rFonts w:ascii="Times New Roman" w:hAnsi="Times New Roman" w:cs="Times New Roman"/>
          <w:sz w:val="24"/>
        </w:rPr>
        <w:t>с</w:t>
      </w:r>
      <w:r w:rsidR="00DF272D">
        <w:rPr>
          <w:rFonts w:ascii="Times New Roman" w:hAnsi="Times New Roman" w:cs="Times New Roman"/>
          <w:sz w:val="24"/>
        </w:rPr>
        <w:t>»</w:t>
      </w:r>
      <w:r w:rsidRPr="00472D4B">
        <w:rPr>
          <w:rFonts w:ascii="Times New Roman" w:hAnsi="Times New Roman" w:cs="Times New Roman"/>
          <w:sz w:val="24"/>
        </w:rPr>
        <w:t xml:space="preserve"> класса виталитета. </w:t>
      </w:r>
      <w:r>
        <w:rPr>
          <w:rFonts w:ascii="Times New Roman" w:hAnsi="Times New Roman" w:cs="Times New Roman"/>
          <w:sz w:val="24"/>
        </w:rPr>
        <w:t>Р</w:t>
      </w:r>
      <w:r w:rsidRPr="00472D4B">
        <w:rPr>
          <w:rFonts w:ascii="Times New Roman" w:hAnsi="Times New Roman" w:cs="Times New Roman"/>
          <w:sz w:val="24"/>
        </w:rPr>
        <w:t xml:space="preserve">аспределение особей по классам виталитета </w:t>
      </w:r>
      <w:r>
        <w:rPr>
          <w:rFonts w:ascii="Times New Roman" w:hAnsi="Times New Roman" w:cs="Times New Roman"/>
          <w:sz w:val="24"/>
        </w:rPr>
        <w:t xml:space="preserve">проводилось по результатам измерения </w:t>
      </w:r>
      <w:r w:rsidRPr="00472D4B">
        <w:rPr>
          <w:rFonts w:ascii="Times New Roman" w:hAnsi="Times New Roman" w:cs="Times New Roman"/>
          <w:sz w:val="24"/>
        </w:rPr>
        <w:t>высот</w:t>
      </w:r>
      <w:r>
        <w:rPr>
          <w:rFonts w:ascii="Times New Roman" w:hAnsi="Times New Roman" w:cs="Times New Roman"/>
          <w:sz w:val="24"/>
        </w:rPr>
        <w:t>ы</w:t>
      </w:r>
      <w:r w:rsidRPr="00472D4B">
        <w:rPr>
          <w:rFonts w:ascii="Times New Roman" w:hAnsi="Times New Roman" w:cs="Times New Roman"/>
          <w:sz w:val="24"/>
        </w:rPr>
        <w:t xml:space="preserve"> 30 особей </w:t>
      </w:r>
      <w:r w:rsidRPr="00DF272D">
        <w:rPr>
          <w:rFonts w:ascii="Times New Roman" w:hAnsi="Times New Roman" w:cs="Times New Roman"/>
          <w:sz w:val="24"/>
        </w:rPr>
        <w:t>генеративного</w:t>
      </w:r>
      <w:r w:rsidRPr="00472D4B">
        <w:rPr>
          <w:rFonts w:ascii="Times New Roman" w:hAnsi="Times New Roman" w:cs="Times New Roman"/>
          <w:sz w:val="24"/>
        </w:rPr>
        <w:t xml:space="preserve"> состояния</w:t>
      </w:r>
      <w:r w:rsidRPr="00BA6531">
        <w:rPr>
          <w:rFonts w:ascii="Times New Roman" w:hAnsi="Times New Roman" w:cs="Times New Roman"/>
          <w:sz w:val="24"/>
        </w:rPr>
        <w:t xml:space="preserve"> </w:t>
      </w:r>
      <w:r w:rsidRPr="00472D4B">
        <w:rPr>
          <w:rFonts w:ascii="Times New Roman" w:hAnsi="Times New Roman" w:cs="Times New Roman"/>
          <w:sz w:val="24"/>
        </w:rPr>
        <w:t>в каждой ценопопуляции</w:t>
      </w:r>
      <w:r w:rsidR="00DF272D">
        <w:rPr>
          <w:rFonts w:ascii="Times New Roman" w:hAnsi="Times New Roman" w:cs="Times New Roman"/>
          <w:sz w:val="24"/>
        </w:rPr>
        <w:t>. На основании полученных данных были построены виталитетные спектры ценопопуляций</w:t>
      </w:r>
      <w:r w:rsidR="00DF272D" w:rsidRPr="00DF27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472D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1D111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(</w:t>
      </w:r>
      <w:r w:rsidRPr="00472D4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рис. </w:t>
      </w:r>
      <w:r w:rsidR="001D111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5).</w:t>
      </w:r>
    </w:p>
    <w:p w:rsidR="00711790" w:rsidRDefault="00711790" w:rsidP="004A5C66">
      <w:pPr>
        <w:spacing w:after="0"/>
        <w:jc w:val="center"/>
        <w:rPr>
          <w:rStyle w:val="apple-converted-space"/>
          <w:rFonts w:ascii="Arial" w:hAnsi="Arial" w:cs="Arial"/>
          <w:color w:val="333333"/>
          <w:sz w:val="14"/>
          <w:szCs w:val="14"/>
          <w:shd w:val="clear" w:color="auto" w:fill="FFFFFF"/>
        </w:rPr>
      </w:pPr>
      <w:r w:rsidRPr="00711790">
        <w:rPr>
          <w:rStyle w:val="apple-converted-space"/>
          <w:rFonts w:ascii="Arial" w:hAnsi="Arial" w:cs="Arial"/>
          <w:noProof/>
          <w:color w:val="333333"/>
          <w:sz w:val="14"/>
          <w:szCs w:val="14"/>
          <w:shd w:val="clear" w:color="auto" w:fill="FFFFFF"/>
          <w:lang w:eastAsia="ru-RU"/>
        </w:rPr>
        <w:drawing>
          <wp:inline distT="0" distB="0" distL="0" distR="0">
            <wp:extent cx="5525015" cy="1654535"/>
            <wp:effectExtent l="19050" t="0" r="18535" b="2815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D1110" w:rsidRDefault="00AC2A96" w:rsidP="001D11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2A96">
        <w:rPr>
          <w:rFonts w:ascii="Times New Roman" w:hAnsi="Times New Roman" w:cs="Times New Roman"/>
          <w:sz w:val="24"/>
          <w:szCs w:val="24"/>
        </w:rPr>
        <w:t xml:space="preserve">Рис. </w:t>
      </w:r>
      <w:r w:rsidR="001D1110">
        <w:rPr>
          <w:rFonts w:ascii="Times New Roman" w:hAnsi="Times New Roman" w:cs="Times New Roman"/>
          <w:sz w:val="24"/>
          <w:szCs w:val="24"/>
        </w:rPr>
        <w:t xml:space="preserve">5. </w:t>
      </w:r>
      <w:r w:rsidRPr="00AC2A96">
        <w:rPr>
          <w:rFonts w:ascii="Times New Roman" w:hAnsi="Times New Roman" w:cs="Times New Roman"/>
          <w:sz w:val="24"/>
          <w:szCs w:val="24"/>
        </w:rPr>
        <w:t xml:space="preserve">Виталитетные спектры ценопопуляций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1D1110" w:rsidRPr="00AC2A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A96" w:rsidRDefault="00711790" w:rsidP="006E66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Анализ виталитетных спектров показывает</w:t>
      </w:r>
      <w:r w:rsidRPr="00DF272D">
        <w:rPr>
          <w:rFonts w:ascii="Times New Roman" w:hAnsi="Times New Roman" w:cs="Times New Roman"/>
          <w:sz w:val="24"/>
          <w:szCs w:val="24"/>
        </w:rPr>
        <w:t>, что</w:t>
      </w:r>
      <w:r w:rsidR="00AC2A96" w:rsidRPr="00DF272D">
        <w:rPr>
          <w:rFonts w:ascii="Times New Roman" w:hAnsi="Times New Roman" w:cs="Times New Roman"/>
          <w:sz w:val="24"/>
          <w:szCs w:val="24"/>
        </w:rPr>
        <w:t xml:space="preserve"> наибольшая доля особей класса виталитета «а» отмечен</w:t>
      </w:r>
      <w:r w:rsidR="00DF272D" w:rsidRPr="00DF272D">
        <w:rPr>
          <w:rFonts w:ascii="Times New Roman" w:hAnsi="Times New Roman" w:cs="Times New Roman"/>
          <w:sz w:val="24"/>
          <w:szCs w:val="24"/>
        </w:rPr>
        <w:t>а</w:t>
      </w:r>
      <w:r w:rsidR="00AC2A96" w:rsidRPr="00DF272D">
        <w:rPr>
          <w:rFonts w:ascii="Times New Roman" w:hAnsi="Times New Roman" w:cs="Times New Roman"/>
          <w:sz w:val="24"/>
          <w:szCs w:val="24"/>
        </w:rPr>
        <w:t xml:space="preserve"> в ценопопуляции «Сафонова дача». Эта ценопопуляция имеет левосторонний спектр виталитетной гистограммы и высокие показатели IVC и Q</w:t>
      </w:r>
      <w:r w:rsidR="00DF272D" w:rsidRPr="00DF272D">
        <w:rPr>
          <w:rFonts w:ascii="Times New Roman" w:hAnsi="Times New Roman" w:cs="Times New Roman"/>
          <w:sz w:val="24"/>
          <w:szCs w:val="24"/>
        </w:rPr>
        <w:t>,</w:t>
      </w:r>
      <w:r w:rsidR="00AC2A96" w:rsidRPr="00DF272D">
        <w:rPr>
          <w:rFonts w:ascii="Times New Roman" w:hAnsi="Times New Roman" w:cs="Times New Roman"/>
          <w:sz w:val="24"/>
          <w:szCs w:val="24"/>
        </w:rPr>
        <w:t xml:space="preserve"> и</w:t>
      </w:r>
      <w:r w:rsidR="00AC2A96"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относится к категории процветающих</w:t>
      </w:r>
      <w:r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индексом качества</w:t>
      </w:r>
      <w:r w:rsidR="00B278D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>равным 0,425</w:t>
      </w:r>
      <w:r w:rsidR="00AC2A96" w:rsidRPr="00DF272D">
        <w:rPr>
          <w:rFonts w:ascii="Times New Roman" w:hAnsi="Times New Roman" w:cs="Times New Roman"/>
          <w:sz w:val="24"/>
          <w:szCs w:val="24"/>
        </w:rPr>
        <w:t xml:space="preserve">. Средний уровень жизненности ценопопуляции заказника «Дебри» связан с высокой </w:t>
      </w:r>
      <w:r w:rsidR="00DF272D" w:rsidRPr="00DF272D">
        <w:rPr>
          <w:rFonts w:ascii="Times New Roman" w:hAnsi="Times New Roman" w:cs="Times New Roman"/>
          <w:sz w:val="24"/>
          <w:szCs w:val="24"/>
        </w:rPr>
        <w:t>долей особей</w:t>
      </w:r>
      <w:r w:rsidR="00AC2A96" w:rsidRPr="00DF272D">
        <w:rPr>
          <w:rFonts w:ascii="Times New Roman" w:hAnsi="Times New Roman" w:cs="Times New Roman"/>
          <w:sz w:val="24"/>
          <w:szCs w:val="24"/>
        </w:rPr>
        <w:t xml:space="preserve"> среднего класса виталитета «</w:t>
      </w:r>
      <w:r w:rsidR="00DF272D" w:rsidRPr="00AC2A96">
        <w:rPr>
          <w:rFonts w:ascii="Times New Roman" w:hAnsi="Times New Roman" w:cs="Times New Roman"/>
          <w:sz w:val="24"/>
          <w:szCs w:val="24"/>
        </w:rPr>
        <w:t>b</w:t>
      </w:r>
      <w:r w:rsidR="00AC2A96" w:rsidRPr="00DF272D">
        <w:rPr>
          <w:rFonts w:ascii="Times New Roman" w:hAnsi="Times New Roman" w:cs="Times New Roman"/>
          <w:sz w:val="24"/>
          <w:szCs w:val="24"/>
        </w:rPr>
        <w:t xml:space="preserve">» и небольшим числом представлены особи высшего «а» и низшего «с» классов. Эта ценопопуляция имеет центрированный спектр виталитетной гистограммы и </w:t>
      </w:r>
      <w:r w:rsidR="00AC2A96"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>относятся к категории равновесных</w:t>
      </w:r>
      <w:r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индексом качества</w:t>
      </w:r>
      <w:r w:rsidR="00B278D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DF272D"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>323</w:t>
      </w:r>
      <w:r w:rsid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55810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>табл</w:t>
      </w:r>
      <w:r w:rsidR="001D1110">
        <w:rPr>
          <w:rFonts w:ascii="Times New Roman" w:hAnsi="Times New Roman" w:cs="Times New Roman"/>
          <w:sz w:val="24"/>
          <w:szCs w:val="24"/>
          <w:shd w:val="clear" w:color="auto" w:fill="FFFFFF"/>
        </w:rPr>
        <w:t>.6</w:t>
      </w:r>
      <w:r w:rsidR="0035581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AC2A96" w:rsidRPr="00DF2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2A96" w:rsidRPr="00DF272D">
        <w:rPr>
          <w:rFonts w:ascii="Times New Roman" w:hAnsi="Times New Roman" w:cs="Times New Roman"/>
          <w:sz w:val="24"/>
          <w:szCs w:val="24"/>
        </w:rPr>
        <w:t>Таким образом, наиболее оптимальные условия для роста и развития у</w:t>
      </w:r>
      <w:r w:rsidR="00AC2A96" w:rsidRPr="00DF27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11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AC2A96" w:rsidRPr="00DF272D">
        <w:rPr>
          <w:rFonts w:ascii="Times New Roman" w:hAnsi="Times New Roman" w:cs="Times New Roman"/>
          <w:sz w:val="24"/>
          <w:szCs w:val="24"/>
        </w:rPr>
        <w:t>, создаются в ценопопуляциии заказника «Сафонова дача».</w:t>
      </w:r>
    </w:p>
    <w:p w:rsidR="00DF272D" w:rsidRPr="00DF272D" w:rsidRDefault="00DF272D" w:rsidP="00FB394A">
      <w:pPr>
        <w:spacing w:after="0"/>
        <w:jc w:val="right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355810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AC2A96" w:rsidRPr="00DF272D" w:rsidRDefault="00711790" w:rsidP="00711790">
      <w:pPr>
        <w:jc w:val="center"/>
        <w:rPr>
          <w:rFonts w:ascii="Times New Roman" w:hAnsi="Times New Roman" w:cs="Times New Roman"/>
          <w:sz w:val="24"/>
          <w:szCs w:val="24"/>
        </w:rPr>
      </w:pPr>
      <w:r w:rsidRPr="00DF272D">
        <w:rPr>
          <w:rFonts w:ascii="Times New Roman" w:hAnsi="Times New Roman" w:cs="Times New Roman"/>
          <w:sz w:val="24"/>
          <w:szCs w:val="24"/>
        </w:rPr>
        <w:t xml:space="preserve">Оценка жизненности ценопопуляций </w:t>
      </w:r>
      <w:r w:rsidR="003558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</w:p>
    <w:tbl>
      <w:tblPr>
        <w:tblStyle w:val="a5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711790" w:rsidRPr="00DF272D" w:rsidTr="00DD54E2">
        <w:tc>
          <w:tcPr>
            <w:tcW w:w="2284" w:type="dxa"/>
          </w:tcPr>
          <w:p w:rsidR="00711790" w:rsidRPr="00DF272D" w:rsidRDefault="00DF272D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="00711790"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енопопуляция</w:t>
            </w:r>
          </w:p>
        </w:tc>
        <w:tc>
          <w:tcPr>
            <w:tcW w:w="2393" w:type="dxa"/>
          </w:tcPr>
          <w:p w:rsidR="00711790" w:rsidRPr="00DF272D" w:rsidRDefault="00DF272D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711790"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ндекс качества,</w:t>
            </w:r>
            <w:r w:rsidR="00711790" w:rsidRPr="00DF272D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11790" w:rsidRPr="00DF272D">
              <w:rPr>
                <w:rFonts w:ascii="Times New Roman" w:hAnsi="Times New Roman" w:cs="Times New Roman"/>
              </w:rPr>
              <w:t>Q</w:t>
            </w:r>
          </w:p>
        </w:tc>
        <w:tc>
          <w:tcPr>
            <w:tcW w:w="2393" w:type="dxa"/>
          </w:tcPr>
          <w:p w:rsidR="00711790" w:rsidRPr="00DF272D" w:rsidRDefault="00DF272D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711790"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ндекс виталитета, </w:t>
            </w:r>
            <w:r w:rsidR="00711790" w:rsidRPr="00DF272D">
              <w:rPr>
                <w:rFonts w:ascii="Times New Roman" w:hAnsi="Times New Roman" w:cs="Times New Roman"/>
              </w:rPr>
              <w:t>IVC</w:t>
            </w:r>
          </w:p>
        </w:tc>
        <w:tc>
          <w:tcPr>
            <w:tcW w:w="2393" w:type="dxa"/>
          </w:tcPr>
          <w:p w:rsidR="00711790" w:rsidRPr="00DF272D" w:rsidRDefault="00DF272D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="00711790"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ип ценопопуляции</w:t>
            </w:r>
          </w:p>
        </w:tc>
      </w:tr>
      <w:tr w:rsidR="00711790" w:rsidRPr="00DF272D" w:rsidTr="00DD54E2">
        <w:tc>
          <w:tcPr>
            <w:tcW w:w="2284" w:type="dxa"/>
          </w:tcPr>
          <w:p w:rsidR="00711790" w:rsidRPr="00DF272D" w:rsidRDefault="00711790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Сафонова дача</w:t>
            </w:r>
          </w:p>
        </w:tc>
        <w:tc>
          <w:tcPr>
            <w:tcW w:w="2393" w:type="dxa"/>
          </w:tcPr>
          <w:p w:rsidR="00711790" w:rsidRPr="00DF272D" w:rsidRDefault="00711790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0,425</w:t>
            </w:r>
          </w:p>
        </w:tc>
        <w:tc>
          <w:tcPr>
            <w:tcW w:w="2393" w:type="dxa"/>
          </w:tcPr>
          <w:p w:rsidR="00711790" w:rsidRPr="00DF272D" w:rsidRDefault="00711790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0,96</w:t>
            </w:r>
          </w:p>
        </w:tc>
        <w:tc>
          <w:tcPr>
            <w:tcW w:w="2393" w:type="dxa"/>
          </w:tcPr>
          <w:p w:rsidR="00711790" w:rsidRPr="00DF272D" w:rsidRDefault="00711790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процветающая</w:t>
            </w:r>
          </w:p>
        </w:tc>
      </w:tr>
      <w:tr w:rsidR="00711790" w:rsidRPr="00DF272D" w:rsidTr="00DD54E2">
        <w:tc>
          <w:tcPr>
            <w:tcW w:w="2284" w:type="dxa"/>
          </w:tcPr>
          <w:p w:rsidR="00711790" w:rsidRPr="00DF272D" w:rsidRDefault="00711790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Дебри</w:t>
            </w:r>
          </w:p>
        </w:tc>
        <w:tc>
          <w:tcPr>
            <w:tcW w:w="2393" w:type="dxa"/>
          </w:tcPr>
          <w:p w:rsidR="00711790" w:rsidRPr="00DF272D" w:rsidRDefault="00711790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0,323</w:t>
            </w:r>
          </w:p>
        </w:tc>
        <w:tc>
          <w:tcPr>
            <w:tcW w:w="2393" w:type="dxa"/>
          </w:tcPr>
          <w:p w:rsidR="00711790" w:rsidRPr="00DF272D" w:rsidRDefault="00711790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0,99</w:t>
            </w:r>
          </w:p>
        </w:tc>
        <w:tc>
          <w:tcPr>
            <w:tcW w:w="2393" w:type="dxa"/>
          </w:tcPr>
          <w:p w:rsidR="00711790" w:rsidRPr="00DF272D" w:rsidRDefault="00711790" w:rsidP="00A643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27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равновесная</w:t>
            </w:r>
          </w:p>
        </w:tc>
      </w:tr>
    </w:tbl>
    <w:p w:rsidR="00617371" w:rsidRPr="00617371" w:rsidRDefault="00DD54E2" w:rsidP="00617371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Cs w:val="22"/>
        </w:rPr>
      </w:pPr>
      <w:r w:rsidRPr="00DD54E2">
        <w:t xml:space="preserve">При проведении </w:t>
      </w:r>
      <w:r>
        <w:t>исследований в ценопопуляции тю</w:t>
      </w:r>
      <w:r w:rsidR="00484A03">
        <w:t>л</w:t>
      </w:r>
      <w:r>
        <w:t>ьпана дубра</w:t>
      </w:r>
      <w:r w:rsidR="00484A03">
        <w:t>в</w:t>
      </w:r>
      <w:r>
        <w:t xml:space="preserve">ного на территории заказника «Сафонова дача» нами обнаружено поражение листьев, которое проявляется в том, что на листьях появляются  образования в виде бурых штрихов (приложение 3, рис.8). </w:t>
      </w:r>
      <w:r w:rsidR="00617371">
        <w:t xml:space="preserve"> Изучив материал о болезнях тюльпанов, мы выяснили, что это </w:t>
      </w:r>
      <w:r w:rsidR="00617371">
        <w:rPr>
          <w:rStyle w:val="ae"/>
          <w:b w:val="0"/>
          <w:color w:val="000000"/>
          <w:szCs w:val="22"/>
        </w:rPr>
        <w:t>г</w:t>
      </w:r>
      <w:r w:rsidR="00617371" w:rsidRPr="00617371">
        <w:rPr>
          <w:rStyle w:val="ae"/>
          <w:b w:val="0"/>
          <w:color w:val="000000"/>
          <w:szCs w:val="22"/>
        </w:rPr>
        <w:t>етероспориоз широко распространенное гриб</w:t>
      </w:r>
      <w:r w:rsidR="00617371">
        <w:rPr>
          <w:rStyle w:val="ae"/>
          <w:b w:val="0"/>
          <w:color w:val="000000"/>
          <w:szCs w:val="22"/>
        </w:rPr>
        <w:t>ков</w:t>
      </w:r>
      <w:r w:rsidR="00617371" w:rsidRPr="00617371">
        <w:rPr>
          <w:rStyle w:val="ae"/>
          <w:b w:val="0"/>
          <w:color w:val="000000"/>
          <w:szCs w:val="22"/>
        </w:rPr>
        <w:t>ое заболевание</w:t>
      </w:r>
      <w:r w:rsidR="00617371">
        <w:rPr>
          <w:rStyle w:val="ae"/>
          <w:b w:val="0"/>
          <w:color w:val="000000"/>
          <w:szCs w:val="22"/>
        </w:rPr>
        <w:t xml:space="preserve">, которое </w:t>
      </w:r>
      <w:r w:rsidR="00617371" w:rsidRPr="00617371">
        <w:rPr>
          <w:rStyle w:val="apple-converted-space"/>
          <w:color w:val="000000"/>
          <w:szCs w:val="22"/>
        </w:rPr>
        <w:t> </w:t>
      </w:r>
      <w:r w:rsidR="00617371">
        <w:rPr>
          <w:color w:val="000000"/>
          <w:szCs w:val="22"/>
        </w:rPr>
        <w:t>п</w:t>
      </w:r>
      <w:r w:rsidR="00617371" w:rsidRPr="00617371">
        <w:rPr>
          <w:color w:val="000000"/>
          <w:szCs w:val="22"/>
        </w:rPr>
        <w:t>оража</w:t>
      </w:r>
      <w:r w:rsidR="00617371">
        <w:rPr>
          <w:color w:val="000000"/>
          <w:szCs w:val="22"/>
        </w:rPr>
        <w:t>ет</w:t>
      </w:r>
      <w:r w:rsidR="00617371" w:rsidRPr="00617371">
        <w:rPr>
          <w:color w:val="000000"/>
          <w:szCs w:val="22"/>
        </w:rPr>
        <w:t xml:space="preserve"> листья.</w:t>
      </w:r>
      <w:r w:rsidR="00617371" w:rsidRPr="00617371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="00617371" w:rsidRPr="00617371">
        <w:rPr>
          <w:szCs w:val="22"/>
          <w:shd w:val="clear" w:color="auto" w:fill="FFFFFF"/>
        </w:rPr>
        <w:t>Возбудителем гетероспориоза является гриб Гетероспорий (Heterosporium)</w:t>
      </w:r>
      <w:r w:rsidR="00617371">
        <w:rPr>
          <w:color w:val="000000"/>
          <w:szCs w:val="22"/>
        </w:rPr>
        <w:t>.</w:t>
      </w:r>
      <w:r w:rsidR="00617371" w:rsidRPr="00617371">
        <w:rPr>
          <w:color w:val="000000"/>
          <w:szCs w:val="22"/>
        </w:rPr>
        <w:t xml:space="preserve"> На листьях </w:t>
      </w:r>
      <w:r w:rsidR="00617371">
        <w:rPr>
          <w:color w:val="000000"/>
          <w:szCs w:val="22"/>
        </w:rPr>
        <w:t xml:space="preserve"> появляются </w:t>
      </w:r>
      <w:r w:rsidR="00617371" w:rsidRPr="00617371">
        <w:rPr>
          <w:color w:val="000000"/>
          <w:szCs w:val="22"/>
        </w:rPr>
        <w:t>пятна овальные или продолговатые, сначала желтоватые, позднее серовато-коричневые с темным окаймлением.</w:t>
      </w:r>
      <w:r w:rsidR="00617371">
        <w:rPr>
          <w:color w:val="000000"/>
          <w:szCs w:val="22"/>
        </w:rPr>
        <w:t xml:space="preserve"> </w:t>
      </w:r>
      <w:r w:rsidR="00617371" w:rsidRPr="00617371">
        <w:rPr>
          <w:rStyle w:val="ae"/>
          <w:b w:val="0"/>
          <w:color w:val="000000"/>
          <w:szCs w:val="22"/>
        </w:rPr>
        <w:t>Со временем</w:t>
      </w:r>
      <w:r w:rsidR="00617371" w:rsidRPr="00617371">
        <w:rPr>
          <w:rStyle w:val="apple-converted-space"/>
          <w:color w:val="000000"/>
          <w:szCs w:val="22"/>
        </w:rPr>
        <w:t> </w:t>
      </w:r>
      <w:r w:rsidR="00617371" w:rsidRPr="00617371">
        <w:rPr>
          <w:color w:val="000000"/>
          <w:szCs w:val="22"/>
        </w:rPr>
        <w:t>пятна покрываются оливково-коричневым налетом, содержащим споры гриба. При сильном развитии болезни пятна сливаются между собой, и листья, начиная с верхушки, засыхают.</w:t>
      </w:r>
    </w:p>
    <w:p w:rsidR="00355810" w:rsidRPr="00DD54E2" w:rsidRDefault="00355810" w:rsidP="00DD54E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55810" w:rsidRDefault="00355810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25C97" w:rsidRDefault="00025C97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25C97" w:rsidRDefault="00025C97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25C97" w:rsidRDefault="00025C97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25C97" w:rsidRDefault="00025C97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25C97" w:rsidRDefault="00025C97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25C97" w:rsidRDefault="00025C97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25C97" w:rsidRDefault="00025C97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25C97" w:rsidRDefault="00025C97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4A5C66" w:rsidRDefault="004A5C66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4A5C66" w:rsidRDefault="004A5C66" w:rsidP="00DD54E2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11790" w:rsidRDefault="00516EEB" w:rsidP="00516EEB">
      <w:pPr>
        <w:jc w:val="center"/>
        <w:rPr>
          <w:rFonts w:ascii="Times New Roman" w:hAnsi="Times New Roman" w:cs="Times New Roman"/>
          <w:b/>
          <w:sz w:val="24"/>
        </w:rPr>
      </w:pPr>
      <w:r w:rsidRPr="00516EEB">
        <w:rPr>
          <w:rFonts w:ascii="Times New Roman" w:hAnsi="Times New Roman" w:cs="Times New Roman"/>
          <w:b/>
          <w:sz w:val="24"/>
        </w:rPr>
        <w:t>Выводы</w:t>
      </w:r>
    </w:p>
    <w:p w:rsidR="009A3023" w:rsidRDefault="009A3023" w:rsidP="00B278D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91B">
        <w:rPr>
          <w:rFonts w:ascii="Times New Roman" w:hAnsi="Times New Roman" w:cs="Times New Roman"/>
          <w:sz w:val="24"/>
        </w:rPr>
        <w:t>Анализируя полученные в ходе исследования данные</w:t>
      </w:r>
      <w:r>
        <w:rPr>
          <w:rFonts w:ascii="Times New Roman" w:hAnsi="Times New Roman" w:cs="Times New Roman"/>
          <w:sz w:val="24"/>
        </w:rPr>
        <w:t xml:space="preserve"> можно сформулировать следующие выводы:</w:t>
      </w:r>
    </w:p>
    <w:p w:rsidR="00355810" w:rsidRPr="00E061EE" w:rsidRDefault="00E061EE" w:rsidP="003558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территории заказник</w:t>
      </w:r>
      <w:r w:rsidR="00C30C2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«Сафонова дача»</w:t>
      </w:r>
      <w:r w:rsidR="00355810" w:rsidRP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 двух лет</w:t>
      </w:r>
      <w:r w:rsidR="00355810" w:rsidRP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плотность </w:t>
      </w:r>
      <w:r w:rsidR="00355810" w:rsidRPr="00355810">
        <w:rPr>
          <w:rFonts w:ascii="Times New Roman" w:hAnsi="Times New Roman" w:cs="Times New Roman"/>
          <w:iCs/>
          <w:sz w:val="24"/>
          <w:szCs w:val="28"/>
        </w:rPr>
        <w:t xml:space="preserve">тюльпана </w:t>
      </w:r>
      <w:r w:rsid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увеличилась в два раза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55810" w:rsidRP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55810" w:rsidRP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заказнике</w:t>
      </w:r>
      <w:r w:rsidR="00355810" w:rsidRP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«Дебри» плотность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увеличилась не значительно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558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061EE">
        <w:rPr>
          <w:rFonts w:ascii="Times New Roman" w:hAnsi="Times New Roman" w:cs="Times New Roman"/>
          <w:sz w:val="24"/>
        </w:rPr>
        <w:t>в изученных ценопопуляциях отмечалась высокая доля особей прегенеративного периода от 50,5% до 87,7%</w:t>
      </w:r>
      <w:r>
        <w:rPr>
          <w:rFonts w:ascii="Times New Roman" w:hAnsi="Times New Roman" w:cs="Times New Roman"/>
          <w:sz w:val="24"/>
        </w:rPr>
        <w:t>.</w:t>
      </w:r>
    </w:p>
    <w:p w:rsidR="00355810" w:rsidRDefault="00E061EE" w:rsidP="00E061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55810" w:rsidRPr="00562B7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B278DC">
        <w:rPr>
          <w:rFonts w:ascii="Times New Roman" w:hAnsi="Times New Roman" w:cs="Times New Roman"/>
          <w:sz w:val="24"/>
          <w:szCs w:val="24"/>
        </w:rPr>
        <w:t xml:space="preserve"> природных </w:t>
      </w:r>
      <w:r w:rsidR="00C30C28">
        <w:rPr>
          <w:rFonts w:ascii="Times New Roman" w:hAnsi="Times New Roman" w:cs="Times New Roman"/>
          <w:sz w:val="24"/>
          <w:szCs w:val="24"/>
        </w:rPr>
        <w:t>заказников</w:t>
      </w:r>
      <w:r w:rsidR="00355810" w:rsidRPr="00562B72">
        <w:rPr>
          <w:rFonts w:ascii="Times New Roman" w:hAnsi="Times New Roman" w:cs="Times New Roman"/>
          <w:sz w:val="24"/>
          <w:szCs w:val="24"/>
        </w:rPr>
        <w:t xml:space="preserve"> изученные ценопопуляции </w:t>
      </w:r>
      <w:r w:rsidR="00355810"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="00355810" w:rsidRPr="00562B72">
        <w:rPr>
          <w:rFonts w:ascii="Times New Roman" w:hAnsi="Times New Roman" w:cs="Times New Roman"/>
          <w:sz w:val="24"/>
          <w:szCs w:val="24"/>
        </w:rPr>
        <w:t xml:space="preserve"> способны к самовозобновлению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355810" w:rsidRPr="00A643C2">
        <w:rPr>
          <w:rFonts w:ascii="Times New Roman" w:hAnsi="Times New Roman" w:cs="Times New Roman"/>
          <w:sz w:val="24"/>
          <w:szCs w:val="24"/>
        </w:rPr>
        <w:t xml:space="preserve"> основным способом самоподдержания является вегетативное размножение.</w:t>
      </w:r>
      <w:r w:rsidR="00355810">
        <w:t xml:space="preserve"> </w:t>
      </w:r>
      <w:r w:rsidR="00355810" w:rsidRPr="00562B72">
        <w:rPr>
          <w:rFonts w:ascii="Times New Roman" w:hAnsi="Times New Roman" w:cs="Times New Roman"/>
          <w:sz w:val="24"/>
          <w:szCs w:val="24"/>
        </w:rPr>
        <w:t xml:space="preserve">По классификации «дельта – омега»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355810" w:rsidRPr="00562B72">
        <w:rPr>
          <w:rFonts w:ascii="Times New Roman" w:hAnsi="Times New Roman" w:cs="Times New Roman"/>
          <w:sz w:val="24"/>
          <w:szCs w:val="24"/>
        </w:rPr>
        <w:t xml:space="preserve"> относ</w:t>
      </w:r>
      <w:r>
        <w:rPr>
          <w:rFonts w:ascii="Times New Roman" w:hAnsi="Times New Roman" w:cs="Times New Roman"/>
          <w:sz w:val="24"/>
          <w:szCs w:val="24"/>
        </w:rPr>
        <w:t>ятся</w:t>
      </w:r>
      <w:r w:rsidR="00355810" w:rsidRPr="00562B72">
        <w:rPr>
          <w:rFonts w:ascii="Times New Roman" w:hAnsi="Times New Roman" w:cs="Times New Roman"/>
          <w:sz w:val="24"/>
          <w:szCs w:val="24"/>
        </w:rPr>
        <w:t xml:space="preserve"> к молодым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706F" w:rsidRPr="003E706F" w:rsidRDefault="009A3023" w:rsidP="003E706F">
      <w:pPr>
        <w:autoSpaceDE w:val="0"/>
        <w:autoSpaceDN w:val="0"/>
        <w:adjustRightInd w:val="0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E706F">
        <w:rPr>
          <w:rFonts w:ascii="Times New Roman" w:hAnsi="Times New Roman" w:cs="Times New Roman"/>
          <w:sz w:val="24"/>
          <w:szCs w:val="24"/>
        </w:rPr>
        <w:t>Таким образом,</w:t>
      </w:r>
      <w:r w:rsidR="003E706F" w:rsidRPr="003E706F">
        <w:rPr>
          <w:rFonts w:ascii="Times New Roman" w:hAnsi="Times New Roman" w:cs="Times New Roman"/>
          <w:sz w:val="24"/>
          <w:szCs w:val="24"/>
        </w:rPr>
        <w:t xml:space="preserve"> анализ полученных в ходе исследования данных подтверждает </w:t>
      </w:r>
      <w:r w:rsidR="003E706F">
        <w:rPr>
          <w:rFonts w:ascii="Times New Roman" w:hAnsi="Times New Roman" w:cs="Times New Roman"/>
          <w:sz w:val="24"/>
          <w:szCs w:val="24"/>
        </w:rPr>
        <w:t>благополучное состояние</w:t>
      </w:r>
      <w:r w:rsidR="003E706F" w:rsidRPr="003E706F">
        <w:rPr>
          <w:rFonts w:ascii="Times New Roman" w:hAnsi="Times New Roman" w:cs="Times New Roman"/>
          <w:sz w:val="24"/>
          <w:szCs w:val="24"/>
        </w:rPr>
        <w:t xml:space="preserve"> ценопопуляций </w:t>
      </w:r>
      <w:r w:rsidR="003E706F" w:rsidRPr="003E706F">
        <w:rPr>
          <w:rFonts w:ascii="Times New Roman" w:hAnsi="Times New Roman" w:cs="Times New Roman"/>
          <w:iCs/>
          <w:sz w:val="24"/>
          <w:szCs w:val="24"/>
        </w:rPr>
        <w:t xml:space="preserve">тюльпана дубравного </w:t>
      </w:r>
      <w:r w:rsidR="00C30C28">
        <w:rPr>
          <w:rFonts w:ascii="Times New Roman" w:hAnsi="Times New Roman" w:cs="Times New Roman"/>
          <w:iCs/>
          <w:sz w:val="24"/>
          <w:szCs w:val="24"/>
        </w:rPr>
        <w:t xml:space="preserve">на территории заказников «Сафонова дача» и «Дебри» </w:t>
      </w:r>
      <w:r w:rsidR="003E706F" w:rsidRPr="003E706F">
        <w:rPr>
          <w:rFonts w:ascii="Times New Roman" w:hAnsi="Times New Roman" w:cs="Times New Roman"/>
          <w:iCs/>
          <w:sz w:val="24"/>
          <w:szCs w:val="24"/>
        </w:rPr>
        <w:t>в составе естественных сообществ пойменных лесов р. Кумы и Подкумок</w:t>
      </w:r>
      <w:r w:rsidR="00C30C28">
        <w:rPr>
          <w:rFonts w:ascii="Times New Roman" w:hAnsi="Times New Roman" w:cs="Times New Roman"/>
          <w:iCs/>
          <w:sz w:val="24"/>
          <w:szCs w:val="24"/>
        </w:rPr>
        <w:t>,</w:t>
      </w:r>
      <w:r w:rsidR="003E706F" w:rsidRPr="003E706F">
        <w:rPr>
          <w:rFonts w:ascii="Times New Roman" w:hAnsi="Times New Roman" w:cs="Times New Roman"/>
          <w:iCs/>
          <w:sz w:val="24"/>
          <w:szCs w:val="24"/>
        </w:rPr>
        <w:t xml:space="preserve"> при умеренной антропогенной нагрузке и отсутствии изменений условий среды обитания</w:t>
      </w:r>
      <w:r w:rsidR="00C30C28">
        <w:rPr>
          <w:rFonts w:ascii="Times New Roman" w:hAnsi="Times New Roman" w:cs="Times New Roman"/>
          <w:iCs/>
          <w:sz w:val="24"/>
          <w:szCs w:val="24"/>
        </w:rPr>
        <w:t>.</w:t>
      </w:r>
      <w:r w:rsidR="003E706F" w:rsidRPr="003E706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30C28" w:rsidRPr="003E706F">
        <w:rPr>
          <w:rFonts w:ascii="Times New Roman" w:hAnsi="Times New Roman" w:cs="Times New Roman"/>
          <w:iCs/>
          <w:sz w:val="24"/>
          <w:szCs w:val="24"/>
        </w:rPr>
        <w:t>С</w:t>
      </w:r>
      <w:r w:rsidR="003E706F" w:rsidRPr="003E706F">
        <w:rPr>
          <w:rFonts w:ascii="Times New Roman" w:hAnsi="Times New Roman" w:cs="Times New Roman"/>
          <w:iCs/>
          <w:sz w:val="24"/>
          <w:szCs w:val="24"/>
        </w:rPr>
        <w:t xml:space="preserve">ледовательно, </w:t>
      </w:r>
      <w:r w:rsidR="003E706F" w:rsidRPr="003E706F">
        <w:rPr>
          <w:rFonts w:ascii="Times New Roman" w:hAnsi="Times New Roman" w:cs="Times New Roman"/>
          <w:sz w:val="24"/>
          <w:szCs w:val="24"/>
        </w:rPr>
        <w:t>выдвинутая нами гипотеза подтвердилась, что доказывает уникальность и ценность территории</w:t>
      </w:r>
      <w:r w:rsidR="00C30C28">
        <w:rPr>
          <w:rFonts w:ascii="Times New Roman" w:hAnsi="Times New Roman" w:cs="Times New Roman"/>
          <w:sz w:val="24"/>
          <w:szCs w:val="24"/>
        </w:rPr>
        <w:t xml:space="preserve"> заказников</w:t>
      </w:r>
      <w:r w:rsidR="003E706F" w:rsidRPr="003E706F">
        <w:rPr>
          <w:rFonts w:ascii="Times New Roman" w:hAnsi="Times New Roman" w:cs="Times New Roman"/>
          <w:sz w:val="24"/>
          <w:szCs w:val="24"/>
        </w:rPr>
        <w:t xml:space="preserve"> для нормального существования тюльпана дубравного. </w:t>
      </w:r>
    </w:p>
    <w:p w:rsidR="002D7AAB" w:rsidRPr="009A3023" w:rsidRDefault="009A3023" w:rsidP="00E061E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2D7AAB" w:rsidRPr="002D7AAB" w:rsidRDefault="002D7AAB" w:rsidP="00E061E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2D7AAB" w:rsidRDefault="002D7AAB" w:rsidP="002D7AAB">
      <w:pPr>
        <w:rPr>
          <w:rFonts w:ascii="Times New Roman" w:hAnsi="Times New Roman" w:cs="Times New Roman"/>
          <w:sz w:val="24"/>
        </w:rPr>
      </w:pPr>
    </w:p>
    <w:p w:rsidR="00355810" w:rsidRDefault="00355810" w:rsidP="002D7AAB">
      <w:pPr>
        <w:rPr>
          <w:rFonts w:ascii="Times New Roman" w:hAnsi="Times New Roman" w:cs="Times New Roman"/>
          <w:sz w:val="24"/>
        </w:rPr>
      </w:pPr>
    </w:p>
    <w:p w:rsidR="00355810" w:rsidRDefault="00355810" w:rsidP="002D7AAB">
      <w:pPr>
        <w:rPr>
          <w:rFonts w:ascii="Times New Roman" w:hAnsi="Times New Roman" w:cs="Times New Roman"/>
          <w:sz w:val="24"/>
        </w:rPr>
      </w:pPr>
    </w:p>
    <w:p w:rsidR="00355810" w:rsidRDefault="00355810" w:rsidP="002D7AAB">
      <w:pPr>
        <w:rPr>
          <w:rFonts w:ascii="Times New Roman" w:hAnsi="Times New Roman" w:cs="Times New Roman"/>
          <w:sz w:val="24"/>
        </w:rPr>
      </w:pPr>
    </w:p>
    <w:p w:rsidR="00355810" w:rsidRDefault="00355810" w:rsidP="002D7AAB">
      <w:pPr>
        <w:rPr>
          <w:rFonts w:ascii="Times New Roman" w:hAnsi="Times New Roman" w:cs="Times New Roman"/>
          <w:sz w:val="24"/>
        </w:rPr>
      </w:pPr>
    </w:p>
    <w:p w:rsidR="00355810" w:rsidRDefault="00355810" w:rsidP="002D7AAB">
      <w:pPr>
        <w:rPr>
          <w:rFonts w:ascii="Times New Roman" w:hAnsi="Times New Roman" w:cs="Times New Roman"/>
          <w:sz w:val="24"/>
        </w:rPr>
      </w:pPr>
    </w:p>
    <w:p w:rsidR="00025C97" w:rsidRDefault="00025C97" w:rsidP="002D7AAB">
      <w:pPr>
        <w:rPr>
          <w:rFonts w:ascii="Times New Roman" w:hAnsi="Times New Roman" w:cs="Times New Roman"/>
          <w:sz w:val="24"/>
        </w:rPr>
      </w:pPr>
    </w:p>
    <w:p w:rsidR="00025C97" w:rsidRDefault="00025C97" w:rsidP="002D7AAB">
      <w:pPr>
        <w:rPr>
          <w:rFonts w:ascii="Times New Roman" w:hAnsi="Times New Roman" w:cs="Times New Roman"/>
          <w:sz w:val="24"/>
        </w:rPr>
      </w:pPr>
    </w:p>
    <w:p w:rsidR="00025C97" w:rsidRDefault="00025C97" w:rsidP="002D7AAB">
      <w:pPr>
        <w:rPr>
          <w:rFonts w:ascii="Times New Roman" w:hAnsi="Times New Roman" w:cs="Times New Roman"/>
          <w:sz w:val="24"/>
        </w:rPr>
      </w:pPr>
    </w:p>
    <w:p w:rsidR="00025C97" w:rsidRDefault="00025C97" w:rsidP="002D7AAB">
      <w:pPr>
        <w:rPr>
          <w:rFonts w:ascii="Times New Roman" w:hAnsi="Times New Roman" w:cs="Times New Roman"/>
          <w:sz w:val="24"/>
        </w:rPr>
      </w:pPr>
    </w:p>
    <w:p w:rsidR="00355810" w:rsidRDefault="00355810" w:rsidP="002D7AAB">
      <w:pPr>
        <w:rPr>
          <w:rFonts w:ascii="Times New Roman" w:hAnsi="Times New Roman" w:cs="Times New Roman"/>
          <w:sz w:val="24"/>
        </w:rPr>
      </w:pPr>
    </w:p>
    <w:p w:rsidR="00167189" w:rsidRPr="00516EEB" w:rsidRDefault="00516EEB" w:rsidP="00516EEB">
      <w:pPr>
        <w:ind w:firstLine="360"/>
        <w:jc w:val="center"/>
        <w:rPr>
          <w:rFonts w:ascii="Times New Roman" w:hAnsi="Times New Roman" w:cs="Times New Roman"/>
          <w:b/>
          <w:sz w:val="24"/>
        </w:rPr>
      </w:pPr>
      <w:r w:rsidRPr="00516EEB">
        <w:rPr>
          <w:rFonts w:ascii="Times New Roman" w:hAnsi="Times New Roman" w:cs="Times New Roman"/>
          <w:b/>
          <w:sz w:val="24"/>
        </w:rPr>
        <w:t>Литература</w:t>
      </w:r>
    </w:p>
    <w:p w:rsidR="003E706F" w:rsidRPr="00B278DC" w:rsidRDefault="00B278DC" w:rsidP="00B278D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B278DC">
        <w:rPr>
          <w:rFonts w:ascii="Times New Roman" w:hAnsi="Times New Roman" w:cs="Times New Roman"/>
          <w:sz w:val="24"/>
          <w:szCs w:val="28"/>
          <w:shd w:val="clear" w:color="auto" w:fill="FFFFFF"/>
        </w:rPr>
        <w:t>1.</w:t>
      </w:r>
      <w:r w:rsidR="003E706F" w:rsidRPr="003E5F07">
        <w:rPr>
          <w:sz w:val="28"/>
          <w:szCs w:val="28"/>
          <w:shd w:val="clear" w:color="auto" w:fill="FFFFFF"/>
        </w:rPr>
        <w:t xml:space="preserve"> </w:t>
      </w:r>
      <w:r w:rsidR="003E706F" w:rsidRPr="00B278DC">
        <w:rPr>
          <w:rFonts w:ascii="Times New Roman" w:hAnsi="Times New Roman" w:cs="Times New Roman"/>
          <w:sz w:val="24"/>
          <w:szCs w:val="24"/>
          <w:shd w:val="clear" w:color="auto" w:fill="FFFFFF"/>
        </w:rPr>
        <w:t>Галушко А.И.Флора Северного Кавказа: Определитель / А. И. Галушко. - Ростов н/Д: Изд-во Рост. ун-та. 1978. - 320 с.</w:t>
      </w:r>
      <w:r w:rsidR="003E706F" w:rsidRPr="00B278D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E706F" w:rsidRPr="00B278DC" w:rsidRDefault="00B278DC" w:rsidP="00B278DC">
      <w:pPr>
        <w:spacing w:after="0" w:line="36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E706F" w:rsidRPr="00B278DC">
        <w:rPr>
          <w:rFonts w:ascii="Times New Roman" w:hAnsi="Times New Roman" w:cs="Times New Roman"/>
          <w:sz w:val="24"/>
          <w:szCs w:val="24"/>
        </w:rPr>
        <w:t>Лесохозяйственный регламент Георгиевского лесничества,</w:t>
      </w:r>
      <w:r w:rsidR="003E706F" w:rsidRPr="00B27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06F" w:rsidRPr="00B278DC">
        <w:rPr>
          <w:rFonts w:ascii="Times New Roman" w:hAnsi="Times New Roman" w:cs="Times New Roman"/>
          <w:sz w:val="24"/>
          <w:szCs w:val="24"/>
        </w:rPr>
        <w:t>Ставрополь, 2016</w:t>
      </w:r>
    </w:p>
    <w:p w:rsidR="007A425F" w:rsidRPr="00B278DC" w:rsidRDefault="00B278DC" w:rsidP="00B278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A425F" w:rsidRPr="00B278DC">
        <w:rPr>
          <w:rFonts w:ascii="Times New Roman" w:hAnsi="Times New Roman" w:cs="Times New Roman"/>
          <w:sz w:val="24"/>
          <w:szCs w:val="24"/>
        </w:rPr>
        <w:t>Животовский А.А. Онтогенетические состояния, эффективная плотность и классификация популяций растений // Экология. – 2001. – № 1. – С. 3–7.</w:t>
      </w:r>
    </w:p>
    <w:p w:rsidR="007A425F" w:rsidRPr="00B278DC" w:rsidRDefault="00B278DC" w:rsidP="00B278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7A425F" w:rsidRPr="00B278DC">
        <w:rPr>
          <w:rFonts w:ascii="Times New Roman" w:hAnsi="Times New Roman" w:cs="Times New Roman"/>
          <w:sz w:val="24"/>
          <w:szCs w:val="24"/>
        </w:rPr>
        <w:t>Жукова Л.А. Онтогенез и циклы воспроизведения растений // Журнал общей биологии. – 1987. – Т. 44. – № 3. –</w:t>
      </w:r>
      <w:r>
        <w:rPr>
          <w:rFonts w:ascii="Times New Roman" w:hAnsi="Times New Roman" w:cs="Times New Roman"/>
          <w:sz w:val="24"/>
          <w:szCs w:val="24"/>
        </w:rPr>
        <w:t>с</w:t>
      </w:r>
      <w:r w:rsidR="007A425F" w:rsidRPr="00B278DC">
        <w:rPr>
          <w:rFonts w:ascii="Times New Roman" w:hAnsi="Times New Roman" w:cs="Times New Roman"/>
          <w:sz w:val="24"/>
          <w:szCs w:val="24"/>
        </w:rPr>
        <w:t>. 361–374.</w:t>
      </w:r>
    </w:p>
    <w:p w:rsidR="007A425F" w:rsidRPr="00B278DC" w:rsidRDefault="00B278DC" w:rsidP="00B278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</w:t>
      </w:r>
      <w:r w:rsidR="007A425F" w:rsidRPr="00B278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Злобин Ю.А. Принципы и методы изучения ценотических популяций растений. Казань: Издательство КГУ, 1989.  146 с.</w:t>
      </w:r>
    </w:p>
    <w:p w:rsidR="007A425F" w:rsidRPr="00B278DC" w:rsidRDefault="00B278DC" w:rsidP="00B278D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</w:t>
      </w:r>
      <w:r w:rsidR="007A425F" w:rsidRPr="00B278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Ишбирдин А.Р. Адаптированный морфогенез и эколого-ценотические стратегии выживания травянистых растений // Методы популяционной биологии. Сыктывкар. 2004. Ч. 2.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="007A425F" w:rsidRPr="00B278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.113 – 120.</w:t>
      </w:r>
    </w:p>
    <w:p w:rsidR="007A425F" w:rsidRPr="00B278DC" w:rsidRDefault="00B278DC" w:rsidP="00B278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7.</w:t>
      </w:r>
      <w:r w:rsidR="007A425F" w:rsidRPr="00B278DC">
        <w:rPr>
          <w:rFonts w:ascii="Times New Roman" w:hAnsi="Times New Roman" w:cs="Times New Roman"/>
          <w:iCs/>
          <w:sz w:val="24"/>
          <w:szCs w:val="24"/>
        </w:rPr>
        <w:t xml:space="preserve">Работнов Т.А. </w:t>
      </w:r>
      <w:r w:rsidR="007A425F" w:rsidRPr="00B278DC">
        <w:rPr>
          <w:rFonts w:ascii="Times New Roman" w:hAnsi="Times New Roman" w:cs="Times New Roman"/>
          <w:sz w:val="24"/>
          <w:szCs w:val="24"/>
        </w:rPr>
        <w:t>Экспериментальная фитоценология. М.: Изд-во МГУ, 1987. 160 с.</w:t>
      </w:r>
    </w:p>
    <w:p w:rsidR="003E706F" w:rsidRPr="00B278DC" w:rsidRDefault="00B278DC" w:rsidP="00B278D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8.</w:t>
      </w:r>
      <w:r w:rsidR="003E706F" w:rsidRPr="00B278DC">
        <w:rPr>
          <w:rFonts w:ascii="Times New Roman" w:eastAsia="TimesNewRomanPSMT" w:hAnsi="Times New Roman" w:cs="Times New Roman"/>
          <w:sz w:val="24"/>
          <w:szCs w:val="24"/>
        </w:rPr>
        <w:t xml:space="preserve">Работнов, Т.А. Определение возрастного состава популяций видов в сообществах / Т.А. Работнов // Полевая геоботаника. – 1964. – Т.III – </w:t>
      </w:r>
      <w:r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3E706F" w:rsidRPr="00B278DC">
        <w:rPr>
          <w:rFonts w:ascii="Times New Roman" w:eastAsia="TimesNewRomanPSMT" w:hAnsi="Times New Roman" w:cs="Times New Roman"/>
          <w:sz w:val="24"/>
          <w:szCs w:val="24"/>
        </w:rPr>
        <w:t>. 122-145</w:t>
      </w:r>
    </w:p>
    <w:p w:rsidR="003E706F" w:rsidRPr="00B278DC" w:rsidRDefault="00B278DC" w:rsidP="00B27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3E706F" w:rsidRPr="00B278DC">
        <w:rPr>
          <w:rFonts w:ascii="Times New Roman" w:hAnsi="Times New Roman" w:cs="Times New Roman"/>
          <w:sz w:val="24"/>
          <w:szCs w:val="24"/>
        </w:rPr>
        <w:t xml:space="preserve">Скрипчинский В.В., Скрипчинский Вл.В. Годичные циклы морфогенеза некоторых видов лилейных Ставрополья и их значение для теории онтогенеза // Бюл. МОИП. Отд. Биол. 1965. Т.70. № 1.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E706F" w:rsidRPr="00B278DC">
        <w:rPr>
          <w:rFonts w:ascii="Times New Roman" w:hAnsi="Times New Roman" w:cs="Times New Roman"/>
          <w:sz w:val="24"/>
          <w:szCs w:val="24"/>
        </w:rPr>
        <w:t>. 85-102</w:t>
      </w:r>
    </w:p>
    <w:p w:rsidR="003E706F" w:rsidRPr="00B278DC" w:rsidRDefault="00B278DC" w:rsidP="00B278D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10.</w:t>
      </w:r>
      <w:r w:rsidR="003E706F" w:rsidRPr="00B278DC">
        <w:rPr>
          <w:rFonts w:ascii="Times New Roman" w:eastAsia="TimesNewRomanPSMT" w:hAnsi="Times New Roman" w:cs="Times New Roman"/>
          <w:sz w:val="24"/>
          <w:szCs w:val="24"/>
        </w:rPr>
        <w:t xml:space="preserve">Уранов А.А. Онтогенез и возрастной состав популяций (вместо предисловия) / Онтогенез и возрастной состав популяций цветковых растений. М., 1967. </w:t>
      </w:r>
      <w:r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3E706F" w:rsidRPr="00B278DC">
        <w:rPr>
          <w:rFonts w:ascii="Times New Roman" w:eastAsia="TimesNewRomanPSMT" w:hAnsi="Times New Roman" w:cs="Times New Roman"/>
          <w:sz w:val="24"/>
          <w:szCs w:val="24"/>
        </w:rPr>
        <w:t>. 3–8.</w:t>
      </w:r>
    </w:p>
    <w:p w:rsidR="003E706F" w:rsidRPr="00B278DC" w:rsidRDefault="00B278DC" w:rsidP="00B278DC">
      <w:pPr>
        <w:pStyle w:val="ad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B278DC">
        <w:rPr>
          <w:rStyle w:val="a6"/>
          <w:i w:val="0"/>
          <w:bdr w:val="none" w:sz="0" w:space="0" w:color="auto" w:frame="1"/>
          <w:shd w:val="clear" w:color="auto" w:fill="FFFFFF"/>
        </w:rPr>
        <w:t>11.</w:t>
      </w:r>
      <w:r w:rsidR="003E706F" w:rsidRPr="00B278DC">
        <w:rPr>
          <w:rStyle w:val="a6"/>
          <w:i w:val="0"/>
          <w:bdr w:val="none" w:sz="0" w:space="0" w:color="auto" w:frame="1"/>
          <w:shd w:val="clear" w:color="auto" w:fill="FFFFFF"/>
        </w:rPr>
        <w:t xml:space="preserve"> Шевченко Н. Е., Белоус В. Н</w:t>
      </w:r>
      <w:r w:rsidR="003E706F" w:rsidRPr="00B278DC">
        <w:rPr>
          <w:rStyle w:val="a6"/>
          <w:bdr w:val="none" w:sz="0" w:space="0" w:color="auto" w:frame="1"/>
          <w:shd w:val="clear" w:color="auto" w:fill="FFFFFF"/>
        </w:rPr>
        <w:t>.</w:t>
      </w:r>
      <w:r w:rsidR="003E706F" w:rsidRPr="00B278DC">
        <w:rPr>
          <w:rStyle w:val="apple-converted-space"/>
          <w:shd w:val="clear" w:color="auto" w:fill="FFFFFF"/>
        </w:rPr>
        <w:t> </w:t>
      </w:r>
      <w:r w:rsidR="003E706F" w:rsidRPr="00B278DC">
        <w:rPr>
          <w:shd w:val="clear" w:color="auto" w:fill="FFFFFF"/>
        </w:rPr>
        <w:t xml:space="preserve">Особенности демографической структуры и динамика самоподдержания ценопопуляций Сonvallaria transcaucasica utkin ex grossh. и Тulipa quercetorum klok. et zoz. лесов среднего течения р.Кумы // </w:t>
      </w:r>
      <w:r>
        <w:rPr>
          <w:shd w:val="clear" w:color="auto" w:fill="FFFFFF"/>
        </w:rPr>
        <w:t xml:space="preserve"> </w:t>
      </w:r>
      <w:r w:rsidR="003E706F" w:rsidRPr="00B278DC">
        <w:rPr>
          <w:shd w:val="clear" w:color="auto" w:fill="FFFFFF"/>
        </w:rPr>
        <w:t xml:space="preserve">Проблемы экологической безопасности и сохранение природно-ресурсного потенциала. — Ставрополь, 2007. — </w:t>
      </w:r>
      <w:r>
        <w:rPr>
          <w:shd w:val="clear" w:color="auto" w:fill="FFFFFF"/>
        </w:rPr>
        <w:t>с</w:t>
      </w:r>
      <w:r w:rsidR="003E706F" w:rsidRPr="00B278DC">
        <w:rPr>
          <w:shd w:val="clear" w:color="auto" w:fill="FFFFFF"/>
        </w:rPr>
        <w:t>. 74–77.</w:t>
      </w:r>
    </w:p>
    <w:p w:rsidR="003E706F" w:rsidRPr="00B278DC" w:rsidRDefault="00B278DC" w:rsidP="00B27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12.</w:t>
      </w:r>
      <w:r w:rsidR="003E706F" w:rsidRPr="00B278DC">
        <w:rPr>
          <w:rFonts w:ascii="Times New Roman" w:hAnsi="Times New Roman" w:cs="Times New Roman"/>
          <w:sz w:val="24"/>
          <w:szCs w:val="24"/>
        </w:rPr>
        <w:t>Черногоров А.Л., Гаркуша В.Ф., Панасенко Н.С., Шаповалов В.А. и др. (2002) Красная книга Ставропольского края. Редкие и находящиеся под угрозой исчезновения виды растений и животных. Растения. Ставрополь ОАО «Полиграфсервис» том 1.</w:t>
      </w:r>
    </w:p>
    <w:p w:rsidR="002503CB" w:rsidRDefault="002503CB" w:rsidP="00B27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4E2" w:rsidRDefault="00DD54E2" w:rsidP="00B27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4E2" w:rsidRDefault="00DD54E2" w:rsidP="00B27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394A" w:rsidRDefault="00FB394A" w:rsidP="00DD54E2">
      <w:pPr>
        <w:tabs>
          <w:tab w:val="left" w:pos="1521"/>
        </w:tabs>
        <w:jc w:val="right"/>
        <w:rPr>
          <w:rFonts w:ascii="Times New Roman" w:hAnsi="Times New Roman" w:cs="Times New Roman"/>
          <w:sz w:val="24"/>
        </w:rPr>
      </w:pPr>
    </w:p>
    <w:p w:rsidR="00FB394A" w:rsidRDefault="00FB394A" w:rsidP="00DD54E2">
      <w:pPr>
        <w:tabs>
          <w:tab w:val="left" w:pos="1521"/>
        </w:tabs>
        <w:jc w:val="right"/>
        <w:rPr>
          <w:rFonts w:ascii="Times New Roman" w:hAnsi="Times New Roman" w:cs="Times New Roman"/>
          <w:sz w:val="24"/>
        </w:rPr>
      </w:pPr>
    </w:p>
    <w:p w:rsidR="00DD54E2" w:rsidRPr="00571288" w:rsidRDefault="00DD54E2" w:rsidP="00DD54E2">
      <w:pPr>
        <w:tabs>
          <w:tab w:val="left" w:pos="1521"/>
        </w:tabs>
        <w:jc w:val="right"/>
        <w:rPr>
          <w:rFonts w:ascii="Times New Roman" w:hAnsi="Times New Roman" w:cs="Times New Roman"/>
          <w:sz w:val="24"/>
        </w:rPr>
      </w:pPr>
      <w:r w:rsidRPr="00571288">
        <w:rPr>
          <w:rFonts w:ascii="Times New Roman" w:hAnsi="Times New Roman" w:cs="Times New Roman"/>
          <w:sz w:val="24"/>
        </w:rPr>
        <w:t>Приложение 1</w:t>
      </w:r>
    </w:p>
    <w:p w:rsidR="00DD54E2" w:rsidRDefault="00DD54E2" w:rsidP="00DD54E2">
      <w:pPr>
        <w:tabs>
          <w:tab w:val="left" w:pos="1521"/>
        </w:tabs>
        <w:jc w:val="center"/>
      </w:pPr>
      <w:r w:rsidRPr="00AE3FE3">
        <w:rPr>
          <w:noProof/>
          <w:lang w:eastAsia="ru-RU"/>
        </w:rPr>
        <w:drawing>
          <wp:inline distT="0" distB="0" distL="0" distR="0">
            <wp:extent cx="5794113" cy="396669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754" t="18198" r="5691"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93" cy="397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Pr="00571288" w:rsidRDefault="00DD54E2" w:rsidP="00DD54E2">
      <w:pPr>
        <w:tabs>
          <w:tab w:val="left" w:pos="3063"/>
        </w:tabs>
        <w:rPr>
          <w:rFonts w:ascii="Times New Roman" w:hAnsi="Times New Roman" w:cs="Times New Roman"/>
          <w:sz w:val="24"/>
        </w:rPr>
      </w:pPr>
      <w:r>
        <w:tab/>
      </w:r>
      <w:r w:rsidRPr="00571288">
        <w:rPr>
          <w:rFonts w:ascii="Times New Roman" w:hAnsi="Times New Roman" w:cs="Times New Roman"/>
          <w:sz w:val="24"/>
        </w:rPr>
        <w:t>Рис.1 Карта-схема Георгиевского лесничества</w:t>
      </w:r>
    </w:p>
    <w:p w:rsidR="00DD54E2" w:rsidRDefault="00DD54E2" w:rsidP="00DD54E2">
      <w:pPr>
        <w:tabs>
          <w:tab w:val="left" w:pos="2799"/>
        </w:tabs>
      </w:pPr>
      <w:r w:rsidRPr="00AE3FE3">
        <w:rPr>
          <w:noProof/>
          <w:lang w:eastAsia="ru-RU"/>
        </w:rPr>
        <w:lastRenderedPageBreak/>
        <w:drawing>
          <wp:inline distT="0" distB="0" distL="0" distR="0">
            <wp:extent cx="5653548" cy="3136006"/>
            <wp:effectExtent l="19050" t="0" r="4302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48" t="9705" r="1794" b="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48" cy="31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Default="00DD54E2" w:rsidP="00DD54E2">
      <w:pPr>
        <w:tabs>
          <w:tab w:val="left" w:pos="142"/>
        </w:tabs>
        <w:jc w:val="center"/>
        <w:rPr>
          <w:rFonts w:ascii="Times New Roman" w:hAnsi="Times New Roman" w:cs="Times New Roman"/>
          <w:sz w:val="24"/>
        </w:rPr>
      </w:pPr>
      <w:r w:rsidRPr="00571288">
        <w:rPr>
          <w:rFonts w:ascii="Times New Roman" w:hAnsi="Times New Roman" w:cs="Times New Roman"/>
          <w:sz w:val="24"/>
        </w:rPr>
        <w:t>Рис.2 Карта-схема расположения заказников на территории Георгиевского лесничества</w:t>
      </w:r>
    </w:p>
    <w:p w:rsidR="00DD54E2" w:rsidRDefault="00DD54E2" w:rsidP="00DD54E2">
      <w:pPr>
        <w:tabs>
          <w:tab w:val="left" w:pos="142"/>
        </w:tabs>
        <w:jc w:val="center"/>
        <w:rPr>
          <w:rFonts w:ascii="Times New Roman" w:hAnsi="Times New Roman" w:cs="Times New Roman"/>
          <w:sz w:val="24"/>
        </w:rPr>
      </w:pPr>
    </w:p>
    <w:p w:rsidR="00DD54E2" w:rsidRDefault="00DD54E2" w:rsidP="00DD54E2">
      <w:pPr>
        <w:tabs>
          <w:tab w:val="left" w:pos="142"/>
        </w:tabs>
        <w:jc w:val="center"/>
        <w:rPr>
          <w:rFonts w:ascii="Times New Roman" w:hAnsi="Times New Roman" w:cs="Times New Roman"/>
          <w:sz w:val="24"/>
        </w:rPr>
      </w:pPr>
    </w:p>
    <w:p w:rsidR="00DD54E2" w:rsidRPr="00571288" w:rsidRDefault="00DD54E2" w:rsidP="00DD54E2">
      <w:pPr>
        <w:tabs>
          <w:tab w:val="left" w:pos="142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</w:t>
      </w:r>
    </w:p>
    <w:p w:rsidR="00DD54E2" w:rsidRDefault="00DD54E2" w:rsidP="00DD54E2">
      <w:pPr>
        <w:tabs>
          <w:tab w:val="left" w:pos="14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184857" cy="1582861"/>
            <wp:effectExtent l="19050" t="0" r="0" b="0"/>
            <wp:docPr id="45" name="Рисунок 5" descr="D:\все фото\тюльпаны\IMG-201904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тюльпаны\IMG-20190419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15" cy="15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6858" cy="1584101"/>
            <wp:effectExtent l="19050" t="0" r="0" b="0"/>
            <wp:docPr id="46" name="Рисунок 6" descr="D:\все фото\тюльпаны\IMG-201904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тюльпаны\IMG-20190419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098" r="1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58" cy="15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829" cy="1584101"/>
            <wp:effectExtent l="19050" t="0" r="71" b="0"/>
            <wp:docPr id="49" name="Рисунок 8" descr="D:\все фото\тюльпаны\IMG-201904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фото\тюльпаны\IMG-20190419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679" r="1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29" cy="158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0730" cy="1579872"/>
            <wp:effectExtent l="19050" t="0" r="3220" b="0"/>
            <wp:docPr id="50" name="Рисунок 9" descr="D:\все фото\тюльпаны\P108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фото\тюльпаны\P1080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771" t="3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30" cy="157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Pr="007561DC" w:rsidRDefault="00DD54E2" w:rsidP="00DD54E2">
      <w:pPr>
        <w:tabs>
          <w:tab w:val="left" w:pos="142"/>
        </w:tabs>
        <w:jc w:val="center"/>
        <w:rPr>
          <w:rFonts w:ascii="Times New Roman" w:hAnsi="Times New Roman" w:cs="Times New Roman"/>
          <w:sz w:val="24"/>
        </w:rPr>
      </w:pPr>
      <w:r w:rsidRPr="007561DC">
        <w:rPr>
          <w:rFonts w:ascii="Times New Roman" w:hAnsi="Times New Roman" w:cs="Times New Roman"/>
          <w:sz w:val="24"/>
        </w:rPr>
        <w:t>Рис. 3.  Закладка пробных площадок</w:t>
      </w:r>
    </w:p>
    <w:p w:rsidR="00DD54E2" w:rsidRPr="00B70DF1" w:rsidRDefault="00DD54E2" w:rsidP="00DD54E2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1146488" cy="1531601"/>
            <wp:effectExtent l="19050" t="0" r="0" b="0"/>
            <wp:docPr id="7" name="Рисунок 1" descr="D:\все фото\тюльпаны\IMG-201904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тюльпаны\IMG-20190419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05" cy="153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7223" cy="1532586"/>
            <wp:effectExtent l="19050" t="0" r="0" b="0"/>
            <wp:docPr id="27" name="Рисунок 4" descr="D:\все фото\тюльпаны\IMG-201904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тюльпаны\IMG-20190419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44" cy="153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6376" cy="1531453"/>
            <wp:effectExtent l="19050" t="0" r="0" b="0"/>
            <wp:docPr id="28" name="Рисунок 5" descr="D:\все фото\тюльпаны\IMG-201904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тюльпаны\IMG-20190419-WA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750" cy="153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2499" cy="1536515"/>
            <wp:effectExtent l="19050" t="0" r="0" b="0"/>
            <wp:docPr id="29" name="Рисунок 7" descr="D:\все фото\тюльпаны\P108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\тюльпаны\P10805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65" cy="153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B0">
        <w:rPr>
          <w:noProof/>
          <w:lang w:eastAsia="ru-RU"/>
        </w:rPr>
        <w:drawing>
          <wp:inline distT="0" distB="0" distL="0" distR="0">
            <wp:extent cx="1146488" cy="1416676"/>
            <wp:effectExtent l="19050" t="0" r="0" b="0"/>
            <wp:docPr id="48" name="Рисунок 7" descr="D:\все фото\тюльпаны\IMG-201904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\тюльпаны\IMG-20190419-WA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581" b="1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88" cy="141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Default="00DD54E2" w:rsidP="00DD54E2">
      <w:pPr>
        <w:jc w:val="center"/>
      </w:pPr>
      <w:r w:rsidRPr="00571288">
        <w:rPr>
          <w:rFonts w:ascii="Times New Roman" w:hAnsi="Times New Roman" w:cs="Times New Roman"/>
          <w:sz w:val="24"/>
        </w:rPr>
        <w:t>Рис.</w:t>
      </w:r>
      <w:r>
        <w:rPr>
          <w:rFonts w:ascii="Times New Roman" w:hAnsi="Times New Roman" w:cs="Times New Roman"/>
          <w:sz w:val="24"/>
        </w:rPr>
        <w:t>4</w:t>
      </w:r>
      <w:r w:rsidRPr="00571288">
        <w:rPr>
          <w:rFonts w:ascii="Times New Roman" w:hAnsi="Times New Roman" w:cs="Times New Roman"/>
          <w:sz w:val="24"/>
        </w:rPr>
        <w:t>. Измерение</w:t>
      </w:r>
      <w:r w:rsidRPr="00571288">
        <w:rPr>
          <w:sz w:val="24"/>
        </w:rPr>
        <w:t xml:space="preserve"> </w:t>
      </w:r>
      <w:r w:rsidRPr="005A0057">
        <w:rPr>
          <w:rFonts w:ascii="Times New Roman" w:hAnsi="Times New Roman" w:cs="Times New Roman"/>
          <w:sz w:val="24"/>
          <w:szCs w:val="28"/>
        </w:rPr>
        <w:t>морфометрически</w:t>
      </w:r>
      <w:r>
        <w:rPr>
          <w:rFonts w:ascii="Times New Roman" w:hAnsi="Times New Roman" w:cs="Times New Roman"/>
          <w:sz w:val="24"/>
          <w:szCs w:val="28"/>
        </w:rPr>
        <w:t>х</w:t>
      </w:r>
      <w:r w:rsidRPr="005A0057">
        <w:rPr>
          <w:rFonts w:ascii="Times New Roman" w:hAnsi="Times New Roman" w:cs="Times New Roman"/>
          <w:sz w:val="24"/>
          <w:szCs w:val="28"/>
        </w:rPr>
        <w:t xml:space="preserve"> показател</w:t>
      </w:r>
      <w:r>
        <w:rPr>
          <w:rFonts w:ascii="Times New Roman" w:hAnsi="Times New Roman" w:cs="Times New Roman"/>
          <w:sz w:val="24"/>
          <w:szCs w:val="28"/>
        </w:rPr>
        <w:t>ей</w:t>
      </w:r>
      <w:r w:rsidRPr="005A005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</w:p>
    <w:p w:rsidR="00DD54E2" w:rsidRDefault="00DD54E2" w:rsidP="00DD54E2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54E2" w:rsidRDefault="00DD54E2" w:rsidP="00DD54E2">
      <w:pPr>
        <w:tabs>
          <w:tab w:val="left" w:pos="142"/>
        </w:tabs>
        <w:jc w:val="center"/>
      </w:pPr>
      <w:r w:rsidRPr="00A644B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625859" cy="1571222"/>
            <wp:effectExtent l="19050" t="0" r="3041" b="0"/>
            <wp:docPr id="44" name="Рисунок 2" descr="C:\Users\Надежда\AppData\Local\Microsoft\Windows\Temporary Internet Files\Content.Word\P108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AppData\Local\Microsoft\Windows\Temporary Internet Files\Content.Word\P10804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76" cy="157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94445" cy="1570835"/>
            <wp:effectExtent l="19050" t="0" r="1055" b="0"/>
            <wp:docPr id="2" name="Рисунок 11" descr="D:\все фото\тюльпаны\P10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фото\тюльпаны\P10806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34" cy="157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Pr="0088593C" w:rsidRDefault="00DD54E2" w:rsidP="00DD54E2">
      <w:pPr>
        <w:spacing w:after="0" w:line="36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700E7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5.</w:t>
      </w:r>
      <w:r w:rsidRPr="005700E7">
        <w:rPr>
          <w:sz w:val="24"/>
        </w:rPr>
        <w:t xml:space="preserve">   </w:t>
      </w:r>
      <w:r w:rsidRPr="00885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Плотность особей </w:t>
      </w:r>
      <w:r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в заказнике «Сафонова дача»</w:t>
      </w:r>
    </w:p>
    <w:p w:rsidR="00DD54E2" w:rsidRDefault="00DD54E2" w:rsidP="00DD54E2"/>
    <w:p w:rsidR="00DD54E2" w:rsidRDefault="00DD54E2" w:rsidP="00DD54E2">
      <w:pPr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197993" cy="1648496"/>
            <wp:effectExtent l="19050" t="0" r="0" b="0"/>
            <wp:docPr id="36" name="Рисунок 9" descr="D:\все фото\тюльпаны\P10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фото\тюльпаны\P1080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44" cy="16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9410" cy="1642057"/>
            <wp:effectExtent l="19050" t="0" r="1340" b="0"/>
            <wp:docPr id="34" name="Рисунок 10" descr="D:\все фото\тюльпаны\P10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\тюльпаны\P1080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05" cy="164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Default="00DD54E2" w:rsidP="00DD54E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>
        <w:tab/>
      </w:r>
      <w:r w:rsidRPr="005700E7">
        <w:rPr>
          <w:rFonts w:ascii="Times New Roman" w:hAnsi="Times New Roman" w:cs="Times New Roman"/>
          <w:sz w:val="24"/>
        </w:rPr>
        <w:t xml:space="preserve">Рис. </w:t>
      </w:r>
      <w:r>
        <w:rPr>
          <w:rFonts w:ascii="Times New Roman" w:hAnsi="Times New Roman" w:cs="Times New Roman"/>
          <w:sz w:val="24"/>
        </w:rPr>
        <w:t>6.</w:t>
      </w:r>
      <w:r w:rsidRPr="005700E7">
        <w:rPr>
          <w:sz w:val="24"/>
        </w:rPr>
        <w:t xml:space="preserve">   </w:t>
      </w:r>
      <w:r w:rsidRPr="008859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Плотность особей </w:t>
      </w:r>
      <w:r w:rsidRPr="001D1110">
        <w:rPr>
          <w:rFonts w:ascii="Times New Roman" w:hAnsi="Times New Roman" w:cs="Times New Roman"/>
          <w:iCs/>
          <w:sz w:val="24"/>
          <w:szCs w:val="28"/>
        </w:rPr>
        <w:t>тюльпана дубравного</w:t>
      </w:r>
      <w:r w:rsidRPr="00695CD2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в заказнике «Дебри»</w:t>
      </w:r>
    </w:p>
    <w:p w:rsidR="00DD54E2" w:rsidRDefault="00DD54E2" w:rsidP="00DD54E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:rsidR="00DD54E2" w:rsidRDefault="00DD54E2" w:rsidP="00DD54E2">
      <w:pPr>
        <w:spacing w:after="0" w:line="360" w:lineRule="auto"/>
        <w:jc w:val="right"/>
      </w:pPr>
      <w:r>
        <w:rPr>
          <w:rFonts w:ascii="Times New Roman" w:hAnsi="Times New Roman" w:cs="Times New Roman"/>
          <w:color w:val="000000"/>
          <w:sz w:val="24"/>
          <w:szCs w:val="28"/>
        </w:rPr>
        <w:t>Приложение 3</w:t>
      </w:r>
    </w:p>
    <w:p w:rsidR="00DD54E2" w:rsidRDefault="00DD54E2" w:rsidP="00DD54E2">
      <w:pPr>
        <w:tabs>
          <w:tab w:val="left" w:pos="0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975432" cy="1860998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3196" r="3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32" cy="186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1DC">
        <w:rPr>
          <w:noProof/>
          <w:lang w:eastAsia="ru-RU"/>
        </w:rPr>
        <w:drawing>
          <wp:inline distT="0" distB="0" distL="0" distR="0">
            <wp:extent cx="721485" cy="1868340"/>
            <wp:effectExtent l="19050" t="0" r="2415" b="0"/>
            <wp:docPr id="54" name="Рисунок 11" descr="C:\Users\Надежда\AppData\Local\Microsoft\Windows\Temporary Internet Files\Content.Word\P10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AppData\Local\Microsoft\Windows\Temporary Internet Files\Content.Word\P10806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688" r="58238" b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5" cy="18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7096" cy="1860997"/>
            <wp:effectExtent l="19050" t="0" r="0" b="0"/>
            <wp:docPr id="8" name="Рисунок 8" descr="D:\все фото\тюльпаны\P108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фото\тюльпаны\P10806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135" t="14074" r="57794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96" cy="186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1144" cy="1859204"/>
            <wp:effectExtent l="19050" t="0" r="3756" b="0"/>
            <wp:docPr id="39" name="Рисунок 14" descr="C:\Users\Надежда\AppData\Local\Microsoft\Windows\Temporary Internet Files\Content.Word\P10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AppData\Local\Microsoft\Windows\Temporary Internet Files\Content.Word\P10806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57" cy="186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Default="00DD54E2" w:rsidP="00DD54E2">
      <w:pPr>
        <w:tabs>
          <w:tab w:val="left" w:pos="0"/>
          <w:tab w:val="left" w:pos="3032"/>
          <w:tab w:val="left" w:pos="4868"/>
          <w:tab w:val="left" w:pos="5780"/>
        </w:tabs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561DC">
        <w:rPr>
          <w:rFonts w:ascii="Times New Roman" w:hAnsi="Times New Roman" w:cs="Times New Roman"/>
          <w:sz w:val="20"/>
          <w:szCs w:val="24"/>
        </w:rPr>
        <w:t xml:space="preserve">ювенильное    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 w:rsidRPr="007561DC">
        <w:rPr>
          <w:rFonts w:ascii="Times New Roman" w:hAnsi="Times New Roman" w:cs="Times New Roman"/>
          <w:sz w:val="20"/>
          <w:szCs w:val="24"/>
        </w:rPr>
        <w:t xml:space="preserve"> имматурное  </w:t>
      </w:r>
      <w:r>
        <w:rPr>
          <w:rFonts w:ascii="Times New Roman" w:hAnsi="Times New Roman" w:cs="Times New Roman"/>
          <w:sz w:val="20"/>
          <w:szCs w:val="24"/>
        </w:rPr>
        <w:t xml:space="preserve">          </w:t>
      </w:r>
      <w:r w:rsidRPr="007561DC">
        <w:rPr>
          <w:rFonts w:ascii="Times New Roman" w:hAnsi="Times New Roman" w:cs="Times New Roman"/>
          <w:sz w:val="20"/>
          <w:szCs w:val="24"/>
        </w:rPr>
        <w:t>виргинильное</w:t>
      </w:r>
      <w:r w:rsidRPr="007561DC">
        <w:rPr>
          <w:rFonts w:ascii="Times New Roman" w:hAnsi="Times New Roman" w:cs="Times New Roman"/>
          <w:sz w:val="20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 w:rsidRPr="007561DC">
        <w:rPr>
          <w:rFonts w:ascii="Times New Roman" w:hAnsi="Times New Roman" w:cs="Times New Roman"/>
          <w:sz w:val="20"/>
          <w:szCs w:val="24"/>
        </w:rPr>
        <w:t xml:space="preserve"> генеративное</w:t>
      </w:r>
    </w:p>
    <w:p w:rsidR="004A5C66" w:rsidRDefault="004A5C66" w:rsidP="00DD54E2">
      <w:pPr>
        <w:tabs>
          <w:tab w:val="left" w:pos="0"/>
          <w:tab w:val="left" w:pos="619"/>
        </w:tabs>
        <w:jc w:val="center"/>
        <w:rPr>
          <w:rFonts w:ascii="Times New Roman" w:hAnsi="Times New Roman" w:cs="Times New Roman"/>
          <w:sz w:val="24"/>
        </w:rPr>
      </w:pPr>
      <w:r w:rsidRPr="004A5C66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174154" cy="3064476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1479" t="20747" r="42885" b="4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54" cy="306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Default="00DD54E2" w:rsidP="00DD54E2">
      <w:pPr>
        <w:tabs>
          <w:tab w:val="left" w:pos="0"/>
          <w:tab w:val="left" w:pos="619"/>
        </w:tabs>
        <w:jc w:val="center"/>
      </w:pPr>
      <w:r w:rsidRPr="005700E7">
        <w:rPr>
          <w:rFonts w:ascii="Times New Roman" w:hAnsi="Times New Roman" w:cs="Times New Roman"/>
          <w:sz w:val="24"/>
        </w:rPr>
        <w:t>Рис.</w:t>
      </w:r>
      <w:r>
        <w:rPr>
          <w:rFonts w:ascii="Times New Roman" w:hAnsi="Times New Roman" w:cs="Times New Roman"/>
          <w:sz w:val="24"/>
        </w:rPr>
        <w:t>7</w:t>
      </w:r>
      <w:r w:rsidRPr="005700E7">
        <w:rPr>
          <w:rFonts w:ascii="Times New Roman" w:hAnsi="Times New Roman" w:cs="Times New Roman"/>
          <w:sz w:val="24"/>
        </w:rPr>
        <w:t xml:space="preserve"> 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Возрастные</w:t>
      </w:r>
      <w:r w:rsidRPr="001D1110">
        <w:rPr>
          <w:rFonts w:ascii="Times New Roman" w:hAnsi="Times New Roman" w:cs="Times New Roman"/>
          <w:sz w:val="24"/>
          <w:szCs w:val="24"/>
        </w:rPr>
        <w:t xml:space="preserve"> состояния</w:t>
      </w:r>
      <w:r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Pr="001D111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D1110">
        <w:rPr>
          <w:rFonts w:ascii="Times New Roman" w:hAnsi="Times New Roman" w:cs="Times New Roman"/>
          <w:iCs/>
          <w:sz w:val="24"/>
          <w:szCs w:val="24"/>
        </w:rPr>
        <w:t>тюльпана дубравного</w:t>
      </w:r>
    </w:p>
    <w:p w:rsidR="00DD54E2" w:rsidRDefault="00DD54E2" w:rsidP="00DD54E2">
      <w:pPr>
        <w:tabs>
          <w:tab w:val="left" w:pos="0"/>
          <w:tab w:val="left" w:pos="690"/>
          <w:tab w:val="center" w:pos="4677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3563316</wp:posOffset>
            </wp:positionH>
            <wp:positionV relativeFrom="paragraph">
              <wp:posOffset>836287</wp:posOffset>
            </wp:positionV>
            <wp:extent cx="2434107" cy="767053"/>
            <wp:effectExtent l="0" t="838200" r="0" b="814097"/>
            <wp:wrapNone/>
            <wp:docPr id="57" name="Рисунок 20" descr="D:\все фото\тюльпаны\P108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се фото\тюльпаны\P10806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130" b="468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107" cy="76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61DC">
        <w:rPr>
          <w:noProof/>
          <w:lang w:eastAsia="ru-RU"/>
        </w:rPr>
        <w:drawing>
          <wp:inline distT="0" distB="0" distL="0" distR="0">
            <wp:extent cx="1704328" cy="2432127"/>
            <wp:effectExtent l="19050" t="0" r="0" b="0"/>
            <wp:docPr id="58" name="Рисунок 10" descr="D:\все фото\тюльпаны\P108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\тюльпаны\P10806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0565" t="4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29" cy="243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1DC">
        <w:rPr>
          <w:noProof/>
          <w:lang w:eastAsia="ru-RU"/>
        </w:rPr>
        <w:drawing>
          <wp:inline distT="0" distB="0" distL="0" distR="0">
            <wp:extent cx="1635617" cy="2436650"/>
            <wp:effectExtent l="19050" t="0" r="2683" b="0"/>
            <wp:docPr id="59" name="Рисунок 10" descr="D:\все фото\тюльпаны\P108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фото\тюльпаны\P10806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882" r="34589" b="4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59" cy="24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E2" w:rsidRPr="00404306" w:rsidRDefault="00DD54E2" w:rsidP="00DD54E2">
      <w:pPr>
        <w:jc w:val="center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DC4395">
        <w:rPr>
          <w:rFonts w:ascii="Times New Roman" w:hAnsi="Times New Roman" w:cs="Times New Roman"/>
          <w:sz w:val="24"/>
        </w:rPr>
        <w:t xml:space="preserve">Рис. 8. Листья тюльпана дубравного пораженного </w:t>
      </w:r>
      <w:r>
        <w:rPr>
          <w:rStyle w:val="apple-converted-space"/>
          <w:rFonts w:ascii="Arial" w:hAnsi="Arial" w:cs="Arial"/>
          <w:color w:val="333333"/>
          <w:sz w:val="13"/>
          <w:szCs w:val="13"/>
          <w:shd w:val="clear" w:color="auto" w:fill="FFFFFF"/>
        </w:rPr>
        <w:t> </w:t>
      </w:r>
      <w:r w:rsidR="00404306" w:rsidRPr="00404306">
        <w:rPr>
          <w:shd w:val="clear" w:color="auto" w:fill="FFFFFF"/>
        </w:rPr>
        <w:t xml:space="preserve"> </w:t>
      </w:r>
      <w:r w:rsidR="00404306" w:rsidRPr="00404306">
        <w:rPr>
          <w:rFonts w:ascii="Times New Roman" w:hAnsi="Times New Roman" w:cs="Times New Roman"/>
          <w:sz w:val="24"/>
          <w:shd w:val="clear" w:color="auto" w:fill="FFFFFF"/>
        </w:rPr>
        <w:t>гетероспориозом</w:t>
      </w:r>
    </w:p>
    <w:p w:rsidR="004A5C66" w:rsidRPr="00DC4395" w:rsidRDefault="004A5C66" w:rsidP="004A5C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4</w:t>
      </w:r>
    </w:p>
    <w:p w:rsidR="00DD54E2" w:rsidRPr="00A644B0" w:rsidRDefault="00B47A20" w:rsidP="00B47A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45356" cy="1429642"/>
            <wp:effectExtent l="19050" t="0" r="7244" b="0"/>
            <wp:docPr id="12" name="Рисунок 3" descr="C:\Users\Надежда\Desktop\тюльпан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тюльпан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61" cy="14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0143" cy="1429555"/>
            <wp:effectExtent l="19050" t="0" r="4807" b="0"/>
            <wp:docPr id="13" name="Рисунок 4" descr="C:\Users\Надежда\Desktop\тюльпан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тюльпан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7743" t="43694" r="30851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14" cy="143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06" w:rsidRDefault="00B47A20" w:rsidP="00404306">
      <w:pPr>
        <w:tabs>
          <w:tab w:val="left" w:pos="2292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B47A20">
        <w:rPr>
          <w:rFonts w:ascii="Times New Roman" w:hAnsi="Times New Roman" w:cs="Times New Roman"/>
          <w:sz w:val="24"/>
        </w:rPr>
        <w:t>Рис. 9</w:t>
      </w:r>
      <w:r w:rsidR="005D229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Возбудитель заболевания листьев тюльпана</w:t>
      </w:r>
      <w:r w:rsidR="00404306" w:rsidRPr="00404306">
        <w:rPr>
          <w:shd w:val="clear" w:color="auto" w:fill="FFFFFF"/>
        </w:rPr>
        <w:t xml:space="preserve"> </w:t>
      </w:r>
      <w:r w:rsidR="00404306" w:rsidRPr="00404306">
        <w:rPr>
          <w:rFonts w:ascii="Times New Roman" w:hAnsi="Times New Roman" w:cs="Times New Roman"/>
          <w:sz w:val="24"/>
          <w:shd w:val="clear" w:color="auto" w:fill="FFFFFF"/>
        </w:rPr>
        <w:t>гриб Гетероспорий (Heterosporium)</w:t>
      </w:r>
      <w:r w:rsidRPr="00404306">
        <w:rPr>
          <w:rFonts w:ascii="Times New Roman" w:hAnsi="Times New Roman" w:cs="Times New Roman"/>
          <w:sz w:val="28"/>
        </w:rPr>
        <w:t xml:space="preserve"> </w:t>
      </w:r>
    </w:p>
    <w:p w:rsidR="00DD54E2" w:rsidRPr="00B47A20" w:rsidRDefault="00B47A20" w:rsidP="00B47A20">
      <w:pPr>
        <w:tabs>
          <w:tab w:val="left" w:pos="2292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 микроскопом</w:t>
      </w:r>
    </w:p>
    <w:p w:rsidR="005D229D" w:rsidRDefault="005D229D" w:rsidP="005D22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56669" cy="2553730"/>
            <wp:effectExtent l="19050" t="0" r="0" b="0"/>
            <wp:docPr id="4" name="Рисунок 1" descr="D:\все фото\тюльпаны\P108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тюльпаны\P10806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962" t="4908" r="2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69" cy="25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6626" cy="2551632"/>
            <wp:effectExtent l="19050" t="0" r="8424" b="0"/>
            <wp:docPr id="9" name="Рисунок 2" descr="D:\все фото\тюльпаны\P108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тюльпаны\P10806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6755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86" cy="25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6B" w:rsidRDefault="005D229D" w:rsidP="005D229D">
      <w:pPr>
        <w:tabs>
          <w:tab w:val="left" w:pos="1972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Рис.10.</w:t>
      </w:r>
      <w:r w:rsidRPr="005D229D">
        <w:rPr>
          <w:color w:val="000000"/>
          <w:sz w:val="23"/>
          <w:szCs w:val="23"/>
        </w:rPr>
        <w:t xml:space="preserve"> </w:t>
      </w:r>
      <w:r w:rsidRPr="005D229D">
        <w:rPr>
          <w:rFonts w:ascii="Times New Roman" w:hAnsi="Times New Roman" w:cs="Times New Roman"/>
          <w:color w:val="000000"/>
          <w:sz w:val="24"/>
          <w:szCs w:val="23"/>
        </w:rPr>
        <w:t>Подземная часть</w:t>
      </w:r>
      <w:r>
        <w:rPr>
          <w:rFonts w:ascii="Times New Roman" w:hAnsi="Times New Roman" w:cs="Times New Roman"/>
          <w:color w:val="000000"/>
          <w:sz w:val="24"/>
          <w:szCs w:val="23"/>
        </w:rPr>
        <w:t xml:space="preserve"> тюльпана дубравного</w:t>
      </w:r>
      <w:r w:rsidRPr="005D229D">
        <w:rPr>
          <w:rFonts w:ascii="Times New Roman" w:hAnsi="Times New Roman" w:cs="Times New Roman"/>
          <w:color w:val="000000"/>
          <w:sz w:val="24"/>
          <w:szCs w:val="23"/>
        </w:rPr>
        <w:t xml:space="preserve"> представлена замещающей луковицей, формирующей столоны до 15-20 см длиной, на концах которых закладываются дочерние луковицы.</w:t>
      </w:r>
    </w:p>
    <w:p w:rsidR="00C5166B" w:rsidRPr="00C5166B" w:rsidRDefault="004A5C66" w:rsidP="00C5166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3313207</wp:posOffset>
            </wp:positionH>
            <wp:positionV relativeFrom="paragraph">
              <wp:posOffset>128682</wp:posOffset>
            </wp:positionV>
            <wp:extent cx="2275182" cy="2619632"/>
            <wp:effectExtent l="19050" t="0" r="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6400" t="17641" r="26151" b="5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37" cy="26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128270</wp:posOffset>
            </wp:positionV>
            <wp:extent cx="4095115" cy="2618740"/>
            <wp:effectExtent l="19050" t="0" r="635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4368" t="20485" r="47299" b="5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66B" w:rsidRDefault="00C5166B" w:rsidP="00C5166B">
      <w:pPr>
        <w:rPr>
          <w:rFonts w:ascii="Times New Roman" w:hAnsi="Times New Roman" w:cs="Times New Roman"/>
          <w:sz w:val="28"/>
          <w:szCs w:val="24"/>
        </w:rPr>
      </w:pPr>
    </w:p>
    <w:p w:rsidR="00C5166B" w:rsidRDefault="00C5166B" w:rsidP="00C5166B">
      <w:pPr>
        <w:tabs>
          <w:tab w:val="left" w:pos="1622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C5166B" w:rsidRDefault="00C5166B" w:rsidP="00C5166B">
      <w:pPr>
        <w:rPr>
          <w:rFonts w:ascii="Times New Roman" w:hAnsi="Times New Roman" w:cs="Times New Roman"/>
          <w:sz w:val="28"/>
          <w:szCs w:val="24"/>
        </w:rPr>
      </w:pPr>
    </w:p>
    <w:p w:rsidR="00C5166B" w:rsidRDefault="00C5166B" w:rsidP="00C5166B">
      <w:pPr>
        <w:tabs>
          <w:tab w:val="left" w:pos="1583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C5166B" w:rsidRDefault="00C5166B" w:rsidP="00C5166B">
      <w:pPr>
        <w:rPr>
          <w:rFonts w:ascii="Times New Roman" w:hAnsi="Times New Roman" w:cs="Times New Roman"/>
          <w:sz w:val="28"/>
          <w:szCs w:val="24"/>
        </w:rPr>
      </w:pPr>
    </w:p>
    <w:p w:rsidR="004A5C66" w:rsidRDefault="00C5166B" w:rsidP="00C5166B">
      <w:pPr>
        <w:tabs>
          <w:tab w:val="left" w:pos="2154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4A5C66" w:rsidRDefault="004A5C66" w:rsidP="004A5C66">
      <w:pPr>
        <w:rPr>
          <w:rFonts w:ascii="Times New Roman" w:hAnsi="Times New Roman" w:cs="Times New Roman"/>
          <w:sz w:val="28"/>
          <w:szCs w:val="24"/>
        </w:rPr>
      </w:pPr>
    </w:p>
    <w:p w:rsidR="004A5C66" w:rsidRDefault="004A5C66" w:rsidP="004A5C66">
      <w:pPr>
        <w:tabs>
          <w:tab w:val="left" w:pos="315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A5C66">
        <w:rPr>
          <w:rFonts w:ascii="Times New Roman" w:hAnsi="Times New Roman" w:cs="Times New Roman"/>
          <w:sz w:val="24"/>
          <w:szCs w:val="24"/>
        </w:rPr>
        <w:t>Рис. 11.Гербарные образцы особей разных онтогенетических состояний</w:t>
      </w:r>
    </w:p>
    <w:p w:rsidR="00DD54E2" w:rsidRPr="004A5C66" w:rsidRDefault="004A5C66" w:rsidP="004A5C66">
      <w:pPr>
        <w:tabs>
          <w:tab w:val="left" w:pos="315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A5C66">
        <w:rPr>
          <w:rFonts w:ascii="Times New Roman" w:hAnsi="Times New Roman" w:cs="Times New Roman"/>
          <w:sz w:val="24"/>
          <w:szCs w:val="24"/>
        </w:rPr>
        <w:t xml:space="preserve"> тюльпана дубравного</w:t>
      </w:r>
    </w:p>
    <w:sectPr w:rsidR="00DD54E2" w:rsidRPr="004A5C66" w:rsidSect="000D2679">
      <w:head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C13" w:rsidRDefault="007C7C13" w:rsidP="00516EEB">
      <w:pPr>
        <w:spacing w:after="0" w:line="240" w:lineRule="auto"/>
      </w:pPr>
      <w:r>
        <w:separator/>
      </w:r>
    </w:p>
  </w:endnote>
  <w:endnote w:type="continuationSeparator" w:id="1">
    <w:p w:rsidR="007C7C13" w:rsidRDefault="007C7C13" w:rsidP="0051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2020603050405020304"/>
    <w:charset w:val="CC"/>
    <w:family w:val="auto"/>
    <w:notTrueType/>
    <w:pitch w:val="default"/>
    <w:sig w:usb0="00000203" w:usb1="08070000" w:usb2="00000010" w:usb3="00000000" w:csb0="00020005" w:csb1="00000000"/>
  </w:font>
  <w:font w:name="TimesNewRoman">
    <w:altName w:val="MS Mincho"/>
    <w:panose1 w:val="02020603050405020304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C13" w:rsidRDefault="007C7C13" w:rsidP="00516EEB">
      <w:pPr>
        <w:spacing w:after="0" w:line="240" w:lineRule="auto"/>
      </w:pPr>
      <w:r>
        <w:separator/>
      </w:r>
    </w:p>
  </w:footnote>
  <w:footnote w:type="continuationSeparator" w:id="1">
    <w:p w:rsidR="007C7C13" w:rsidRDefault="007C7C13" w:rsidP="00516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9949"/>
      <w:docPartObj>
        <w:docPartGallery w:val="Page Numbers (Top of Page)"/>
        <w:docPartUnique/>
      </w:docPartObj>
    </w:sdtPr>
    <w:sdtContent>
      <w:p w:rsidR="0059542C" w:rsidRDefault="001D269D">
        <w:pPr>
          <w:pStyle w:val="a7"/>
          <w:jc w:val="center"/>
        </w:pPr>
        <w:fldSimple w:instr=" PAGE   \* MERGEFORMAT ">
          <w:r w:rsidR="00404306">
            <w:rPr>
              <w:noProof/>
            </w:rPr>
            <w:t>19</w:t>
          </w:r>
        </w:fldSimple>
      </w:p>
    </w:sdtContent>
  </w:sdt>
  <w:p w:rsidR="0059542C" w:rsidRDefault="0059542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62468"/>
    <w:multiLevelType w:val="hybridMultilevel"/>
    <w:tmpl w:val="CB24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258C5"/>
    <w:multiLevelType w:val="hybridMultilevel"/>
    <w:tmpl w:val="E3B4F8B8"/>
    <w:lvl w:ilvl="0" w:tplc="94028CB8">
      <w:start w:val="1"/>
      <w:numFmt w:val="decimal"/>
      <w:lvlText w:val="%1."/>
      <w:lvlJc w:val="left"/>
      <w:pPr>
        <w:ind w:left="92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B80789"/>
    <w:multiLevelType w:val="multilevel"/>
    <w:tmpl w:val="7DA0EE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03CB"/>
    <w:rsid w:val="00000043"/>
    <w:rsid w:val="00000078"/>
    <w:rsid w:val="000001DA"/>
    <w:rsid w:val="00000222"/>
    <w:rsid w:val="000003BC"/>
    <w:rsid w:val="0000047C"/>
    <w:rsid w:val="00000663"/>
    <w:rsid w:val="0000068C"/>
    <w:rsid w:val="000007EE"/>
    <w:rsid w:val="00000D5C"/>
    <w:rsid w:val="00001152"/>
    <w:rsid w:val="0000132E"/>
    <w:rsid w:val="00001404"/>
    <w:rsid w:val="00001D42"/>
    <w:rsid w:val="00001D52"/>
    <w:rsid w:val="00001E6E"/>
    <w:rsid w:val="00001F51"/>
    <w:rsid w:val="0000205B"/>
    <w:rsid w:val="000024BC"/>
    <w:rsid w:val="0000251E"/>
    <w:rsid w:val="00002616"/>
    <w:rsid w:val="000026A0"/>
    <w:rsid w:val="000029CE"/>
    <w:rsid w:val="00002A77"/>
    <w:rsid w:val="00002B8A"/>
    <w:rsid w:val="00002CF0"/>
    <w:rsid w:val="00002FA7"/>
    <w:rsid w:val="000032AD"/>
    <w:rsid w:val="00003897"/>
    <w:rsid w:val="00003A07"/>
    <w:rsid w:val="00003D02"/>
    <w:rsid w:val="00003F1D"/>
    <w:rsid w:val="00004607"/>
    <w:rsid w:val="00004C37"/>
    <w:rsid w:val="00004E0D"/>
    <w:rsid w:val="00004E7B"/>
    <w:rsid w:val="0000506B"/>
    <w:rsid w:val="000054E3"/>
    <w:rsid w:val="00005662"/>
    <w:rsid w:val="000056CE"/>
    <w:rsid w:val="00005840"/>
    <w:rsid w:val="00005BDB"/>
    <w:rsid w:val="00006282"/>
    <w:rsid w:val="000064F3"/>
    <w:rsid w:val="0000672E"/>
    <w:rsid w:val="00006BFB"/>
    <w:rsid w:val="00006E26"/>
    <w:rsid w:val="00006E96"/>
    <w:rsid w:val="00006EBF"/>
    <w:rsid w:val="000070F6"/>
    <w:rsid w:val="0000752F"/>
    <w:rsid w:val="000079C8"/>
    <w:rsid w:val="00007D37"/>
    <w:rsid w:val="00007E16"/>
    <w:rsid w:val="00007EA0"/>
    <w:rsid w:val="0001012C"/>
    <w:rsid w:val="0001012E"/>
    <w:rsid w:val="0001023A"/>
    <w:rsid w:val="0001028B"/>
    <w:rsid w:val="00010302"/>
    <w:rsid w:val="00010A32"/>
    <w:rsid w:val="0001104F"/>
    <w:rsid w:val="00011248"/>
    <w:rsid w:val="00011377"/>
    <w:rsid w:val="000113B0"/>
    <w:rsid w:val="000115E4"/>
    <w:rsid w:val="00011644"/>
    <w:rsid w:val="000118EA"/>
    <w:rsid w:val="00011C00"/>
    <w:rsid w:val="00011E50"/>
    <w:rsid w:val="00011F7B"/>
    <w:rsid w:val="00011F9E"/>
    <w:rsid w:val="0001202B"/>
    <w:rsid w:val="00012326"/>
    <w:rsid w:val="0001285B"/>
    <w:rsid w:val="00012D5B"/>
    <w:rsid w:val="00012D75"/>
    <w:rsid w:val="00012DB8"/>
    <w:rsid w:val="00012F07"/>
    <w:rsid w:val="00013034"/>
    <w:rsid w:val="000130AC"/>
    <w:rsid w:val="00013294"/>
    <w:rsid w:val="0001338B"/>
    <w:rsid w:val="0001391E"/>
    <w:rsid w:val="00013E58"/>
    <w:rsid w:val="0001407F"/>
    <w:rsid w:val="00014098"/>
    <w:rsid w:val="00014347"/>
    <w:rsid w:val="000145E3"/>
    <w:rsid w:val="000148E9"/>
    <w:rsid w:val="00014A4A"/>
    <w:rsid w:val="00014AFE"/>
    <w:rsid w:val="00014B73"/>
    <w:rsid w:val="00014C99"/>
    <w:rsid w:val="000151C0"/>
    <w:rsid w:val="00015451"/>
    <w:rsid w:val="00015486"/>
    <w:rsid w:val="00015493"/>
    <w:rsid w:val="000154BC"/>
    <w:rsid w:val="000156B2"/>
    <w:rsid w:val="000159D8"/>
    <w:rsid w:val="00015A6D"/>
    <w:rsid w:val="00015BF1"/>
    <w:rsid w:val="00015D45"/>
    <w:rsid w:val="00015DFA"/>
    <w:rsid w:val="00016712"/>
    <w:rsid w:val="0001692F"/>
    <w:rsid w:val="00016999"/>
    <w:rsid w:val="000169E6"/>
    <w:rsid w:val="00016D99"/>
    <w:rsid w:val="00016E81"/>
    <w:rsid w:val="00017041"/>
    <w:rsid w:val="0001718E"/>
    <w:rsid w:val="000174DD"/>
    <w:rsid w:val="00017750"/>
    <w:rsid w:val="00017762"/>
    <w:rsid w:val="000177D8"/>
    <w:rsid w:val="00017993"/>
    <w:rsid w:val="00017C68"/>
    <w:rsid w:val="00017E66"/>
    <w:rsid w:val="00017EEB"/>
    <w:rsid w:val="00017F52"/>
    <w:rsid w:val="00017FA5"/>
    <w:rsid w:val="0002021D"/>
    <w:rsid w:val="00020249"/>
    <w:rsid w:val="000205E5"/>
    <w:rsid w:val="00020E72"/>
    <w:rsid w:val="000211C1"/>
    <w:rsid w:val="00021325"/>
    <w:rsid w:val="00021341"/>
    <w:rsid w:val="0002151E"/>
    <w:rsid w:val="0002183A"/>
    <w:rsid w:val="00021B91"/>
    <w:rsid w:val="000223DF"/>
    <w:rsid w:val="0002252C"/>
    <w:rsid w:val="0002255B"/>
    <w:rsid w:val="00022561"/>
    <w:rsid w:val="000226D2"/>
    <w:rsid w:val="000229E4"/>
    <w:rsid w:val="00022C93"/>
    <w:rsid w:val="00022D52"/>
    <w:rsid w:val="00023290"/>
    <w:rsid w:val="000233B8"/>
    <w:rsid w:val="00023497"/>
    <w:rsid w:val="000239B1"/>
    <w:rsid w:val="00023A8F"/>
    <w:rsid w:val="00023AFA"/>
    <w:rsid w:val="00023C12"/>
    <w:rsid w:val="00023DF3"/>
    <w:rsid w:val="00023FEF"/>
    <w:rsid w:val="00024393"/>
    <w:rsid w:val="000244AB"/>
    <w:rsid w:val="00024562"/>
    <w:rsid w:val="000245A1"/>
    <w:rsid w:val="00024855"/>
    <w:rsid w:val="00024B76"/>
    <w:rsid w:val="00024C98"/>
    <w:rsid w:val="0002531F"/>
    <w:rsid w:val="0002560A"/>
    <w:rsid w:val="000256F0"/>
    <w:rsid w:val="0002571C"/>
    <w:rsid w:val="000257D4"/>
    <w:rsid w:val="00025850"/>
    <w:rsid w:val="00025962"/>
    <w:rsid w:val="00025A53"/>
    <w:rsid w:val="00025BCE"/>
    <w:rsid w:val="00025C97"/>
    <w:rsid w:val="00025E2D"/>
    <w:rsid w:val="00025E79"/>
    <w:rsid w:val="00026047"/>
    <w:rsid w:val="00026393"/>
    <w:rsid w:val="00026AB5"/>
    <w:rsid w:val="00026B83"/>
    <w:rsid w:val="00026C10"/>
    <w:rsid w:val="00026C24"/>
    <w:rsid w:val="00026CDD"/>
    <w:rsid w:val="000271CC"/>
    <w:rsid w:val="00027C0F"/>
    <w:rsid w:val="00027D1B"/>
    <w:rsid w:val="000300B9"/>
    <w:rsid w:val="00030380"/>
    <w:rsid w:val="000306FA"/>
    <w:rsid w:val="00030C8A"/>
    <w:rsid w:val="00030FCA"/>
    <w:rsid w:val="00030FDF"/>
    <w:rsid w:val="00031407"/>
    <w:rsid w:val="00031490"/>
    <w:rsid w:val="0003154B"/>
    <w:rsid w:val="000316A0"/>
    <w:rsid w:val="00031796"/>
    <w:rsid w:val="00031998"/>
    <w:rsid w:val="00031C85"/>
    <w:rsid w:val="00031FA1"/>
    <w:rsid w:val="00031FFB"/>
    <w:rsid w:val="0003213E"/>
    <w:rsid w:val="00032267"/>
    <w:rsid w:val="000324B8"/>
    <w:rsid w:val="0003281F"/>
    <w:rsid w:val="000328D2"/>
    <w:rsid w:val="00032907"/>
    <w:rsid w:val="000329C3"/>
    <w:rsid w:val="00032AAC"/>
    <w:rsid w:val="00032B84"/>
    <w:rsid w:val="0003331E"/>
    <w:rsid w:val="00033400"/>
    <w:rsid w:val="000334B3"/>
    <w:rsid w:val="00033610"/>
    <w:rsid w:val="0003382C"/>
    <w:rsid w:val="00033C20"/>
    <w:rsid w:val="00033E49"/>
    <w:rsid w:val="00034045"/>
    <w:rsid w:val="000341D5"/>
    <w:rsid w:val="00034208"/>
    <w:rsid w:val="00034240"/>
    <w:rsid w:val="0003438D"/>
    <w:rsid w:val="00034486"/>
    <w:rsid w:val="000346E7"/>
    <w:rsid w:val="00034865"/>
    <w:rsid w:val="00034CE2"/>
    <w:rsid w:val="00035215"/>
    <w:rsid w:val="0003526C"/>
    <w:rsid w:val="000354BE"/>
    <w:rsid w:val="00035668"/>
    <w:rsid w:val="000356D7"/>
    <w:rsid w:val="00035865"/>
    <w:rsid w:val="000358E6"/>
    <w:rsid w:val="00035946"/>
    <w:rsid w:val="00035BBA"/>
    <w:rsid w:val="00035E94"/>
    <w:rsid w:val="00035F72"/>
    <w:rsid w:val="00036009"/>
    <w:rsid w:val="00036261"/>
    <w:rsid w:val="0003633A"/>
    <w:rsid w:val="00036605"/>
    <w:rsid w:val="000367DB"/>
    <w:rsid w:val="00036971"/>
    <w:rsid w:val="00036B0F"/>
    <w:rsid w:val="00036BF0"/>
    <w:rsid w:val="00036D7F"/>
    <w:rsid w:val="00036EC0"/>
    <w:rsid w:val="00036F3F"/>
    <w:rsid w:val="00037019"/>
    <w:rsid w:val="000370BD"/>
    <w:rsid w:val="000370D3"/>
    <w:rsid w:val="000373F5"/>
    <w:rsid w:val="00037811"/>
    <w:rsid w:val="00037860"/>
    <w:rsid w:val="000378DE"/>
    <w:rsid w:val="00037B93"/>
    <w:rsid w:val="00037BC8"/>
    <w:rsid w:val="00037DA1"/>
    <w:rsid w:val="00037ED0"/>
    <w:rsid w:val="0004018E"/>
    <w:rsid w:val="000401AF"/>
    <w:rsid w:val="000404AF"/>
    <w:rsid w:val="00040688"/>
    <w:rsid w:val="00040709"/>
    <w:rsid w:val="000407F2"/>
    <w:rsid w:val="00040BBF"/>
    <w:rsid w:val="00040C90"/>
    <w:rsid w:val="00041096"/>
    <w:rsid w:val="00041292"/>
    <w:rsid w:val="0004138E"/>
    <w:rsid w:val="000414D8"/>
    <w:rsid w:val="00041C66"/>
    <w:rsid w:val="00041EE4"/>
    <w:rsid w:val="00041EF4"/>
    <w:rsid w:val="000421F8"/>
    <w:rsid w:val="00042503"/>
    <w:rsid w:val="000425D2"/>
    <w:rsid w:val="0004276C"/>
    <w:rsid w:val="00042AB2"/>
    <w:rsid w:val="00042BAB"/>
    <w:rsid w:val="00042EE1"/>
    <w:rsid w:val="00042F69"/>
    <w:rsid w:val="00042FC2"/>
    <w:rsid w:val="000430D8"/>
    <w:rsid w:val="000431B3"/>
    <w:rsid w:val="000433E5"/>
    <w:rsid w:val="00043598"/>
    <w:rsid w:val="000437B5"/>
    <w:rsid w:val="00043816"/>
    <w:rsid w:val="000439B8"/>
    <w:rsid w:val="00043BAB"/>
    <w:rsid w:val="00043DA7"/>
    <w:rsid w:val="00043E47"/>
    <w:rsid w:val="00043EBF"/>
    <w:rsid w:val="0004431A"/>
    <w:rsid w:val="00044380"/>
    <w:rsid w:val="00044BD7"/>
    <w:rsid w:val="00044ECC"/>
    <w:rsid w:val="00044F22"/>
    <w:rsid w:val="000456C3"/>
    <w:rsid w:val="000457DB"/>
    <w:rsid w:val="0004593E"/>
    <w:rsid w:val="00045995"/>
    <w:rsid w:val="00045CB4"/>
    <w:rsid w:val="00045EB8"/>
    <w:rsid w:val="00045F82"/>
    <w:rsid w:val="0004634A"/>
    <w:rsid w:val="000463AB"/>
    <w:rsid w:val="000465DD"/>
    <w:rsid w:val="00046935"/>
    <w:rsid w:val="00046CA8"/>
    <w:rsid w:val="00046CFE"/>
    <w:rsid w:val="00046D0E"/>
    <w:rsid w:val="000473E8"/>
    <w:rsid w:val="000475E0"/>
    <w:rsid w:val="00047767"/>
    <w:rsid w:val="00047B4F"/>
    <w:rsid w:val="00047CBF"/>
    <w:rsid w:val="00047D5F"/>
    <w:rsid w:val="00047D67"/>
    <w:rsid w:val="00047D9F"/>
    <w:rsid w:val="00050099"/>
    <w:rsid w:val="0005011E"/>
    <w:rsid w:val="00050123"/>
    <w:rsid w:val="000503F7"/>
    <w:rsid w:val="0005045D"/>
    <w:rsid w:val="000506CE"/>
    <w:rsid w:val="000506F3"/>
    <w:rsid w:val="00050AD7"/>
    <w:rsid w:val="00050B44"/>
    <w:rsid w:val="00050DAD"/>
    <w:rsid w:val="00050F23"/>
    <w:rsid w:val="00050F90"/>
    <w:rsid w:val="000511AA"/>
    <w:rsid w:val="0005130D"/>
    <w:rsid w:val="00051371"/>
    <w:rsid w:val="000515D9"/>
    <w:rsid w:val="0005171B"/>
    <w:rsid w:val="00051D56"/>
    <w:rsid w:val="0005230B"/>
    <w:rsid w:val="00052320"/>
    <w:rsid w:val="00052386"/>
    <w:rsid w:val="00052855"/>
    <w:rsid w:val="00052E2B"/>
    <w:rsid w:val="00052E50"/>
    <w:rsid w:val="00052ED6"/>
    <w:rsid w:val="00052FA0"/>
    <w:rsid w:val="0005331B"/>
    <w:rsid w:val="0005342E"/>
    <w:rsid w:val="0005347E"/>
    <w:rsid w:val="00053A28"/>
    <w:rsid w:val="00053CA5"/>
    <w:rsid w:val="00053FEE"/>
    <w:rsid w:val="00054546"/>
    <w:rsid w:val="00054660"/>
    <w:rsid w:val="00054852"/>
    <w:rsid w:val="0005485C"/>
    <w:rsid w:val="00054A19"/>
    <w:rsid w:val="00054C3B"/>
    <w:rsid w:val="00054C76"/>
    <w:rsid w:val="00054DAD"/>
    <w:rsid w:val="00054E40"/>
    <w:rsid w:val="00054FF3"/>
    <w:rsid w:val="00055186"/>
    <w:rsid w:val="000551DA"/>
    <w:rsid w:val="000551E0"/>
    <w:rsid w:val="00055958"/>
    <w:rsid w:val="00055967"/>
    <w:rsid w:val="00055B74"/>
    <w:rsid w:val="00055D19"/>
    <w:rsid w:val="00055F19"/>
    <w:rsid w:val="00055F65"/>
    <w:rsid w:val="000565A1"/>
    <w:rsid w:val="00056960"/>
    <w:rsid w:val="000569B5"/>
    <w:rsid w:val="00056AA6"/>
    <w:rsid w:val="00056DBF"/>
    <w:rsid w:val="00056FA1"/>
    <w:rsid w:val="0005718A"/>
    <w:rsid w:val="00057193"/>
    <w:rsid w:val="00057496"/>
    <w:rsid w:val="00057720"/>
    <w:rsid w:val="00057752"/>
    <w:rsid w:val="00057C04"/>
    <w:rsid w:val="00057C27"/>
    <w:rsid w:val="00057CCF"/>
    <w:rsid w:val="00057EE0"/>
    <w:rsid w:val="00060336"/>
    <w:rsid w:val="0006048F"/>
    <w:rsid w:val="00060657"/>
    <w:rsid w:val="00060698"/>
    <w:rsid w:val="00060864"/>
    <w:rsid w:val="00060F57"/>
    <w:rsid w:val="000610CE"/>
    <w:rsid w:val="000611F9"/>
    <w:rsid w:val="000613B3"/>
    <w:rsid w:val="00061634"/>
    <w:rsid w:val="00061748"/>
    <w:rsid w:val="00061A46"/>
    <w:rsid w:val="00061A47"/>
    <w:rsid w:val="00061C58"/>
    <w:rsid w:val="00061CF1"/>
    <w:rsid w:val="00061F1F"/>
    <w:rsid w:val="0006214D"/>
    <w:rsid w:val="00062557"/>
    <w:rsid w:val="00062B83"/>
    <w:rsid w:val="00062C17"/>
    <w:rsid w:val="00062C9B"/>
    <w:rsid w:val="00062CD5"/>
    <w:rsid w:val="00062E61"/>
    <w:rsid w:val="00062E9C"/>
    <w:rsid w:val="0006330D"/>
    <w:rsid w:val="0006336B"/>
    <w:rsid w:val="00063427"/>
    <w:rsid w:val="00063651"/>
    <w:rsid w:val="000638B4"/>
    <w:rsid w:val="00063A2F"/>
    <w:rsid w:val="00063A82"/>
    <w:rsid w:val="00063C4B"/>
    <w:rsid w:val="00064348"/>
    <w:rsid w:val="00064418"/>
    <w:rsid w:val="000644DA"/>
    <w:rsid w:val="00064889"/>
    <w:rsid w:val="00064924"/>
    <w:rsid w:val="00064C12"/>
    <w:rsid w:val="00064DBA"/>
    <w:rsid w:val="000650C1"/>
    <w:rsid w:val="000650F2"/>
    <w:rsid w:val="00065337"/>
    <w:rsid w:val="0006562B"/>
    <w:rsid w:val="00065740"/>
    <w:rsid w:val="0006586B"/>
    <w:rsid w:val="00065901"/>
    <w:rsid w:val="00065A34"/>
    <w:rsid w:val="00065B2A"/>
    <w:rsid w:val="00065E6B"/>
    <w:rsid w:val="00065FA7"/>
    <w:rsid w:val="00066122"/>
    <w:rsid w:val="00066189"/>
    <w:rsid w:val="0006646B"/>
    <w:rsid w:val="000664C0"/>
    <w:rsid w:val="00066514"/>
    <w:rsid w:val="00066605"/>
    <w:rsid w:val="00066636"/>
    <w:rsid w:val="00066D9C"/>
    <w:rsid w:val="00066E2C"/>
    <w:rsid w:val="00067019"/>
    <w:rsid w:val="00067119"/>
    <w:rsid w:val="00067206"/>
    <w:rsid w:val="00067418"/>
    <w:rsid w:val="000676E0"/>
    <w:rsid w:val="000678EF"/>
    <w:rsid w:val="00067C96"/>
    <w:rsid w:val="00067CEC"/>
    <w:rsid w:val="00067D3D"/>
    <w:rsid w:val="00070159"/>
    <w:rsid w:val="0007031A"/>
    <w:rsid w:val="00070477"/>
    <w:rsid w:val="00070667"/>
    <w:rsid w:val="0007085A"/>
    <w:rsid w:val="00070BF9"/>
    <w:rsid w:val="00070CA7"/>
    <w:rsid w:val="00070D2D"/>
    <w:rsid w:val="000710EC"/>
    <w:rsid w:val="000711BD"/>
    <w:rsid w:val="000712E2"/>
    <w:rsid w:val="000712FB"/>
    <w:rsid w:val="00071329"/>
    <w:rsid w:val="00071334"/>
    <w:rsid w:val="0007142F"/>
    <w:rsid w:val="000716A9"/>
    <w:rsid w:val="000718D9"/>
    <w:rsid w:val="00071CDA"/>
    <w:rsid w:val="00071F66"/>
    <w:rsid w:val="00071FB6"/>
    <w:rsid w:val="000724A5"/>
    <w:rsid w:val="000727C1"/>
    <w:rsid w:val="00072963"/>
    <w:rsid w:val="00072A1C"/>
    <w:rsid w:val="00072C4B"/>
    <w:rsid w:val="000730DA"/>
    <w:rsid w:val="00073595"/>
    <w:rsid w:val="00073B42"/>
    <w:rsid w:val="00073D28"/>
    <w:rsid w:val="00073DB7"/>
    <w:rsid w:val="00073EAF"/>
    <w:rsid w:val="000741B7"/>
    <w:rsid w:val="00074437"/>
    <w:rsid w:val="0007446E"/>
    <w:rsid w:val="000745B7"/>
    <w:rsid w:val="00074912"/>
    <w:rsid w:val="00074DB9"/>
    <w:rsid w:val="00075007"/>
    <w:rsid w:val="00075019"/>
    <w:rsid w:val="00075076"/>
    <w:rsid w:val="00075163"/>
    <w:rsid w:val="0007524A"/>
    <w:rsid w:val="000752CC"/>
    <w:rsid w:val="00075663"/>
    <w:rsid w:val="0007590B"/>
    <w:rsid w:val="00075C4C"/>
    <w:rsid w:val="00075C7F"/>
    <w:rsid w:val="00075D96"/>
    <w:rsid w:val="00076033"/>
    <w:rsid w:val="000761E1"/>
    <w:rsid w:val="00076427"/>
    <w:rsid w:val="000765C0"/>
    <w:rsid w:val="00076829"/>
    <w:rsid w:val="00076982"/>
    <w:rsid w:val="00076ABC"/>
    <w:rsid w:val="00076B6D"/>
    <w:rsid w:val="00076C05"/>
    <w:rsid w:val="00077027"/>
    <w:rsid w:val="000770F7"/>
    <w:rsid w:val="00077922"/>
    <w:rsid w:val="00080125"/>
    <w:rsid w:val="00080146"/>
    <w:rsid w:val="00080600"/>
    <w:rsid w:val="00080616"/>
    <w:rsid w:val="00080951"/>
    <w:rsid w:val="00080E26"/>
    <w:rsid w:val="00081088"/>
    <w:rsid w:val="00081362"/>
    <w:rsid w:val="00081861"/>
    <w:rsid w:val="0008199B"/>
    <w:rsid w:val="000819A4"/>
    <w:rsid w:val="00081A44"/>
    <w:rsid w:val="000820AB"/>
    <w:rsid w:val="000821A2"/>
    <w:rsid w:val="000824FB"/>
    <w:rsid w:val="00082AD3"/>
    <w:rsid w:val="00082B0B"/>
    <w:rsid w:val="0008306F"/>
    <w:rsid w:val="000830CC"/>
    <w:rsid w:val="00083167"/>
    <w:rsid w:val="00083255"/>
    <w:rsid w:val="000832BB"/>
    <w:rsid w:val="00083A9C"/>
    <w:rsid w:val="00083E5C"/>
    <w:rsid w:val="0008406C"/>
    <w:rsid w:val="000842B1"/>
    <w:rsid w:val="000843E5"/>
    <w:rsid w:val="000847FB"/>
    <w:rsid w:val="000849C1"/>
    <w:rsid w:val="00084A45"/>
    <w:rsid w:val="00084A96"/>
    <w:rsid w:val="00084C60"/>
    <w:rsid w:val="00084CC1"/>
    <w:rsid w:val="0008531D"/>
    <w:rsid w:val="000854FA"/>
    <w:rsid w:val="00085757"/>
    <w:rsid w:val="00085E80"/>
    <w:rsid w:val="0008686C"/>
    <w:rsid w:val="00086877"/>
    <w:rsid w:val="0008691F"/>
    <w:rsid w:val="0008698F"/>
    <w:rsid w:val="000869EF"/>
    <w:rsid w:val="00086AD3"/>
    <w:rsid w:val="00086E5E"/>
    <w:rsid w:val="00086F33"/>
    <w:rsid w:val="00087462"/>
    <w:rsid w:val="00087559"/>
    <w:rsid w:val="000875F0"/>
    <w:rsid w:val="00087AF0"/>
    <w:rsid w:val="00090209"/>
    <w:rsid w:val="00090451"/>
    <w:rsid w:val="000906A5"/>
    <w:rsid w:val="00090B1D"/>
    <w:rsid w:val="000912E9"/>
    <w:rsid w:val="0009189B"/>
    <w:rsid w:val="000919D2"/>
    <w:rsid w:val="00091C0C"/>
    <w:rsid w:val="00091C46"/>
    <w:rsid w:val="00091DB3"/>
    <w:rsid w:val="00091F8B"/>
    <w:rsid w:val="00092259"/>
    <w:rsid w:val="000922C8"/>
    <w:rsid w:val="0009269C"/>
    <w:rsid w:val="0009286E"/>
    <w:rsid w:val="00092956"/>
    <w:rsid w:val="00092C5A"/>
    <w:rsid w:val="00092E8E"/>
    <w:rsid w:val="00093686"/>
    <w:rsid w:val="0009414B"/>
    <w:rsid w:val="000942C8"/>
    <w:rsid w:val="00094399"/>
    <w:rsid w:val="000944A2"/>
    <w:rsid w:val="000944F2"/>
    <w:rsid w:val="00094915"/>
    <w:rsid w:val="00094930"/>
    <w:rsid w:val="00094C3A"/>
    <w:rsid w:val="00094FDB"/>
    <w:rsid w:val="00095047"/>
    <w:rsid w:val="00095423"/>
    <w:rsid w:val="000958B7"/>
    <w:rsid w:val="00095910"/>
    <w:rsid w:val="00095DC2"/>
    <w:rsid w:val="00095EBF"/>
    <w:rsid w:val="000961CF"/>
    <w:rsid w:val="00096230"/>
    <w:rsid w:val="0009623B"/>
    <w:rsid w:val="000963A0"/>
    <w:rsid w:val="000963A7"/>
    <w:rsid w:val="00096452"/>
    <w:rsid w:val="00096AA1"/>
    <w:rsid w:val="00096BDB"/>
    <w:rsid w:val="00096C80"/>
    <w:rsid w:val="00096C86"/>
    <w:rsid w:val="0009712D"/>
    <w:rsid w:val="00097243"/>
    <w:rsid w:val="0009739F"/>
    <w:rsid w:val="000974A7"/>
    <w:rsid w:val="000976A8"/>
    <w:rsid w:val="00097936"/>
    <w:rsid w:val="00097BAD"/>
    <w:rsid w:val="00097C0C"/>
    <w:rsid w:val="00097C3C"/>
    <w:rsid w:val="00097C52"/>
    <w:rsid w:val="00097CDE"/>
    <w:rsid w:val="00097FC6"/>
    <w:rsid w:val="000A0269"/>
    <w:rsid w:val="000A02ED"/>
    <w:rsid w:val="000A03FE"/>
    <w:rsid w:val="000A06DB"/>
    <w:rsid w:val="000A0742"/>
    <w:rsid w:val="000A07AC"/>
    <w:rsid w:val="000A0F57"/>
    <w:rsid w:val="000A0F77"/>
    <w:rsid w:val="000A13C6"/>
    <w:rsid w:val="000A161C"/>
    <w:rsid w:val="000A165F"/>
    <w:rsid w:val="000A1AF9"/>
    <w:rsid w:val="000A1D07"/>
    <w:rsid w:val="000A21C9"/>
    <w:rsid w:val="000A2253"/>
    <w:rsid w:val="000A24D4"/>
    <w:rsid w:val="000A251D"/>
    <w:rsid w:val="000A2781"/>
    <w:rsid w:val="000A29EC"/>
    <w:rsid w:val="000A2BBF"/>
    <w:rsid w:val="000A2FB7"/>
    <w:rsid w:val="000A3164"/>
    <w:rsid w:val="000A33B4"/>
    <w:rsid w:val="000A352D"/>
    <w:rsid w:val="000A3DAC"/>
    <w:rsid w:val="000A40CB"/>
    <w:rsid w:val="000A425B"/>
    <w:rsid w:val="000A42B0"/>
    <w:rsid w:val="000A439E"/>
    <w:rsid w:val="000A452C"/>
    <w:rsid w:val="000A4894"/>
    <w:rsid w:val="000A48C7"/>
    <w:rsid w:val="000A4AD6"/>
    <w:rsid w:val="000A4CAB"/>
    <w:rsid w:val="000A5003"/>
    <w:rsid w:val="000A5230"/>
    <w:rsid w:val="000A523E"/>
    <w:rsid w:val="000A53B8"/>
    <w:rsid w:val="000A55BA"/>
    <w:rsid w:val="000A5A7C"/>
    <w:rsid w:val="000A5E28"/>
    <w:rsid w:val="000A63B9"/>
    <w:rsid w:val="000A63CA"/>
    <w:rsid w:val="000A691F"/>
    <w:rsid w:val="000A6C79"/>
    <w:rsid w:val="000A6D81"/>
    <w:rsid w:val="000A6E0D"/>
    <w:rsid w:val="000A722F"/>
    <w:rsid w:val="000A7238"/>
    <w:rsid w:val="000A72D0"/>
    <w:rsid w:val="000A731A"/>
    <w:rsid w:val="000A7419"/>
    <w:rsid w:val="000A751D"/>
    <w:rsid w:val="000A766C"/>
    <w:rsid w:val="000A7694"/>
    <w:rsid w:val="000A7A85"/>
    <w:rsid w:val="000A7AD9"/>
    <w:rsid w:val="000A7BC2"/>
    <w:rsid w:val="000A7C75"/>
    <w:rsid w:val="000A7F50"/>
    <w:rsid w:val="000B02E6"/>
    <w:rsid w:val="000B074A"/>
    <w:rsid w:val="000B0B5A"/>
    <w:rsid w:val="000B0EA7"/>
    <w:rsid w:val="000B0F0A"/>
    <w:rsid w:val="000B12A8"/>
    <w:rsid w:val="000B1380"/>
    <w:rsid w:val="000B1426"/>
    <w:rsid w:val="000B155B"/>
    <w:rsid w:val="000B1660"/>
    <w:rsid w:val="000B1830"/>
    <w:rsid w:val="000B18CF"/>
    <w:rsid w:val="000B1D53"/>
    <w:rsid w:val="000B2129"/>
    <w:rsid w:val="000B24F6"/>
    <w:rsid w:val="000B264A"/>
    <w:rsid w:val="000B27A4"/>
    <w:rsid w:val="000B2987"/>
    <w:rsid w:val="000B2D12"/>
    <w:rsid w:val="000B2E16"/>
    <w:rsid w:val="000B2F94"/>
    <w:rsid w:val="000B30B8"/>
    <w:rsid w:val="000B320D"/>
    <w:rsid w:val="000B32C5"/>
    <w:rsid w:val="000B33F2"/>
    <w:rsid w:val="000B34EC"/>
    <w:rsid w:val="000B371E"/>
    <w:rsid w:val="000B3AD7"/>
    <w:rsid w:val="000B3BDD"/>
    <w:rsid w:val="000B3D5D"/>
    <w:rsid w:val="000B4299"/>
    <w:rsid w:val="000B44C8"/>
    <w:rsid w:val="000B4662"/>
    <w:rsid w:val="000B46F3"/>
    <w:rsid w:val="000B4716"/>
    <w:rsid w:val="000B4865"/>
    <w:rsid w:val="000B490C"/>
    <w:rsid w:val="000B4A81"/>
    <w:rsid w:val="000B4ECC"/>
    <w:rsid w:val="000B4F19"/>
    <w:rsid w:val="000B4F52"/>
    <w:rsid w:val="000B4F9E"/>
    <w:rsid w:val="000B4FA4"/>
    <w:rsid w:val="000B5195"/>
    <w:rsid w:val="000B51F7"/>
    <w:rsid w:val="000B523B"/>
    <w:rsid w:val="000B55C8"/>
    <w:rsid w:val="000B5641"/>
    <w:rsid w:val="000B5A6F"/>
    <w:rsid w:val="000B5B02"/>
    <w:rsid w:val="000B6247"/>
    <w:rsid w:val="000B6381"/>
    <w:rsid w:val="000B663C"/>
    <w:rsid w:val="000B6883"/>
    <w:rsid w:val="000B70A8"/>
    <w:rsid w:val="000B729B"/>
    <w:rsid w:val="000B72B8"/>
    <w:rsid w:val="000B7687"/>
    <w:rsid w:val="000B771E"/>
    <w:rsid w:val="000B7756"/>
    <w:rsid w:val="000B77CA"/>
    <w:rsid w:val="000B7A5C"/>
    <w:rsid w:val="000B7E4F"/>
    <w:rsid w:val="000C005C"/>
    <w:rsid w:val="000C05BB"/>
    <w:rsid w:val="000C06B6"/>
    <w:rsid w:val="000C0749"/>
    <w:rsid w:val="000C079D"/>
    <w:rsid w:val="000C1133"/>
    <w:rsid w:val="000C188E"/>
    <w:rsid w:val="000C198D"/>
    <w:rsid w:val="000C1A32"/>
    <w:rsid w:val="000C1C9C"/>
    <w:rsid w:val="000C1D68"/>
    <w:rsid w:val="000C1D6D"/>
    <w:rsid w:val="000C1F64"/>
    <w:rsid w:val="000C2117"/>
    <w:rsid w:val="000C214A"/>
    <w:rsid w:val="000C2588"/>
    <w:rsid w:val="000C25E3"/>
    <w:rsid w:val="000C26B5"/>
    <w:rsid w:val="000C28B5"/>
    <w:rsid w:val="000C2ADD"/>
    <w:rsid w:val="000C2BE1"/>
    <w:rsid w:val="000C312A"/>
    <w:rsid w:val="000C3182"/>
    <w:rsid w:val="000C323C"/>
    <w:rsid w:val="000C37EB"/>
    <w:rsid w:val="000C3B8B"/>
    <w:rsid w:val="000C3B92"/>
    <w:rsid w:val="000C3B9D"/>
    <w:rsid w:val="000C3F31"/>
    <w:rsid w:val="000C3F74"/>
    <w:rsid w:val="000C414F"/>
    <w:rsid w:val="000C453C"/>
    <w:rsid w:val="000C4584"/>
    <w:rsid w:val="000C48EC"/>
    <w:rsid w:val="000C4B61"/>
    <w:rsid w:val="000C4E64"/>
    <w:rsid w:val="000C4ED0"/>
    <w:rsid w:val="000C4F33"/>
    <w:rsid w:val="000C50CA"/>
    <w:rsid w:val="000C53EF"/>
    <w:rsid w:val="000C547B"/>
    <w:rsid w:val="000C5A49"/>
    <w:rsid w:val="000C5A5C"/>
    <w:rsid w:val="000C5BE6"/>
    <w:rsid w:val="000C5EBB"/>
    <w:rsid w:val="000C6019"/>
    <w:rsid w:val="000C66C1"/>
    <w:rsid w:val="000C671A"/>
    <w:rsid w:val="000C6871"/>
    <w:rsid w:val="000C69C1"/>
    <w:rsid w:val="000C6F3D"/>
    <w:rsid w:val="000C6FE9"/>
    <w:rsid w:val="000C723C"/>
    <w:rsid w:val="000C7314"/>
    <w:rsid w:val="000C7315"/>
    <w:rsid w:val="000C73A6"/>
    <w:rsid w:val="000C7415"/>
    <w:rsid w:val="000C7487"/>
    <w:rsid w:val="000C74B0"/>
    <w:rsid w:val="000C75BA"/>
    <w:rsid w:val="000C75EB"/>
    <w:rsid w:val="000C7948"/>
    <w:rsid w:val="000C7D99"/>
    <w:rsid w:val="000D0197"/>
    <w:rsid w:val="000D02B3"/>
    <w:rsid w:val="000D02F9"/>
    <w:rsid w:val="000D0712"/>
    <w:rsid w:val="000D074C"/>
    <w:rsid w:val="000D07A1"/>
    <w:rsid w:val="000D07E3"/>
    <w:rsid w:val="000D0B14"/>
    <w:rsid w:val="000D10A1"/>
    <w:rsid w:val="000D1338"/>
    <w:rsid w:val="000D15C6"/>
    <w:rsid w:val="000D165D"/>
    <w:rsid w:val="000D16F6"/>
    <w:rsid w:val="000D1B3A"/>
    <w:rsid w:val="000D2542"/>
    <w:rsid w:val="000D2679"/>
    <w:rsid w:val="000D2BF5"/>
    <w:rsid w:val="000D2DBA"/>
    <w:rsid w:val="000D2DDF"/>
    <w:rsid w:val="000D31E4"/>
    <w:rsid w:val="000D3203"/>
    <w:rsid w:val="000D33F7"/>
    <w:rsid w:val="000D38D6"/>
    <w:rsid w:val="000D3BE2"/>
    <w:rsid w:val="000D3CAE"/>
    <w:rsid w:val="000D3E16"/>
    <w:rsid w:val="000D3EE7"/>
    <w:rsid w:val="000D4022"/>
    <w:rsid w:val="000D4391"/>
    <w:rsid w:val="000D43A5"/>
    <w:rsid w:val="000D4492"/>
    <w:rsid w:val="000D44BF"/>
    <w:rsid w:val="000D46A3"/>
    <w:rsid w:val="000D5C75"/>
    <w:rsid w:val="000D5E76"/>
    <w:rsid w:val="000D61B4"/>
    <w:rsid w:val="000D62A9"/>
    <w:rsid w:val="000D62D3"/>
    <w:rsid w:val="000D6D71"/>
    <w:rsid w:val="000D6F13"/>
    <w:rsid w:val="000D7116"/>
    <w:rsid w:val="000D725B"/>
    <w:rsid w:val="000D750D"/>
    <w:rsid w:val="000D7747"/>
    <w:rsid w:val="000D7930"/>
    <w:rsid w:val="000D7A5C"/>
    <w:rsid w:val="000D7CB2"/>
    <w:rsid w:val="000E0161"/>
    <w:rsid w:val="000E02A7"/>
    <w:rsid w:val="000E038B"/>
    <w:rsid w:val="000E08FD"/>
    <w:rsid w:val="000E0B56"/>
    <w:rsid w:val="000E0DFE"/>
    <w:rsid w:val="000E0E5D"/>
    <w:rsid w:val="000E1164"/>
    <w:rsid w:val="000E1358"/>
    <w:rsid w:val="000E1B25"/>
    <w:rsid w:val="000E1EF3"/>
    <w:rsid w:val="000E20EE"/>
    <w:rsid w:val="000E220C"/>
    <w:rsid w:val="000E228E"/>
    <w:rsid w:val="000E233F"/>
    <w:rsid w:val="000E2395"/>
    <w:rsid w:val="000E23D5"/>
    <w:rsid w:val="000E23D8"/>
    <w:rsid w:val="000E271E"/>
    <w:rsid w:val="000E2991"/>
    <w:rsid w:val="000E2A9E"/>
    <w:rsid w:val="000E31D6"/>
    <w:rsid w:val="000E344B"/>
    <w:rsid w:val="000E35E1"/>
    <w:rsid w:val="000E3622"/>
    <w:rsid w:val="000E38BB"/>
    <w:rsid w:val="000E3F36"/>
    <w:rsid w:val="000E3F9E"/>
    <w:rsid w:val="000E3FC5"/>
    <w:rsid w:val="000E40FE"/>
    <w:rsid w:val="000E460C"/>
    <w:rsid w:val="000E491B"/>
    <w:rsid w:val="000E49DE"/>
    <w:rsid w:val="000E4C83"/>
    <w:rsid w:val="000E5447"/>
    <w:rsid w:val="000E549D"/>
    <w:rsid w:val="000E54E0"/>
    <w:rsid w:val="000E586E"/>
    <w:rsid w:val="000E5B41"/>
    <w:rsid w:val="000E5C99"/>
    <w:rsid w:val="000E63A3"/>
    <w:rsid w:val="000E6608"/>
    <w:rsid w:val="000E6802"/>
    <w:rsid w:val="000E68A1"/>
    <w:rsid w:val="000E6A41"/>
    <w:rsid w:val="000E6AEA"/>
    <w:rsid w:val="000E6B0F"/>
    <w:rsid w:val="000E72C0"/>
    <w:rsid w:val="000E73DA"/>
    <w:rsid w:val="000E74E9"/>
    <w:rsid w:val="000E7604"/>
    <w:rsid w:val="000E783D"/>
    <w:rsid w:val="000E7A30"/>
    <w:rsid w:val="000E7AD6"/>
    <w:rsid w:val="000E7C86"/>
    <w:rsid w:val="000E7F53"/>
    <w:rsid w:val="000F03FF"/>
    <w:rsid w:val="000F0455"/>
    <w:rsid w:val="000F05F3"/>
    <w:rsid w:val="000F0933"/>
    <w:rsid w:val="000F0A6D"/>
    <w:rsid w:val="000F0E70"/>
    <w:rsid w:val="000F0EF1"/>
    <w:rsid w:val="000F0F7C"/>
    <w:rsid w:val="000F144D"/>
    <w:rsid w:val="000F14D5"/>
    <w:rsid w:val="000F150B"/>
    <w:rsid w:val="000F1969"/>
    <w:rsid w:val="000F19F0"/>
    <w:rsid w:val="000F1C4F"/>
    <w:rsid w:val="000F1C58"/>
    <w:rsid w:val="000F1D05"/>
    <w:rsid w:val="000F1D87"/>
    <w:rsid w:val="000F1DF2"/>
    <w:rsid w:val="000F1E4F"/>
    <w:rsid w:val="000F210B"/>
    <w:rsid w:val="000F23A4"/>
    <w:rsid w:val="000F25E9"/>
    <w:rsid w:val="000F2635"/>
    <w:rsid w:val="000F2898"/>
    <w:rsid w:val="000F2B33"/>
    <w:rsid w:val="000F2BA0"/>
    <w:rsid w:val="000F2C38"/>
    <w:rsid w:val="000F2CC4"/>
    <w:rsid w:val="000F2D79"/>
    <w:rsid w:val="000F30EB"/>
    <w:rsid w:val="000F3137"/>
    <w:rsid w:val="000F3A84"/>
    <w:rsid w:val="000F3C3A"/>
    <w:rsid w:val="000F3D1D"/>
    <w:rsid w:val="000F4143"/>
    <w:rsid w:val="000F4433"/>
    <w:rsid w:val="000F48AD"/>
    <w:rsid w:val="000F4BC5"/>
    <w:rsid w:val="000F4C2F"/>
    <w:rsid w:val="000F4D28"/>
    <w:rsid w:val="000F4EB5"/>
    <w:rsid w:val="000F5073"/>
    <w:rsid w:val="000F5275"/>
    <w:rsid w:val="000F5412"/>
    <w:rsid w:val="000F5722"/>
    <w:rsid w:val="000F5919"/>
    <w:rsid w:val="000F60BF"/>
    <w:rsid w:val="000F6175"/>
    <w:rsid w:val="000F6450"/>
    <w:rsid w:val="000F6568"/>
    <w:rsid w:val="000F657B"/>
    <w:rsid w:val="000F6AB5"/>
    <w:rsid w:val="000F6F79"/>
    <w:rsid w:val="000F705A"/>
    <w:rsid w:val="000F7174"/>
    <w:rsid w:val="000F7277"/>
    <w:rsid w:val="000F7975"/>
    <w:rsid w:val="000F79B0"/>
    <w:rsid w:val="000F7C23"/>
    <w:rsid w:val="000F7CB6"/>
    <w:rsid w:val="000F7F21"/>
    <w:rsid w:val="00100040"/>
    <w:rsid w:val="00100A0C"/>
    <w:rsid w:val="001011FF"/>
    <w:rsid w:val="00101218"/>
    <w:rsid w:val="001013BB"/>
    <w:rsid w:val="00101500"/>
    <w:rsid w:val="00101556"/>
    <w:rsid w:val="00101793"/>
    <w:rsid w:val="00101C6C"/>
    <w:rsid w:val="00101FDE"/>
    <w:rsid w:val="0010220A"/>
    <w:rsid w:val="0010252E"/>
    <w:rsid w:val="00102620"/>
    <w:rsid w:val="00102695"/>
    <w:rsid w:val="001034EA"/>
    <w:rsid w:val="001036D0"/>
    <w:rsid w:val="001037E9"/>
    <w:rsid w:val="00103AE7"/>
    <w:rsid w:val="00103BD1"/>
    <w:rsid w:val="00103CA3"/>
    <w:rsid w:val="00103D80"/>
    <w:rsid w:val="00103EFA"/>
    <w:rsid w:val="001041EF"/>
    <w:rsid w:val="001045BA"/>
    <w:rsid w:val="0010511A"/>
    <w:rsid w:val="001051AD"/>
    <w:rsid w:val="0010538A"/>
    <w:rsid w:val="00105B1E"/>
    <w:rsid w:val="00105C16"/>
    <w:rsid w:val="00105C33"/>
    <w:rsid w:val="00105C84"/>
    <w:rsid w:val="00105DB3"/>
    <w:rsid w:val="00106000"/>
    <w:rsid w:val="00106022"/>
    <w:rsid w:val="0010614C"/>
    <w:rsid w:val="0010649A"/>
    <w:rsid w:val="0010663D"/>
    <w:rsid w:val="00106676"/>
    <w:rsid w:val="00106AF3"/>
    <w:rsid w:val="00107088"/>
    <w:rsid w:val="00107241"/>
    <w:rsid w:val="001076D1"/>
    <w:rsid w:val="001077C1"/>
    <w:rsid w:val="001079BC"/>
    <w:rsid w:val="00107A8E"/>
    <w:rsid w:val="00107D6D"/>
    <w:rsid w:val="00110234"/>
    <w:rsid w:val="001107F5"/>
    <w:rsid w:val="001108C8"/>
    <w:rsid w:val="00110D75"/>
    <w:rsid w:val="0011102C"/>
    <w:rsid w:val="00111161"/>
    <w:rsid w:val="00111291"/>
    <w:rsid w:val="00111759"/>
    <w:rsid w:val="001117E9"/>
    <w:rsid w:val="00111806"/>
    <w:rsid w:val="00111963"/>
    <w:rsid w:val="00111B1D"/>
    <w:rsid w:val="001123BE"/>
    <w:rsid w:val="001126D1"/>
    <w:rsid w:val="0011285F"/>
    <w:rsid w:val="00112DA7"/>
    <w:rsid w:val="00112E95"/>
    <w:rsid w:val="001133BA"/>
    <w:rsid w:val="0011353A"/>
    <w:rsid w:val="001136AA"/>
    <w:rsid w:val="00113A73"/>
    <w:rsid w:val="00113D38"/>
    <w:rsid w:val="00113D3B"/>
    <w:rsid w:val="00114315"/>
    <w:rsid w:val="001143C2"/>
    <w:rsid w:val="001143CD"/>
    <w:rsid w:val="0011488A"/>
    <w:rsid w:val="00114E4C"/>
    <w:rsid w:val="00114F3F"/>
    <w:rsid w:val="0011503D"/>
    <w:rsid w:val="0011537B"/>
    <w:rsid w:val="0011539E"/>
    <w:rsid w:val="001156C3"/>
    <w:rsid w:val="001157A4"/>
    <w:rsid w:val="001158EB"/>
    <w:rsid w:val="00115DCF"/>
    <w:rsid w:val="00115FAB"/>
    <w:rsid w:val="001162A1"/>
    <w:rsid w:val="0011667C"/>
    <w:rsid w:val="001169C9"/>
    <w:rsid w:val="00116C2D"/>
    <w:rsid w:val="00116C84"/>
    <w:rsid w:val="00117DCB"/>
    <w:rsid w:val="00120045"/>
    <w:rsid w:val="0012011C"/>
    <w:rsid w:val="0012030E"/>
    <w:rsid w:val="0012041B"/>
    <w:rsid w:val="00120432"/>
    <w:rsid w:val="001206C9"/>
    <w:rsid w:val="0012082E"/>
    <w:rsid w:val="001208FC"/>
    <w:rsid w:val="0012116B"/>
    <w:rsid w:val="00121177"/>
    <w:rsid w:val="001211DF"/>
    <w:rsid w:val="00121248"/>
    <w:rsid w:val="001214DE"/>
    <w:rsid w:val="00121661"/>
    <w:rsid w:val="001218A2"/>
    <w:rsid w:val="0012195B"/>
    <w:rsid w:val="00121B0A"/>
    <w:rsid w:val="00121B17"/>
    <w:rsid w:val="00121B2E"/>
    <w:rsid w:val="00122598"/>
    <w:rsid w:val="001226AA"/>
    <w:rsid w:val="001226ED"/>
    <w:rsid w:val="00122771"/>
    <w:rsid w:val="00122A0F"/>
    <w:rsid w:val="00122C2C"/>
    <w:rsid w:val="00122D2D"/>
    <w:rsid w:val="00122D33"/>
    <w:rsid w:val="00122E32"/>
    <w:rsid w:val="00123BA9"/>
    <w:rsid w:val="00123E82"/>
    <w:rsid w:val="00123F95"/>
    <w:rsid w:val="001241CC"/>
    <w:rsid w:val="0012435D"/>
    <w:rsid w:val="0012442A"/>
    <w:rsid w:val="00124860"/>
    <w:rsid w:val="00124877"/>
    <w:rsid w:val="00124AC7"/>
    <w:rsid w:val="00124B46"/>
    <w:rsid w:val="00124D17"/>
    <w:rsid w:val="00124D38"/>
    <w:rsid w:val="00124D53"/>
    <w:rsid w:val="0012537F"/>
    <w:rsid w:val="001256B4"/>
    <w:rsid w:val="00125A57"/>
    <w:rsid w:val="00125AFF"/>
    <w:rsid w:val="00125DD3"/>
    <w:rsid w:val="00125F03"/>
    <w:rsid w:val="0012624D"/>
    <w:rsid w:val="0012629E"/>
    <w:rsid w:val="001262A6"/>
    <w:rsid w:val="0012645B"/>
    <w:rsid w:val="00126526"/>
    <w:rsid w:val="00126A9A"/>
    <w:rsid w:val="00127082"/>
    <w:rsid w:val="00127111"/>
    <w:rsid w:val="001272FE"/>
    <w:rsid w:val="001274DA"/>
    <w:rsid w:val="0012766E"/>
    <w:rsid w:val="001278DA"/>
    <w:rsid w:val="00127CC3"/>
    <w:rsid w:val="00127DBB"/>
    <w:rsid w:val="00130162"/>
    <w:rsid w:val="001301D2"/>
    <w:rsid w:val="001304C1"/>
    <w:rsid w:val="001305B0"/>
    <w:rsid w:val="00130A93"/>
    <w:rsid w:val="00130AD8"/>
    <w:rsid w:val="00130D66"/>
    <w:rsid w:val="0013118B"/>
    <w:rsid w:val="001313FE"/>
    <w:rsid w:val="0013160A"/>
    <w:rsid w:val="001316A8"/>
    <w:rsid w:val="00131BFA"/>
    <w:rsid w:val="00131D99"/>
    <w:rsid w:val="00131E5F"/>
    <w:rsid w:val="001320F6"/>
    <w:rsid w:val="0013282A"/>
    <w:rsid w:val="001329AF"/>
    <w:rsid w:val="00132A55"/>
    <w:rsid w:val="00132AAA"/>
    <w:rsid w:val="00132BB4"/>
    <w:rsid w:val="00132D62"/>
    <w:rsid w:val="00132F90"/>
    <w:rsid w:val="00132F9B"/>
    <w:rsid w:val="00133217"/>
    <w:rsid w:val="001333B2"/>
    <w:rsid w:val="001338E8"/>
    <w:rsid w:val="00133A12"/>
    <w:rsid w:val="00133C88"/>
    <w:rsid w:val="00133DC3"/>
    <w:rsid w:val="00133FA5"/>
    <w:rsid w:val="00134473"/>
    <w:rsid w:val="001347C9"/>
    <w:rsid w:val="0013483D"/>
    <w:rsid w:val="00134A92"/>
    <w:rsid w:val="00134F21"/>
    <w:rsid w:val="001351D8"/>
    <w:rsid w:val="00135591"/>
    <w:rsid w:val="00135594"/>
    <w:rsid w:val="0013574A"/>
    <w:rsid w:val="001357D0"/>
    <w:rsid w:val="001359F8"/>
    <w:rsid w:val="00136078"/>
    <w:rsid w:val="00136080"/>
    <w:rsid w:val="00136212"/>
    <w:rsid w:val="00136255"/>
    <w:rsid w:val="00136261"/>
    <w:rsid w:val="001363B3"/>
    <w:rsid w:val="0013642D"/>
    <w:rsid w:val="001369C6"/>
    <w:rsid w:val="00136D63"/>
    <w:rsid w:val="00136E87"/>
    <w:rsid w:val="00136F70"/>
    <w:rsid w:val="00136F7A"/>
    <w:rsid w:val="00137086"/>
    <w:rsid w:val="0013719D"/>
    <w:rsid w:val="001371FD"/>
    <w:rsid w:val="00137641"/>
    <w:rsid w:val="00137B0B"/>
    <w:rsid w:val="00137F43"/>
    <w:rsid w:val="001400BB"/>
    <w:rsid w:val="00140248"/>
    <w:rsid w:val="00140DD6"/>
    <w:rsid w:val="00140FE3"/>
    <w:rsid w:val="00141095"/>
    <w:rsid w:val="0014147E"/>
    <w:rsid w:val="001415DD"/>
    <w:rsid w:val="00141978"/>
    <w:rsid w:val="00141AAB"/>
    <w:rsid w:val="00141BE7"/>
    <w:rsid w:val="00141C10"/>
    <w:rsid w:val="00141C66"/>
    <w:rsid w:val="00141CBD"/>
    <w:rsid w:val="00141E9D"/>
    <w:rsid w:val="00142007"/>
    <w:rsid w:val="0014260A"/>
    <w:rsid w:val="00142941"/>
    <w:rsid w:val="00142B84"/>
    <w:rsid w:val="00142BFF"/>
    <w:rsid w:val="00142E03"/>
    <w:rsid w:val="00142F1F"/>
    <w:rsid w:val="00142FF0"/>
    <w:rsid w:val="001432AC"/>
    <w:rsid w:val="00143377"/>
    <w:rsid w:val="00144192"/>
    <w:rsid w:val="0014434B"/>
    <w:rsid w:val="0014467A"/>
    <w:rsid w:val="001446D5"/>
    <w:rsid w:val="0014492A"/>
    <w:rsid w:val="00144FE8"/>
    <w:rsid w:val="00145532"/>
    <w:rsid w:val="0014571B"/>
    <w:rsid w:val="00145879"/>
    <w:rsid w:val="00145A6D"/>
    <w:rsid w:val="00145B5B"/>
    <w:rsid w:val="00145E39"/>
    <w:rsid w:val="00145EC0"/>
    <w:rsid w:val="001465BB"/>
    <w:rsid w:val="0014664C"/>
    <w:rsid w:val="001466D2"/>
    <w:rsid w:val="00146711"/>
    <w:rsid w:val="00146729"/>
    <w:rsid w:val="00146741"/>
    <w:rsid w:val="0014690F"/>
    <w:rsid w:val="00146CA4"/>
    <w:rsid w:val="001470C2"/>
    <w:rsid w:val="00147314"/>
    <w:rsid w:val="0014742C"/>
    <w:rsid w:val="00147715"/>
    <w:rsid w:val="00147758"/>
    <w:rsid w:val="001477B8"/>
    <w:rsid w:val="001477EE"/>
    <w:rsid w:val="001478C9"/>
    <w:rsid w:val="00147B4A"/>
    <w:rsid w:val="00147FEF"/>
    <w:rsid w:val="001503CC"/>
    <w:rsid w:val="001503FD"/>
    <w:rsid w:val="00150816"/>
    <w:rsid w:val="00151295"/>
    <w:rsid w:val="001513C1"/>
    <w:rsid w:val="00151778"/>
    <w:rsid w:val="001518AB"/>
    <w:rsid w:val="0015207E"/>
    <w:rsid w:val="001520E8"/>
    <w:rsid w:val="00152553"/>
    <w:rsid w:val="0015289D"/>
    <w:rsid w:val="00152BA8"/>
    <w:rsid w:val="00152D7E"/>
    <w:rsid w:val="0015327F"/>
    <w:rsid w:val="001534D6"/>
    <w:rsid w:val="001537DB"/>
    <w:rsid w:val="00153841"/>
    <w:rsid w:val="00153A3A"/>
    <w:rsid w:val="00153BA5"/>
    <w:rsid w:val="00153D77"/>
    <w:rsid w:val="00154151"/>
    <w:rsid w:val="00154177"/>
    <w:rsid w:val="00154353"/>
    <w:rsid w:val="001544E1"/>
    <w:rsid w:val="00154A12"/>
    <w:rsid w:val="00154AD1"/>
    <w:rsid w:val="00154AE6"/>
    <w:rsid w:val="00154EDE"/>
    <w:rsid w:val="00155166"/>
    <w:rsid w:val="001558A8"/>
    <w:rsid w:val="00155994"/>
    <w:rsid w:val="00155ADA"/>
    <w:rsid w:val="00155BD2"/>
    <w:rsid w:val="00155FBD"/>
    <w:rsid w:val="001561D4"/>
    <w:rsid w:val="001566B8"/>
    <w:rsid w:val="001568B8"/>
    <w:rsid w:val="00156AC7"/>
    <w:rsid w:val="00156BFE"/>
    <w:rsid w:val="00156C92"/>
    <w:rsid w:val="00156EBC"/>
    <w:rsid w:val="00157622"/>
    <w:rsid w:val="00157CD4"/>
    <w:rsid w:val="001601FF"/>
    <w:rsid w:val="00160220"/>
    <w:rsid w:val="00160334"/>
    <w:rsid w:val="0016041A"/>
    <w:rsid w:val="001606DA"/>
    <w:rsid w:val="001607EE"/>
    <w:rsid w:val="00160832"/>
    <w:rsid w:val="00160A8A"/>
    <w:rsid w:val="00160D8D"/>
    <w:rsid w:val="00160EA5"/>
    <w:rsid w:val="00160F95"/>
    <w:rsid w:val="00161541"/>
    <w:rsid w:val="00161687"/>
    <w:rsid w:val="00161725"/>
    <w:rsid w:val="00161969"/>
    <w:rsid w:val="00161B5F"/>
    <w:rsid w:val="00161D06"/>
    <w:rsid w:val="00161DFD"/>
    <w:rsid w:val="00161E01"/>
    <w:rsid w:val="00161E25"/>
    <w:rsid w:val="00161EBC"/>
    <w:rsid w:val="00162454"/>
    <w:rsid w:val="00162878"/>
    <w:rsid w:val="001628CC"/>
    <w:rsid w:val="001628FA"/>
    <w:rsid w:val="00162A77"/>
    <w:rsid w:val="00162CFA"/>
    <w:rsid w:val="0016347B"/>
    <w:rsid w:val="001635B6"/>
    <w:rsid w:val="001636F7"/>
    <w:rsid w:val="0016370A"/>
    <w:rsid w:val="001637B8"/>
    <w:rsid w:val="00163CF5"/>
    <w:rsid w:val="00163DA8"/>
    <w:rsid w:val="0016409E"/>
    <w:rsid w:val="00164672"/>
    <w:rsid w:val="00164914"/>
    <w:rsid w:val="00164ADE"/>
    <w:rsid w:val="00164D4C"/>
    <w:rsid w:val="00164FD0"/>
    <w:rsid w:val="00165249"/>
    <w:rsid w:val="00165516"/>
    <w:rsid w:val="00165664"/>
    <w:rsid w:val="00165AA2"/>
    <w:rsid w:val="00165CFA"/>
    <w:rsid w:val="00165D79"/>
    <w:rsid w:val="00165F70"/>
    <w:rsid w:val="00166055"/>
    <w:rsid w:val="00166114"/>
    <w:rsid w:val="00166824"/>
    <w:rsid w:val="00166A01"/>
    <w:rsid w:val="00166AF8"/>
    <w:rsid w:val="001670FA"/>
    <w:rsid w:val="00167189"/>
    <w:rsid w:val="00167574"/>
    <w:rsid w:val="001676E8"/>
    <w:rsid w:val="00167B42"/>
    <w:rsid w:val="00167B74"/>
    <w:rsid w:val="00167EF4"/>
    <w:rsid w:val="00167FBD"/>
    <w:rsid w:val="001703DE"/>
    <w:rsid w:val="001703DF"/>
    <w:rsid w:val="00170580"/>
    <w:rsid w:val="00170678"/>
    <w:rsid w:val="00170C43"/>
    <w:rsid w:val="0017178F"/>
    <w:rsid w:val="00172058"/>
    <w:rsid w:val="00172134"/>
    <w:rsid w:val="0017257F"/>
    <w:rsid w:val="001726A5"/>
    <w:rsid w:val="001732F5"/>
    <w:rsid w:val="00173419"/>
    <w:rsid w:val="00173BA7"/>
    <w:rsid w:val="00173D26"/>
    <w:rsid w:val="00173F29"/>
    <w:rsid w:val="00173F9E"/>
    <w:rsid w:val="00173FE1"/>
    <w:rsid w:val="00174193"/>
    <w:rsid w:val="00174ABF"/>
    <w:rsid w:val="00174C93"/>
    <w:rsid w:val="00174D10"/>
    <w:rsid w:val="00174E4A"/>
    <w:rsid w:val="00174EC0"/>
    <w:rsid w:val="001751DA"/>
    <w:rsid w:val="001752FA"/>
    <w:rsid w:val="001753A8"/>
    <w:rsid w:val="0017564E"/>
    <w:rsid w:val="00175E66"/>
    <w:rsid w:val="00176138"/>
    <w:rsid w:val="00176176"/>
    <w:rsid w:val="0017632F"/>
    <w:rsid w:val="001763AE"/>
    <w:rsid w:val="00176799"/>
    <w:rsid w:val="00176877"/>
    <w:rsid w:val="001768FA"/>
    <w:rsid w:val="00176966"/>
    <w:rsid w:val="0017699F"/>
    <w:rsid w:val="001769DB"/>
    <w:rsid w:val="001769FF"/>
    <w:rsid w:val="00176D45"/>
    <w:rsid w:val="0017728C"/>
    <w:rsid w:val="00177526"/>
    <w:rsid w:val="00177738"/>
    <w:rsid w:val="001777BF"/>
    <w:rsid w:val="00177BEC"/>
    <w:rsid w:val="00180532"/>
    <w:rsid w:val="00180709"/>
    <w:rsid w:val="001807DF"/>
    <w:rsid w:val="00180B34"/>
    <w:rsid w:val="00180CEF"/>
    <w:rsid w:val="00180D72"/>
    <w:rsid w:val="00180F31"/>
    <w:rsid w:val="0018125D"/>
    <w:rsid w:val="00181414"/>
    <w:rsid w:val="00181595"/>
    <w:rsid w:val="00181A50"/>
    <w:rsid w:val="00181C02"/>
    <w:rsid w:val="00181D21"/>
    <w:rsid w:val="00182161"/>
    <w:rsid w:val="0018244A"/>
    <w:rsid w:val="00182566"/>
    <w:rsid w:val="00182620"/>
    <w:rsid w:val="00182915"/>
    <w:rsid w:val="00182B06"/>
    <w:rsid w:val="00182EC3"/>
    <w:rsid w:val="00182F9D"/>
    <w:rsid w:val="0018306F"/>
    <w:rsid w:val="001830EE"/>
    <w:rsid w:val="001830FC"/>
    <w:rsid w:val="001831BA"/>
    <w:rsid w:val="00183211"/>
    <w:rsid w:val="001834FA"/>
    <w:rsid w:val="00183642"/>
    <w:rsid w:val="00183696"/>
    <w:rsid w:val="00183B08"/>
    <w:rsid w:val="00183C82"/>
    <w:rsid w:val="00183EDC"/>
    <w:rsid w:val="00183F2C"/>
    <w:rsid w:val="00183F30"/>
    <w:rsid w:val="001840C0"/>
    <w:rsid w:val="001842BA"/>
    <w:rsid w:val="00184788"/>
    <w:rsid w:val="001847FF"/>
    <w:rsid w:val="00184858"/>
    <w:rsid w:val="001849D7"/>
    <w:rsid w:val="00184A1D"/>
    <w:rsid w:val="00184DDB"/>
    <w:rsid w:val="00184DE3"/>
    <w:rsid w:val="00185273"/>
    <w:rsid w:val="001855A9"/>
    <w:rsid w:val="00185A95"/>
    <w:rsid w:val="00185B00"/>
    <w:rsid w:val="00185B47"/>
    <w:rsid w:val="00185C9F"/>
    <w:rsid w:val="00185EDA"/>
    <w:rsid w:val="00186108"/>
    <w:rsid w:val="001862DB"/>
    <w:rsid w:val="0018639F"/>
    <w:rsid w:val="00186BF1"/>
    <w:rsid w:val="00186C7B"/>
    <w:rsid w:val="00186EB8"/>
    <w:rsid w:val="00186F36"/>
    <w:rsid w:val="0018726C"/>
    <w:rsid w:val="00187421"/>
    <w:rsid w:val="0018751E"/>
    <w:rsid w:val="00187831"/>
    <w:rsid w:val="0019035A"/>
    <w:rsid w:val="00190379"/>
    <w:rsid w:val="00190574"/>
    <w:rsid w:val="001907FE"/>
    <w:rsid w:val="00190ACF"/>
    <w:rsid w:val="00190BF1"/>
    <w:rsid w:val="001910DE"/>
    <w:rsid w:val="0019116B"/>
    <w:rsid w:val="0019129B"/>
    <w:rsid w:val="001919E4"/>
    <w:rsid w:val="00191CCD"/>
    <w:rsid w:val="00191F9B"/>
    <w:rsid w:val="0019261B"/>
    <w:rsid w:val="00192738"/>
    <w:rsid w:val="001927F0"/>
    <w:rsid w:val="0019286A"/>
    <w:rsid w:val="00192950"/>
    <w:rsid w:val="001929C0"/>
    <w:rsid w:val="00192B18"/>
    <w:rsid w:val="00192C91"/>
    <w:rsid w:val="00192CC8"/>
    <w:rsid w:val="00192D51"/>
    <w:rsid w:val="00192EDE"/>
    <w:rsid w:val="0019307D"/>
    <w:rsid w:val="00193087"/>
    <w:rsid w:val="00193182"/>
    <w:rsid w:val="001931CC"/>
    <w:rsid w:val="001932BB"/>
    <w:rsid w:val="001933CC"/>
    <w:rsid w:val="0019370E"/>
    <w:rsid w:val="00193817"/>
    <w:rsid w:val="00193865"/>
    <w:rsid w:val="001938CE"/>
    <w:rsid w:val="00193CD5"/>
    <w:rsid w:val="00193CEB"/>
    <w:rsid w:val="00193E41"/>
    <w:rsid w:val="00193F2F"/>
    <w:rsid w:val="00193F5E"/>
    <w:rsid w:val="00194062"/>
    <w:rsid w:val="001940F9"/>
    <w:rsid w:val="001941F3"/>
    <w:rsid w:val="00194381"/>
    <w:rsid w:val="001943D8"/>
    <w:rsid w:val="00194517"/>
    <w:rsid w:val="001948F5"/>
    <w:rsid w:val="00194929"/>
    <w:rsid w:val="00194A28"/>
    <w:rsid w:val="00194D21"/>
    <w:rsid w:val="00195896"/>
    <w:rsid w:val="00195A14"/>
    <w:rsid w:val="00195F19"/>
    <w:rsid w:val="001960E6"/>
    <w:rsid w:val="00196130"/>
    <w:rsid w:val="0019629E"/>
    <w:rsid w:val="001963C2"/>
    <w:rsid w:val="001963F6"/>
    <w:rsid w:val="00196437"/>
    <w:rsid w:val="00196599"/>
    <w:rsid w:val="00196A5C"/>
    <w:rsid w:val="00196D7A"/>
    <w:rsid w:val="001979A8"/>
    <w:rsid w:val="00197F57"/>
    <w:rsid w:val="00197FE0"/>
    <w:rsid w:val="001A046D"/>
    <w:rsid w:val="001A05BE"/>
    <w:rsid w:val="001A088C"/>
    <w:rsid w:val="001A0A6A"/>
    <w:rsid w:val="001A0D2F"/>
    <w:rsid w:val="001A106D"/>
    <w:rsid w:val="001A1348"/>
    <w:rsid w:val="001A1365"/>
    <w:rsid w:val="001A16E7"/>
    <w:rsid w:val="001A19D7"/>
    <w:rsid w:val="001A1B6C"/>
    <w:rsid w:val="001A1B8D"/>
    <w:rsid w:val="001A1D82"/>
    <w:rsid w:val="001A225A"/>
    <w:rsid w:val="001A2612"/>
    <w:rsid w:val="001A272D"/>
    <w:rsid w:val="001A2850"/>
    <w:rsid w:val="001A2B5F"/>
    <w:rsid w:val="001A2D25"/>
    <w:rsid w:val="001A309D"/>
    <w:rsid w:val="001A3241"/>
    <w:rsid w:val="001A3515"/>
    <w:rsid w:val="001A3617"/>
    <w:rsid w:val="001A3A08"/>
    <w:rsid w:val="001A3C16"/>
    <w:rsid w:val="001A3DB3"/>
    <w:rsid w:val="001A4264"/>
    <w:rsid w:val="001A43CE"/>
    <w:rsid w:val="001A45FE"/>
    <w:rsid w:val="001A471E"/>
    <w:rsid w:val="001A49C0"/>
    <w:rsid w:val="001A4CB5"/>
    <w:rsid w:val="001A4CE6"/>
    <w:rsid w:val="001A4D32"/>
    <w:rsid w:val="001A4E3E"/>
    <w:rsid w:val="001A50F0"/>
    <w:rsid w:val="001A5381"/>
    <w:rsid w:val="001A55A3"/>
    <w:rsid w:val="001A55FA"/>
    <w:rsid w:val="001A5629"/>
    <w:rsid w:val="001A577A"/>
    <w:rsid w:val="001A578C"/>
    <w:rsid w:val="001A5808"/>
    <w:rsid w:val="001A580F"/>
    <w:rsid w:val="001A599B"/>
    <w:rsid w:val="001A59F6"/>
    <w:rsid w:val="001A5BCA"/>
    <w:rsid w:val="001A5CFA"/>
    <w:rsid w:val="001A5DE3"/>
    <w:rsid w:val="001A646F"/>
    <w:rsid w:val="001A649F"/>
    <w:rsid w:val="001A659D"/>
    <w:rsid w:val="001A66CF"/>
    <w:rsid w:val="001A688D"/>
    <w:rsid w:val="001A68A5"/>
    <w:rsid w:val="001A6939"/>
    <w:rsid w:val="001A6A15"/>
    <w:rsid w:val="001A6A4C"/>
    <w:rsid w:val="001A6C19"/>
    <w:rsid w:val="001A6C68"/>
    <w:rsid w:val="001A6C73"/>
    <w:rsid w:val="001A750C"/>
    <w:rsid w:val="001A7620"/>
    <w:rsid w:val="001A799D"/>
    <w:rsid w:val="001A7A4B"/>
    <w:rsid w:val="001B048A"/>
    <w:rsid w:val="001B0543"/>
    <w:rsid w:val="001B06AF"/>
    <w:rsid w:val="001B0829"/>
    <w:rsid w:val="001B0D82"/>
    <w:rsid w:val="001B0E21"/>
    <w:rsid w:val="001B0E38"/>
    <w:rsid w:val="001B1379"/>
    <w:rsid w:val="001B13B5"/>
    <w:rsid w:val="001B1458"/>
    <w:rsid w:val="001B1587"/>
    <w:rsid w:val="001B196D"/>
    <w:rsid w:val="001B1D00"/>
    <w:rsid w:val="001B22AD"/>
    <w:rsid w:val="001B2671"/>
    <w:rsid w:val="001B28FA"/>
    <w:rsid w:val="001B2C5D"/>
    <w:rsid w:val="001B2EC0"/>
    <w:rsid w:val="001B2FF6"/>
    <w:rsid w:val="001B3144"/>
    <w:rsid w:val="001B3324"/>
    <w:rsid w:val="001B3C6E"/>
    <w:rsid w:val="001B3E56"/>
    <w:rsid w:val="001B443F"/>
    <w:rsid w:val="001B445D"/>
    <w:rsid w:val="001B45ED"/>
    <w:rsid w:val="001B4612"/>
    <w:rsid w:val="001B46C9"/>
    <w:rsid w:val="001B473A"/>
    <w:rsid w:val="001B4D08"/>
    <w:rsid w:val="001B55D7"/>
    <w:rsid w:val="001B5756"/>
    <w:rsid w:val="001B5A92"/>
    <w:rsid w:val="001B5C22"/>
    <w:rsid w:val="001B5C83"/>
    <w:rsid w:val="001B5DB0"/>
    <w:rsid w:val="001B5FE0"/>
    <w:rsid w:val="001B624E"/>
    <w:rsid w:val="001B6262"/>
    <w:rsid w:val="001B65C3"/>
    <w:rsid w:val="001B6978"/>
    <w:rsid w:val="001B6A02"/>
    <w:rsid w:val="001B6A1E"/>
    <w:rsid w:val="001B6B55"/>
    <w:rsid w:val="001B72F5"/>
    <w:rsid w:val="001B7A70"/>
    <w:rsid w:val="001B7A71"/>
    <w:rsid w:val="001B7AC7"/>
    <w:rsid w:val="001B7C53"/>
    <w:rsid w:val="001B7E5C"/>
    <w:rsid w:val="001C0067"/>
    <w:rsid w:val="001C014C"/>
    <w:rsid w:val="001C02F7"/>
    <w:rsid w:val="001C030A"/>
    <w:rsid w:val="001C03D0"/>
    <w:rsid w:val="001C04FC"/>
    <w:rsid w:val="001C068F"/>
    <w:rsid w:val="001C0B67"/>
    <w:rsid w:val="001C0E55"/>
    <w:rsid w:val="001C0F4E"/>
    <w:rsid w:val="001C1040"/>
    <w:rsid w:val="001C123E"/>
    <w:rsid w:val="001C14B5"/>
    <w:rsid w:val="001C171D"/>
    <w:rsid w:val="001C1823"/>
    <w:rsid w:val="001C1B84"/>
    <w:rsid w:val="001C1B8A"/>
    <w:rsid w:val="001C1D5F"/>
    <w:rsid w:val="001C2207"/>
    <w:rsid w:val="001C2539"/>
    <w:rsid w:val="001C2669"/>
    <w:rsid w:val="001C2A69"/>
    <w:rsid w:val="001C2A6F"/>
    <w:rsid w:val="001C2BBC"/>
    <w:rsid w:val="001C2C27"/>
    <w:rsid w:val="001C2E55"/>
    <w:rsid w:val="001C30A3"/>
    <w:rsid w:val="001C3164"/>
    <w:rsid w:val="001C32AA"/>
    <w:rsid w:val="001C334E"/>
    <w:rsid w:val="001C34E6"/>
    <w:rsid w:val="001C3B3D"/>
    <w:rsid w:val="001C3F83"/>
    <w:rsid w:val="001C4307"/>
    <w:rsid w:val="001C45A4"/>
    <w:rsid w:val="001C47FF"/>
    <w:rsid w:val="001C493F"/>
    <w:rsid w:val="001C4B66"/>
    <w:rsid w:val="001C558D"/>
    <w:rsid w:val="001C57FF"/>
    <w:rsid w:val="001C5894"/>
    <w:rsid w:val="001C592A"/>
    <w:rsid w:val="001C5A7C"/>
    <w:rsid w:val="001C5CB2"/>
    <w:rsid w:val="001C5CD7"/>
    <w:rsid w:val="001C6254"/>
    <w:rsid w:val="001C6522"/>
    <w:rsid w:val="001C65D5"/>
    <w:rsid w:val="001C6EAB"/>
    <w:rsid w:val="001C6F6F"/>
    <w:rsid w:val="001C7737"/>
    <w:rsid w:val="001C79E0"/>
    <w:rsid w:val="001C7C2C"/>
    <w:rsid w:val="001C7E86"/>
    <w:rsid w:val="001D034A"/>
    <w:rsid w:val="001D0611"/>
    <w:rsid w:val="001D0768"/>
    <w:rsid w:val="001D0A2C"/>
    <w:rsid w:val="001D0BEB"/>
    <w:rsid w:val="001D0CD8"/>
    <w:rsid w:val="001D0E4F"/>
    <w:rsid w:val="001D1110"/>
    <w:rsid w:val="001D15EB"/>
    <w:rsid w:val="001D172C"/>
    <w:rsid w:val="001D1774"/>
    <w:rsid w:val="001D1915"/>
    <w:rsid w:val="001D1C7B"/>
    <w:rsid w:val="001D1F37"/>
    <w:rsid w:val="001D1F3B"/>
    <w:rsid w:val="001D1FC2"/>
    <w:rsid w:val="001D21A2"/>
    <w:rsid w:val="001D24C6"/>
    <w:rsid w:val="001D269D"/>
    <w:rsid w:val="001D2AB6"/>
    <w:rsid w:val="001D2BE7"/>
    <w:rsid w:val="001D3243"/>
    <w:rsid w:val="001D32C8"/>
    <w:rsid w:val="001D33D2"/>
    <w:rsid w:val="001D3445"/>
    <w:rsid w:val="001D354A"/>
    <w:rsid w:val="001D3685"/>
    <w:rsid w:val="001D379F"/>
    <w:rsid w:val="001D3891"/>
    <w:rsid w:val="001D38FB"/>
    <w:rsid w:val="001D3C2B"/>
    <w:rsid w:val="001D3E6B"/>
    <w:rsid w:val="001D3EB4"/>
    <w:rsid w:val="001D4049"/>
    <w:rsid w:val="001D4396"/>
    <w:rsid w:val="001D439C"/>
    <w:rsid w:val="001D46FB"/>
    <w:rsid w:val="001D47D2"/>
    <w:rsid w:val="001D4A4D"/>
    <w:rsid w:val="001D4B48"/>
    <w:rsid w:val="001D4BC3"/>
    <w:rsid w:val="001D4D7A"/>
    <w:rsid w:val="001D5015"/>
    <w:rsid w:val="001D5284"/>
    <w:rsid w:val="001D5461"/>
    <w:rsid w:val="001D562E"/>
    <w:rsid w:val="001D5939"/>
    <w:rsid w:val="001D5A8A"/>
    <w:rsid w:val="001D5AE3"/>
    <w:rsid w:val="001D5E2D"/>
    <w:rsid w:val="001D612A"/>
    <w:rsid w:val="001D6357"/>
    <w:rsid w:val="001D6390"/>
    <w:rsid w:val="001D6540"/>
    <w:rsid w:val="001D6653"/>
    <w:rsid w:val="001D68A4"/>
    <w:rsid w:val="001D68C8"/>
    <w:rsid w:val="001D6C3E"/>
    <w:rsid w:val="001D6D41"/>
    <w:rsid w:val="001D6E30"/>
    <w:rsid w:val="001D7099"/>
    <w:rsid w:val="001D75B0"/>
    <w:rsid w:val="001D7755"/>
    <w:rsid w:val="001D78DD"/>
    <w:rsid w:val="001D7ACB"/>
    <w:rsid w:val="001D7B04"/>
    <w:rsid w:val="001D7D87"/>
    <w:rsid w:val="001E0039"/>
    <w:rsid w:val="001E01CB"/>
    <w:rsid w:val="001E0532"/>
    <w:rsid w:val="001E05B6"/>
    <w:rsid w:val="001E0893"/>
    <w:rsid w:val="001E08CD"/>
    <w:rsid w:val="001E1088"/>
    <w:rsid w:val="001E1160"/>
    <w:rsid w:val="001E1180"/>
    <w:rsid w:val="001E1350"/>
    <w:rsid w:val="001E14AB"/>
    <w:rsid w:val="001E167E"/>
    <w:rsid w:val="001E1999"/>
    <w:rsid w:val="001E1C29"/>
    <w:rsid w:val="001E1EA7"/>
    <w:rsid w:val="001E2526"/>
    <w:rsid w:val="001E26D1"/>
    <w:rsid w:val="001E2819"/>
    <w:rsid w:val="001E2980"/>
    <w:rsid w:val="001E29AC"/>
    <w:rsid w:val="001E2CC5"/>
    <w:rsid w:val="001E33FA"/>
    <w:rsid w:val="001E36EE"/>
    <w:rsid w:val="001E3720"/>
    <w:rsid w:val="001E3763"/>
    <w:rsid w:val="001E39B9"/>
    <w:rsid w:val="001E3BE3"/>
    <w:rsid w:val="001E3C21"/>
    <w:rsid w:val="001E40E5"/>
    <w:rsid w:val="001E4251"/>
    <w:rsid w:val="001E4711"/>
    <w:rsid w:val="001E488C"/>
    <w:rsid w:val="001E48D1"/>
    <w:rsid w:val="001E4F8A"/>
    <w:rsid w:val="001E51FB"/>
    <w:rsid w:val="001E525D"/>
    <w:rsid w:val="001E5315"/>
    <w:rsid w:val="001E556E"/>
    <w:rsid w:val="001E5575"/>
    <w:rsid w:val="001E56B1"/>
    <w:rsid w:val="001E5816"/>
    <w:rsid w:val="001E58E4"/>
    <w:rsid w:val="001E5CBA"/>
    <w:rsid w:val="001E6192"/>
    <w:rsid w:val="001E619D"/>
    <w:rsid w:val="001E64D3"/>
    <w:rsid w:val="001E682B"/>
    <w:rsid w:val="001E7273"/>
    <w:rsid w:val="001E74AB"/>
    <w:rsid w:val="001E74D8"/>
    <w:rsid w:val="001E74FB"/>
    <w:rsid w:val="001E7540"/>
    <w:rsid w:val="001E760E"/>
    <w:rsid w:val="001E7692"/>
    <w:rsid w:val="001E76DB"/>
    <w:rsid w:val="001E7780"/>
    <w:rsid w:val="001E77F6"/>
    <w:rsid w:val="001E7A85"/>
    <w:rsid w:val="001E7F76"/>
    <w:rsid w:val="001F0432"/>
    <w:rsid w:val="001F06A6"/>
    <w:rsid w:val="001F0918"/>
    <w:rsid w:val="001F0A7F"/>
    <w:rsid w:val="001F0AD0"/>
    <w:rsid w:val="001F0C17"/>
    <w:rsid w:val="001F0C45"/>
    <w:rsid w:val="001F0C6C"/>
    <w:rsid w:val="001F0D6F"/>
    <w:rsid w:val="001F0DD3"/>
    <w:rsid w:val="001F0EA8"/>
    <w:rsid w:val="001F113C"/>
    <w:rsid w:val="001F13CB"/>
    <w:rsid w:val="001F143B"/>
    <w:rsid w:val="001F1BCB"/>
    <w:rsid w:val="001F1DC5"/>
    <w:rsid w:val="001F1EE4"/>
    <w:rsid w:val="001F1FDB"/>
    <w:rsid w:val="001F2333"/>
    <w:rsid w:val="001F2404"/>
    <w:rsid w:val="001F24FE"/>
    <w:rsid w:val="001F2786"/>
    <w:rsid w:val="001F28B9"/>
    <w:rsid w:val="001F294E"/>
    <w:rsid w:val="001F2A08"/>
    <w:rsid w:val="001F2D5B"/>
    <w:rsid w:val="001F2FA3"/>
    <w:rsid w:val="001F3071"/>
    <w:rsid w:val="001F33BF"/>
    <w:rsid w:val="001F34B0"/>
    <w:rsid w:val="001F3D7C"/>
    <w:rsid w:val="001F4166"/>
    <w:rsid w:val="001F4253"/>
    <w:rsid w:val="001F42BA"/>
    <w:rsid w:val="001F4398"/>
    <w:rsid w:val="001F446F"/>
    <w:rsid w:val="001F464E"/>
    <w:rsid w:val="001F4850"/>
    <w:rsid w:val="001F4D20"/>
    <w:rsid w:val="001F50F5"/>
    <w:rsid w:val="001F53D0"/>
    <w:rsid w:val="001F542C"/>
    <w:rsid w:val="001F5678"/>
    <w:rsid w:val="001F56E8"/>
    <w:rsid w:val="001F5AC5"/>
    <w:rsid w:val="001F5ECF"/>
    <w:rsid w:val="001F5F8D"/>
    <w:rsid w:val="001F6042"/>
    <w:rsid w:val="001F62E5"/>
    <w:rsid w:val="001F643D"/>
    <w:rsid w:val="001F6465"/>
    <w:rsid w:val="001F6529"/>
    <w:rsid w:val="001F65A4"/>
    <w:rsid w:val="001F6702"/>
    <w:rsid w:val="001F67DB"/>
    <w:rsid w:val="001F680D"/>
    <w:rsid w:val="001F68B7"/>
    <w:rsid w:val="001F6971"/>
    <w:rsid w:val="001F6B07"/>
    <w:rsid w:val="001F6D4B"/>
    <w:rsid w:val="001F6DC2"/>
    <w:rsid w:val="001F7667"/>
    <w:rsid w:val="001F78EC"/>
    <w:rsid w:val="001F78F0"/>
    <w:rsid w:val="001F7CE7"/>
    <w:rsid w:val="00200058"/>
    <w:rsid w:val="00200064"/>
    <w:rsid w:val="002001F4"/>
    <w:rsid w:val="00200719"/>
    <w:rsid w:val="002007B8"/>
    <w:rsid w:val="0020080E"/>
    <w:rsid w:val="00200B61"/>
    <w:rsid w:val="00200C36"/>
    <w:rsid w:val="00200F89"/>
    <w:rsid w:val="00201089"/>
    <w:rsid w:val="002010E2"/>
    <w:rsid w:val="00201896"/>
    <w:rsid w:val="0020194D"/>
    <w:rsid w:val="00201CAF"/>
    <w:rsid w:val="00201DB9"/>
    <w:rsid w:val="00201E02"/>
    <w:rsid w:val="00201F7C"/>
    <w:rsid w:val="002020F4"/>
    <w:rsid w:val="002024DC"/>
    <w:rsid w:val="0020251A"/>
    <w:rsid w:val="002026F8"/>
    <w:rsid w:val="00202718"/>
    <w:rsid w:val="002027E4"/>
    <w:rsid w:val="00202875"/>
    <w:rsid w:val="00202B71"/>
    <w:rsid w:val="00202B80"/>
    <w:rsid w:val="00202DBE"/>
    <w:rsid w:val="00202E6F"/>
    <w:rsid w:val="0020300F"/>
    <w:rsid w:val="00203423"/>
    <w:rsid w:val="0020366D"/>
    <w:rsid w:val="00203C92"/>
    <w:rsid w:val="002040E1"/>
    <w:rsid w:val="00204502"/>
    <w:rsid w:val="002049BF"/>
    <w:rsid w:val="00204BED"/>
    <w:rsid w:val="00204C33"/>
    <w:rsid w:val="0020560E"/>
    <w:rsid w:val="0020566A"/>
    <w:rsid w:val="002059B5"/>
    <w:rsid w:val="00205B8F"/>
    <w:rsid w:val="00205F81"/>
    <w:rsid w:val="00206132"/>
    <w:rsid w:val="00206205"/>
    <w:rsid w:val="00206824"/>
    <w:rsid w:val="00206AE7"/>
    <w:rsid w:val="00206CC0"/>
    <w:rsid w:val="00206CE6"/>
    <w:rsid w:val="002072C3"/>
    <w:rsid w:val="0020793F"/>
    <w:rsid w:val="00207970"/>
    <w:rsid w:val="00207AA1"/>
    <w:rsid w:val="00207B9D"/>
    <w:rsid w:val="0021007E"/>
    <w:rsid w:val="00210427"/>
    <w:rsid w:val="002104A0"/>
    <w:rsid w:val="00210620"/>
    <w:rsid w:val="00210895"/>
    <w:rsid w:val="00210A49"/>
    <w:rsid w:val="00210AF2"/>
    <w:rsid w:val="00210E17"/>
    <w:rsid w:val="00210EF9"/>
    <w:rsid w:val="002111EF"/>
    <w:rsid w:val="0021125E"/>
    <w:rsid w:val="002117BE"/>
    <w:rsid w:val="002117E5"/>
    <w:rsid w:val="002118D2"/>
    <w:rsid w:val="00211924"/>
    <w:rsid w:val="00211A93"/>
    <w:rsid w:val="00211B37"/>
    <w:rsid w:val="00212139"/>
    <w:rsid w:val="00212333"/>
    <w:rsid w:val="0021234D"/>
    <w:rsid w:val="00212410"/>
    <w:rsid w:val="00212469"/>
    <w:rsid w:val="00212723"/>
    <w:rsid w:val="002129AA"/>
    <w:rsid w:val="00212F31"/>
    <w:rsid w:val="0021329C"/>
    <w:rsid w:val="002132E4"/>
    <w:rsid w:val="00213EDE"/>
    <w:rsid w:val="00213FC8"/>
    <w:rsid w:val="002140FD"/>
    <w:rsid w:val="00214142"/>
    <w:rsid w:val="0021421D"/>
    <w:rsid w:val="00214391"/>
    <w:rsid w:val="0021459C"/>
    <w:rsid w:val="002145C5"/>
    <w:rsid w:val="002146EF"/>
    <w:rsid w:val="002148A4"/>
    <w:rsid w:val="00214A6C"/>
    <w:rsid w:val="00214D0F"/>
    <w:rsid w:val="002151D0"/>
    <w:rsid w:val="0021541A"/>
    <w:rsid w:val="0021573F"/>
    <w:rsid w:val="00215F65"/>
    <w:rsid w:val="00216071"/>
    <w:rsid w:val="0021619C"/>
    <w:rsid w:val="002164BE"/>
    <w:rsid w:val="002165BD"/>
    <w:rsid w:val="002165FE"/>
    <w:rsid w:val="00216A2B"/>
    <w:rsid w:val="00216A63"/>
    <w:rsid w:val="00216AFA"/>
    <w:rsid w:val="00216B59"/>
    <w:rsid w:val="00216E1E"/>
    <w:rsid w:val="00217112"/>
    <w:rsid w:val="002172B0"/>
    <w:rsid w:val="002174F0"/>
    <w:rsid w:val="002175D6"/>
    <w:rsid w:val="00217750"/>
    <w:rsid w:val="0021777B"/>
    <w:rsid w:val="002178A1"/>
    <w:rsid w:val="002178A4"/>
    <w:rsid w:val="0021798E"/>
    <w:rsid w:val="00217B66"/>
    <w:rsid w:val="00217BA7"/>
    <w:rsid w:val="00217DC2"/>
    <w:rsid w:val="00220133"/>
    <w:rsid w:val="00220304"/>
    <w:rsid w:val="0022047B"/>
    <w:rsid w:val="0022094B"/>
    <w:rsid w:val="00220A54"/>
    <w:rsid w:val="00220CAE"/>
    <w:rsid w:val="00220DB2"/>
    <w:rsid w:val="0022140C"/>
    <w:rsid w:val="00221695"/>
    <w:rsid w:val="00221C75"/>
    <w:rsid w:val="00222177"/>
    <w:rsid w:val="00222C19"/>
    <w:rsid w:val="00222D90"/>
    <w:rsid w:val="00222DA9"/>
    <w:rsid w:val="002230CE"/>
    <w:rsid w:val="0022317D"/>
    <w:rsid w:val="00223329"/>
    <w:rsid w:val="00223346"/>
    <w:rsid w:val="0022340C"/>
    <w:rsid w:val="002235C8"/>
    <w:rsid w:val="002235DE"/>
    <w:rsid w:val="0022380E"/>
    <w:rsid w:val="00223B46"/>
    <w:rsid w:val="00223C73"/>
    <w:rsid w:val="00224067"/>
    <w:rsid w:val="00224142"/>
    <w:rsid w:val="00224380"/>
    <w:rsid w:val="0022444B"/>
    <w:rsid w:val="002245DF"/>
    <w:rsid w:val="00224687"/>
    <w:rsid w:val="002246E7"/>
    <w:rsid w:val="002248C6"/>
    <w:rsid w:val="0022491C"/>
    <w:rsid w:val="00224C80"/>
    <w:rsid w:val="00224DF4"/>
    <w:rsid w:val="00224E28"/>
    <w:rsid w:val="00224FFC"/>
    <w:rsid w:val="0022527B"/>
    <w:rsid w:val="00225AC7"/>
    <w:rsid w:val="00225C49"/>
    <w:rsid w:val="00225DAB"/>
    <w:rsid w:val="00225FA5"/>
    <w:rsid w:val="00226060"/>
    <w:rsid w:val="0022621D"/>
    <w:rsid w:val="00226874"/>
    <w:rsid w:val="00226878"/>
    <w:rsid w:val="002269E1"/>
    <w:rsid w:val="00226B6D"/>
    <w:rsid w:val="00226B72"/>
    <w:rsid w:val="00227177"/>
    <w:rsid w:val="00227216"/>
    <w:rsid w:val="0022723F"/>
    <w:rsid w:val="00227304"/>
    <w:rsid w:val="002276CB"/>
    <w:rsid w:val="002276D8"/>
    <w:rsid w:val="00227B9E"/>
    <w:rsid w:val="00227E38"/>
    <w:rsid w:val="00230327"/>
    <w:rsid w:val="00230786"/>
    <w:rsid w:val="002307C9"/>
    <w:rsid w:val="00230E33"/>
    <w:rsid w:val="00231089"/>
    <w:rsid w:val="002310DE"/>
    <w:rsid w:val="00231446"/>
    <w:rsid w:val="00231562"/>
    <w:rsid w:val="00231CF8"/>
    <w:rsid w:val="00231D73"/>
    <w:rsid w:val="00231D88"/>
    <w:rsid w:val="00231DC6"/>
    <w:rsid w:val="00231EA4"/>
    <w:rsid w:val="002322C4"/>
    <w:rsid w:val="0023241A"/>
    <w:rsid w:val="00232462"/>
    <w:rsid w:val="0023276F"/>
    <w:rsid w:val="00232AA5"/>
    <w:rsid w:val="00232CA8"/>
    <w:rsid w:val="00232D6A"/>
    <w:rsid w:val="00232EB1"/>
    <w:rsid w:val="00232EEE"/>
    <w:rsid w:val="002336A5"/>
    <w:rsid w:val="002336C5"/>
    <w:rsid w:val="00233BC7"/>
    <w:rsid w:val="00233CB2"/>
    <w:rsid w:val="00233D2F"/>
    <w:rsid w:val="00233E8C"/>
    <w:rsid w:val="0023409E"/>
    <w:rsid w:val="00234209"/>
    <w:rsid w:val="0023421B"/>
    <w:rsid w:val="0023435A"/>
    <w:rsid w:val="00234502"/>
    <w:rsid w:val="00234559"/>
    <w:rsid w:val="00234AD5"/>
    <w:rsid w:val="00234BDD"/>
    <w:rsid w:val="00234D32"/>
    <w:rsid w:val="00234E6D"/>
    <w:rsid w:val="00235097"/>
    <w:rsid w:val="00235616"/>
    <w:rsid w:val="00235A0E"/>
    <w:rsid w:val="00235C9B"/>
    <w:rsid w:val="00235F8D"/>
    <w:rsid w:val="00236170"/>
    <w:rsid w:val="0023671E"/>
    <w:rsid w:val="0023672F"/>
    <w:rsid w:val="00236AC3"/>
    <w:rsid w:val="00236CBA"/>
    <w:rsid w:val="00236EC9"/>
    <w:rsid w:val="00237113"/>
    <w:rsid w:val="00237240"/>
    <w:rsid w:val="0023737D"/>
    <w:rsid w:val="00237523"/>
    <w:rsid w:val="0023788B"/>
    <w:rsid w:val="00237AC9"/>
    <w:rsid w:val="00237CC0"/>
    <w:rsid w:val="00237DE2"/>
    <w:rsid w:val="00237FA5"/>
    <w:rsid w:val="00240019"/>
    <w:rsid w:val="00240058"/>
    <w:rsid w:val="00240787"/>
    <w:rsid w:val="002408D3"/>
    <w:rsid w:val="00240C89"/>
    <w:rsid w:val="00241081"/>
    <w:rsid w:val="002416E6"/>
    <w:rsid w:val="0024193C"/>
    <w:rsid w:val="00241960"/>
    <w:rsid w:val="0024199E"/>
    <w:rsid w:val="002428EB"/>
    <w:rsid w:val="0024295C"/>
    <w:rsid w:val="00242B18"/>
    <w:rsid w:val="00242DD8"/>
    <w:rsid w:val="00243040"/>
    <w:rsid w:val="002430D4"/>
    <w:rsid w:val="002431AC"/>
    <w:rsid w:val="00243233"/>
    <w:rsid w:val="002434E1"/>
    <w:rsid w:val="002438DC"/>
    <w:rsid w:val="00243A35"/>
    <w:rsid w:val="00243B24"/>
    <w:rsid w:val="00243B63"/>
    <w:rsid w:val="00243ECB"/>
    <w:rsid w:val="00243F15"/>
    <w:rsid w:val="00243FD5"/>
    <w:rsid w:val="002440D7"/>
    <w:rsid w:val="0024417B"/>
    <w:rsid w:val="002441ED"/>
    <w:rsid w:val="0024471A"/>
    <w:rsid w:val="00244BD6"/>
    <w:rsid w:val="00244D68"/>
    <w:rsid w:val="00244EA6"/>
    <w:rsid w:val="0024553E"/>
    <w:rsid w:val="00245606"/>
    <w:rsid w:val="00245650"/>
    <w:rsid w:val="002458BC"/>
    <w:rsid w:val="002458BE"/>
    <w:rsid w:val="002458E5"/>
    <w:rsid w:val="00245B8E"/>
    <w:rsid w:val="00245E1D"/>
    <w:rsid w:val="0024632B"/>
    <w:rsid w:val="0024692C"/>
    <w:rsid w:val="00246AE1"/>
    <w:rsid w:val="00246FB6"/>
    <w:rsid w:val="002470EF"/>
    <w:rsid w:val="0024737D"/>
    <w:rsid w:val="0024757B"/>
    <w:rsid w:val="0024767A"/>
    <w:rsid w:val="00247738"/>
    <w:rsid w:val="00247B5F"/>
    <w:rsid w:val="00247F82"/>
    <w:rsid w:val="002502D0"/>
    <w:rsid w:val="00250337"/>
    <w:rsid w:val="00250352"/>
    <w:rsid w:val="002503CB"/>
    <w:rsid w:val="002505FF"/>
    <w:rsid w:val="002507FC"/>
    <w:rsid w:val="0025082C"/>
    <w:rsid w:val="0025087E"/>
    <w:rsid w:val="0025093A"/>
    <w:rsid w:val="00250C1A"/>
    <w:rsid w:val="00250D06"/>
    <w:rsid w:val="00251487"/>
    <w:rsid w:val="0025148E"/>
    <w:rsid w:val="00251524"/>
    <w:rsid w:val="0025156F"/>
    <w:rsid w:val="0025159B"/>
    <w:rsid w:val="00251827"/>
    <w:rsid w:val="00251B89"/>
    <w:rsid w:val="00251EB9"/>
    <w:rsid w:val="00252021"/>
    <w:rsid w:val="0025222D"/>
    <w:rsid w:val="0025347D"/>
    <w:rsid w:val="00253722"/>
    <w:rsid w:val="00253A8F"/>
    <w:rsid w:val="00253B8C"/>
    <w:rsid w:val="00253C5C"/>
    <w:rsid w:val="00253D43"/>
    <w:rsid w:val="00253DBD"/>
    <w:rsid w:val="00253ED1"/>
    <w:rsid w:val="002542B4"/>
    <w:rsid w:val="00254317"/>
    <w:rsid w:val="00254544"/>
    <w:rsid w:val="002545F3"/>
    <w:rsid w:val="00254847"/>
    <w:rsid w:val="0025498D"/>
    <w:rsid w:val="002549E1"/>
    <w:rsid w:val="00254CBB"/>
    <w:rsid w:val="00254DDB"/>
    <w:rsid w:val="00254E7B"/>
    <w:rsid w:val="00255137"/>
    <w:rsid w:val="00255495"/>
    <w:rsid w:val="002557AB"/>
    <w:rsid w:val="002558CF"/>
    <w:rsid w:val="00255A73"/>
    <w:rsid w:val="00255B17"/>
    <w:rsid w:val="00255BC3"/>
    <w:rsid w:val="00255D05"/>
    <w:rsid w:val="00255E15"/>
    <w:rsid w:val="00255F66"/>
    <w:rsid w:val="00255FBB"/>
    <w:rsid w:val="0025621F"/>
    <w:rsid w:val="00256313"/>
    <w:rsid w:val="0025645A"/>
    <w:rsid w:val="00256680"/>
    <w:rsid w:val="00256A7D"/>
    <w:rsid w:val="00256C8D"/>
    <w:rsid w:val="00256E68"/>
    <w:rsid w:val="00256EBB"/>
    <w:rsid w:val="00256EE3"/>
    <w:rsid w:val="00256F54"/>
    <w:rsid w:val="00256FA7"/>
    <w:rsid w:val="00256FD0"/>
    <w:rsid w:val="0025702D"/>
    <w:rsid w:val="0025706C"/>
    <w:rsid w:val="002574C5"/>
    <w:rsid w:val="0025762C"/>
    <w:rsid w:val="0025768D"/>
    <w:rsid w:val="002577BE"/>
    <w:rsid w:val="00257906"/>
    <w:rsid w:val="00257E2D"/>
    <w:rsid w:val="00257EA6"/>
    <w:rsid w:val="0026011A"/>
    <w:rsid w:val="002601BA"/>
    <w:rsid w:val="002602A5"/>
    <w:rsid w:val="0026046C"/>
    <w:rsid w:val="0026059B"/>
    <w:rsid w:val="002607CC"/>
    <w:rsid w:val="00260E2A"/>
    <w:rsid w:val="002611BE"/>
    <w:rsid w:val="002615A1"/>
    <w:rsid w:val="002617D5"/>
    <w:rsid w:val="00261869"/>
    <w:rsid w:val="002618C1"/>
    <w:rsid w:val="002619F6"/>
    <w:rsid w:val="002619F8"/>
    <w:rsid w:val="00261BA5"/>
    <w:rsid w:val="00261C26"/>
    <w:rsid w:val="00261D10"/>
    <w:rsid w:val="00261FE6"/>
    <w:rsid w:val="00262208"/>
    <w:rsid w:val="002622A3"/>
    <w:rsid w:val="002624EF"/>
    <w:rsid w:val="00262952"/>
    <w:rsid w:val="00262FA9"/>
    <w:rsid w:val="002631B8"/>
    <w:rsid w:val="002631E2"/>
    <w:rsid w:val="0026336D"/>
    <w:rsid w:val="00263471"/>
    <w:rsid w:val="0026353E"/>
    <w:rsid w:val="002635C8"/>
    <w:rsid w:val="0026365B"/>
    <w:rsid w:val="0026370C"/>
    <w:rsid w:val="00263942"/>
    <w:rsid w:val="00263A1F"/>
    <w:rsid w:val="00263E59"/>
    <w:rsid w:val="00263EE8"/>
    <w:rsid w:val="002643AB"/>
    <w:rsid w:val="002646BD"/>
    <w:rsid w:val="002649E1"/>
    <w:rsid w:val="00264B13"/>
    <w:rsid w:val="00264B6A"/>
    <w:rsid w:val="00264C9A"/>
    <w:rsid w:val="00264CD7"/>
    <w:rsid w:val="0026513C"/>
    <w:rsid w:val="002652DC"/>
    <w:rsid w:val="00265614"/>
    <w:rsid w:val="00265D8F"/>
    <w:rsid w:val="00265DD9"/>
    <w:rsid w:val="00265E4D"/>
    <w:rsid w:val="00265FD4"/>
    <w:rsid w:val="002664E9"/>
    <w:rsid w:val="002665BF"/>
    <w:rsid w:val="00266711"/>
    <w:rsid w:val="002668DD"/>
    <w:rsid w:val="00266D5D"/>
    <w:rsid w:val="002670E9"/>
    <w:rsid w:val="002676BF"/>
    <w:rsid w:val="00267776"/>
    <w:rsid w:val="00267B64"/>
    <w:rsid w:val="00267B96"/>
    <w:rsid w:val="00267C6F"/>
    <w:rsid w:val="00267DDE"/>
    <w:rsid w:val="00270816"/>
    <w:rsid w:val="0027094C"/>
    <w:rsid w:val="00270B11"/>
    <w:rsid w:val="00270BA3"/>
    <w:rsid w:val="00270CFC"/>
    <w:rsid w:val="00270E75"/>
    <w:rsid w:val="0027116E"/>
    <w:rsid w:val="0027125A"/>
    <w:rsid w:val="0027165F"/>
    <w:rsid w:val="00271748"/>
    <w:rsid w:val="002717AE"/>
    <w:rsid w:val="00271CCD"/>
    <w:rsid w:val="00271D0D"/>
    <w:rsid w:val="00271EA5"/>
    <w:rsid w:val="00272007"/>
    <w:rsid w:val="00272217"/>
    <w:rsid w:val="002723C2"/>
    <w:rsid w:val="002724AD"/>
    <w:rsid w:val="00272698"/>
    <w:rsid w:val="0027273B"/>
    <w:rsid w:val="00272B3C"/>
    <w:rsid w:val="00272BB6"/>
    <w:rsid w:val="00272E72"/>
    <w:rsid w:val="00273259"/>
    <w:rsid w:val="00273689"/>
    <w:rsid w:val="002738E7"/>
    <w:rsid w:val="00273E6C"/>
    <w:rsid w:val="00274052"/>
    <w:rsid w:val="002741C4"/>
    <w:rsid w:val="002749B6"/>
    <w:rsid w:val="00274B2D"/>
    <w:rsid w:val="00274BF9"/>
    <w:rsid w:val="00274E7A"/>
    <w:rsid w:val="002755E5"/>
    <w:rsid w:val="00275678"/>
    <w:rsid w:val="00275816"/>
    <w:rsid w:val="00275895"/>
    <w:rsid w:val="002758B5"/>
    <w:rsid w:val="00275C09"/>
    <w:rsid w:val="00275C5D"/>
    <w:rsid w:val="00275E92"/>
    <w:rsid w:val="00275FCF"/>
    <w:rsid w:val="00276392"/>
    <w:rsid w:val="0027642F"/>
    <w:rsid w:val="0027653A"/>
    <w:rsid w:val="0027679A"/>
    <w:rsid w:val="00276C87"/>
    <w:rsid w:val="00276E7E"/>
    <w:rsid w:val="00276EC6"/>
    <w:rsid w:val="0027726C"/>
    <w:rsid w:val="002772EB"/>
    <w:rsid w:val="002775CC"/>
    <w:rsid w:val="00277799"/>
    <w:rsid w:val="0027794F"/>
    <w:rsid w:val="002779C6"/>
    <w:rsid w:val="00280121"/>
    <w:rsid w:val="002805AF"/>
    <w:rsid w:val="002807A1"/>
    <w:rsid w:val="002808CC"/>
    <w:rsid w:val="00280C55"/>
    <w:rsid w:val="00280F16"/>
    <w:rsid w:val="00281098"/>
    <w:rsid w:val="00281116"/>
    <w:rsid w:val="0028117E"/>
    <w:rsid w:val="00281188"/>
    <w:rsid w:val="002811E7"/>
    <w:rsid w:val="0028157E"/>
    <w:rsid w:val="00281951"/>
    <w:rsid w:val="00281EA9"/>
    <w:rsid w:val="002821E6"/>
    <w:rsid w:val="002829AE"/>
    <w:rsid w:val="00282C9B"/>
    <w:rsid w:val="00282D00"/>
    <w:rsid w:val="002830BD"/>
    <w:rsid w:val="002830CF"/>
    <w:rsid w:val="0028368D"/>
    <w:rsid w:val="00283897"/>
    <w:rsid w:val="00283F6C"/>
    <w:rsid w:val="0028403E"/>
    <w:rsid w:val="0028409A"/>
    <w:rsid w:val="002841ED"/>
    <w:rsid w:val="0028487C"/>
    <w:rsid w:val="00284A4B"/>
    <w:rsid w:val="00285671"/>
    <w:rsid w:val="002857D6"/>
    <w:rsid w:val="002858A9"/>
    <w:rsid w:val="002858FE"/>
    <w:rsid w:val="00285ACA"/>
    <w:rsid w:val="00285C8C"/>
    <w:rsid w:val="00285E60"/>
    <w:rsid w:val="00286163"/>
    <w:rsid w:val="00286598"/>
    <w:rsid w:val="00286642"/>
    <w:rsid w:val="00286697"/>
    <w:rsid w:val="00286804"/>
    <w:rsid w:val="00287125"/>
    <w:rsid w:val="002871BC"/>
    <w:rsid w:val="002874FA"/>
    <w:rsid w:val="00287876"/>
    <w:rsid w:val="00287992"/>
    <w:rsid w:val="00287D2F"/>
    <w:rsid w:val="00287FF9"/>
    <w:rsid w:val="0029031D"/>
    <w:rsid w:val="002903AC"/>
    <w:rsid w:val="00290D68"/>
    <w:rsid w:val="00290D86"/>
    <w:rsid w:val="00291105"/>
    <w:rsid w:val="00291523"/>
    <w:rsid w:val="002915AA"/>
    <w:rsid w:val="002916DF"/>
    <w:rsid w:val="0029178D"/>
    <w:rsid w:val="002918DE"/>
    <w:rsid w:val="00291A74"/>
    <w:rsid w:val="00291ABA"/>
    <w:rsid w:val="00291C45"/>
    <w:rsid w:val="00292810"/>
    <w:rsid w:val="00292841"/>
    <w:rsid w:val="00292B10"/>
    <w:rsid w:val="00292B57"/>
    <w:rsid w:val="00292CC8"/>
    <w:rsid w:val="00292E9D"/>
    <w:rsid w:val="00292EBF"/>
    <w:rsid w:val="0029307E"/>
    <w:rsid w:val="00293162"/>
    <w:rsid w:val="0029323B"/>
    <w:rsid w:val="00293841"/>
    <w:rsid w:val="002939BE"/>
    <w:rsid w:val="00293C04"/>
    <w:rsid w:val="00293C4A"/>
    <w:rsid w:val="002940D8"/>
    <w:rsid w:val="002941D7"/>
    <w:rsid w:val="00294344"/>
    <w:rsid w:val="0029455F"/>
    <w:rsid w:val="00294691"/>
    <w:rsid w:val="002948BE"/>
    <w:rsid w:val="00294BA3"/>
    <w:rsid w:val="00294E88"/>
    <w:rsid w:val="00294F88"/>
    <w:rsid w:val="002950BA"/>
    <w:rsid w:val="002951B7"/>
    <w:rsid w:val="002951F3"/>
    <w:rsid w:val="00295501"/>
    <w:rsid w:val="0029551C"/>
    <w:rsid w:val="00295561"/>
    <w:rsid w:val="0029562A"/>
    <w:rsid w:val="0029571B"/>
    <w:rsid w:val="00295749"/>
    <w:rsid w:val="0029576D"/>
    <w:rsid w:val="0029586C"/>
    <w:rsid w:val="0029587C"/>
    <w:rsid w:val="0029594E"/>
    <w:rsid w:val="00295B13"/>
    <w:rsid w:val="002962DB"/>
    <w:rsid w:val="002962FC"/>
    <w:rsid w:val="00296B4E"/>
    <w:rsid w:val="002970BC"/>
    <w:rsid w:val="00297122"/>
    <w:rsid w:val="0029734D"/>
    <w:rsid w:val="00297398"/>
    <w:rsid w:val="00297514"/>
    <w:rsid w:val="002979C0"/>
    <w:rsid w:val="00297B01"/>
    <w:rsid w:val="00297B6B"/>
    <w:rsid w:val="00297C29"/>
    <w:rsid w:val="00297D6C"/>
    <w:rsid w:val="00297D8F"/>
    <w:rsid w:val="002A04DD"/>
    <w:rsid w:val="002A04F9"/>
    <w:rsid w:val="002A07E6"/>
    <w:rsid w:val="002A07EE"/>
    <w:rsid w:val="002A0936"/>
    <w:rsid w:val="002A0B86"/>
    <w:rsid w:val="002A1340"/>
    <w:rsid w:val="002A135D"/>
    <w:rsid w:val="002A18B9"/>
    <w:rsid w:val="002A1977"/>
    <w:rsid w:val="002A1A62"/>
    <w:rsid w:val="002A1AE0"/>
    <w:rsid w:val="002A1AE7"/>
    <w:rsid w:val="002A1B4D"/>
    <w:rsid w:val="002A1C2E"/>
    <w:rsid w:val="002A1DEF"/>
    <w:rsid w:val="002A1E6C"/>
    <w:rsid w:val="002A1F32"/>
    <w:rsid w:val="002A22EB"/>
    <w:rsid w:val="002A23C0"/>
    <w:rsid w:val="002A2652"/>
    <w:rsid w:val="002A26DB"/>
    <w:rsid w:val="002A2CB2"/>
    <w:rsid w:val="002A2CCB"/>
    <w:rsid w:val="002A2F4F"/>
    <w:rsid w:val="002A307C"/>
    <w:rsid w:val="002A321C"/>
    <w:rsid w:val="002A3366"/>
    <w:rsid w:val="002A36D9"/>
    <w:rsid w:val="002A3719"/>
    <w:rsid w:val="002A39C8"/>
    <w:rsid w:val="002A3EB9"/>
    <w:rsid w:val="002A44FE"/>
    <w:rsid w:val="002A4507"/>
    <w:rsid w:val="002A4588"/>
    <w:rsid w:val="002A458A"/>
    <w:rsid w:val="002A4826"/>
    <w:rsid w:val="002A489D"/>
    <w:rsid w:val="002A48E8"/>
    <w:rsid w:val="002A4935"/>
    <w:rsid w:val="002A4B62"/>
    <w:rsid w:val="002A4C56"/>
    <w:rsid w:val="002A4E3D"/>
    <w:rsid w:val="002A4F9B"/>
    <w:rsid w:val="002A53B7"/>
    <w:rsid w:val="002A5638"/>
    <w:rsid w:val="002A59E0"/>
    <w:rsid w:val="002A5B26"/>
    <w:rsid w:val="002A5C68"/>
    <w:rsid w:val="002A5CB0"/>
    <w:rsid w:val="002A631E"/>
    <w:rsid w:val="002A64B1"/>
    <w:rsid w:val="002A6734"/>
    <w:rsid w:val="002A67C3"/>
    <w:rsid w:val="002A688B"/>
    <w:rsid w:val="002A6A06"/>
    <w:rsid w:val="002A6A99"/>
    <w:rsid w:val="002A6AB4"/>
    <w:rsid w:val="002A6BA7"/>
    <w:rsid w:val="002A6C13"/>
    <w:rsid w:val="002A6F2F"/>
    <w:rsid w:val="002A6F38"/>
    <w:rsid w:val="002A738C"/>
    <w:rsid w:val="002A73D7"/>
    <w:rsid w:val="002A75B6"/>
    <w:rsid w:val="002A7BEB"/>
    <w:rsid w:val="002A7C9E"/>
    <w:rsid w:val="002B0008"/>
    <w:rsid w:val="002B0233"/>
    <w:rsid w:val="002B0816"/>
    <w:rsid w:val="002B083C"/>
    <w:rsid w:val="002B08F9"/>
    <w:rsid w:val="002B0D6E"/>
    <w:rsid w:val="002B0E28"/>
    <w:rsid w:val="002B0E82"/>
    <w:rsid w:val="002B10B2"/>
    <w:rsid w:val="002B1405"/>
    <w:rsid w:val="002B147C"/>
    <w:rsid w:val="002B16A1"/>
    <w:rsid w:val="002B18FF"/>
    <w:rsid w:val="002B1A2E"/>
    <w:rsid w:val="002B2064"/>
    <w:rsid w:val="002B2121"/>
    <w:rsid w:val="002B2349"/>
    <w:rsid w:val="002B250D"/>
    <w:rsid w:val="002B256F"/>
    <w:rsid w:val="002B2679"/>
    <w:rsid w:val="002B2AF2"/>
    <w:rsid w:val="002B2CDA"/>
    <w:rsid w:val="002B2D15"/>
    <w:rsid w:val="002B2EBD"/>
    <w:rsid w:val="002B2FD2"/>
    <w:rsid w:val="002B31F9"/>
    <w:rsid w:val="002B3265"/>
    <w:rsid w:val="002B34CD"/>
    <w:rsid w:val="002B35B7"/>
    <w:rsid w:val="002B3736"/>
    <w:rsid w:val="002B3ACE"/>
    <w:rsid w:val="002B3BB0"/>
    <w:rsid w:val="002B3D3B"/>
    <w:rsid w:val="002B4013"/>
    <w:rsid w:val="002B40F9"/>
    <w:rsid w:val="002B49DA"/>
    <w:rsid w:val="002B4BF7"/>
    <w:rsid w:val="002B4C18"/>
    <w:rsid w:val="002B4D0B"/>
    <w:rsid w:val="002B5D6D"/>
    <w:rsid w:val="002B62DB"/>
    <w:rsid w:val="002B6533"/>
    <w:rsid w:val="002B6782"/>
    <w:rsid w:val="002B67A9"/>
    <w:rsid w:val="002B6912"/>
    <w:rsid w:val="002B6A58"/>
    <w:rsid w:val="002B6CE5"/>
    <w:rsid w:val="002B6EDC"/>
    <w:rsid w:val="002B6F17"/>
    <w:rsid w:val="002B702C"/>
    <w:rsid w:val="002B711C"/>
    <w:rsid w:val="002B73C5"/>
    <w:rsid w:val="002B79F8"/>
    <w:rsid w:val="002B7EA3"/>
    <w:rsid w:val="002C0003"/>
    <w:rsid w:val="002C0E31"/>
    <w:rsid w:val="002C0F67"/>
    <w:rsid w:val="002C0FE7"/>
    <w:rsid w:val="002C1061"/>
    <w:rsid w:val="002C124C"/>
    <w:rsid w:val="002C1286"/>
    <w:rsid w:val="002C1319"/>
    <w:rsid w:val="002C170B"/>
    <w:rsid w:val="002C1886"/>
    <w:rsid w:val="002C2270"/>
    <w:rsid w:val="002C24A2"/>
    <w:rsid w:val="002C2835"/>
    <w:rsid w:val="002C288F"/>
    <w:rsid w:val="002C2976"/>
    <w:rsid w:val="002C29A7"/>
    <w:rsid w:val="002C2B0C"/>
    <w:rsid w:val="002C2B5D"/>
    <w:rsid w:val="002C2F8D"/>
    <w:rsid w:val="002C2FDC"/>
    <w:rsid w:val="002C31C9"/>
    <w:rsid w:val="002C32FC"/>
    <w:rsid w:val="002C3405"/>
    <w:rsid w:val="002C3520"/>
    <w:rsid w:val="002C3BC5"/>
    <w:rsid w:val="002C3CCA"/>
    <w:rsid w:val="002C3D50"/>
    <w:rsid w:val="002C3FA9"/>
    <w:rsid w:val="002C41DB"/>
    <w:rsid w:val="002C424D"/>
    <w:rsid w:val="002C457A"/>
    <w:rsid w:val="002C4878"/>
    <w:rsid w:val="002C4940"/>
    <w:rsid w:val="002C4B74"/>
    <w:rsid w:val="002C5148"/>
    <w:rsid w:val="002C5455"/>
    <w:rsid w:val="002C57F1"/>
    <w:rsid w:val="002C5949"/>
    <w:rsid w:val="002C6004"/>
    <w:rsid w:val="002C6439"/>
    <w:rsid w:val="002C64B3"/>
    <w:rsid w:val="002C65AC"/>
    <w:rsid w:val="002C66DE"/>
    <w:rsid w:val="002C66F1"/>
    <w:rsid w:val="002C688D"/>
    <w:rsid w:val="002C760F"/>
    <w:rsid w:val="002C76C0"/>
    <w:rsid w:val="002C7709"/>
    <w:rsid w:val="002C77F4"/>
    <w:rsid w:val="002C7806"/>
    <w:rsid w:val="002C7A5E"/>
    <w:rsid w:val="002C7A7F"/>
    <w:rsid w:val="002C7A98"/>
    <w:rsid w:val="002C7B69"/>
    <w:rsid w:val="002C7BA5"/>
    <w:rsid w:val="002C7C04"/>
    <w:rsid w:val="002C7CBC"/>
    <w:rsid w:val="002D021E"/>
    <w:rsid w:val="002D02BF"/>
    <w:rsid w:val="002D0453"/>
    <w:rsid w:val="002D05B8"/>
    <w:rsid w:val="002D05F5"/>
    <w:rsid w:val="002D05FE"/>
    <w:rsid w:val="002D0765"/>
    <w:rsid w:val="002D07A7"/>
    <w:rsid w:val="002D07CB"/>
    <w:rsid w:val="002D0D4E"/>
    <w:rsid w:val="002D0D68"/>
    <w:rsid w:val="002D1120"/>
    <w:rsid w:val="002D1217"/>
    <w:rsid w:val="002D1839"/>
    <w:rsid w:val="002D1EB4"/>
    <w:rsid w:val="002D1FD0"/>
    <w:rsid w:val="002D236D"/>
    <w:rsid w:val="002D23A0"/>
    <w:rsid w:val="002D240E"/>
    <w:rsid w:val="002D248A"/>
    <w:rsid w:val="002D24F7"/>
    <w:rsid w:val="002D2539"/>
    <w:rsid w:val="002D278D"/>
    <w:rsid w:val="002D28B6"/>
    <w:rsid w:val="002D2933"/>
    <w:rsid w:val="002D2991"/>
    <w:rsid w:val="002D2A76"/>
    <w:rsid w:val="002D2AE7"/>
    <w:rsid w:val="002D2B6E"/>
    <w:rsid w:val="002D2E0D"/>
    <w:rsid w:val="002D3181"/>
    <w:rsid w:val="002D3202"/>
    <w:rsid w:val="002D3B7A"/>
    <w:rsid w:val="002D3E28"/>
    <w:rsid w:val="002D41E9"/>
    <w:rsid w:val="002D44D6"/>
    <w:rsid w:val="002D4601"/>
    <w:rsid w:val="002D488E"/>
    <w:rsid w:val="002D4906"/>
    <w:rsid w:val="002D4985"/>
    <w:rsid w:val="002D50E4"/>
    <w:rsid w:val="002D542A"/>
    <w:rsid w:val="002D555E"/>
    <w:rsid w:val="002D5599"/>
    <w:rsid w:val="002D5824"/>
    <w:rsid w:val="002D5A1B"/>
    <w:rsid w:val="002D5A88"/>
    <w:rsid w:val="002D5D0A"/>
    <w:rsid w:val="002D5DD5"/>
    <w:rsid w:val="002D6116"/>
    <w:rsid w:val="002D6307"/>
    <w:rsid w:val="002D668A"/>
    <w:rsid w:val="002D66B0"/>
    <w:rsid w:val="002D68BE"/>
    <w:rsid w:val="002D68CE"/>
    <w:rsid w:val="002D68D3"/>
    <w:rsid w:val="002D69A3"/>
    <w:rsid w:val="002D7738"/>
    <w:rsid w:val="002D7981"/>
    <w:rsid w:val="002D79F3"/>
    <w:rsid w:val="002D7AAB"/>
    <w:rsid w:val="002D7DBF"/>
    <w:rsid w:val="002D7E63"/>
    <w:rsid w:val="002E02EF"/>
    <w:rsid w:val="002E0733"/>
    <w:rsid w:val="002E07C1"/>
    <w:rsid w:val="002E0B4B"/>
    <w:rsid w:val="002E1296"/>
    <w:rsid w:val="002E16B7"/>
    <w:rsid w:val="002E1850"/>
    <w:rsid w:val="002E1933"/>
    <w:rsid w:val="002E1C47"/>
    <w:rsid w:val="002E250F"/>
    <w:rsid w:val="002E29FB"/>
    <w:rsid w:val="002E2C50"/>
    <w:rsid w:val="002E2EBE"/>
    <w:rsid w:val="002E347A"/>
    <w:rsid w:val="002E36A9"/>
    <w:rsid w:val="002E37E9"/>
    <w:rsid w:val="002E3979"/>
    <w:rsid w:val="002E3BAB"/>
    <w:rsid w:val="002E3EDB"/>
    <w:rsid w:val="002E42B6"/>
    <w:rsid w:val="002E4495"/>
    <w:rsid w:val="002E44EA"/>
    <w:rsid w:val="002E4798"/>
    <w:rsid w:val="002E4818"/>
    <w:rsid w:val="002E4ABC"/>
    <w:rsid w:val="002E4CB1"/>
    <w:rsid w:val="002E517C"/>
    <w:rsid w:val="002E5215"/>
    <w:rsid w:val="002E541D"/>
    <w:rsid w:val="002E54F2"/>
    <w:rsid w:val="002E5864"/>
    <w:rsid w:val="002E59EF"/>
    <w:rsid w:val="002E5B9E"/>
    <w:rsid w:val="002E5CFD"/>
    <w:rsid w:val="002E5D78"/>
    <w:rsid w:val="002E6083"/>
    <w:rsid w:val="002E6202"/>
    <w:rsid w:val="002E65F4"/>
    <w:rsid w:val="002E6A51"/>
    <w:rsid w:val="002E6D43"/>
    <w:rsid w:val="002E6E46"/>
    <w:rsid w:val="002E6ECB"/>
    <w:rsid w:val="002E704A"/>
    <w:rsid w:val="002E7588"/>
    <w:rsid w:val="002E76FF"/>
    <w:rsid w:val="002E7BBA"/>
    <w:rsid w:val="002E7F31"/>
    <w:rsid w:val="002F01BE"/>
    <w:rsid w:val="002F0632"/>
    <w:rsid w:val="002F066A"/>
    <w:rsid w:val="002F0821"/>
    <w:rsid w:val="002F09C9"/>
    <w:rsid w:val="002F0F19"/>
    <w:rsid w:val="002F0FCA"/>
    <w:rsid w:val="002F1077"/>
    <w:rsid w:val="002F1312"/>
    <w:rsid w:val="002F13F2"/>
    <w:rsid w:val="002F143C"/>
    <w:rsid w:val="002F1811"/>
    <w:rsid w:val="002F1C6C"/>
    <w:rsid w:val="002F1DB5"/>
    <w:rsid w:val="002F205E"/>
    <w:rsid w:val="002F206C"/>
    <w:rsid w:val="002F23B9"/>
    <w:rsid w:val="002F2462"/>
    <w:rsid w:val="002F26A4"/>
    <w:rsid w:val="002F2B9D"/>
    <w:rsid w:val="002F2D15"/>
    <w:rsid w:val="002F2D59"/>
    <w:rsid w:val="002F3508"/>
    <w:rsid w:val="002F36E1"/>
    <w:rsid w:val="002F3810"/>
    <w:rsid w:val="002F3B45"/>
    <w:rsid w:val="002F3BB9"/>
    <w:rsid w:val="002F42D4"/>
    <w:rsid w:val="002F45DA"/>
    <w:rsid w:val="002F48E1"/>
    <w:rsid w:val="002F4A0A"/>
    <w:rsid w:val="002F4CF4"/>
    <w:rsid w:val="002F51AA"/>
    <w:rsid w:val="002F55EA"/>
    <w:rsid w:val="002F56B3"/>
    <w:rsid w:val="002F5837"/>
    <w:rsid w:val="002F5999"/>
    <w:rsid w:val="002F5B2E"/>
    <w:rsid w:val="002F62F8"/>
    <w:rsid w:val="002F6540"/>
    <w:rsid w:val="002F6C3D"/>
    <w:rsid w:val="002F6D13"/>
    <w:rsid w:val="002F7352"/>
    <w:rsid w:val="002F75A4"/>
    <w:rsid w:val="002F7858"/>
    <w:rsid w:val="002F78BD"/>
    <w:rsid w:val="002F79B3"/>
    <w:rsid w:val="002F7F6E"/>
    <w:rsid w:val="00300104"/>
    <w:rsid w:val="0030041F"/>
    <w:rsid w:val="003004D0"/>
    <w:rsid w:val="00300C92"/>
    <w:rsid w:val="00300DB2"/>
    <w:rsid w:val="00301234"/>
    <w:rsid w:val="00301749"/>
    <w:rsid w:val="00301780"/>
    <w:rsid w:val="003019C7"/>
    <w:rsid w:val="00301A07"/>
    <w:rsid w:val="00301D9D"/>
    <w:rsid w:val="00301F13"/>
    <w:rsid w:val="003020F4"/>
    <w:rsid w:val="00302587"/>
    <w:rsid w:val="00302A3E"/>
    <w:rsid w:val="00302BAC"/>
    <w:rsid w:val="00302DD9"/>
    <w:rsid w:val="00303033"/>
    <w:rsid w:val="00303146"/>
    <w:rsid w:val="003033E4"/>
    <w:rsid w:val="00303872"/>
    <w:rsid w:val="00303B98"/>
    <w:rsid w:val="00303E18"/>
    <w:rsid w:val="00303F6A"/>
    <w:rsid w:val="003042B6"/>
    <w:rsid w:val="0030435E"/>
    <w:rsid w:val="003045FD"/>
    <w:rsid w:val="003046A8"/>
    <w:rsid w:val="003047C4"/>
    <w:rsid w:val="00304966"/>
    <w:rsid w:val="00304A11"/>
    <w:rsid w:val="00304DAC"/>
    <w:rsid w:val="003051C1"/>
    <w:rsid w:val="003051C5"/>
    <w:rsid w:val="00305270"/>
    <w:rsid w:val="00305645"/>
    <w:rsid w:val="003056BE"/>
    <w:rsid w:val="003057A8"/>
    <w:rsid w:val="00305B94"/>
    <w:rsid w:val="00305B9F"/>
    <w:rsid w:val="00305BEE"/>
    <w:rsid w:val="0030619B"/>
    <w:rsid w:val="003065C5"/>
    <w:rsid w:val="00306682"/>
    <w:rsid w:val="003066F9"/>
    <w:rsid w:val="0030670F"/>
    <w:rsid w:val="00306804"/>
    <w:rsid w:val="003069CB"/>
    <w:rsid w:val="00306FD8"/>
    <w:rsid w:val="003070C7"/>
    <w:rsid w:val="003079E5"/>
    <w:rsid w:val="003105D0"/>
    <w:rsid w:val="003106C7"/>
    <w:rsid w:val="0031078E"/>
    <w:rsid w:val="0031092F"/>
    <w:rsid w:val="003109BD"/>
    <w:rsid w:val="00310C1B"/>
    <w:rsid w:val="003112A8"/>
    <w:rsid w:val="00311534"/>
    <w:rsid w:val="0031155B"/>
    <w:rsid w:val="003116B1"/>
    <w:rsid w:val="003116F0"/>
    <w:rsid w:val="00311733"/>
    <w:rsid w:val="00311E31"/>
    <w:rsid w:val="00312322"/>
    <w:rsid w:val="0031233A"/>
    <w:rsid w:val="0031235A"/>
    <w:rsid w:val="003125C9"/>
    <w:rsid w:val="00312671"/>
    <w:rsid w:val="00312CBA"/>
    <w:rsid w:val="00312ED0"/>
    <w:rsid w:val="0031340D"/>
    <w:rsid w:val="00313433"/>
    <w:rsid w:val="00313964"/>
    <w:rsid w:val="00313993"/>
    <w:rsid w:val="00313C06"/>
    <w:rsid w:val="00314301"/>
    <w:rsid w:val="00314520"/>
    <w:rsid w:val="0031476F"/>
    <w:rsid w:val="003149DC"/>
    <w:rsid w:val="00314A90"/>
    <w:rsid w:val="00314DB4"/>
    <w:rsid w:val="00314E9F"/>
    <w:rsid w:val="00315139"/>
    <w:rsid w:val="00315749"/>
    <w:rsid w:val="003157E7"/>
    <w:rsid w:val="00315967"/>
    <w:rsid w:val="00315AB4"/>
    <w:rsid w:val="00315FDD"/>
    <w:rsid w:val="003164A4"/>
    <w:rsid w:val="0031664C"/>
    <w:rsid w:val="0031676C"/>
    <w:rsid w:val="003167AF"/>
    <w:rsid w:val="003167DA"/>
    <w:rsid w:val="0031684B"/>
    <w:rsid w:val="0031695D"/>
    <w:rsid w:val="00316A4F"/>
    <w:rsid w:val="003170EC"/>
    <w:rsid w:val="0031712B"/>
    <w:rsid w:val="00317B9F"/>
    <w:rsid w:val="00317CB2"/>
    <w:rsid w:val="00317D96"/>
    <w:rsid w:val="0032053B"/>
    <w:rsid w:val="0032054A"/>
    <w:rsid w:val="00320811"/>
    <w:rsid w:val="00320911"/>
    <w:rsid w:val="00320B76"/>
    <w:rsid w:val="00320BCD"/>
    <w:rsid w:val="00320D8D"/>
    <w:rsid w:val="00320E22"/>
    <w:rsid w:val="00321117"/>
    <w:rsid w:val="003212D7"/>
    <w:rsid w:val="00321433"/>
    <w:rsid w:val="00321460"/>
    <w:rsid w:val="00321675"/>
    <w:rsid w:val="00321D36"/>
    <w:rsid w:val="00321DE6"/>
    <w:rsid w:val="00321F3F"/>
    <w:rsid w:val="00321FAA"/>
    <w:rsid w:val="003220EA"/>
    <w:rsid w:val="00322644"/>
    <w:rsid w:val="00322D11"/>
    <w:rsid w:val="00322EFF"/>
    <w:rsid w:val="00322F5C"/>
    <w:rsid w:val="00323454"/>
    <w:rsid w:val="0032354E"/>
    <w:rsid w:val="00323554"/>
    <w:rsid w:val="003236BA"/>
    <w:rsid w:val="003237F2"/>
    <w:rsid w:val="003238C9"/>
    <w:rsid w:val="00323B62"/>
    <w:rsid w:val="00323BEB"/>
    <w:rsid w:val="00323C26"/>
    <w:rsid w:val="00323DD4"/>
    <w:rsid w:val="00323FDC"/>
    <w:rsid w:val="00324562"/>
    <w:rsid w:val="003248AA"/>
    <w:rsid w:val="00324ADC"/>
    <w:rsid w:val="00324E63"/>
    <w:rsid w:val="00324F45"/>
    <w:rsid w:val="0032508F"/>
    <w:rsid w:val="00325538"/>
    <w:rsid w:val="003256C7"/>
    <w:rsid w:val="003256D9"/>
    <w:rsid w:val="003257BA"/>
    <w:rsid w:val="00325EBF"/>
    <w:rsid w:val="00325FC0"/>
    <w:rsid w:val="00326373"/>
    <w:rsid w:val="003265F1"/>
    <w:rsid w:val="003266B0"/>
    <w:rsid w:val="003267D8"/>
    <w:rsid w:val="00326879"/>
    <w:rsid w:val="00326A1F"/>
    <w:rsid w:val="00327078"/>
    <w:rsid w:val="003270E1"/>
    <w:rsid w:val="003271D8"/>
    <w:rsid w:val="00327392"/>
    <w:rsid w:val="00327722"/>
    <w:rsid w:val="003277E8"/>
    <w:rsid w:val="00327B26"/>
    <w:rsid w:val="00327E27"/>
    <w:rsid w:val="00330400"/>
    <w:rsid w:val="003304F3"/>
    <w:rsid w:val="003306FD"/>
    <w:rsid w:val="00330BDC"/>
    <w:rsid w:val="00330D85"/>
    <w:rsid w:val="00330E37"/>
    <w:rsid w:val="00330EB9"/>
    <w:rsid w:val="00330EDD"/>
    <w:rsid w:val="003310E0"/>
    <w:rsid w:val="00331277"/>
    <w:rsid w:val="003315B5"/>
    <w:rsid w:val="00331718"/>
    <w:rsid w:val="00331C37"/>
    <w:rsid w:val="0033219D"/>
    <w:rsid w:val="0033266F"/>
    <w:rsid w:val="003327E4"/>
    <w:rsid w:val="0033286A"/>
    <w:rsid w:val="0033294F"/>
    <w:rsid w:val="00332C6B"/>
    <w:rsid w:val="00332FB0"/>
    <w:rsid w:val="003332ED"/>
    <w:rsid w:val="003334EC"/>
    <w:rsid w:val="00333C83"/>
    <w:rsid w:val="00333CC7"/>
    <w:rsid w:val="00333F28"/>
    <w:rsid w:val="00334160"/>
    <w:rsid w:val="0033419A"/>
    <w:rsid w:val="00334347"/>
    <w:rsid w:val="003345FE"/>
    <w:rsid w:val="00334664"/>
    <w:rsid w:val="00334920"/>
    <w:rsid w:val="003352E9"/>
    <w:rsid w:val="0033545E"/>
    <w:rsid w:val="00335483"/>
    <w:rsid w:val="003358DA"/>
    <w:rsid w:val="00335DD5"/>
    <w:rsid w:val="00335F16"/>
    <w:rsid w:val="00335FD6"/>
    <w:rsid w:val="003360EB"/>
    <w:rsid w:val="00336331"/>
    <w:rsid w:val="0033661E"/>
    <w:rsid w:val="00336905"/>
    <w:rsid w:val="003369B9"/>
    <w:rsid w:val="00336A77"/>
    <w:rsid w:val="00336D46"/>
    <w:rsid w:val="00336E35"/>
    <w:rsid w:val="00337166"/>
    <w:rsid w:val="003371A9"/>
    <w:rsid w:val="00337995"/>
    <w:rsid w:val="00337E71"/>
    <w:rsid w:val="00340590"/>
    <w:rsid w:val="003405C9"/>
    <w:rsid w:val="00340964"/>
    <w:rsid w:val="00341058"/>
    <w:rsid w:val="00341075"/>
    <w:rsid w:val="003417D3"/>
    <w:rsid w:val="00341C79"/>
    <w:rsid w:val="00342087"/>
    <w:rsid w:val="00342A47"/>
    <w:rsid w:val="00342D7C"/>
    <w:rsid w:val="00342FAB"/>
    <w:rsid w:val="00343558"/>
    <w:rsid w:val="003435AD"/>
    <w:rsid w:val="00343646"/>
    <w:rsid w:val="0034372C"/>
    <w:rsid w:val="003441C5"/>
    <w:rsid w:val="00344A47"/>
    <w:rsid w:val="00344A6C"/>
    <w:rsid w:val="00344F00"/>
    <w:rsid w:val="00344FCE"/>
    <w:rsid w:val="003451A8"/>
    <w:rsid w:val="0034527E"/>
    <w:rsid w:val="0034548E"/>
    <w:rsid w:val="00345755"/>
    <w:rsid w:val="0034581D"/>
    <w:rsid w:val="00345954"/>
    <w:rsid w:val="00345B32"/>
    <w:rsid w:val="00345C78"/>
    <w:rsid w:val="00345CE0"/>
    <w:rsid w:val="00345CE7"/>
    <w:rsid w:val="00345D20"/>
    <w:rsid w:val="0034601F"/>
    <w:rsid w:val="0034675E"/>
    <w:rsid w:val="00346811"/>
    <w:rsid w:val="003468AF"/>
    <w:rsid w:val="00346AF3"/>
    <w:rsid w:val="00346C3E"/>
    <w:rsid w:val="00346D09"/>
    <w:rsid w:val="00346D6C"/>
    <w:rsid w:val="00346E45"/>
    <w:rsid w:val="00346E51"/>
    <w:rsid w:val="00346E66"/>
    <w:rsid w:val="00346F4D"/>
    <w:rsid w:val="00346F4E"/>
    <w:rsid w:val="00346F91"/>
    <w:rsid w:val="0034711E"/>
    <w:rsid w:val="003476C8"/>
    <w:rsid w:val="00347AB5"/>
    <w:rsid w:val="00347BA1"/>
    <w:rsid w:val="00347C24"/>
    <w:rsid w:val="00347D3E"/>
    <w:rsid w:val="00347E68"/>
    <w:rsid w:val="00350017"/>
    <w:rsid w:val="0035018A"/>
    <w:rsid w:val="0035022C"/>
    <w:rsid w:val="0035023D"/>
    <w:rsid w:val="00350322"/>
    <w:rsid w:val="00350838"/>
    <w:rsid w:val="003509F2"/>
    <w:rsid w:val="0035127C"/>
    <w:rsid w:val="0035155C"/>
    <w:rsid w:val="00351570"/>
    <w:rsid w:val="003515DF"/>
    <w:rsid w:val="0035180A"/>
    <w:rsid w:val="00351BB2"/>
    <w:rsid w:val="00351CC4"/>
    <w:rsid w:val="00351E0B"/>
    <w:rsid w:val="003520C5"/>
    <w:rsid w:val="0035233D"/>
    <w:rsid w:val="0035260F"/>
    <w:rsid w:val="0035289B"/>
    <w:rsid w:val="00352BF7"/>
    <w:rsid w:val="00352DA3"/>
    <w:rsid w:val="00352DF9"/>
    <w:rsid w:val="00353213"/>
    <w:rsid w:val="0035343D"/>
    <w:rsid w:val="003537D0"/>
    <w:rsid w:val="00353821"/>
    <w:rsid w:val="00353D2F"/>
    <w:rsid w:val="00353E01"/>
    <w:rsid w:val="003540A8"/>
    <w:rsid w:val="00354335"/>
    <w:rsid w:val="003545C1"/>
    <w:rsid w:val="00354A68"/>
    <w:rsid w:val="00354B03"/>
    <w:rsid w:val="00354B27"/>
    <w:rsid w:val="00354BFF"/>
    <w:rsid w:val="00354D81"/>
    <w:rsid w:val="00354DD8"/>
    <w:rsid w:val="00354F49"/>
    <w:rsid w:val="0035559E"/>
    <w:rsid w:val="003555B6"/>
    <w:rsid w:val="003556AA"/>
    <w:rsid w:val="00355730"/>
    <w:rsid w:val="00355810"/>
    <w:rsid w:val="00355C2A"/>
    <w:rsid w:val="00355F0F"/>
    <w:rsid w:val="00356268"/>
    <w:rsid w:val="003566AC"/>
    <w:rsid w:val="00356920"/>
    <w:rsid w:val="00356D66"/>
    <w:rsid w:val="00356F20"/>
    <w:rsid w:val="0035715B"/>
    <w:rsid w:val="003572BB"/>
    <w:rsid w:val="003573B5"/>
    <w:rsid w:val="0035781E"/>
    <w:rsid w:val="003578D6"/>
    <w:rsid w:val="003579FB"/>
    <w:rsid w:val="00357ABC"/>
    <w:rsid w:val="00357D98"/>
    <w:rsid w:val="003601C0"/>
    <w:rsid w:val="003601E8"/>
    <w:rsid w:val="00360448"/>
    <w:rsid w:val="00360484"/>
    <w:rsid w:val="0036074F"/>
    <w:rsid w:val="003608E4"/>
    <w:rsid w:val="00360AF6"/>
    <w:rsid w:val="00360BCD"/>
    <w:rsid w:val="00360C31"/>
    <w:rsid w:val="00360D85"/>
    <w:rsid w:val="00360F27"/>
    <w:rsid w:val="00360F4E"/>
    <w:rsid w:val="00360FD9"/>
    <w:rsid w:val="003615F5"/>
    <w:rsid w:val="00361629"/>
    <w:rsid w:val="00361EAC"/>
    <w:rsid w:val="00362522"/>
    <w:rsid w:val="00362867"/>
    <w:rsid w:val="00362A62"/>
    <w:rsid w:val="00362F6D"/>
    <w:rsid w:val="00363099"/>
    <w:rsid w:val="003631FF"/>
    <w:rsid w:val="00363442"/>
    <w:rsid w:val="0036345B"/>
    <w:rsid w:val="00363604"/>
    <w:rsid w:val="0036378C"/>
    <w:rsid w:val="00363DBB"/>
    <w:rsid w:val="00363DDB"/>
    <w:rsid w:val="00363E7B"/>
    <w:rsid w:val="00363ECE"/>
    <w:rsid w:val="003643C7"/>
    <w:rsid w:val="003647F8"/>
    <w:rsid w:val="0036480B"/>
    <w:rsid w:val="0036494B"/>
    <w:rsid w:val="00364B13"/>
    <w:rsid w:val="0036506C"/>
    <w:rsid w:val="003651B2"/>
    <w:rsid w:val="00365D30"/>
    <w:rsid w:val="00366106"/>
    <w:rsid w:val="003661A8"/>
    <w:rsid w:val="00366353"/>
    <w:rsid w:val="003665D2"/>
    <w:rsid w:val="003666E8"/>
    <w:rsid w:val="003667CE"/>
    <w:rsid w:val="00366870"/>
    <w:rsid w:val="0036695A"/>
    <w:rsid w:val="00366A0F"/>
    <w:rsid w:val="00366A70"/>
    <w:rsid w:val="00366B74"/>
    <w:rsid w:val="00366E5A"/>
    <w:rsid w:val="00367150"/>
    <w:rsid w:val="0036722A"/>
    <w:rsid w:val="00367441"/>
    <w:rsid w:val="003676F3"/>
    <w:rsid w:val="00367734"/>
    <w:rsid w:val="00367785"/>
    <w:rsid w:val="003677EB"/>
    <w:rsid w:val="00367896"/>
    <w:rsid w:val="003678D8"/>
    <w:rsid w:val="00367B00"/>
    <w:rsid w:val="00367C0D"/>
    <w:rsid w:val="00367FE5"/>
    <w:rsid w:val="003701F9"/>
    <w:rsid w:val="00370477"/>
    <w:rsid w:val="00370B96"/>
    <w:rsid w:val="00370C31"/>
    <w:rsid w:val="00370DE9"/>
    <w:rsid w:val="00370E2A"/>
    <w:rsid w:val="003711D8"/>
    <w:rsid w:val="0037122B"/>
    <w:rsid w:val="003715AD"/>
    <w:rsid w:val="003716E2"/>
    <w:rsid w:val="003719D9"/>
    <w:rsid w:val="003719E4"/>
    <w:rsid w:val="00371BA6"/>
    <w:rsid w:val="00371CC6"/>
    <w:rsid w:val="00371E09"/>
    <w:rsid w:val="00371F1D"/>
    <w:rsid w:val="003722E3"/>
    <w:rsid w:val="0037236F"/>
    <w:rsid w:val="003724D3"/>
    <w:rsid w:val="003724E8"/>
    <w:rsid w:val="003724FA"/>
    <w:rsid w:val="003725DD"/>
    <w:rsid w:val="003728D1"/>
    <w:rsid w:val="00372C66"/>
    <w:rsid w:val="00372E93"/>
    <w:rsid w:val="00372F37"/>
    <w:rsid w:val="0037359E"/>
    <w:rsid w:val="00373687"/>
    <w:rsid w:val="003736E9"/>
    <w:rsid w:val="003739A5"/>
    <w:rsid w:val="003739DE"/>
    <w:rsid w:val="00373B54"/>
    <w:rsid w:val="00374598"/>
    <w:rsid w:val="003748FE"/>
    <w:rsid w:val="00374BFA"/>
    <w:rsid w:val="00374C31"/>
    <w:rsid w:val="0037523C"/>
    <w:rsid w:val="00375263"/>
    <w:rsid w:val="00375738"/>
    <w:rsid w:val="00375892"/>
    <w:rsid w:val="00375904"/>
    <w:rsid w:val="003759FD"/>
    <w:rsid w:val="0037635F"/>
    <w:rsid w:val="003763FE"/>
    <w:rsid w:val="003764B1"/>
    <w:rsid w:val="003764C8"/>
    <w:rsid w:val="0037689C"/>
    <w:rsid w:val="0037692A"/>
    <w:rsid w:val="00376A5E"/>
    <w:rsid w:val="00376B00"/>
    <w:rsid w:val="00376E68"/>
    <w:rsid w:val="00376EBF"/>
    <w:rsid w:val="0037720D"/>
    <w:rsid w:val="00377798"/>
    <w:rsid w:val="003777B5"/>
    <w:rsid w:val="00377C28"/>
    <w:rsid w:val="00377CC4"/>
    <w:rsid w:val="00377F2B"/>
    <w:rsid w:val="00380115"/>
    <w:rsid w:val="0038049C"/>
    <w:rsid w:val="00380710"/>
    <w:rsid w:val="00380716"/>
    <w:rsid w:val="00380792"/>
    <w:rsid w:val="00380B06"/>
    <w:rsid w:val="00380C5D"/>
    <w:rsid w:val="00380E0F"/>
    <w:rsid w:val="00380FD6"/>
    <w:rsid w:val="00381184"/>
    <w:rsid w:val="00381313"/>
    <w:rsid w:val="003815AE"/>
    <w:rsid w:val="00381C48"/>
    <w:rsid w:val="00382198"/>
    <w:rsid w:val="003823FC"/>
    <w:rsid w:val="0038249A"/>
    <w:rsid w:val="003824DE"/>
    <w:rsid w:val="00382549"/>
    <w:rsid w:val="00382744"/>
    <w:rsid w:val="00382CE7"/>
    <w:rsid w:val="00382DB1"/>
    <w:rsid w:val="00382DC4"/>
    <w:rsid w:val="00382F7C"/>
    <w:rsid w:val="00383121"/>
    <w:rsid w:val="0038369D"/>
    <w:rsid w:val="00383870"/>
    <w:rsid w:val="00383E54"/>
    <w:rsid w:val="0038400E"/>
    <w:rsid w:val="0038461F"/>
    <w:rsid w:val="00384694"/>
    <w:rsid w:val="00384C61"/>
    <w:rsid w:val="00384FD8"/>
    <w:rsid w:val="00385007"/>
    <w:rsid w:val="003850D0"/>
    <w:rsid w:val="00385397"/>
    <w:rsid w:val="00385440"/>
    <w:rsid w:val="003856A8"/>
    <w:rsid w:val="0038593B"/>
    <w:rsid w:val="00385A54"/>
    <w:rsid w:val="00385A5E"/>
    <w:rsid w:val="00385C77"/>
    <w:rsid w:val="00385D9F"/>
    <w:rsid w:val="00386038"/>
    <w:rsid w:val="00386075"/>
    <w:rsid w:val="003860C5"/>
    <w:rsid w:val="003864D2"/>
    <w:rsid w:val="00386538"/>
    <w:rsid w:val="003867B4"/>
    <w:rsid w:val="003867EA"/>
    <w:rsid w:val="00386865"/>
    <w:rsid w:val="00386B3C"/>
    <w:rsid w:val="00386C56"/>
    <w:rsid w:val="00386E7A"/>
    <w:rsid w:val="00387067"/>
    <w:rsid w:val="0038780C"/>
    <w:rsid w:val="00387982"/>
    <w:rsid w:val="003879F4"/>
    <w:rsid w:val="00387A2B"/>
    <w:rsid w:val="00387EA2"/>
    <w:rsid w:val="0039018D"/>
    <w:rsid w:val="0039048C"/>
    <w:rsid w:val="0039056A"/>
    <w:rsid w:val="00390945"/>
    <w:rsid w:val="003909B2"/>
    <w:rsid w:val="00390ACE"/>
    <w:rsid w:val="00390D36"/>
    <w:rsid w:val="003911D3"/>
    <w:rsid w:val="00391201"/>
    <w:rsid w:val="003912E2"/>
    <w:rsid w:val="00391397"/>
    <w:rsid w:val="00391449"/>
    <w:rsid w:val="00391885"/>
    <w:rsid w:val="0039192B"/>
    <w:rsid w:val="00391A9A"/>
    <w:rsid w:val="00391E1B"/>
    <w:rsid w:val="0039204A"/>
    <w:rsid w:val="00392424"/>
    <w:rsid w:val="00392747"/>
    <w:rsid w:val="00392897"/>
    <w:rsid w:val="00392B29"/>
    <w:rsid w:val="00392B9C"/>
    <w:rsid w:val="00392FB0"/>
    <w:rsid w:val="00393096"/>
    <w:rsid w:val="003930CA"/>
    <w:rsid w:val="00393180"/>
    <w:rsid w:val="0039322A"/>
    <w:rsid w:val="003932E8"/>
    <w:rsid w:val="003934E4"/>
    <w:rsid w:val="003934E8"/>
    <w:rsid w:val="0039357B"/>
    <w:rsid w:val="0039359A"/>
    <w:rsid w:val="00393660"/>
    <w:rsid w:val="003936F4"/>
    <w:rsid w:val="003938AE"/>
    <w:rsid w:val="0039392F"/>
    <w:rsid w:val="00393964"/>
    <w:rsid w:val="00393A63"/>
    <w:rsid w:val="00393B5C"/>
    <w:rsid w:val="00393B70"/>
    <w:rsid w:val="0039464D"/>
    <w:rsid w:val="00394697"/>
    <w:rsid w:val="003947DC"/>
    <w:rsid w:val="00394822"/>
    <w:rsid w:val="003949B0"/>
    <w:rsid w:val="00394BDD"/>
    <w:rsid w:val="00394E01"/>
    <w:rsid w:val="0039553A"/>
    <w:rsid w:val="003956F8"/>
    <w:rsid w:val="00395975"/>
    <w:rsid w:val="00395B50"/>
    <w:rsid w:val="003961D3"/>
    <w:rsid w:val="0039632F"/>
    <w:rsid w:val="00396778"/>
    <w:rsid w:val="00396D2B"/>
    <w:rsid w:val="00396D58"/>
    <w:rsid w:val="00396D8F"/>
    <w:rsid w:val="00396E54"/>
    <w:rsid w:val="00396EA1"/>
    <w:rsid w:val="0039740E"/>
    <w:rsid w:val="0039790C"/>
    <w:rsid w:val="00397B18"/>
    <w:rsid w:val="00397B1B"/>
    <w:rsid w:val="003A0086"/>
    <w:rsid w:val="003A0756"/>
    <w:rsid w:val="003A0883"/>
    <w:rsid w:val="003A0B0B"/>
    <w:rsid w:val="003A0DC2"/>
    <w:rsid w:val="003A0E5C"/>
    <w:rsid w:val="003A0F94"/>
    <w:rsid w:val="003A154C"/>
    <w:rsid w:val="003A1650"/>
    <w:rsid w:val="003A1654"/>
    <w:rsid w:val="003A1735"/>
    <w:rsid w:val="003A1821"/>
    <w:rsid w:val="003A1AD5"/>
    <w:rsid w:val="003A1BF6"/>
    <w:rsid w:val="003A244A"/>
    <w:rsid w:val="003A24E3"/>
    <w:rsid w:val="003A294F"/>
    <w:rsid w:val="003A2BD7"/>
    <w:rsid w:val="003A2E6D"/>
    <w:rsid w:val="003A3288"/>
    <w:rsid w:val="003A32FB"/>
    <w:rsid w:val="003A36E4"/>
    <w:rsid w:val="003A3859"/>
    <w:rsid w:val="003A3863"/>
    <w:rsid w:val="003A3DC7"/>
    <w:rsid w:val="003A40AD"/>
    <w:rsid w:val="003A4B43"/>
    <w:rsid w:val="003A4B6D"/>
    <w:rsid w:val="003A4EA9"/>
    <w:rsid w:val="003A4F55"/>
    <w:rsid w:val="003A522E"/>
    <w:rsid w:val="003A5242"/>
    <w:rsid w:val="003A53FD"/>
    <w:rsid w:val="003A54C5"/>
    <w:rsid w:val="003A57DF"/>
    <w:rsid w:val="003A58AF"/>
    <w:rsid w:val="003A5974"/>
    <w:rsid w:val="003A5BBC"/>
    <w:rsid w:val="003A603E"/>
    <w:rsid w:val="003A66B4"/>
    <w:rsid w:val="003A6979"/>
    <w:rsid w:val="003A6B18"/>
    <w:rsid w:val="003A6CD8"/>
    <w:rsid w:val="003A6DD3"/>
    <w:rsid w:val="003A7112"/>
    <w:rsid w:val="003A735A"/>
    <w:rsid w:val="003A74CE"/>
    <w:rsid w:val="003A792D"/>
    <w:rsid w:val="003A7A45"/>
    <w:rsid w:val="003A7B16"/>
    <w:rsid w:val="003B00E9"/>
    <w:rsid w:val="003B04A3"/>
    <w:rsid w:val="003B0B3E"/>
    <w:rsid w:val="003B0EAA"/>
    <w:rsid w:val="003B0F0E"/>
    <w:rsid w:val="003B0FFB"/>
    <w:rsid w:val="003B1263"/>
    <w:rsid w:val="003B12CB"/>
    <w:rsid w:val="003B154A"/>
    <w:rsid w:val="003B1620"/>
    <w:rsid w:val="003B1665"/>
    <w:rsid w:val="003B1698"/>
    <w:rsid w:val="003B1A72"/>
    <w:rsid w:val="003B1B4A"/>
    <w:rsid w:val="003B1DF1"/>
    <w:rsid w:val="003B1E5B"/>
    <w:rsid w:val="003B1E6D"/>
    <w:rsid w:val="003B205D"/>
    <w:rsid w:val="003B2082"/>
    <w:rsid w:val="003B2177"/>
    <w:rsid w:val="003B2603"/>
    <w:rsid w:val="003B2812"/>
    <w:rsid w:val="003B29DA"/>
    <w:rsid w:val="003B2BC0"/>
    <w:rsid w:val="003B35D0"/>
    <w:rsid w:val="003B3637"/>
    <w:rsid w:val="003B4865"/>
    <w:rsid w:val="003B4AC3"/>
    <w:rsid w:val="003B4CCD"/>
    <w:rsid w:val="003B52FD"/>
    <w:rsid w:val="003B5419"/>
    <w:rsid w:val="003B5763"/>
    <w:rsid w:val="003B579A"/>
    <w:rsid w:val="003B5922"/>
    <w:rsid w:val="003B5A0E"/>
    <w:rsid w:val="003B5A2E"/>
    <w:rsid w:val="003B5B92"/>
    <w:rsid w:val="003B5BEB"/>
    <w:rsid w:val="003B5CD3"/>
    <w:rsid w:val="003B5D6A"/>
    <w:rsid w:val="003B5E18"/>
    <w:rsid w:val="003B5F20"/>
    <w:rsid w:val="003B659C"/>
    <w:rsid w:val="003B6A5D"/>
    <w:rsid w:val="003B6B12"/>
    <w:rsid w:val="003B6B5E"/>
    <w:rsid w:val="003B7132"/>
    <w:rsid w:val="003B7211"/>
    <w:rsid w:val="003B7359"/>
    <w:rsid w:val="003B748B"/>
    <w:rsid w:val="003B749B"/>
    <w:rsid w:val="003B74DC"/>
    <w:rsid w:val="003B7651"/>
    <w:rsid w:val="003B76F4"/>
    <w:rsid w:val="003B78D7"/>
    <w:rsid w:val="003B7A80"/>
    <w:rsid w:val="003B7CD0"/>
    <w:rsid w:val="003C00FA"/>
    <w:rsid w:val="003C017C"/>
    <w:rsid w:val="003C048A"/>
    <w:rsid w:val="003C0617"/>
    <w:rsid w:val="003C0D1A"/>
    <w:rsid w:val="003C0ED6"/>
    <w:rsid w:val="003C14C7"/>
    <w:rsid w:val="003C179E"/>
    <w:rsid w:val="003C17AE"/>
    <w:rsid w:val="003C19EA"/>
    <w:rsid w:val="003C1E58"/>
    <w:rsid w:val="003C1EC1"/>
    <w:rsid w:val="003C232A"/>
    <w:rsid w:val="003C2809"/>
    <w:rsid w:val="003C28A5"/>
    <w:rsid w:val="003C2EC6"/>
    <w:rsid w:val="003C3178"/>
    <w:rsid w:val="003C31C4"/>
    <w:rsid w:val="003C353D"/>
    <w:rsid w:val="003C3613"/>
    <w:rsid w:val="003C37A0"/>
    <w:rsid w:val="003C39E3"/>
    <w:rsid w:val="003C3BF2"/>
    <w:rsid w:val="003C3C4D"/>
    <w:rsid w:val="003C4213"/>
    <w:rsid w:val="003C441F"/>
    <w:rsid w:val="003C470C"/>
    <w:rsid w:val="003C48E7"/>
    <w:rsid w:val="003C4A84"/>
    <w:rsid w:val="003C4B30"/>
    <w:rsid w:val="003C534F"/>
    <w:rsid w:val="003C5482"/>
    <w:rsid w:val="003C55D0"/>
    <w:rsid w:val="003C56AA"/>
    <w:rsid w:val="003C5933"/>
    <w:rsid w:val="003C5979"/>
    <w:rsid w:val="003C59A1"/>
    <w:rsid w:val="003C5B88"/>
    <w:rsid w:val="003C5C00"/>
    <w:rsid w:val="003C5CA0"/>
    <w:rsid w:val="003C5DB1"/>
    <w:rsid w:val="003C5EBD"/>
    <w:rsid w:val="003C5FCA"/>
    <w:rsid w:val="003C60B5"/>
    <w:rsid w:val="003C60D8"/>
    <w:rsid w:val="003C66FB"/>
    <w:rsid w:val="003C6F90"/>
    <w:rsid w:val="003C7005"/>
    <w:rsid w:val="003C7174"/>
    <w:rsid w:val="003C7448"/>
    <w:rsid w:val="003C75F3"/>
    <w:rsid w:val="003C76A0"/>
    <w:rsid w:val="003C77EA"/>
    <w:rsid w:val="003C781B"/>
    <w:rsid w:val="003D01F5"/>
    <w:rsid w:val="003D0303"/>
    <w:rsid w:val="003D050C"/>
    <w:rsid w:val="003D05D9"/>
    <w:rsid w:val="003D0810"/>
    <w:rsid w:val="003D0830"/>
    <w:rsid w:val="003D0896"/>
    <w:rsid w:val="003D0A28"/>
    <w:rsid w:val="003D0AC5"/>
    <w:rsid w:val="003D1279"/>
    <w:rsid w:val="003D12BB"/>
    <w:rsid w:val="003D12C0"/>
    <w:rsid w:val="003D13DD"/>
    <w:rsid w:val="003D14E8"/>
    <w:rsid w:val="003D14F6"/>
    <w:rsid w:val="003D1501"/>
    <w:rsid w:val="003D1795"/>
    <w:rsid w:val="003D204D"/>
    <w:rsid w:val="003D2186"/>
    <w:rsid w:val="003D21E0"/>
    <w:rsid w:val="003D255D"/>
    <w:rsid w:val="003D2574"/>
    <w:rsid w:val="003D259C"/>
    <w:rsid w:val="003D25A5"/>
    <w:rsid w:val="003D26C6"/>
    <w:rsid w:val="003D283C"/>
    <w:rsid w:val="003D28EA"/>
    <w:rsid w:val="003D2B13"/>
    <w:rsid w:val="003D2D90"/>
    <w:rsid w:val="003D2EEA"/>
    <w:rsid w:val="003D3262"/>
    <w:rsid w:val="003D3302"/>
    <w:rsid w:val="003D3A5C"/>
    <w:rsid w:val="003D3D28"/>
    <w:rsid w:val="003D4133"/>
    <w:rsid w:val="003D46CC"/>
    <w:rsid w:val="003D4909"/>
    <w:rsid w:val="003D4B90"/>
    <w:rsid w:val="003D4C67"/>
    <w:rsid w:val="003D51B5"/>
    <w:rsid w:val="003D56EA"/>
    <w:rsid w:val="003D5DBC"/>
    <w:rsid w:val="003D6110"/>
    <w:rsid w:val="003D615F"/>
    <w:rsid w:val="003D626D"/>
    <w:rsid w:val="003D62CF"/>
    <w:rsid w:val="003D6422"/>
    <w:rsid w:val="003D6684"/>
    <w:rsid w:val="003D66A8"/>
    <w:rsid w:val="003D688E"/>
    <w:rsid w:val="003D68A3"/>
    <w:rsid w:val="003D71E9"/>
    <w:rsid w:val="003D7206"/>
    <w:rsid w:val="003D72E1"/>
    <w:rsid w:val="003D7498"/>
    <w:rsid w:val="003D75C2"/>
    <w:rsid w:val="003D76D7"/>
    <w:rsid w:val="003D7764"/>
    <w:rsid w:val="003D78DA"/>
    <w:rsid w:val="003D78FF"/>
    <w:rsid w:val="003D7DA8"/>
    <w:rsid w:val="003E00BD"/>
    <w:rsid w:val="003E02E3"/>
    <w:rsid w:val="003E06FB"/>
    <w:rsid w:val="003E079B"/>
    <w:rsid w:val="003E0805"/>
    <w:rsid w:val="003E08E6"/>
    <w:rsid w:val="003E08E7"/>
    <w:rsid w:val="003E0B6A"/>
    <w:rsid w:val="003E0C25"/>
    <w:rsid w:val="003E1017"/>
    <w:rsid w:val="003E1246"/>
    <w:rsid w:val="003E1258"/>
    <w:rsid w:val="003E14E0"/>
    <w:rsid w:val="003E1520"/>
    <w:rsid w:val="003E170B"/>
    <w:rsid w:val="003E177C"/>
    <w:rsid w:val="003E18C9"/>
    <w:rsid w:val="003E1DBF"/>
    <w:rsid w:val="003E1E25"/>
    <w:rsid w:val="003E2917"/>
    <w:rsid w:val="003E29AD"/>
    <w:rsid w:val="003E29F2"/>
    <w:rsid w:val="003E2BC4"/>
    <w:rsid w:val="003E30D9"/>
    <w:rsid w:val="003E3486"/>
    <w:rsid w:val="003E34D9"/>
    <w:rsid w:val="003E3AB8"/>
    <w:rsid w:val="003E3CC3"/>
    <w:rsid w:val="003E41F9"/>
    <w:rsid w:val="003E4536"/>
    <w:rsid w:val="003E469F"/>
    <w:rsid w:val="003E4701"/>
    <w:rsid w:val="003E4E0A"/>
    <w:rsid w:val="003E4EBA"/>
    <w:rsid w:val="003E50F7"/>
    <w:rsid w:val="003E54D9"/>
    <w:rsid w:val="003E5C05"/>
    <w:rsid w:val="003E63DA"/>
    <w:rsid w:val="003E6580"/>
    <w:rsid w:val="003E6699"/>
    <w:rsid w:val="003E6A1D"/>
    <w:rsid w:val="003E6B02"/>
    <w:rsid w:val="003E6C6A"/>
    <w:rsid w:val="003E6FAB"/>
    <w:rsid w:val="003E706F"/>
    <w:rsid w:val="003E73AD"/>
    <w:rsid w:val="003E7614"/>
    <w:rsid w:val="003E77AB"/>
    <w:rsid w:val="003E7AA6"/>
    <w:rsid w:val="003E7C07"/>
    <w:rsid w:val="003E7C45"/>
    <w:rsid w:val="003E7D36"/>
    <w:rsid w:val="003E7E4F"/>
    <w:rsid w:val="003E7E99"/>
    <w:rsid w:val="003E7EF4"/>
    <w:rsid w:val="003E7FAC"/>
    <w:rsid w:val="003F028E"/>
    <w:rsid w:val="003F04A6"/>
    <w:rsid w:val="003F0641"/>
    <w:rsid w:val="003F0AA1"/>
    <w:rsid w:val="003F0B96"/>
    <w:rsid w:val="003F0D7A"/>
    <w:rsid w:val="003F150A"/>
    <w:rsid w:val="003F18E0"/>
    <w:rsid w:val="003F1A44"/>
    <w:rsid w:val="003F1E09"/>
    <w:rsid w:val="003F209C"/>
    <w:rsid w:val="003F24F7"/>
    <w:rsid w:val="003F26A9"/>
    <w:rsid w:val="003F27D5"/>
    <w:rsid w:val="003F29E0"/>
    <w:rsid w:val="003F2C3F"/>
    <w:rsid w:val="003F3348"/>
    <w:rsid w:val="003F3777"/>
    <w:rsid w:val="003F37FC"/>
    <w:rsid w:val="003F39D9"/>
    <w:rsid w:val="003F3A66"/>
    <w:rsid w:val="003F3C88"/>
    <w:rsid w:val="003F3DE2"/>
    <w:rsid w:val="003F4011"/>
    <w:rsid w:val="003F480A"/>
    <w:rsid w:val="003F4C95"/>
    <w:rsid w:val="003F4E40"/>
    <w:rsid w:val="003F4E82"/>
    <w:rsid w:val="003F4F56"/>
    <w:rsid w:val="003F505A"/>
    <w:rsid w:val="003F5147"/>
    <w:rsid w:val="003F52A7"/>
    <w:rsid w:val="003F541F"/>
    <w:rsid w:val="003F54AE"/>
    <w:rsid w:val="003F6046"/>
    <w:rsid w:val="003F6077"/>
    <w:rsid w:val="003F62F5"/>
    <w:rsid w:val="003F64B0"/>
    <w:rsid w:val="003F6564"/>
    <w:rsid w:val="003F67B7"/>
    <w:rsid w:val="003F6A30"/>
    <w:rsid w:val="003F6B0F"/>
    <w:rsid w:val="003F6DC9"/>
    <w:rsid w:val="003F6EB4"/>
    <w:rsid w:val="003F6FB4"/>
    <w:rsid w:val="003F6FE7"/>
    <w:rsid w:val="003F74C7"/>
    <w:rsid w:val="003F7A80"/>
    <w:rsid w:val="003F7E21"/>
    <w:rsid w:val="003F7EE8"/>
    <w:rsid w:val="00400369"/>
    <w:rsid w:val="004006BD"/>
    <w:rsid w:val="004007FC"/>
    <w:rsid w:val="00400C77"/>
    <w:rsid w:val="00400F60"/>
    <w:rsid w:val="004010D1"/>
    <w:rsid w:val="0040130B"/>
    <w:rsid w:val="00401451"/>
    <w:rsid w:val="00401824"/>
    <w:rsid w:val="00401914"/>
    <w:rsid w:val="00401CDC"/>
    <w:rsid w:val="00401D3E"/>
    <w:rsid w:val="00401D55"/>
    <w:rsid w:val="00401E27"/>
    <w:rsid w:val="00401F47"/>
    <w:rsid w:val="00402295"/>
    <w:rsid w:val="0040257D"/>
    <w:rsid w:val="00402834"/>
    <w:rsid w:val="00402C22"/>
    <w:rsid w:val="00402C60"/>
    <w:rsid w:val="00402E23"/>
    <w:rsid w:val="00402E53"/>
    <w:rsid w:val="00402E9E"/>
    <w:rsid w:val="004031B4"/>
    <w:rsid w:val="00403487"/>
    <w:rsid w:val="00403823"/>
    <w:rsid w:val="004041F7"/>
    <w:rsid w:val="00404306"/>
    <w:rsid w:val="00404822"/>
    <w:rsid w:val="00404A05"/>
    <w:rsid w:val="00404BDC"/>
    <w:rsid w:val="00404BDE"/>
    <w:rsid w:val="00404F83"/>
    <w:rsid w:val="004051F9"/>
    <w:rsid w:val="0040522E"/>
    <w:rsid w:val="0040538D"/>
    <w:rsid w:val="004053CE"/>
    <w:rsid w:val="0040580C"/>
    <w:rsid w:val="00405878"/>
    <w:rsid w:val="004058AD"/>
    <w:rsid w:val="00405B84"/>
    <w:rsid w:val="00405FB2"/>
    <w:rsid w:val="00406015"/>
    <w:rsid w:val="004061E3"/>
    <w:rsid w:val="0040628C"/>
    <w:rsid w:val="004067EC"/>
    <w:rsid w:val="0040689E"/>
    <w:rsid w:val="00406AEF"/>
    <w:rsid w:val="00406CF5"/>
    <w:rsid w:val="00407004"/>
    <w:rsid w:val="00407835"/>
    <w:rsid w:val="00407AC3"/>
    <w:rsid w:val="00407DE6"/>
    <w:rsid w:val="00407F35"/>
    <w:rsid w:val="00410002"/>
    <w:rsid w:val="00410148"/>
    <w:rsid w:val="00410386"/>
    <w:rsid w:val="00410523"/>
    <w:rsid w:val="00410A27"/>
    <w:rsid w:val="00410B19"/>
    <w:rsid w:val="00410C77"/>
    <w:rsid w:val="00410D28"/>
    <w:rsid w:val="00410E21"/>
    <w:rsid w:val="0041102D"/>
    <w:rsid w:val="00411081"/>
    <w:rsid w:val="00411276"/>
    <w:rsid w:val="0041178B"/>
    <w:rsid w:val="004119BA"/>
    <w:rsid w:val="00411B17"/>
    <w:rsid w:val="00411BBA"/>
    <w:rsid w:val="00411CC9"/>
    <w:rsid w:val="00411ED5"/>
    <w:rsid w:val="0041231D"/>
    <w:rsid w:val="004123AA"/>
    <w:rsid w:val="00412950"/>
    <w:rsid w:val="00412A3A"/>
    <w:rsid w:val="00412B16"/>
    <w:rsid w:val="00412E08"/>
    <w:rsid w:val="004131D7"/>
    <w:rsid w:val="00413261"/>
    <w:rsid w:val="004133A0"/>
    <w:rsid w:val="0041343A"/>
    <w:rsid w:val="004137A9"/>
    <w:rsid w:val="004137B1"/>
    <w:rsid w:val="00413B97"/>
    <w:rsid w:val="00413EBB"/>
    <w:rsid w:val="00413FB1"/>
    <w:rsid w:val="0041433D"/>
    <w:rsid w:val="004143D1"/>
    <w:rsid w:val="004145D1"/>
    <w:rsid w:val="0041490F"/>
    <w:rsid w:val="00414B3B"/>
    <w:rsid w:val="00415061"/>
    <w:rsid w:val="0041510C"/>
    <w:rsid w:val="0041567D"/>
    <w:rsid w:val="004156AF"/>
    <w:rsid w:val="00415927"/>
    <w:rsid w:val="004159DB"/>
    <w:rsid w:val="00415A5A"/>
    <w:rsid w:val="00415AAE"/>
    <w:rsid w:val="00415DB0"/>
    <w:rsid w:val="00415DB1"/>
    <w:rsid w:val="00416145"/>
    <w:rsid w:val="0041646D"/>
    <w:rsid w:val="00416645"/>
    <w:rsid w:val="00416DB0"/>
    <w:rsid w:val="00416F4F"/>
    <w:rsid w:val="0041704F"/>
    <w:rsid w:val="004170BF"/>
    <w:rsid w:val="00417522"/>
    <w:rsid w:val="004175F3"/>
    <w:rsid w:val="004179CC"/>
    <w:rsid w:val="00417B93"/>
    <w:rsid w:val="00417FFC"/>
    <w:rsid w:val="004200FC"/>
    <w:rsid w:val="00420443"/>
    <w:rsid w:val="00420552"/>
    <w:rsid w:val="0042089B"/>
    <w:rsid w:val="00420F4C"/>
    <w:rsid w:val="00421154"/>
    <w:rsid w:val="00421216"/>
    <w:rsid w:val="00421A29"/>
    <w:rsid w:val="00421D12"/>
    <w:rsid w:val="00421EAE"/>
    <w:rsid w:val="00421EB4"/>
    <w:rsid w:val="00422051"/>
    <w:rsid w:val="00422287"/>
    <w:rsid w:val="0042244F"/>
    <w:rsid w:val="004224AA"/>
    <w:rsid w:val="0042254F"/>
    <w:rsid w:val="0042285A"/>
    <w:rsid w:val="0042292E"/>
    <w:rsid w:val="00422948"/>
    <w:rsid w:val="00422C32"/>
    <w:rsid w:val="00422EE1"/>
    <w:rsid w:val="00423146"/>
    <w:rsid w:val="0042325B"/>
    <w:rsid w:val="00423265"/>
    <w:rsid w:val="004236A2"/>
    <w:rsid w:val="00423C9D"/>
    <w:rsid w:val="00423E0A"/>
    <w:rsid w:val="00423F34"/>
    <w:rsid w:val="00424318"/>
    <w:rsid w:val="004245C8"/>
    <w:rsid w:val="004249B1"/>
    <w:rsid w:val="00424DD3"/>
    <w:rsid w:val="00425181"/>
    <w:rsid w:val="0042546A"/>
    <w:rsid w:val="004256F2"/>
    <w:rsid w:val="00425837"/>
    <w:rsid w:val="00425B7A"/>
    <w:rsid w:val="00425CBF"/>
    <w:rsid w:val="004261A1"/>
    <w:rsid w:val="004268A3"/>
    <w:rsid w:val="00426AE2"/>
    <w:rsid w:val="004272BC"/>
    <w:rsid w:val="004277D3"/>
    <w:rsid w:val="00427D24"/>
    <w:rsid w:val="00427D8C"/>
    <w:rsid w:val="00427E06"/>
    <w:rsid w:val="00427F2D"/>
    <w:rsid w:val="00427F54"/>
    <w:rsid w:val="00430172"/>
    <w:rsid w:val="004303A8"/>
    <w:rsid w:val="0043058B"/>
    <w:rsid w:val="004305F4"/>
    <w:rsid w:val="00430632"/>
    <w:rsid w:val="0043076D"/>
    <w:rsid w:val="00430F26"/>
    <w:rsid w:val="00430F3E"/>
    <w:rsid w:val="004315AC"/>
    <w:rsid w:val="004319A5"/>
    <w:rsid w:val="00431A22"/>
    <w:rsid w:val="00431C31"/>
    <w:rsid w:val="004320EA"/>
    <w:rsid w:val="004322E9"/>
    <w:rsid w:val="0043242B"/>
    <w:rsid w:val="004327E8"/>
    <w:rsid w:val="004328DF"/>
    <w:rsid w:val="00432A6A"/>
    <w:rsid w:val="00432F3F"/>
    <w:rsid w:val="00433094"/>
    <w:rsid w:val="004332AC"/>
    <w:rsid w:val="004334A7"/>
    <w:rsid w:val="00433870"/>
    <w:rsid w:val="004338F8"/>
    <w:rsid w:val="004339BA"/>
    <w:rsid w:val="004339FB"/>
    <w:rsid w:val="00433AB1"/>
    <w:rsid w:val="00433BF4"/>
    <w:rsid w:val="00433D03"/>
    <w:rsid w:val="00433EFE"/>
    <w:rsid w:val="00434034"/>
    <w:rsid w:val="004341DB"/>
    <w:rsid w:val="004345D4"/>
    <w:rsid w:val="00434607"/>
    <w:rsid w:val="0043479C"/>
    <w:rsid w:val="00434E00"/>
    <w:rsid w:val="00434F24"/>
    <w:rsid w:val="00435147"/>
    <w:rsid w:val="0043517B"/>
    <w:rsid w:val="00435385"/>
    <w:rsid w:val="0043590C"/>
    <w:rsid w:val="0043591F"/>
    <w:rsid w:val="00435ACB"/>
    <w:rsid w:val="00435C5A"/>
    <w:rsid w:val="004361EB"/>
    <w:rsid w:val="0043639E"/>
    <w:rsid w:val="0043646C"/>
    <w:rsid w:val="004364CC"/>
    <w:rsid w:val="0043673C"/>
    <w:rsid w:val="0043679D"/>
    <w:rsid w:val="0043679E"/>
    <w:rsid w:val="00436AEF"/>
    <w:rsid w:val="00436B6A"/>
    <w:rsid w:val="00436DE7"/>
    <w:rsid w:val="0043707D"/>
    <w:rsid w:val="00437330"/>
    <w:rsid w:val="00437672"/>
    <w:rsid w:val="00437742"/>
    <w:rsid w:val="0043799C"/>
    <w:rsid w:val="00437A76"/>
    <w:rsid w:val="00437A80"/>
    <w:rsid w:val="00437D9D"/>
    <w:rsid w:val="00440089"/>
    <w:rsid w:val="004403DB"/>
    <w:rsid w:val="004404F9"/>
    <w:rsid w:val="0044093C"/>
    <w:rsid w:val="00440995"/>
    <w:rsid w:val="00440C11"/>
    <w:rsid w:val="004411A8"/>
    <w:rsid w:val="00441255"/>
    <w:rsid w:val="004415E4"/>
    <w:rsid w:val="00441869"/>
    <w:rsid w:val="00441A44"/>
    <w:rsid w:val="00441B7F"/>
    <w:rsid w:val="00441C33"/>
    <w:rsid w:val="00441E23"/>
    <w:rsid w:val="0044204A"/>
    <w:rsid w:val="004422E7"/>
    <w:rsid w:val="00442480"/>
    <w:rsid w:val="004426A4"/>
    <w:rsid w:val="004426B9"/>
    <w:rsid w:val="004426CD"/>
    <w:rsid w:val="00442FAD"/>
    <w:rsid w:val="004433FE"/>
    <w:rsid w:val="004435B7"/>
    <w:rsid w:val="00443785"/>
    <w:rsid w:val="00443A26"/>
    <w:rsid w:val="00443AD6"/>
    <w:rsid w:val="00443CFA"/>
    <w:rsid w:val="00443DF6"/>
    <w:rsid w:val="00444179"/>
    <w:rsid w:val="00444185"/>
    <w:rsid w:val="0044445F"/>
    <w:rsid w:val="00444853"/>
    <w:rsid w:val="00444BC7"/>
    <w:rsid w:val="0044530A"/>
    <w:rsid w:val="004453C7"/>
    <w:rsid w:val="00445759"/>
    <w:rsid w:val="00445952"/>
    <w:rsid w:val="00445E0B"/>
    <w:rsid w:val="00445ED8"/>
    <w:rsid w:val="004467FA"/>
    <w:rsid w:val="00446C76"/>
    <w:rsid w:val="0044704E"/>
    <w:rsid w:val="004471AF"/>
    <w:rsid w:val="004471D4"/>
    <w:rsid w:val="00447515"/>
    <w:rsid w:val="00447683"/>
    <w:rsid w:val="004477D8"/>
    <w:rsid w:val="00447A44"/>
    <w:rsid w:val="00447C67"/>
    <w:rsid w:val="00447DFF"/>
    <w:rsid w:val="0045052F"/>
    <w:rsid w:val="0045086E"/>
    <w:rsid w:val="004508CB"/>
    <w:rsid w:val="004509B2"/>
    <w:rsid w:val="00450BF7"/>
    <w:rsid w:val="00450E4D"/>
    <w:rsid w:val="00451064"/>
    <w:rsid w:val="0045132C"/>
    <w:rsid w:val="00451436"/>
    <w:rsid w:val="00451467"/>
    <w:rsid w:val="004518BA"/>
    <w:rsid w:val="004518E1"/>
    <w:rsid w:val="00451972"/>
    <w:rsid w:val="00451A56"/>
    <w:rsid w:val="00451A6B"/>
    <w:rsid w:val="00451D00"/>
    <w:rsid w:val="00451DDE"/>
    <w:rsid w:val="0045216C"/>
    <w:rsid w:val="004529A9"/>
    <w:rsid w:val="00452BDC"/>
    <w:rsid w:val="00452F4C"/>
    <w:rsid w:val="00452F7D"/>
    <w:rsid w:val="004530DF"/>
    <w:rsid w:val="004536A1"/>
    <w:rsid w:val="00453B2B"/>
    <w:rsid w:val="0045417D"/>
    <w:rsid w:val="00454B2C"/>
    <w:rsid w:val="00454C21"/>
    <w:rsid w:val="00454DAA"/>
    <w:rsid w:val="004552FC"/>
    <w:rsid w:val="00455387"/>
    <w:rsid w:val="00455446"/>
    <w:rsid w:val="00455538"/>
    <w:rsid w:val="00455559"/>
    <w:rsid w:val="004555A3"/>
    <w:rsid w:val="004557FF"/>
    <w:rsid w:val="00455FA7"/>
    <w:rsid w:val="004561ED"/>
    <w:rsid w:val="004562A5"/>
    <w:rsid w:val="004567B7"/>
    <w:rsid w:val="00456B8A"/>
    <w:rsid w:val="00456EC2"/>
    <w:rsid w:val="00457329"/>
    <w:rsid w:val="0045734D"/>
    <w:rsid w:val="0045770A"/>
    <w:rsid w:val="0045780A"/>
    <w:rsid w:val="00457815"/>
    <w:rsid w:val="0045789C"/>
    <w:rsid w:val="00457E34"/>
    <w:rsid w:val="0046013F"/>
    <w:rsid w:val="004602A3"/>
    <w:rsid w:val="0046048E"/>
    <w:rsid w:val="00460863"/>
    <w:rsid w:val="00460878"/>
    <w:rsid w:val="00460A76"/>
    <w:rsid w:val="00460B95"/>
    <w:rsid w:val="00460E8B"/>
    <w:rsid w:val="00460FAA"/>
    <w:rsid w:val="00460FFE"/>
    <w:rsid w:val="00461263"/>
    <w:rsid w:val="004612CC"/>
    <w:rsid w:val="004612CD"/>
    <w:rsid w:val="0046135D"/>
    <w:rsid w:val="004616FC"/>
    <w:rsid w:val="00461D4F"/>
    <w:rsid w:val="00461D5B"/>
    <w:rsid w:val="00462022"/>
    <w:rsid w:val="004620A8"/>
    <w:rsid w:val="0046212B"/>
    <w:rsid w:val="00462146"/>
    <w:rsid w:val="004621A0"/>
    <w:rsid w:val="00462B2A"/>
    <w:rsid w:val="004631F8"/>
    <w:rsid w:val="004633E9"/>
    <w:rsid w:val="0046347D"/>
    <w:rsid w:val="0046348E"/>
    <w:rsid w:val="00463C5F"/>
    <w:rsid w:val="00463F2B"/>
    <w:rsid w:val="0046410F"/>
    <w:rsid w:val="004645C3"/>
    <w:rsid w:val="0046467D"/>
    <w:rsid w:val="00464737"/>
    <w:rsid w:val="00464989"/>
    <w:rsid w:val="00464A50"/>
    <w:rsid w:val="00464A52"/>
    <w:rsid w:val="00464B4D"/>
    <w:rsid w:val="00464B6E"/>
    <w:rsid w:val="00464BD6"/>
    <w:rsid w:val="00464D7A"/>
    <w:rsid w:val="004650A4"/>
    <w:rsid w:val="004652F2"/>
    <w:rsid w:val="004653B9"/>
    <w:rsid w:val="00465419"/>
    <w:rsid w:val="004655AA"/>
    <w:rsid w:val="004657D0"/>
    <w:rsid w:val="0046593F"/>
    <w:rsid w:val="00465BA7"/>
    <w:rsid w:val="00465BE5"/>
    <w:rsid w:val="00465DE6"/>
    <w:rsid w:val="00465E59"/>
    <w:rsid w:val="00465FA4"/>
    <w:rsid w:val="00466130"/>
    <w:rsid w:val="004661FD"/>
    <w:rsid w:val="00466440"/>
    <w:rsid w:val="00466711"/>
    <w:rsid w:val="00466910"/>
    <w:rsid w:val="004669BF"/>
    <w:rsid w:val="00466E48"/>
    <w:rsid w:val="00466F09"/>
    <w:rsid w:val="00466F34"/>
    <w:rsid w:val="0046750C"/>
    <w:rsid w:val="00467510"/>
    <w:rsid w:val="0046763C"/>
    <w:rsid w:val="0046777B"/>
    <w:rsid w:val="00467F4B"/>
    <w:rsid w:val="00470123"/>
    <w:rsid w:val="004702FF"/>
    <w:rsid w:val="00470556"/>
    <w:rsid w:val="004706D3"/>
    <w:rsid w:val="00470740"/>
    <w:rsid w:val="004709CD"/>
    <w:rsid w:val="00470AC9"/>
    <w:rsid w:val="00470D51"/>
    <w:rsid w:val="00471278"/>
    <w:rsid w:val="004712A5"/>
    <w:rsid w:val="004715CB"/>
    <w:rsid w:val="00471DCA"/>
    <w:rsid w:val="00471FDC"/>
    <w:rsid w:val="0047213E"/>
    <w:rsid w:val="00472607"/>
    <w:rsid w:val="004727DF"/>
    <w:rsid w:val="00472AF1"/>
    <w:rsid w:val="00472B09"/>
    <w:rsid w:val="00472CEB"/>
    <w:rsid w:val="00472DD9"/>
    <w:rsid w:val="00472EF8"/>
    <w:rsid w:val="0047382D"/>
    <w:rsid w:val="00473BD1"/>
    <w:rsid w:val="00473C0F"/>
    <w:rsid w:val="00473D72"/>
    <w:rsid w:val="00474087"/>
    <w:rsid w:val="004740E6"/>
    <w:rsid w:val="00474605"/>
    <w:rsid w:val="00474DCE"/>
    <w:rsid w:val="00474E12"/>
    <w:rsid w:val="00474EBA"/>
    <w:rsid w:val="00474F1D"/>
    <w:rsid w:val="00474F2C"/>
    <w:rsid w:val="00474FFF"/>
    <w:rsid w:val="00475154"/>
    <w:rsid w:val="004751D2"/>
    <w:rsid w:val="00475337"/>
    <w:rsid w:val="0047545E"/>
    <w:rsid w:val="00475E04"/>
    <w:rsid w:val="00475FDB"/>
    <w:rsid w:val="00476018"/>
    <w:rsid w:val="0047624B"/>
    <w:rsid w:val="004764E5"/>
    <w:rsid w:val="00476D5E"/>
    <w:rsid w:val="00476FC8"/>
    <w:rsid w:val="00477021"/>
    <w:rsid w:val="004772FB"/>
    <w:rsid w:val="00477383"/>
    <w:rsid w:val="00477484"/>
    <w:rsid w:val="00477611"/>
    <w:rsid w:val="00477A58"/>
    <w:rsid w:val="00477C25"/>
    <w:rsid w:val="00477CA9"/>
    <w:rsid w:val="00477E5F"/>
    <w:rsid w:val="004801F5"/>
    <w:rsid w:val="00480487"/>
    <w:rsid w:val="004805EF"/>
    <w:rsid w:val="004806CC"/>
    <w:rsid w:val="004808F3"/>
    <w:rsid w:val="00480B9E"/>
    <w:rsid w:val="00480CB8"/>
    <w:rsid w:val="00480E44"/>
    <w:rsid w:val="004811B5"/>
    <w:rsid w:val="0048163B"/>
    <w:rsid w:val="00481B5F"/>
    <w:rsid w:val="00481C6C"/>
    <w:rsid w:val="00481DC4"/>
    <w:rsid w:val="00481ECF"/>
    <w:rsid w:val="00481F54"/>
    <w:rsid w:val="0048212F"/>
    <w:rsid w:val="004821F8"/>
    <w:rsid w:val="004823D9"/>
    <w:rsid w:val="0048258D"/>
    <w:rsid w:val="00482729"/>
    <w:rsid w:val="00482816"/>
    <w:rsid w:val="00482BAF"/>
    <w:rsid w:val="00483216"/>
    <w:rsid w:val="0048347B"/>
    <w:rsid w:val="004837C4"/>
    <w:rsid w:val="00483844"/>
    <w:rsid w:val="004839D1"/>
    <w:rsid w:val="004839EA"/>
    <w:rsid w:val="00483A84"/>
    <w:rsid w:val="0048419E"/>
    <w:rsid w:val="004841B9"/>
    <w:rsid w:val="004845F4"/>
    <w:rsid w:val="004848ED"/>
    <w:rsid w:val="00484A03"/>
    <w:rsid w:val="00484A61"/>
    <w:rsid w:val="00484AA4"/>
    <w:rsid w:val="00484AAA"/>
    <w:rsid w:val="00484C0C"/>
    <w:rsid w:val="00484CCF"/>
    <w:rsid w:val="00485155"/>
    <w:rsid w:val="004852C0"/>
    <w:rsid w:val="0048586D"/>
    <w:rsid w:val="004858E2"/>
    <w:rsid w:val="004859A9"/>
    <w:rsid w:val="00485A10"/>
    <w:rsid w:val="00485EC5"/>
    <w:rsid w:val="0048618B"/>
    <w:rsid w:val="0048625F"/>
    <w:rsid w:val="00486701"/>
    <w:rsid w:val="00486B00"/>
    <w:rsid w:val="00486E06"/>
    <w:rsid w:val="00487109"/>
    <w:rsid w:val="004878B1"/>
    <w:rsid w:val="004878BE"/>
    <w:rsid w:val="00487A96"/>
    <w:rsid w:val="00487FEA"/>
    <w:rsid w:val="00490360"/>
    <w:rsid w:val="0049085E"/>
    <w:rsid w:val="00490950"/>
    <w:rsid w:val="00490A3A"/>
    <w:rsid w:val="00490E4E"/>
    <w:rsid w:val="00491B40"/>
    <w:rsid w:val="00491E42"/>
    <w:rsid w:val="00491EBA"/>
    <w:rsid w:val="00492500"/>
    <w:rsid w:val="00492722"/>
    <w:rsid w:val="00492DA1"/>
    <w:rsid w:val="00492F80"/>
    <w:rsid w:val="00493072"/>
    <w:rsid w:val="004935FF"/>
    <w:rsid w:val="00493623"/>
    <w:rsid w:val="00493ED0"/>
    <w:rsid w:val="0049409F"/>
    <w:rsid w:val="00494282"/>
    <w:rsid w:val="004943C4"/>
    <w:rsid w:val="004949E0"/>
    <w:rsid w:val="00494B53"/>
    <w:rsid w:val="0049509B"/>
    <w:rsid w:val="00495266"/>
    <w:rsid w:val="004956D2"/>
    <w:rsid w:val="004957B2"/>
    <w:rsid w:val="004957B8"/>
    <w:rsid w:val="00495CB4"/>
    <w:rsid w:val="00496310"/>
    <w:rsid w:val="0049658B"/>
    <w:rsid w:val="004966C1"/>
    <w:rsid w:val="00496928"/>
    <w:rsid w:val="00496A9E"/>
    <w:rsid w:val="00496B74"/>
    <w:rsid w:val="00496D5F"/>
    <w:rsid w:val="00497452"/>
    <w:rsid w:val="0049771E"/>
    <w:rsid w:val="00497ACE"/>
    <w:rsid w:val="00497D50"/>
    <w:rsid w:val="004A00E1"/>
    <w:rsid w:val="004A024C"/>
    <w:rsid w:val="004A0491"/>
    <w:rsid w:val="004A06D0"/>
    <w:rsid w:val="004A0C33"/>
    <w:rsid w:val="004A0C87"/>
    <w:rsid w:val="004A0D87"/>
    <w:rsid w:val="004A0DC7"/>
    <w:rsid w:val="004A1147"/>
    <w:rsid w:val="004A1207"/>
    <w:rsid w:val="004A12A4"/>
    <w:rsid w:val="004A12AA"/>
    <w:rsid w:val="004A1487"/>
    <w:rsid w:val="004A152C"/>
    <w:rsid w:val="004A1573"/>
    <w:rsid w:val="004A17E0"/>
    <w:rsid w:val="004A1BCE"/>
    <w:rsid w:val="004A1E5D"/>
    <w:rsid w:val="004A213D"/>
    <w:rsid w:val="004A249A"/>
    <w:rsid w:val="004A2527"/>
    <w:rsid w:val="004A2545"/>
    <w:rsid w:val="004A255F"/>
    <w:rsid w:val="004A29EA"/>
    <w:rsid w:val="004A2A2F"/>
    <w:rsid w:val="004A2DF3"/>
    <w:rsid w:val="004A33AB"/>
    <w:rsid w:val="004A3916"/>
    <w:rsid w:val="004A3B8E"/>
    <w:rsid w:val="004A3C33"/>
    <w:rsid w:val="004A3FE9"/>
    <w:rsid w:val="004A4076"/>
    <w:rsid w:val="004A43D2"/>
    <w:rsid w:val="004A440E"/>
    <w:rsid w:val="004A4A1B"/>
    <w:rsid w:val="004A4A71"/>
    <w:rsid w:val="004A4E19"/>
    <w:rsid w:val="004A501A"/>
    <w:rsid w:val="004A536C"/>
    <w:rsid w:val="004A5755"/>
    <w:rsid w:val="004A5A97"/>
    <w:rsid w:val="004A5A9F"/>
    <w:rsid w:val="004A5C66"/>
    <w:rsid w:val="004A5E5F"/>
    <w:rsid w:val="004A63A7"/>
    <w:rsid w:val="004A690C"/>
    <w:rsid w:val="004A69C2"/>
    <w:rsid w:val="004A6A10"/>
    <w:rsid w:val="004A6D60"/>
    <w:rsid w:val="004A6EBA"/>
    <w:rsid w:val="004A7171"/>
    <w:rsid w:val="004A73AA"/>
    <w:rsid w:val="004A73E4"/>
    <w:rsid w:val="004A748A"/>
    <w:rsid w:val="004A757B"/>
    <w:rsid w:val="004A75E4"/>
    <w:rsid w:val="004A7655"/>
    <w:rsid w:val="004A7708"/>
    <w:rsid w:val="004A7740"/>
    <w:rsid w:val="004A787B"/>
    <w:rsid w:val="004A798E"/>
    <w:rsid w:val="004A7C2D"/>
    <w:rsid w:val="004A7DD4"/>
    <w:rsid w:val="004A7FD2"/>
    <w:rsid w:val="004B00CA"/>
    <w:rsid w:val="004B017C"/>
    <w:rsid w:val="004B024B"/>
    <w:rsid w:val="004B02FF"/>
    <w:rsid w:val="004B0370"/>
    <w:rsid w:val="004B0479"/>
    <w:rsid w:val="004B0527"/>
    <w:rsid w:val="004B0716"/>
    <w:rsid w:val="004B0823"/>
    <w:rsid w:val="004B084E"/>
    <w:rsid w:val="004B096B"/>
    <w:rsid w:val="004B0DA7"/>
    <w:rsid w:val="004B0E64"/>
    <w:rsid w:val="004B0EBD"/>
    <w:rsid w:val="004B1004"/>
    <w:rsid w:val="004B11B0"/>
    <w:rsid w:val="004B11EE"/>
    <w:rsid w:val="004B1567"/>
    <w:rsid w:val="004B1636"/>
    <w:rsid w:val="004B16CD"/>
    <w:rsid w:val="004B1BDA"/>
    <w:rsid w:val="004B1C73"/>
    <w:rsid w:val="004B2017"/>
    <w:rsid w:val="004B26B6"/>
    <w:rsid w:val="004B26D6"/>
    <w:rsid w:val="004B2834"/>
    <w:rsid w:val="004B2D95"/>
    <w:rsid w:val="004B2DF1"/>
    <w:rsid w:val="004B2F04"/>
    <w:rsid w:val="004B3464"/>
    <w:rsid w:val="004B36C8"/>
    <w:rsid w:val="004B3804"/>
    <w:rsid w:val="004B3977"/>
    <w:rsid w:val="004B39B0"/>
    <w:rsid w:val="004B3BD7"/>
    <w:rsid w:val="004B3C09"/>
    <w:rsid w:val="004B3C88"/>
    <w:rsid w:val="004B40C6"/>
    <w:rsid w:val="004B40F8"/>
    <w:rsid w:val="004B4127"/>
    <w:rsid w:val="004B4148"/>
    <w:rsid w:val="004B41C4"/>
    <w:rsid w:val="004B421E"/>
    <w:rsid w:val="004B4539"/>
    <w:rsid w:val="004B460B"/>
    <w:rsid w:val="004B49FC"/>
    <w:rsid w:val="004B4C2E"/>
    <w:rsid w:val="004B5106"/>
    <w:rsid w:val="004B56EF"/>
    <w:rsid w:val="004B5B04"/>
    <w:rsid w:val="004B5B3B"/>
    <w:rsid w:val="004B5BAE"/>
    <w:rsid w:val="004B5CC1"/>
    <w:rsid w:val="004B5CE9"/>
    <w:rsid w:val="004B5EF2"/>
    <w:rsid w:val="004B5FE7"/>
    <w:rsid w:val="004B614D"/>
    <w:rsid w:val="004B6551"/>
    <w:rsid w:val="004B66FB"/>
    <w:rsid w:val="004B6C32"/>
    <w:rsid w:val="004B70FB"/>
    <w:rsid w:val="004B77A8"/>
    <w:rsid w:val="004B782A"/>
    <w:rsid w:val="004B7CA4"/>
    <w:rsid w:val="004B7D96"/>
    <w:rsid w:val="004C01C8"/>
    <w:rsid w:val="004C039D"/>
    <w:rsid w:val="004C046B"/>
    <w:rsid w:val="004C0631"/>
    <w:rsid w:val="004C07B8"/>
    <w:rsid w:val="004C0A3D"/>
    <w:rsid w:val="004C0A5A"/>
    <w:rsid w:val="004C0B56"/>
    <w:rsid w:val="004C0BFA"/>
    <w:rsid w:val="004C0D1F"/>
    <w:rsid w:val="004C124B"/>
    <w:rsid w:val="004C13F6"/>
    <w:rsid w:val="004C142A"/>
    <w:rsid w:val="004C1882"/>
    <w:rsid w:val="004C1914"/>
    <w:rsid w:val="004C1EB7"/>
    <w:rsid w:val="004C22E1"/>
    <w:rsid w:val="004C26BE"/>
    <w:rsid w:val="004C3053"/>
    <w:rsid w:val="004C32BC"/>
    <w:rsid w:val="004C3587"/>
    <w:rsid w:val="004C3617"/>
    <w:rsid w:val="004C3796"/>
    <w:rsid w:val="004C3988"/>
    <w:rsid w:val="004C3AED"/>
    <w:rsid w:val="004C3B34"/>
    <w:rsid w:val="004C3F47"/>
    <w:rsid w:val="004C3FED"/>
    <w:rsid w:val="004C4090"/>
    <w:rsid w:val="004C429B"/>
    <w:rsid w:val="004C42A6"/>
    <w:rsid w:val="004C4433"/>
    <w:rsid w:val="004C4D96"/>
    <w:rsid w:val="004C4E45"/>
    <w:rsid w:val="004C5295"/>
    <w:rsid w:val="004C52A8"/>
    <w:rsid w:val="004C536D"/>
    <w:rsid w:val="004C549D"/>
    <w:rsid w:val="004C56D3"/>
    <w:rsid w:val="004C598C"/>
    <w:rsid w:val="004C5C39"/>
    <w:rsid w:val="004C5D2B"/>
    <w:rsid w:val="004C5D89"/>
    <w:rsid w:val="004C60E0"/>
    <w:rsid w:val="004C62FD"/>
    <w:rsid w:val="004C63AC"/>
    <w:rsid w:val="004C6636"/>
    <w:rsid w:val="004C675C"/>
    <w:rsid w:val="004C69C0"/>
    <w:rsid w:val="004C6BA3"/>
    <w:rsid w:val="004C6C19"/>
    <w:rsid w:val="004C6F64"/>
    <w:rsid w:val="004C732A"/>
    <w:rsid w:val="004C73EC"/>
    <w:rsid w:val="004C7A00"/>
    <w:rsid w:val="004C7B59"/>
    <w:rsid w:val="004C7C75"/>
    <w:rsid w:val="004C7D39"/>
    <w:rsid w:val="004C7E6F"/>
    <w:rsid w:val="004D00AD"/>
    <w:rsid w:val="004D00FD"/>
    <w:rsid w:val="004D0421"/>
    <w:rsid w:val="004D050B"/>
    <w:rsid w:val="004D0530"/>
    <w:rsid w:val="004D0562"/>
    <w:rsid w:val="004D06F2"/>
    <w:rsid w:val="004D0AA5"/>
    <w:rsid w:val="004D0ECE"/>
    <w:rsid w:val="004D1179"/>
    <w:rsid w:val="004D198E"/>
    <w:rsid w:val="004D1CD7"/>
    <w:rsid w:val="004D1DFA"/>
    <w:rsid w:val="004D2162"/>
    <w:rsid w:val="004D21DE"/>
    <w:rsid w:val="004D2445"/>
    <w:rsid w:val="004D246A"/>
    <w:rsid w:val="004D2780"/>
    <w:rsid w:val="004D2815"/>
    <w:rsid w:val="004D28C2"/>
    <w:rsid w:val="004D2A78"/>
    <w:rsid w:val="004D2AD5"/>
    <w:rsid w:val="004D2C47"/>
    <w:rsid w:val="004D2EDB"/>
    <w:rsid w:val="004D3479"/>
    <w:rsid w:val="004D362F"/>
    <w:rsid w:val="004D376C"/>
    <w:rsid w:val="004D3881"/>
    <w:rsid w:val="004D3E7F"/>
    <w:rsid w:val="004D4272"/>
    <w:rsid w:val="004D4329"/>
    <w:rsid w:val="004D46D1"/>
    <w:rsid w:val="004D4E79"/>
    <w:rsid w:val="004D4EF9"/>
    <w:rsid w:val="004D56AE"/>
    <w:rsid w:val="004D5AAC"/>
    <w:rsid w:val="004D5B1A"/>
    <w:rsid w:val="004D5C35"/>
    <w:rsid w:val="004D5C85"/>
    <w:rsid w:val="004D5EFA"/>
    <w:rsid w:val="004D6825"/>
    <w:rsid w:val="004D692C"/>
    <w:rsid w:val="004D6A80"/>
    <w:rsid w:val="004D6B0F"/>
    <w:rsid w:val="004D709C"/>
    <w:rsid w:val="004D72E4"/>
    <w:rsid w:val="004D7864"/>
    <w:rsid w:val="004D78EA"/>
    <w:rsid w:val="004D78FD"/>
    <w:rsid w:val="004D7F7B"/>
    <w:rsid w:val="004E0176"/>
    <w:rsid w:val="004E02CE"/>
    <w:rsid w:val="004E04D5"/>
    <w:rsid w:val="004E05B0"/>
    <w:rsid w:val="004E0B8E"/>
    <w:rsid w:val="004E0EE6"/>
    <w:rsid w:val="004E1129"/>
    <w:rsid w:val="004E11E0"/>
    <w:rsid w:val="004E12A4"/>
    <w:rsid w:val="004E12A6"/>
    <w:rsid w:val="004E1521"/>
    <w:rsid w:val="004E17D7"/>
    <w:rsid w:val="004E181A"/>
    <w:rsid w:val="004E1980"/>
    <w:rsid w:val="004E1D1A"/>
    <w:rsid w:val="004E1F28"/>
    <w:rsid w:val="004E1FD8"/>
    <w:rsid w:val="004E22A4"/>
    <w:rsid w:val="004E2362"/>
    <w:rsid w:val="004E274C"/>
    <w:rsid w:val="004E2ADE"/>
    <w:rsid w:val="004E2E79"/>
    <w:rsid w:val="004E303F"/>
    <w:rsid w:val="004E3903"/>
    <w:rsid w:val="004E397B"/>
    <w:rsid w:val="004E3B2C"/>
    <w:rsid w:val="004E3B61"/>
    <w:rsid w:val="004E3D12"/>
    <w:rsid w:val="004E3EEA"/>
    <w:rsid w:val="004E40F3"/>
    <w:rsid w:val="004E4152"/>
    <w:rsid w:val="004E418D"/>
    <w:rsid w:val="004E424C"/>
    <w:rsid w:val="004E43AC"/>
    <w:rsid w:val="004E4539"/>
    <w:rsid w:val="004E4982"/>
    <w:rsid w:val="004E49EA"/>
    <w:rsid w:val="004E4A06"/>
    <w:rsid w:val="004E4A83"/>
    <w:rsid w:val="004E4B53"/>
    <w:rsid w:val="004E5341"/>
    <w:rsid w:val="004E5349"/>
    <w:rsid w:val="004E56BF"/>
    <w:rsid w:val="004E5864"/>
    <w:rsid w:val="004E5A54"/>
    <w:rsid w:val="004E5AFE"/>
    <w:rsid w:val="004E5D48"/>
    <w:rsid w:val="004E5F07"/>
    <w:rsid w:val="004E5F79"/>
    <w:rsid w:val="004E6026"/>
    <w:rsid w:val="004E6567"/>
    <w:rsid w:val="004E66D4"/>
    <w:rsid w:val="004E6A3D"/>
    <w:rsid w:val="004E6BEF"/>
    <w:rsid w:val="004E71CE"/>
    <w:rsid w:val="004E721E"/>
    <w:rsid w:val="004E740F"/>
    <w:rsid w:val="004E757F"/>
    <w:rsid w:val="004E75F0"/>
    <w:rsid w:val="004E7793"/>
    <w:rsid w:val="004E7848"/>
    <w:rsid w:val="004E7F43"/>
    <w:rsid w:val="004F0070"/>
    <w:rsid w:val="004F0075"/>
    <w:rsid w:val="004F026E"/>
    <w:rsid w:val="004F05D7"/>
    <w:rsid w:val="004F07B4"/>
    <w:rsid w:val="004F0859"/>
    <w:rsid w:val="004F0D94"/>
    <w:rsid w:val="004F138E"/>
    <w:rsid w:val="004F14A0"/>
    <w:rsid w:val="004F1AB4"/>
    <w:rsid w:val="004F1EA0"/>
    <w:rsid w:val="004F1F89"/>
    <w:rsid w:val="004F232E"/>
    <w:rsid w:val="004F2403"/>
    <w:rsid w:val="004F257F"/>
    <w:rsid w:val="004F2EB3"/>
    <w:rsid w:val="004F2EDF"/>
    <w:rsid w:val="004F2F6F"/>
    <w:rsid w:val="004F301B"/>
    <w:rsid w:val="004F3137"/>
    <w:rsid w:val="004F326B"/>
    <w:rsid w:val="004F32CF"/>
    <w:rsid w:val="004F3BCD"/>
    <w:rsid w:val="004F419B"/>
    <w:rsid w:val="004F4F19"/>
    <w:rsid w:val="004F5506"/>
    <w:rsid w:val="004F5598"/>
    <w:rsid w:val="004F5791"/>
    <w:rsid w:val="004F5826"/>
    <w:rsid w:val="004F593D"/>
    <w:rsid w:val="004F5945"/>
    <w:rsid w:val="004F5CED"/>
    <w:rsid w:val="004F5F09"/>
    <w:rsid w:val="004F6485"/>
    <w:rsid w:val="004F6534"/>
    <w:rsid w:val="004F6756"/>
    <w:rsid w:val="004F67CA"/>
    <w:rsid w:val="004F68F0"/>
    <w:rsid w:val="004F6BA1"/>
    <w:rsid w:val="004F6BD4"/>
    <w:rsid w:val="004F6CB2"/>
    <w:rsid w:val="004F6F58"/>
    <w:rsid w:val="004F70E9"/>
    <w:rsid w:val="004F716A"/>
    <w:rsid w:val="004F79BF"/>
    <w:rsid w:val="004F7D68"/>
    <w:rsid w:val="00500393"/>
    <w:rsid w:val="00500424"/>
    <w:rsid w:val="0050046A"/>
    <w:rsid w:val="00500492"/>
    <w:rsid w:val="00500E61"/>
    <w:rsid w:val="00500E70"/>
    <w:rsid w:val="00500E97"/>
    <w:rsid w:val="005011E6"/>
    <w:rsid w:val="00501214"/>
    <w:rsid w:val="00501317"/>
    <w:rsid w:val="00501346"/>
    <w:rsid w:val="005013B9"/>
    <w:rsid w:val="00501922"/>
    <w:rsid w:val="00501BAA"/>
    <w:rsid w:val="00501BB1"/>
    <w:rsid w:val="00501C50"/>
    <w:rsid w:val="005020CB"/>
    <w:rsid w:val="00502612"/>
    <w:rsid w:val="00502748"/>
    <w:rsid w:val="00502841"/>
    <w:rsid w:val="00502AF1"/>
    <w:rsid w:val="00502B44"/>
    <w:rsid w:val="00502BD6"/>
    <w:rsid w:val="00502E52"/>
    <w:rsid w:val="00503057"/>
    <w:rsid w:val="0050319F"/>
    <w:rsid w:val="005031FE"/>
    <w:rsid w:val="005033CD"/>
    <w:rsid w:val="00503641"/>
    <w:rsid w:val="00503A8B"/>
    <w:rsid w:val="0050446D"/>
    <w:rsid w:val="005044FA"/>
    <w:rsid w:val="005046D1"/>
    <w:rsid w:val="005047EE"/>
    <w:rsid w:val="00504903"/>
    <w:rsid w:val="00504AAD"/>
    <w:rsid w:val="00505021"/>
    <w:rsid w:val="00505094"/>
    <w:rsid w:val="00505291"/>
    <w:rsid w:val="005052B5"/>
    <w:rsid w:val="005052B7"/>
    <w:rsid w:val="0050561E"/>
    <w:rsid w:val="005056C1"/>
    <w:rsid w:val="0050570B"/>
    <w:rsid w:val="00505758"/>
    <w:rsid w:val="005057B6"/>
    <w:rsid w:val="005059BE"/>
    <w:rsid w:val="00505B8D"/>
    <w:rsid w:val="00505D22"/>
    <w:rsid w:val="005069A8"/>
    <w:rsid w:val="00506A71"/>
    <w:rsid w:val="00506AEA"/>
    <w:rsid w:val="00506C25"/>
    <w:rsid w:val="00506D4C"/>
    <w:rsid w:val="00506EF6"/>
    <w:rsid w:val="00507056"/>
    <w:rsid w:val="00507369"/>
    <w:rsid w:val="005073EE"/>
    <w:rsid w:val="00507430"/>
    <w:rsid w:val="00507459"/>
    <w:rsid w:val="0050759C"/>
    <w:rsid w:val="0050768F"/>
    <w:rsid w:val="0050771B"/>
    <w:rsid w:val="005077CA"/>
    <w:rsid w:val="00507846"/>
    <w:rsid w:val="0050797E"/>
    <w:rsid w:val="00507DC4"/>
    <w:rsid w:val="00507E74"/>
    <w:rsid w:val="00507F6F"/>
    <w:rsid w:val="005100B7"/>
    <w:rsid w:val="005107D8"/>
    <w:rsid w:val="00510946"/>
    <w:rsid w:val="00510967"/>
    <w:rsid w:val="005109F7"/>
    <w:rsid w:val="00510C87"/>
    <w:rsid w:val="00510F4B"/>
    <w:rsid w:val="00510F52"/>
    <w:rsid w:val="00511052"/>
    <w:rsid w:val="00511377"/>
    <w:rsid w:val="00511666"/>
    <w:rsid w:val="005116CB"/>
    <w:rsid w:val="00511B67"/>
    <w:rsid w:val="00512735"/>
    <w:rsid w:val="0051279A"/>
    <w:rsid w:val="005132BA"/>
    <w:rsid w:val="005136FC"/>
    <w:rsid w:val="00513733"/>
    <w:rsid w:val="00513A63"/>
    <w:rsid w:val="00513D76"/>
    <w:rsid w:val="005142DC"/>
    <w:rsid w:val="00514438"/>
    <w:rsid w:val="00514569"/>
    <w:rsid w:val="00514772"/>
    <w:rsid w:val="005147B9"/>
    <w:rsid w:val="0051488D"/>
    <w:rsid w:val="00514A50"/>
    <w:rsid w:val="00514E14"/>
    <w:rsid w:val="00514FAA"/>
    <w:rsid w:val="00515086"/>
    <w:rsid w:val="005151CD"/>
    <w:rsid w:val="0051529D"/>
    <w:rsid w:val="00515608"/>
    <w:rsid w:val="005157C4"/>
    <w:rsid w:val="00515A0F"/>
    <w:rsid w:val="00515A52"/>
    <w:rsid w:val="00515CA9"/>
    <w:rsid w:val="00515EF5"/>
    <w:rsid w:val="00515FA5"/>
    <w:rsid w:val="00515FF4"/>
    <w:rsid w:val="00516089"/>
    <w:rsid w:val="005162C0"/>
    <w:rsid w:val="00516339"/>
    <w:rsid w:val="005163B3"/>
    <w:rsid w:val="00516498"/>
    <w:rsid w:val="00516526"/>
    <w:rsid w:val="00516BD9"/>
    <w:rsid w:val="00516D67"/>
    <w:rsid w:val="00516DE0"/>
    <w:rsid w:val="00516EEB"/>
    <w:rsid w:val="00516F7C"/>
    <w:rsid w:val="0051760F"/>
    <w:rsid w:val="005177E8"/>
    <w:rsid w:val="00517829"/>
    <w:rsid w:val="00517B11"/>
    <w:rsid w:val="00517BA3"/>
    <w:rsid w:val="00517F44"/>
    <w:rsid w:val="005203E2"/>
    <w:rsid w:val="0052044F"/>
    <w:rsid w:val="005206AE"/>
    <w:rsid w:val="00520D1C"/>
    <w:rsid w:val="00520E87"/>
    <w:rsid w:val="00521710"/>
    <w:rsid w:val="0052178D"/>
    <w:rsid w:val="00521909"/>
    <w:rsid w:val="0052199C"/>
    <w:rsid w:val="00521D56"/>
    <w:rsid w:val="00521D96"/>
    <w:rsid w:val="00521EB8"/>
    <w:rsid w:val="005220CA"/>
    <w:rsid w:val="005221BE"/>
    <w:rsid w:val="00522482"/>
    <w:rsid w:val="00522641"/>
    <w:rsid w:val="00522A3B"/>
    <w:rsid w:val="00522D92"/>
    <w:rsid w:val="00522E8B"/>
    <w:rsid w:val="00522F1B"/>
    <w:rsid w:val="00523118"/>
    <w:rsid w:val="0052315D"/>
    <w:rsid w:val="0052335D"/>
    <w:rsid w:val="00523892"/>
    <w:rsid w:val="00523A9D"/>
    <w:rsid w:val="00523D1E"/>
    <w:rsid w:val="00523DCD"/>
    <w:rsid w:val="0052421B"/>
    <w:rsid w:val="00524320"/>
    <w:rsid w:val="005244EC"/>
    <w:rsid w:val="00524636"/>
    <w:rsid w:val="0052484E"/>
    <w:rsid w:val="00524AF6"/>
    <w:rsid w:val="00524B75"/>
    <w:rsid w:val="0052500C"/>
    <w:rsid w:val="005250D9"/>
    <w:rsid w:val="00525144"/>
    <w:rsid w:val="00525240"/>
    <w:rsid w:val="0052529F"/>
    <w:rsid w:val="00525358"/>
    <w:rsid w:val="00525905"/>
    <w:rsid w:val="00525973"/>
    <w:rsid w:val="00525AFC"/>
    <w:rsid w:val="005262FC"/>
    <w:rsid w:val="005263EF"/>
    <w:rsid w:val="00526A03"/>
    <w:rsid w:val="00526B8D"/>
    <w:rsid w:val="00526DCD"/>
    <w:rsid w:val="00526E51"/>
    <w:rsid w:val="00526F74"/>
    <w:rsid w:val="00527184"/>
    <w:rsid w:val="005272B7"/>
    <w:rsid w:val="005273C9"/>
    <w:rsid w:val="00527A11"/>
    <w:rsid w:val="00527EE5"/>
    <w:rsid w:val="00527EFC"/>
    <w:rsid w:val="00527F8C"/>
    <w:rsid w:val="00530701"/>
    <w:rsid w:val="00530890"/>
    <w:rsid w:val="00530981"/>
    <w:rsid w:val="00530BB2"/>
    <w:rsid w:val="0053104F"/>
    <w:rsid w:val="0053143C"/>
    <w:rsid w:val="00531B32"/>
    <w:rsid w:val="0053220E"/>
    <w:rsid w:val="005327AB"/>
    <w:rsid w:val="0053287F"/>
    <w:rsid w:val="0053291F"/>
    <w:rsid w:val="00532E24"/>
    <w:rsid w:val="0053304E"/>
    <w:rsid w:val="00533471"/>
    <w:rsid w:val="005334A1"/>
    <w:rsid w:val="00533B43"/>
    <w:rsid w:val="00533BE2"/>
    <w:rsid w:val="00533CDE"/>
    <w:rsid w:val="00533DEA"/>
    <w:rsid w:val="00533E69"/>
    <w:rsid w:val="00533F6A"/>
    <w:rsid w:val="00533FD9"/>
    <w:rsid w:val="00534049"/>
    <w:rsid w:val="00534502"/>
    <w:rsid w:val="005345EE"/>
    <w:rsid w:val="00534620"/>
    <w:rsid w:val="00534718"/>
    <w:rsid w:val="0053473C"/>
    <w:rsid w:val="005349E1"/>
    <w:rsid w:val="00534CFB"/>
    <w:rsid w:val="00534D12"/>
    <w:rsid w:val="00534D2A"/>
    <w:rsid w:val="00534DF7"/>
    <w:rsid w:val="0053520F"/>
    <w:rsid w:val="005353FD"/>
    <w:rsid w:val="0053570A"/>
    <w:rsid w:val="0053577E"/>
    <w:rsid w:val="00535D99"/>
    <w:rsid w:val="00535DDE"/>
    <w:rsid w:val="0053605D"/>
    <w:rsid w:val="00536162"/>
    <w:rsid w:val="00536466"/>
    <w:rsid w:val="00536C9A"/>
    <w:rsid w:val="00536CE8"/>
    <w:rsid w:val="00536DCB"/>
    <w:rsid w:val="00536E77"/>
    <w:rsid w:val="00536EF6"/>
    <w:rsid w:val="00537023"/>
    <w:rsid w:val="005370AA"/>
    <w:rsid w:val="005370C8"/>
    <w:rsid w:val="00537527"/>
    <w:rsid w:val="00537956"/>
    <w:rsid w:val="00537AD0"/>
    <w:rsid w:val="00537B49"/>
    <w:rsid w:val="00537B7B"/>
    <w:rsid w:val="0054001B"/>
    <w:rsid w:val="005401E9"/>
    <w:rsid w:val="005403A4"/>
    <w:rsid w:val="00540537"/>
    <w:rsid w:val="005406B6"/>
    <w:rsid w:val="005407BE"/>
    <w:rsid w:val="005408EE"/>
    <w:rsid w:val="00540B39"/>
    <w:rsid w:val="00540B90"/>
    <w:rsid w:val="00540B98"/>
    <w:rsid w:val="00540DC9"/>
    <w:rsid w:val="005410E2"/>
    <w:rsid w:val="0054113B"/>
    <w:rsid w:val="005413F4"/>
    <w:rsid w:val="00541450"/>
    <w:rsid w:val="00541701"/>
    <w:rsid w:val="0054177D"/>
    <w:rsid w:val="00541C5F"/>
    <w:rsid w:val="005424CC"/>
    <w:rsid w:val="00542889"/>
    <w:rsid w:val="00542979"/>
    <w:rsid w:val="00542CDC"/>
    <w:rsid w:val="00542EFD"/>
    <w:rsid w:val="00543087"/>
    <w:rsid w:val="005431A2"/>
    <w:rsid w:val="005434F8"/>
    <w:rsid w:val="0054387C"/>
    <w:rsid w:val="005440CC"/>
    <w:rsid w:val="005446F4"/>
    <w:rsid w:val="00544C96"/>
    <w:rsid w:val="00544F66"/>
    <w:rsid w:val="00545065"/>
    <w:rsid w:val="00545291"/>
    <w:rsid w:val="005452CF"/>
    <w:rsid w:val="005453F0"/>
    <w:rsid w:val="00545604"/>
    <w:rsid w:val="00545D68"/>
    <w:rsid w:val="00545D93"/>
    <w:rsid w:val="0054615D"/>
    <w:rsid w:val="00546439"/>
    <w:rsid w:val="0054729C"/>
    <w:rsid w:val="00547633"/>
    <w:rsid w:val="005476FC"/>
    <w:rsid w:val="00547E22"/>
    <w:rsid w:val="00547E66"/>
    <w:rsid w:val="005502ED"/>
    <w:rsid w:val="0055040B"/>
    <w:rsid w:val="00550534"/>
    <w:rsid w:val="0055080D"/>
    <w:rsid w:val="00550B0D"/>
    <w:rsid w:val="00550CF1"/>
    <w:rsid w:val="00550D7B"/>
    <w:rsid w:val="00550F88"/>
    <w:rsid w:val="00550FC0"/>
    <w:rsid w:val="00551216"/>
    <w:rsid w:val="00551372"/>
    <w:rsid w:val="005515A6"/>
    <w:rsid w:val="005517F7"/>
    <w:rsid w:val="00551823"/>
    <w:rsid w:val="00551F60"/>
    <w:rsid w:val="00552289"/>
    <w:rsid w:val="00552559"/>
    <w:rsid w:val="0055292D"/>
    <w:rsid w:val="00552BE4"/>
    <w:rsid w:val="00552EA4"/>
    <w:rsid w:val="00552F0E"/>
    <w:rsid w:val="00552F19"/>
    <w:rsid w:val="00553802"/>
    <w:rsid w:val="005539D4"/>
    <w:rsid w:val="00553A1C"/>
    <w:rsid w:val="00553E4D"/>
    <w:rsid w:val="00553E97"/>
    <w:rsid w:val="00554043"/>
    <w:rsid w:val="0055409C"/>
    <w:rsid w:val="00554106"/>
    <w:rsid w:val="00554135"/>
    <w:rsid w:val="0055421B"/>
    <w:rsid w:val="005542BB"/>
    <w:rsid w:val="0055431F"/>
    <w:rsid w:val="00554487"/>
    <w:rsid w:val="005544FF"/>
    <w:rsid w:val="005545BC"/>
    <w:rsid w:val="005549EF"/>
    <w:rsid w:val="00554DF0"/>
    <w:rsid w:val="0055513A"/>
    <w:rsid w:val="00555315"/>
    <w:rsid w:val="00555508"/>
    <w:rsid w:val="005555C3"/>
    <w:rsid w:val="00555ADC"/>
    <w:rsid w:val="00555AE4"/>
    <w:rsid w:val="00555BF3"/>
    <w:rsid w:val="00556247"/>
    <w:rsid w:val="00556490"/>
    <w:rsid w:val="00556605"/>
    <w:rsid w:val="00556849"/>
    <w:rsid w:val="00556871"/>
    <w:rsid w:val="00556952"/>
    <w:rsid w:val="00556C77"/>
    <w:rsid w:val="00556C7F"/>
    <w:rsid w:val="00556C94"/>
    <w:rsid w:val="00556D1D"/>
    <w:rsid w:val="00556ED9"/>
    <w:rsid w:val="00557325"/>
    <w:rsid w:val="00557578"/>
    <w:rsid w:val="005577BC"/>
    <w:rsid w:val="005579BD"/>
    <w:rsid w:val="00557A13"/>
    <w:rsid w:val="00557A1A"/>
    <w:rsid w:val="00557F30"/>
    <w:rsid w:val="0056027B"/>
    <w:rsid w:val="00560287"/>
    <w:rsid w:val="00560377"/>
    <w:rsid w:val="005605C9"/>
    <w:rsid w:val="00560BAC"/>
    <w:rsid w:val="00560FB7"/>
    <w:rsid w:val="00561003"/>
    <w:rsid w:val="0056116D"/>
    <w:rsid w:val="00561430"/>
    <w:rsid w:val="005615B7"/>
    <w:rsid w:val="005616F0"/>
    <w:rsid w:val="00561717"/>
    <w:rsid w:val="005617B8"/>
    <w:rsid w:val="0056183C"/>
    <w:rsid w:val="0056197C"/>
    <w:rsid w:val="00561A90"/>
    <w:rsid w:val="00561BF4"/>
    <w:rsid w:val="00561CF9"/>
    <w:rsid w:val="00561E0D"/>
    <w:rsid w:val="00561F94"/>
    <w:rsid w:val="00562000"/>
    <w:rsid w:val="00562546"/>
    <w:rsid w:val="00562601"/>
    <w:rsid w:val="00562662"/>
    <w:rsid w:val="00562A2D"/>
    <w:rsid w:val="00562B72"/>
    <w:rsid w:val="00562ED7"/>
    <w:rsid w:val="00563228"/>
    <w:rsid w:val="005633BF"/>
    <w:rsid w:val="00563820"/>
    <w:rsid w:val="00563B2A"/>
    <w:rsid w:val="00563E36"/>
    <w:rsid w:val="00563F8F"/>
    <w:rsid w:val="00564209"/>
    <w:rsid w:val="00564372"/>
    <w:rsid w:val="005643F9"/>
    <w:rsid w:val="00564473"/>
    <w:rsid w:val="0056464E"/>
    <w:rsid w:val="00564BA0"/>
    <w:rsid w:val="00565013"/>
    <w:rsid w:val="00565509"/>
    <w:rsid w:val="005655E1"/>
    <w:rsid w:val="00565692"/>
    <w:rsid w:val="00565BA4"/>
    <w:rsid w:val="00565D0C"/>
    <w:rsid w:val="00565D3A"/>
    <w:rsid w:val="005667DF"/>
    <w:rsid w:val="00566986"/>
    <w:rsid w:val="00566BF2"/>
    <w:rsid w:val="00566C00"/>
    <w:rsid w:val="00566C49"/>
    <w:rsid w:val="00567075"/>
    <w:rsid w:val="00567207"/>
    <w:rsid w:val="00567386"/>
    <w:rsid w:val="00567556"/>
    <w:rsid w:val="00567600"/>
    <w:rsid w:val="00567693"/>
    <w:rsid w:val="005676EE"/>
    <w:rsid w:val="005677B8"/>
    <w:rsid w:val="00567846"/>
    <w:rsid w:val="0056787C"/>
    <w:rsid w:val="00567BC1"/>
    <w:rsid w:val="00567BDA"/>
    <w:rsid w:val="00567DEB"/>
    <w:rsid w:val="005701DF"/>
    <w:rsid w:val="00570607"/>
    <w:rsid w:val="00570856"/>
    <w:rsid w:val="00570904"/>
    <w:rsid w:val="00570B64"/>
    <w:rsid w:val="00570C3F"/>
    <w:rsid w:val="00570D46"/>
    <w:rsid w:val="005711B7"/>
    <w:rsid w:val="00571242"/>
    <w:rsid w:val="00571563"/>
    <w:rsid w:val="00571AF7"/>
    <w:rsid w:val="00571FEA"/>
    <w:rsid w:val="0057243B"/>
    <w:rsid w:val="00572772"/>
    <w:rsid w:val="00572D1B"/>
    <w:rsid w:val="0057307D"/>
    <w:rsid w:val="0057319D"/>
    <w:rsid w:val="005731FE"/>
    <w:rsid w:val="0057326E"/>
    <w:rsid w:val="00573DA7"/>
    <w:rsid w:val="00573F7A"/>
    <w:rsid w:val="00574118"/>
    <w:rsid w:val="0057417E"/>
    <w:rsid w:val="00574BDB"/>
    <w:rsid w:val="00574CAF"/>
    <w:rsid w:val="00574ED9"/>
    <w:rsid w:val="00574F7E"/>
    <w:rsid w:val="00575034"/>
    <w:rsid w:val="005752E4"/>
    <w:rsid w:val="00575302"/>
    <w:rsid w:val="00575406"/>
    <w:rsid w:val="0057592F"/>
    <w:rsid w:val="00575A1F"/>
    <w:rsid w:val="00575A6D"/>
    <w:rsid w:val="00575DDD"/>
    <w:rsid w:val="00575FAF"/>
    <w:rsid w:val="00575FEB"/>
    <w:rsid w:val="00576546"/>
    <w:rsid w:val="00576869"/>
    <w:rsid w:val="00576A0E"/>
    <w:rsid w:val="005774E0"/>
    <w:rsid w:val="005775C6"/>
    <w:rsid w:val="00577920"/>
    <w:rsid w:val="00577B43"/>
    <w:rsid w:val="00580014"/>
    <w:rsid w:val="00580348"/>
    <w:rsid w:val="00580840"/>
    <w:rsid w:val="00580A6F"/>
    <w:rsid w:val="00580C99"/>
    <w:rsid w:val="00580E8B"/>
    <w:rsid w:val="00580ED8"/>
    <w:rsid w:val="005810B1"/>
    <w:rsid w:val="00581255"/>
    <w:rsid w:val="005814A8"/>
    <w:rsid w:val="005818DB"/>
    <w:rsid w:val="00581B0A"/>
    <w:rsid w:val="00581C74"/>
    <w:rsid w:val="00581C79"/>
    <w:rsid w:val="00581CFA"/>
    <w:rsid w:val="00581D91"/>
    <w:rsid w:val="00582B59"/>
    <w:rsid w:val="0058329B"/>
    <w:rsid w:val="005832A1"/>
    <w:rsid w:val="005832BE"/>
    <w:rsid w:val="0058346B"/>
    <w:rsid w:val="0058353B"/>
    <w:rsid w:val="00583785"/>
    <w:rsid w:val="00583B32"/>
    <w:rsid w:val="005842C1"/>
    <w:rsid w:val="00584600"/>
    <w:rsid w:val="0058491F"/>
    <w:rsid w:val="00584FCB"/>
    <w:rsid w:val="0058507D"/>
    <w:rsid w:val="0058559A"/>
    <w:rsid w:val="005857F0"/>
    <w:rsid w:val="0058581C"/>
    <w:rsid w:val="00585A14"/>
    <w:rsid w:val="00585ACF"/>
    <w:rsid w:val="00585C9A"/>
    <w:rsid w:val="00585FBA"/>
    <w:rsid w:val="00586168"/>
    <w:rsid w:val="005862B8"/>
    <w:rsid w:val="00586309"/>
    <w:rsid w:val="00586870"/>
    <w:rsid w:val="00586A59"/>
    <w:rsid w:val="00586FD3"/>
    <w:rsid w:val="0058762D"/>
    <w:rsid w:val="005901CC"/>
    <w:rsid w:val="005905B3"/>
    <w:rsid w:val="00590B0F"/>
    <w:rsid w:val="00590C32"/>
    <w:rsid w:val="00590C8D"/>
    <w:rsid w:val="00590F37"/>
    <w:rsid w:val="00591582"/>
    <w:rsid w:val="005917BB"/>
    <w:rsid w:val="00591932"/>
    <w:rsid w:val="00592710"/>
    <w:rsid w:val="005928FE"/>
    <w:rsid w:val="00592AF6"/>
    <w:rsid w:val="00592C9C"/>
    <w:rsid w:val="00592CE2"/>
    <w:rsid w:val="00592EC7"/>
    <w:rsid w:val="00592F15"/>
    <w:rsid w:val="0059315A"/>
    <w:rsid w:val="0059352C"/>
    <w:rsid w:val="005939D2"/>
    <w:rsid w:val="00593AC6"/>
    <w:rsid w:val="00593B73"/>
    <w:rsid w:val="005941AF"/>
    <w:rsid w:val="005947C2"/>
    <w:rsid w:val="005948FE"/>
    <w:rsid w:val="00594A9E"/>
    <w:rsid w:val="00594BD5"/>
    <w:rsid w:val="00594C05"/>
    <w:rsid w:val="00594C6E"/>
    <w:rsid w:val="00595147"/>
    <w:rsid w:val="0059542C"/>
    <w:rsid w:val="0059546A"/>
    <w:rsid w:val="005954C0"/>
    <w:rsid w:val="00595896"/>
    <w:rsid w:val="00595987"/>
    <w:rsid w:val="00595C2A"/>
    <w:rsid w:val="00595CDA"/>
    <w:rsid w:val="00595DCB"/>
    <w:rsid w:val="00595E14"/>
    <w:rsid w:val="005962FC"/>
    <w:rsid w:val="0059642E"/>
    <w:rsid w:val="00596D97"/>
    <w:rsid w:val="00597212"/>
    <w:rsid w:val="00597234"/>
    <w:rsid w:val="005975CB"/>
    <w:rsid w:val="005978F8"/>
    <w:rsid w:val="005979AE"/>
    <w:rsid w:val="00597B55"/>
    <w:rsid w:val="00597BA9"/>
    <w:rsid w:val="00597FEE"/>
    <w:rsid w:val="005A02D2"/>
    <w:rsid w:val="005A0619"/>
    <w:rsid w:val="005A061F"/>
    <w:rsid w:val="005A0634"/>
    <w:rsid w:val="005A0C64"/>
    <w:rsid w:val="005A18AD"/>
    <w:rsid w:val="005A1A40"/>
    <w:rsid w:val="005A1C23"/>
    <w:rsid w:val="005A1D59"/>
    <w:rsid w:val="005A1D68"/>
    <w:rsid w:val="005A2154"/>
    <w:rsid w:val="005A2363"/>
    <w:rsid w:val="005A2509"/>
    <w:rsid w:val="005A2554"/>
    <w:rsid w:val="005A27A5"/>
    <w:rsid w:val="005A2933"/>
    <w:rsid w:val="005A2F54"/>
    <w:rsid w:val="005A2F79"/>
    <w:rsid w:val="005A3175"/>
    <w:rsid w:val="005A33C7"/>
    <w:rsid w:val="005A3437"/>
    <w:rsid w:val="005A35D3"/>
    <w:rsid w:val="005A3A1F"/>
    <w:rsid w:val="005A3CA1"/>
    <w:rsid w:val="005A3EC4"/>
    <w:rsid w:val="005A3FB9"/>
    <w:rsid w:val="005A41F2"/>
    <w:rsid w:val="005A4233"/>
    <w:rsid w:val="005A45A5"/>
    <w:rsid w:val="005A49A5"/>
    <w:rsid w:val="005A4CDA"/>
    <w:rsid w:val="005A505F"/>
    <w:rsid w:val="005A55F7"/>
    <w:rsid w:val="005A5BC8"/>
    <w:rsid w:val="005A5C40"/>
    <w:rsid w:val="005A5C6E"/>
    <w:rsid w:val="005A5EC0"/>
    <w:rsid w:val="005A5F2C"/>
    <w:rsid w:val="005A6023"/>
    <w:rsid w:val="005A637B"/>
    <w:rsid w:val="005A63BB"/>
    <w:rsid w:val="005A66AC"/>
    <w:rsid w:val="005A6798"/>
    <w:rsid w:val="005A6824"/>
    <w:rsid w:val="005A69A3"/>
    <w:rsid w:val="005A6ABD"/>
    <w:rsid w:val="005A6D01"/>
    <w:rsid w:val="005A6D6E"/>
    <w:rsid w:val="005A6DC0"/>
    <w:rsid w:val="005A706E"/>
    <w:rsid w:val="005A75A2"/>
    <w:rsid w:val="005A7689"/>
    <w:rsid w:val="005A77FA"/>
    <w:rsid w:val="005A792C"/>
    <w:rsid w:val="005A7AA9"/>
    <w:rsid w:val="005A7AC9"/>
    <w:rsid w:val="005A7AEC"/>
    <w:rsid w:val="005A7CED"/>
    <w:rsid w:val="005A7D53"/>
    <w:rsid w:val="005A7FAF"/>
    <w:rsid w:val="005B0764"/>
    <w:rsid w:val="005B1088"/>
    <w:rsid w:val="005B122A"/>
    <w:rsid w:val="005B124E"/>
    <w:rsid w:val="005B1448"/>
    <w:rsid w:val="005B14D9"/>
    <w:rsid w:val="005B15B9"/>
    <w:rsid w:val="005B17F8"/>
    <w:rsid w:val="005B1AE2"/>
    <w:rsid w:val="005B1E7E"/>
    <w:rsid w:val="005B2278"/>
    <w:rsid w:val="005B2AD6"/>
    <w:rsid w:val="005B2AE8"/>
    <w:rsid w:val="005B3169"/>
    <w:rsid w:val="005B316F"/>
    <w:rsid w:val="005B317B"/>
    <w:rsid w:val="005B3373"/>
    <w:rsid w:val="005B34B1"/>
    <w:rsid w:val="005B36AC"/>
    <w:rsid w:val="005B389A"/>
    <w:rsid w:val="005B3957"/>
    <w:rsid w:val="005B39C5"/>
    <w:rsid w:val="005B3BC0"/>
    <w:rsid w:val="005B3EF6"/>
    <w:rsid w:val="005B4561"/>
    <w:rsid w:val="005B4668"/>
    <w:rsid w:val="005B4719"/>
    <w:rsid w:val="005B4774"/>
    <w:rsid w:val="005B4CD6"/>
    <w:rsid w:val="005B4D89"/>
    <w:rsid w:val="005B4DED"/>
    <w:rsid w:val="005B4F76"/>
    <w:rsid w:val="005B5113"/>
    <w:rsid w:val="005B51DC"/>
    <w:rsid w:val="005B5230"/>
    <w:rsid w:val="005B52F9"/>
    <w:rsid w:val="005B5D8C"/>
    <w:rsid w:val="005B5E23"/>
    <w:rsid w:val="005B6098"/>
    <w:rsid w:val="005B609B"/>
    <w:rsid w:val="005B6162"/>
    <w:rsid w:val="005B6173"/>
    <w:rsid w:val="005B61AC"/>
    <w:rsid w:val="005B6DC2"/>
    <w:rsid w:val="005B733A"/>
    <w:rsid w:val="005B7376"/>
    <w:rsid w:val="005B76AF"/>
    <w:rsid w:val="005B78FF"/>
    <w:rsid w:val="005B7C37"/>
    <w:rsid w:val="005B7E34"/>
    <w:rsid w:val="005C0059"/>
    <w:rsid w:val="005C011E"/>
    <w:rsid w:val="005C0313"/>
    <w:rsid w:val="005C0350"/>
    <w:rsid w:val="005C0481"/>
    <w:rsid w:val="005C058C"/>
    <w:rsid w:val="005C066C"/>
    <w:rsid w:val="005C08A5"/>
    <w:rsid w:val="005C090A"/>
    <w:rsid w:val="005C0D8A"/>
    <w:rsid w:val="005C0E6D"/>
    <w:rsid w:val="005C0E9D"/>
    <w:rsid w:val="005C1094"/>
    <w:rsid w:val="005C1696"/>
    <w:rsid w:val="005C172C"/>
    <w:rsid w:val="005C17CD"/>
    <w:rsid w:val="005C1872"/>
    <w:rsid w:val="005C1A27"/>
    <w:rsid w:val="005C1B0E"/>
    <w:rsid w:val="005C1C39"/>
    <w:rsid w:val="005C209C"/>
    <w:rsid w:val="005C2904"/>
    <w:rsid w:val="005C2D15"/>
    <w:rsid w:val="005C3594"/>
    <w:rsid w:val="005C3621"/>
    <w:rsid w:val="005C37DD"/>
    <w:rsid w:val="005C39A0"/>
    <w:rsid w:val="005C3A93"/>
    <w:rsid w:val="005C3B96"/>
    <w:rsid w:val="005C3E47"/>
    <w:rsid w:val="005C3FE0"/>
    <w:rsid w:val="005C4105"/>
    <w:rsid w:val="005C4390"/>
    <w:rsid w:val="005C43EF"/>
    <w:rsid w:val="005C44A8"/>
    <w:rsid w:val="005C44EE"/>
    <w:rsid w:val="005C4510"/>
    <w:rsid w:val="005C46A5"/>
    <w:rsid w:val="005C47FC"/>
    <w:rsid w:val="005C48F1"/>
    <w:rsid w:val="005C4AD6"/>
    <w:rsid w:val="005C5027"/>
    <w:rsid w:val="005C51AD"/>
    <w:rsid w:val="005C5442"/>
    <w:rsid w:val="005C5AEB"/>
    <w:rsid w:val="005C5CCF"/>
    <w:rsid w:val="005C64CA"/>
    <w:rsid w:val="005C6757"/>
    <w:rsid w:val="005C687B"/>
    <w:rsid w:val="005C6A9C"/>
    <w:rsid w:val="005C6AB6"/>
    <w:rsid w:val="005C6DCC"/>
    <w:rsid w:val="005C6F08"/>
    <w:rsid w:val="005C7138"/>
    <w:rsid w:val="005C71C6"/>
    <w:rsid w:val="005C72DA"/>
    <w:rsid w:val="005C7543"/>
    <w:rsid w:val="005C75C0"/>
    <w:rsid w:val="005C7789"/>
    <w:rsid w:val="005C7797"/>
    <w:rsid w:val="005C79FE"/>
    <w:rsid w:val="005C7A20"/>
    <w:rsid w:val="005C7CAD"/>
    <w:rsid w:val="005C7FF7"/>
    <w:rsid w:val="005D005F"/>
    <w:rsid w:val="005D01AF"/>
    <w:rsid w:val="005D0254"/>
    <w:rsid w:val="005D02F9"/>
    <w:rsid w:val="005D04E6"/>
    <w:rsid w:val="005D092E"/>
    <w:rsid w:val="005D0A14"/>
    <w:rsid w:val="005D0AB6"/>
    <w:rsid w:val="005D0BA8"/>
    <w:rsid w:val="005D10DA"/>
    <w:rsid w:val="005D1174"/>
    <w:rsid w:val="005D1238"/>
    <w:rsid w:val="005D17A6"/>
    <w:rsid w:val="005D1BE2"/>
    <w:rsid w:val="005D1D8E"/>
    <w:rsid w:val="005D1E2C"/>
    <w:rsid w:val="005D1EBF"/>
    <w:rsid w:val="005D2016"/>
    <w:rsid w:val="005D2033"/>
    <w:rsid w:val="005D2056"/>
    <w:rsid w:val="005D208F"/>
    <w:rsid w:val="005D213A"/>
    <w:rsid w:val="005D229D"/>
    <w:rsid w:val="005D253B"/>
    <w:rsid w:val="005D2788"/>
    <w:rsid w:val="005D2885"/>
    <w:rsid w:val="005D2981"/>
    <w:rsid w:val="005D2A77"/>
    <w:rsid w:val="005D2D1D"/>
    <w:rsid w:val="005D2FEB"/>
    <w:rsid w:val="005D32A3"/>
    <w:rsid w:val="005D3835"/>
    <w:rsid w:val="005D38FB"/>
    <w:rsid w:val="005D3C7F"/>
    <w:rsid w:val="005D3CAE"/>
    <w:rsid w:val="005D3F48"/>
    <w:rsid w:val="005D3FC9"/>
    <w:rsid w:val="005D42C7"/>
    <w:rsid w:val="005D465C"/>
    <w:rsid w:val="005D47EA"/>
    <w:rsid w:val="005D4E67"/>
    <w:rsid w:val="005D4F73"/>
    <w:rsid w:val="005D508A"/>
    <w:rsid w:val="005D538B"/>
    <w:rsid w:val="005D56C5"/>
    <w:rsid w:val="005D58B2"/>
    <w:rsid w:val="005D5DC8"/>
    <w:rsid w:val="005D62A9"/>
    <w:rsid w:val="005D633D"/>
    <w:rsid w:val="005D63BA"/>
    <w:rsid w:val="005D6593"/>
    <w:rsid w:val="005D66C0"/>
    <w:rsid w:val="005D6AA4"/>
    <w:rsid w:val="005D6B4F"/>
    <w:rsid w:val="005D6CC3"/>
    <w:rsid w:val="005D6CC7"/>
    <w:rsid w:val="005D7250"/>
    <w:rsid w:val="005D784B"/>
    <w:rsid w:val="005D799D"/>
    <w:rsid w:val="005E00AD"/>
    <w:rsid w:val="005E014C"/>
    <w:rsid w:val="005E03E6"/>
    <w:rsid w:val="005E057F"/>
    <w:rsid w:val="005E05C7"/>
    <w:rsid w:val="005E0D63"/>
    <w:rsid w:val="005E0F60"/>
    <w:rsid w:val="005E0FA6"/>
    <w:rsid w:val="005E10A0"/>
    <w:rsid w:val="005E11D8"/>
    <w:rsid w:val="005E1348"/>
    <w:rsid w:val="005E13F1"/>
    <w:rsid w:val="005E1719"/>
    <w:rsid w:val="005E1996"/>
    <w:rsid w:val="005E1A66"/>
    <w:rsid w:val="005E1F73"/>
    <w:rsid w:val="005E2040"/>
    <w:rsid w:val="005E2138"/>
    <w:rsid w:val="005E21A5"/>
    <w:rsid w:val="005E21C3"/>
    <w:rsid w:val="005E254F"/>
    <w:rsid w:val="005E2587"/>
    <w:rsid w:val="005E2614"/>
    <w:rsid w:val="005E2648"/>
    <w:rsid w:val="005E26DD"/>
    <w:rsid w:val="005E29A3"/>
    <w:rsid w:val="005E29E0"/>
    <w:rsid w:val="005E2A2D"/>
    <w:rsid w:val="005E2D8D"/>
    <w:rsid w:val="005E316E"/>
    <w:rsid w:val="005E3422"/>
    <w:rsid w:val="005E34F3"/>
    <w:rsid w:val="005E366B"/>
    <w:rsid w:val="005E379A"/>
    <w:rsid w:val="005E37B1"/>
    <w:rsid w:val="005E3956"/>
    <w:rsid w:val="005E4003"/>
    <w:rsid w:val="005E4987"/>
    <w:rsid w:val="005E499A"/>
    <w:rsid w:val="005E4ACD"/>
    <w:rsid w:val="005E4D91"/>
    <w:rsid w:val="005E5011"/>
    <w:rsid w:val="005E5156"/>
    <w:rsid w:val="005E52C8"/>
    <w:rsid w:val="005E52F4"/>
    <w:rsid w:val="005E5409"/>
    <w:rsid w:val="005E5735"/>
    <w:rsid w:val="005E583F"/>
    <w:rsid w:val="005E58AA"/>
    <w:rsid w:val="005E5B48"/>
    <w:rsid w:val="005E5E98"/>
    <w:rsid w:val="005E5EB4"/>
    <w:rsid w:val="005E5EF8"/>
    <w:rsid w:val="005E5F6C"/>
    <w:rsid w:val="005E5FF1"/>
    <w:rsid w:val="005E627B"/>
    <w:rsid w:val="005E62FE"/>
    <w:rsid w:val="005E6487"/>
    <w:rsid w:val="005E65B9"/>
    <w:rsid w:val="005E663B"/>
    <w:rsid w:val="005E6DF7"/>
    <w:rsid w:val="005E6FE6"/>
    <w:rsid w:val="005E7192"/>
    <w:rsid w:val="005E74E2"/>
    <w:rsid w:val="005E7F7A"/>
    <w:rsid w:val="005F013B"/>
    <w:rsid w:val="005F018B"/>
    <w:rsid w:val="005F0528"/>
    <w:rsid w:val="005F06BC"/>
    <w:rsid w:val="005F086D"/>
    <w:rsid w:val="005F0B87"/>
    <w:rsid w:val="005F0C1C"/>
    <w:rsid w:val="005F0C3B"/>
    <w:rsid w:val="005F0CBA"/>
    <w:rsid w:val="005F1134"/>
    <w:rsid w:val="005F1248"/>
    <w:rsid w:val="005F13B0"/>
    <w:rsid w:val="005F13B6"/>
    <w:rsid w:val="005F1740"/>
    <w:rsid w:val="005F174A"/>
    <w:rsid w:val="005F1A50"/>
    <w:rsid w:val="005F1A85"/>
    <w:rsid w:val="005F1BEC"/>
    <w:rsid w:val="005F1F37"/>
    <w:rsid w:val="005F2278"/>
    <w:rsid w:val="005F22B2"/>
    <w:rsid w:val="005F251A"/>
    <w:rsid w:val="005F2923"/>
    <w:rsid w:val="005F29BC"/>
    <w:rsid w:val="005F3138"/>
    <w:rsid w:val="005F34DF"/>
    <w:rsid w:val="005F35CD"/>
    <w:rsid w:val="005F3685"/>
    <w:rsid w:val="005F3D41"/>
    <w:rsid w:val="005F3D6E"/>
    <w:rsid w:val="005F3E8C"/>
    <w:rsid w:val="005F4254"/>
    <w:rsid w:val="005F432A"/>
    <w:rsid w:val="005F438C"/>
    <w:rsid w:val="005F4746"/>
    <w:rsid w:val="005F47BD"/>
    <w:rsid w:val="005F47FE"/>
    <w:rsid w:val="005F4870"/>
    <w:rsid w:val="005F4A3D"/>
    <w:rsid w:val="005F4C0A"/>
    <w:rsid w:val="005F4DE7"/>
    <w:rsid w:val="005F5611"/>
    <w:rsid w:val="005F56BD"/>
    <w:rsid w:val="005F590E"/>
    <w:rsid w:val="005F5B53"/>
    <w:rsid w:val="005F5C5A"/>
    <w:rsid w:val="005F5FAF"/>
    <w:rsid w:val="005F61AC"/>
    <w:rsid w:val="005F6290"/>
    <w:rsid w:val="005F6408"/>
    <w:rsid w:val="005F68F5"/>
    <w:rsid w:val="005F6A55"/>
    <w:rsid w:val="005F6C52"/>
    <w:rsid w:val="005F6E9A"/>
    <w:rsid w:val="005F6EC6"/>
    <w:rsid w:val="005F6F13"/>
    <w:rsid w:val="005F6FEB"/>
    <w:rsid w:val="005F70C1"/>
    <w:rsid w:val="005F74BF"/>
    <w:rsid w:val="005F7507"/>
    <w:rsid w:val="005F754F"/>
    <w:rsid w:val="005F75FD"/>
    <w:rsid w:val="005F7806"/>
    <w:rsid w:val="005F7968"/>
    <w:rsid w:val="005F7ED0"/>
    <w:rsid w:val="005F7FDC"/>
    <w:rsid w:val="006001A6"/>
    <w:rsid w:val="0060024B"/>
    <w:rsid w:val="006003DD"/>
    <w:rsid w:val="00600518"/>
    <w:rsid w:val="00600C0F"/>
    <w:rsid w:val="00600CCD"/>
    <w:rsid w:val="00600D64"/>
    <w:rsid w:val="00600EAE"/>
    <w:rsid w:val="00600ECC"/>
    <w:rsid w:val="006011EB"/>
    <w:rsid w:val="00601387"/>
    <w:rsid w:val="00601819"/>
    <w:rsid w:val="0060189E"/>
    <w:rsid w:val="00601930"/>
    <w:rsid w:val="006019C3"/>
    <w:rsid w:val="00601C8E"/>
    <w:rsid w:val="00601D2A"/>
    <w:rsid w:val="00602539"/>
    <w:rsid w:val="0060262B"/>
    <w:rsid w:val="00602676"/>
    <w:rsid w:val="00602776"/>
    <w:rsid w:val="006028CA"/>
    <w:rsid w:val="006028F2"/>
    <w:rsid w:val="00602DB7"/>
    <w:rsid w:val="00602F5C"/>
    <w:rsid w:val="006030AA"/>
    <w:rsid w:val="006030D0"/>
    <w:rsid w:val="006031B6"/>
    <w:rsid w:val="006032DA"/>
    <w:rsid w:val="00603430"/>
    <w:rsid w:val="00603669"/>
    <w:rsid w:val="006036CA"/>
    <w:rsid w:val="006038BA"/>
    <w:rsid w:val="00603B28"/>
    <w:rsid w:val="00603BD6"/>
    <w:rsid w:val="00603C24"/>
    <w:rsid w:val="00603F45"/>
    <w:rsid w:val="00603F83"/>
    <w:rsid w:val="006040F8"/>
    <w:rsid w:val="00604A8B"/>
    <w:rsid w:val="00604A90"/>
    <w:rsid w:val="00605419"/>
    <w:rsid w:val="0060580F"/>
    <w:rsid w:val="00605A77"/>
    <w:rsid w:val="00605AFA"/>
    <w:rsid w:val="00605BE8"/>
    <w:rsid w:val="00605D7E"/>
    <w:rsid w:val="0060600F"/>
    <w:rsid w:val="006061B2"/>
    <w:rsid w:val="00606250"/>
    <w:rsid w:val="00606311"/>
    <w:rsid w:val="0060645B"/>
    <w:rsid w:val="00606837"/>
    <w:rsid w:val="00606E5C"/>
    <w:rsid w:val="00606ED0"/>
    <w:rsid w:val="00606FA4"/>
    <w:rsid w:val="0060712D"/>
    <w:rsid w:val="006071C6"/>
    <w:rsid w:val="00607231"/>
    <w:rsid w:val="0060750A"/>
    <w:rsid w:val="0060752F"/>
    <w:rsid w:val="00607865"/>
    <w:rsid w:val="00607A9A"/>
    <w:rsid w:val="00607B92"/>
    <w:rsid w:val="00607E17"/>
    <w:rsid w:val="00607F41"/>
    <w:rsid w:val="00610198"/>
    <w:rsid w:val="006102AE"/>
    <w:rsid w:val="006102E7"/>
    <w:rsid w:val="0061057F"/>
    <w:rsid w:val="006105A1"/>
    <w:rsid w:val="006105BF"/>
    <w:rsid w:val="006106FC"/>
    <w:rsid w:val="006109B9"/>
    <w:rsid w:val="00610CEA"/>
    <w:rsid w:val="00610F1C"/>
    <w:rsid w:val="00610FE1"/>
    <w:rsid w:val="006110A1"/>
    <w:rsid w:val="00611251"/>
    <w:rsid w:val="0061176E"/>
    <w:rsid w:val="006117FC"/>
    <w:rsid w:val="00611D42"/>
    <w:rsid w:val="00611D8D"/>
    <w:rsid w:val="00611FCB"/>
    <w:rsid w:val="00612459"/>
    <w:rsid w:val="00612597"/>
    <w:rsid w:val="006125A7"/>
    <w:rsid w:val="006127C0"/>
    <w:rsid w:val="006129A6"/>
    <w:rsid w:val="00612A0F"/>
    <w:rsid w:val="00612F1B"/>
    <w:rsid w:val="006132C1"/>
    <w:rsid w:val="006139EE"/>
    <w:rsid w:val="00613ADC"/>
    <w:rsid w:val="00613BFF"/>
    <w:rsid w:val="00613C2A"/>
    <w:rsid w:val="00613C86"/>
    <w:rsid w:val="00613CBF"/>
    <w:rsid w:val="00613D09"/>
    <w:rsid w:val="00614045"/>
    <w:rsid w:val="00614135"/>
    <w:rsid w:val="006144CC"/>
    <w:rsid w:val="006144D7"/>
    <w:rsid w:val="00614728"/>
    <w:rsid w:val="0061490E"/>
    <w:rsid w:val="00614C8D"/>
    <w:rsid w:val="00614CC4"/>
    <w:rsid w:val="00614F7F"/>
    <w:rsid w:val="00614FAD"/>
    <w:rsid w:val="006151D9"/>
    <w:rsid w:val="006151EE"/>
    <w:rsid w:val="006153F4"/>
    <w:rsid w:val="006158E5"/>
    <w:rsid w:val="00615ABC"/>
    <w:rsid w:val="00615D64"/>
    <w:rsid w:val="006164AF"/>
    <w:rsid w:val="006166B9"/>
    <w:rsid w:val="00616B9B"/>
    <w:rsid w:val="00616BEF"/>
    <w:rsid w:val="00616CBC"/>
    <w:rsid w:val="00616EC8"/>
    <w:rsid w:val="00616F5D"/>
    <w:rsid w:val="00617371"/>
    <w:rsid w:val="006173D6"/>
    <w:rsid w:val="00617633"/>
    <w:rsid w:val="006176FA"/>
    <w:rsid w:val="00617F22"/>
    <w:rsid w:val="0062023A"/>
    <w:rsid w:val="006202A8"/>
    <w:rsid w:val="006202D0"/>
    <w:rsid w:val="0062046C"/>
    <w:rsid w:val="00620476"/>
    <w:rsid w:val="00620E69"/>
    <w:rsid w:val="00620FF2"/>
    <w:rsid w:val="006215B9"/>
    <w:rsid w:val="0062160C"/>
    <w:rsid w:val="0062186E"/>
    <w:rsid w:val="00621874"/>
    <w:rsid w:val="00621A20"/>
    <w:rsid w:val="00621A4C"/>
    <w:rsid w:val="00621BC3"/>
    <w:rsid w:val="006221E5"/>
    <w:rsid w:val="006224C9"/>
    <w:rsid w:val="00622791"/>
    <w:rsid w:val="006227C1"/>
    <w:rsid w:val="006228B7"/>
    <w:rsid w:val="00622A7E"/>
    <w:rsid w:val="00622B2A"/>
    <w:rsid w:val="00622C81"/>
    <w:rsid w:val="00622D22"/>
    <w:rsid w:val="00622D93"/>
    <w:rsid w:val="00622E7D"/>
    <w:rsid w:val="00622E89"/>
    <w:rsid w:val="00622FDB"/>
    <w:rsid w:val="006233F1"/>
    <w:rsid w:val="00623480"/>
    <w:rsid w:val="00623957"/>
    <w:rsid w:val="00623A51"/>
    <w:rsid w:val="00623AC6"/>
    <w:rsid w:val="00623F02"/>
    <w:rsid w:val="00623FC8"/>
    <w:rsid w:val="006240BA"/>
    <w:rsid w:val="006241E3"/>
    <w:rsid w:val="00624453"/>
    <w:rsid w:val="00624692"/>
    <w:rsid w:val="00624723"/>
    <w:rsid w:val="00624AD9"/>
    <w:rsid w:val="00624D15"/>
    <w:rsid w:val="00624E54"/>
    <w:rsid w:val="00624F5C"/>
    <w:rsid w:val="00625055"/>
    <w:rsid w:val="006252EE"/>
    <w:rsid w:val="0062543D"/>
    <w:rsid w:val="00625ADA"/>
    <w:rsid w:val="00625CA7"/>
    <w:rsid w:val="00625D06"/>
    <w:rsid w:val="00625D62"/>
    <w:rsid w:val="00625E40"/>
    <w:rsid w:val="00625E9C"/>
    <w:rsid w:val="00625FA1"/>
    <w:rsid w:val="0062621A"/>
    <w:rsid w:val="006265A1"/>
    <w:rsid w:val="00626940"/>
    <w:rsid w:val="00626BD0"/>
    <w:rsid w:val="00626F93"/>
    <w:rsid w:val="0062712A"/>
    <w:rsid w:val="00627347"/>
    <w:rsid w:val="0062747F"/>
    <w:rsid w:val="00627708"/>
    <w:rsid w:val="00627976"/>
    <w:rsid w:val="00627B6E"/>
    <w:rsid w:val="00627BA5"/>
    <w:rsid w:val="0063009D"/>
    <w:rsid w:val="006300DF"/>
    <w:rsid w:val="00630287"/>
    <w:rsid w:val="00630434"/>
    <w:rsid w:val="00630702"/>
    <w:rsid w:val="00630724"/>
    <w:rsid w:val="00630919"/>
    <w:rsid w:val="00630DA4"/>
    <w:rsid w:val="0063129F"/>
    <w:rsid w:val="00631850"/>
    <w:rsid w:val="00631A35"/>
    <w:rsid w:val="00631FE5"/>
    <w:rsid w:val="00632063"/>
    <w:rsid w:val="00632303"/>
    <w:rsid w:val="00632392"/>
    <w:rsid w:val="006325D9"/>
    <w:rsid w:val="006325DA"/>
    <w:rsid w:val="00632B17"/>
    <w:rsid w:val="00632DDB"/>
    <w:rsid w:val="00632F89"/>
    <w:rsid w:val="00633265"/>
    <w:rsid w:val="006334DA"/>
    <w:rsid w:val="006335F9"/>
    <w:rsid w:val="006337EA"/>
    <w:rsid w:val="00633AC5"/>
    <w:rsid w:val="00633ACB"/>
    <w:rsid w:val="00633E8A"/>
    <w:rsid w:val="00634194"/>
    <w:rsid w:val="006342E4"/>
    <w:rsid w:val="00634320"/>
    <w:rsid w:val="006343C2"/>
    <w:rsid w:val="00634428"/>
    <w:rsid w:val="0063455D"/>
    <w:rsid w:val="00634669"/>
    <w:rsid w:val="006347C7"/>
    <w:rsid w:val="00634C4F"/>
    <w:rsid w:val="00634DE3"/>
    <w:rsid w:val="0063508A"/>
    <w:rsid w:val="00635144"/>
    <w:rsid w:val="00635179"/>
    <w:rsid w:val="00635292"/>
    <w:rsid w:val="006353F6"/>
    <w:rsid w:val="00635704"/>
    <w:rsid w:val="00635A3B"/>
    <w:rsid w:val="00635B35"/>
    <w:rsid w:val="00635D51"/>
    <w:rsid w:val="00636156"/>
    <w:rsid w:val="0063622D"/>
    <w:rsid w:val="00636540"/>
    <w:rsid w:val="00636653"/>
    <w:rsid w:val="006368B4"/>
    <w:rsid w:val="00636B99"/>
    <w:rsid w:val="00636D0B"/>
    <w:rsid w:val="00636DC7"/>
    <w:rsid w:val="00637077"/>
    <w:rsid w:val="006370EC"/>
    <w:rsid w:val="00637107"/>
    <w:rsid w:val="006374DE"/>
    <w:rsid w:val="0063759D"/>
    <w:rsid w:val="00637739"/>
    <w:rsid w:val="00637BC6"/>
    <w:rsid w:val="00637FB4"/>
    <w:rsid w:val="006402B4"/>
    <w:rsid w:val="00640473"/>
    <w:rsid w:val="0064059F"/>
    <w:rsid w:val="00640B02"/>
    <w:rsid w:val="00640BD2"/>
    <w:rsid w:val="006412DE"/>
    <w:rsid w:val="00641487"/>
    <w:rsid w:val="0064158D"/>
    <w:rsid w:val="00641624"/>
    <w:rsid w:val="006416CC"/>
    <w:rsid w:val="00641934"/>
    <w:rsid w:val="006419C9"/>
    <w:rsid w:val="00641A00"/>
    <w:rsid w:val="00641A34"/>
    <w:rsid w:val="00642216"/>
    <w:rsid w:val="006425F9"/>
    <w:rsid w:val="00642B6D"/>
    <w:rsid w:val="00642BAA"/>
    <w:rsid w:val="00642D42"/>
    <w:rsid w:val="00642DFB"/>
    <w:rsid w:val="00642FE8"/>
    <w:rsid w:val="0064314B"/>
    <w:rsid w:val="00643519"/>
    <w:rsid w:val="00643942"/>
    <w:rsid w:val="00643CA7"/>
    <w:rsid w:val="006444C8"/>
    <w:rsid w:val="0064458B"/>
    <w:rsid w:val="00644615"/>
    <w:rsid w:val="0064462C"/>
    <w:rsid w:val="006448A5"/>
    <w:rsid w:val="00644E81"/>
    <w:rsid w:val="00645222"/>
    <w:rsid w:val="006452FD"/>
    <w:rsid w:val="0064540D"/>
    <w:rsid w:val="0064561A"/>
    <w:rsid w:val="00645A1E"/>
    <w:rsid w:val="00645ABC"/>
    <w:rsid w:val="006461F8"/>
    <w:rsid w:val="006465B9"/>
    <w:rsid w:val="0064661C"/>
    <w:rsid w:val="006472A8"/>
    <w:rsid w:val="00647486"/>
    <w:rsid w:val="006474B2"/>
    <w:rsid w:val="00647BA0"/>
    <w:rsid w:val="00647C70"/>
    <w:rsid w:val="00647CD3"/>
    <w:rsid w:val="00647EA4"/>
    <w:rsid w:val="006500E5"/>
    <w:rsid w:val="00650260"/>
    <w:rsid w:val="006503C0"/>
    <w:rsid w:val="00650400"/>
    <w:rsid w:val="00650810"/>
    <w:rsid w:val="00650819"/>
    <w:rsid w:val="006509E5"/>
    <w:rsid w:val="00650AD7"/>
    <w:rsid w:val="0065119A"/>
    <w:rsid w:val="006515EC"/>
    <w:rsid w:val="006517BB"/>
    <w:rsid w:val="00652091"/>
    <w:rsid w:val="00652112"/>
    <w:rsid w:val="006521E9"/>
    <w:rsid w:val="00652297"/>
    <w:rsid w:val="00652480"/>
    <w:rsid w:val="0065265E"/>
    <w:rsid w:val="0065275E"/>
    <w:rsid w:val="00652A2E"/>
    <w:rsid w:val="00652A74"/>
    <w:rsid w:val="00652C8F"/>
    <w:rsid w:val="00652D94"/>
    <w:rsid w:val="0065301A"/>
    <w:rsid w:val="006530E6"/>
    <w:rsid w:val="0065336F"/>
    <w:rsid w:val="00653A60"/>
    <w:rsid w:val="00653F86"/>
    <w:rsid w:val="00653F9E"/>
    <w:rsid w:val="00654456"/>
    <w:rsid w:val="006544CF"/>
    <w:rsid w:val="006548C7"/>
    <w:rsid w:val="006549AF"/>
    <w:rsid w:val="006549F4"/>
    <w:rsid w:val="00654C90"/>
    <w:rsid w:val="00654DCD"/>
    <w:rsid w:val="00654E85"/>
    <w:rsid w:val="006551A3"/>
    <w:rsid w:val="0065569F"/>
    <w:rsid w:val="00655AC8"/>
    <w:rsid w:val="00655C4B"/>
    <w:rsid w:val="00655DA8"/>
    <w:rsid w:val="0065633F"/>
    <w:rsid w:val="006565EB"/>
    <w:rsid w:val="00656733"/>
    <w:rsid w:val="00656AFB"/>
    <w:rsid w:val="00657968"/>
    <w:rsid w:val="00657974"/>
    <w:rsid w:val="00657BEF"/>
    <w:rsid w:val="00660113"/>
    <w:rsid w:val="006601E6"/>
    <w:rsid w:val="006605ED"/>
    <w:rsid w:val="0066068B"/>
    <w:rsid w:val="0066168E"/>
    <w:rsid w:val="00661693"/>
    <w:rsid w:val="00661938"/>
    <w:rsid w:val="00661A03"/>
    <w:rsid w:val="00661A05"/>
    <w:rsid w:val="00661A3A"/>
    <w:rsid w:val="00661B39"/>
    <w:rsid w:val="00661D21"/>
    <w:rsid w:val="00661F6C"/>
    <w:rsid w:val="0066241B"/>
    <w:rsid w:val="006627F4"/>
    <w:rsid w:val="0066298D"/>
    <w:rsid w:val="00662AFB"/>
    <w:rsid w:val="00662D7F"/>
    <w:rsid w:val="00662E3C"/>
    <w:rsid w:val="00662F86"/>
    <w:rsid w:val="0066345A"/>
    <w:rsid w:val="0066357A"/>
    <w:rsid w:val="006636A8"/>
    <w:rsid w:val="00663854"/>
    <w:rsid w:val="00663B2A"/>
    <w:rsid w:val="00663CDB"/>
    <w:rsid w:val="00663F3B"/>
    <w:rsid w:val="006641D4"/>
    <w:rsid w:val="00664464"/>
    <w:rsid w:val="00664554"/>
    <w:rsid w:val="006646B9"/>
    <w:rsid w:val="00664829"/>
    <w:rsid w:val="00664901"/>
    <w:rsid w:val="00664941"/>
    <w:rsid w:val="0066499F"/>
    <w:rsid w:val="00664A79"/>
    <w:rsid w:val="00664B5B"/>
    <w:rsid w:val="00664D27"/>
    <w:rsid w:val="00664E05"/>
    <w:rsid w:val="00665311"/>
    <w:rsid w:val="00665668"/>
    <w:rsid w:val="00665A89"/>
    <w:rsid w:val="00665E4E"/>
    <w:rsid w:val="00666144"/>
    <w:rsid w:val="006661A8"/>
    <w:rsid w:val="00666517"/>
    <w:rsid w:val="00666526"/>
    <w:rsid w:val="00666B3E"/>
    <w:rsid w:val="0066714E"/>
    <w:rsid w:val="006671A2"/>
    <w:rsid w:val="006671EC"/>
    <w:rsid w:val="00667336"/>
    <w:rsid w:val="00667A4C"/>
    <w:rsid w:val="00667AC7"/>
    <w:rsid w:val="00667AE5"/>
    <w:rsid w:val="00667BC3"/>
    <w:rsid w:val="00667FA6"/>
    <w:rsid w:val="006700DA"/>
    <w:rsid w:val="0067052F"/>
    <w:rsid w:val="00670987"/>
    <w:rsid w:val="00670A1A"/>
    <w:rsid w:val="00670D8B"/>
    <w:rsid w:val="00670DB4"/>
    <w:rsid w:val="00670E35"/>
    <w:rsid w:val="006710BD"/>
    <w:rsid w:val="0067123D"/>
    <w:rsid w:val="006713BD"/>
    <w:rsid w:val="006715F3"/>
    <w:rsid w:val="00671634"/>
    <w:rsid w:val="00671662"/>
    <w:rsid w:val="0067187D"/>
    <w:rsid w:val="00671C32"/>
    <w:rsid w:val="00671CCB"/>
    <w:rsid w:val="00671D0C"/>
    <w:rsid w:val="00671EB3"/>
    <w:rsid w:val="00672348"/>
    <w:rsid w:val="0067252F"/>
    <w:rsid w:val="00672615"/>
    <w:rsid w:val="0067264E"/>
    <w:rsid w:val="0067276D"/>
    <w:rsid w:val="00672898"/>
    <w:rsid w:val="006728DA"/>
    <w:rsid w:val="00672BCF"/>
    <w:rsid w:val="00672CDF"/>
    <w:rsid w:val="006736B1"/>
    <w:rsid w:val="006736C2"/>
    <w:rsid w:val="0067387E"/>
    <w:rsid w:val="00673CC7"/>
    <w:rsid w:val="0067421F"/>
    <w:rsid w:val="006747FC"/>
    <w:rsid w:val="00674958"/>
    <w:rsid w:val="00674991"/>
    <w:rsid w:val="00674AB4"/>
    <w:rsid w:val="00674D2B"/>
    <w:rsid w:val="00674FCC"/>
    <w:rsid w:val="00675030"/>
    <w:rsid w:val="0067571E"/>
    <w:rsid w:val="00675B29"/>
    <w:rsid w:val="00676262"/>
    <w:rsid w:val="006763B0"/>
    <w:rsid w:val="00676A49"/>
    <w:rsid w:val="00676C35"/>
    <w:rsid w:val="00676E0A"/>
    <w:rsid w:val="00676E11"/>
    <w:rsid w:val="00676ED5"/>
    <w:rsid w:val="00676F82"/>
    <w:rsid w:val="006772F7"/>
    <w:rsid w:val="0067739B"/>
    <w:rsid w:val="0067763B"/>
    <w:rsid w:val="006778E1"/>
    <w:rsid w:val="00677907"/>
    <w:rsid w:val="00680280"/>
    <w:rsid w:val="0068039C"/>
    <w:rsid w:val="006803F6"/>
    <w:rsid w:val="0068049E"/>
    <w:rsid w:val="006805CD"/>
    <w:rsid w:val="00680B4A"/>
    <w:rsid w:val="00680B93"/>
    <w:rsid w:val="00680EED"/>
    <w:rsid w:val="00680F65"/>
    <w:rsid w:val="0068104A"/>
    <w:rsid w:val="00681B50"/>
    <w:rsid w:val="00681DAB"/>
    <w:rsid w:val="00682190"/>
    <w:rsid w:val="0068220B"/>
    <w:rsid w:val="00682224"/>
    <w:rsid w:val="00682650"/>
    <w:rsid w:val="00682707"/>
    <w:rsid w:val="0068272D"/>
    <w:rsid w:val="00682844"/>
    <w:rsid w:val="00682856"/>
    <w:rsid w:val="00682A36"/>
    <w:rsid w:val="00682E73"/>
    <w:rsid w:val="006830B6"/>
    <w:rsid w:val="0068339A"/>
    <w:rsid w:val="0068356F"/>
    <w:rsid w:val="00683995"/>
    <w:rsid w:val="00683CF4"/>
    <w:rsid w:val="00683E59"/>
    <w:rsid w:val="00684106"/>
    <w:rsid w:val="006842D4"/>
    <w:rsid w:val="006842E6"/>
    <w:rsid w:val="00684498"/>
    <w:rsid w:val="006845A1"/>
    <w:rsid w:val="006845EB"/>
    <w:rsid w:val="006849D5"/>
    <w:rsid w:val="00685169"/>
    <w:rsid w:val="00685229"/>
    <w:rsid w:val="00685453"/>
    <w:rsid w:val="00685D67"/>
    <w:rsid w:val="00686034"/>
    <w:rsid w:val="00686069"/>
    <w:rsid w:val="0068607B"/>
    <w:rsid w:val="006861A8"/>
    <w:rsid w:val="006863C1"/>
    <w:rsid w:val="00686748"/>
    <w:rsid w:val="006867D8"/>
    <w:rsid w:val="006868E3"/>
    <w:rsid w:val="0068695D"/>
    <w:rsid w:val="00686AB9"/>
    <w:rsid w:val="00686FC6"/>
    <w:rsid w:val="00687122"/>
    <w:rsid w:val="006872C3"/>
    <w:rsid w:val="0068743B"/>
    <w:rsid w:val="006877A1"/>
    <w:rsid w:val="00690175"/>
    <w:rsid w:val="006902C7"/>
    <w:rsid w:val="00690762"/>
    <w:rsid w:val="00690F63"/>
    <w:rsid w:val="006910FE"/>
    <w:rsid w:val="006911CC"/>
    <w:rsid w:val="006912F7"/>
    <w:rsid w:val="006915DC"/>
    <w:rsid w:val="006919B1"/>
    <w:rsid w:val="00691A2F"/>
    <w:rsid w:val="00691B1F"/>
    <w:rsid w:val="00691B4E"/>
    <w:rsid w:val="00691DDD"/>
    <w:rsid w:val="00691DF2"/>
    <w:rsid w:val="00691E92"/>
    <w:rsid w:val="00691F61"/>
    <w:rsid w:val="00692282"/>
    <w:rsid w:val="00692465"/>
    <w:rsid w:val="006927E4"/>
    <w:rsid w:val="006927F5"/>
    <w:rsid w:val="006928DB"/>
    <w:rsid w:val="00692A5E"/>
    <w:rsid w:val="00692C0A"/>
    <w:rsid w:val="00693137"/>
    <w:rsid w:val="006935A8"/>
    <w:rsid w:val="006935E0"/>
    <w:rsid w:val="0069369A"/>
    <w:rsid w:val="006938C4"/>
    <w:rsid w:val="00693BC7"/>
    <w:rsid w:val="00693D75"/>
    <w:rsid w:val="00693F47"/>
    <w:rsid w:val="006940FD"/>
    <w:rsid w:val="006942AE"/>
    <w:rsid w:val="0069443E"/>
    <w:rsid w:val="006946FA"/>
    <w:rsid w:val="006947C9"/>
    <w:rsid w:val="0069494F"/>
    <w:rsid w:val="00694E96"/>
    <w:rsid w:val="006953D4"/>
    <w:rsid w:val="00695413"/>
    <w:rsid w:val="006956AE"/>
    <w:rsid w:val="006956F9"/>
    <w:rsid w:val="0069571A"/>
    <w:rsid w:val="00695ACD"/>
    <w:rsid w:val="00695BFD"/>
    <w:rsid w:val="00695CD2"/>
    <w:rsid w:val="006963CE"/>
    <w:rsid w:val="00696650"/>
    <w:rsid w:val="00696746"/>
    <w:rsid w:val="006967E9"/>
    <w:rsid w:val="006968D3"/>
    <w:rsid w:val="006968FD"/>
    <w:rsid w:val="00697017"/>
    <w:rsid w:val="0069717A"/>
    <w:rsid w:val="00697377"/>
    <w:rsid w:val="006974CE"/>
    <w:rsid w:val="006974D8"/>
    <w:rsid w:val="006974DD"/>
    <w:rsid w:val="00697539"/>
    <w:rsid w:val="00697618"/>
    <w:rsid w:val="00697689"/>
    <w:rsid w:val="0069789A"/>
    <w:rsid w:val="00697908"/>
    <w:rsid w:val="00697DD1"/>
    <w:rsid w:val="006A0091"/>
    <w:rsid w:val="006A0135"/>
    <w:rsid w:val="006A01CF"/>
    <w:rsid w:val="006A028F"/>
    <w:rsid w:val="006A0BEC"/>
    <w:rsid w:val="006A1234"/>
    <w:rsid w:val="006A1827"/>
    <w:rsid w:val="006A18F9"/>
    <w:rsid w:val="006A1927"/>
    <w:rsid w:val="006A1A81"/>
    <w:rsid w:val="006A24ED"/>
    <w:rsid w:val="006A25C3"/>
    <w:rsid w:val="006A2C29"/>
    <w:rsid w:val="006A2D31"/>
    <w:rsid w:val="006A2DEF"/>
    <w:rsid w:val="006A2E4A"/>
    <w:rsid w:val="006A2EAE"/>
    <w:rsid w:val="006A30D5"/>
    <w:rsid w:val="006A34FC"/>
    <w:rsid w:val="006A35C9"/>
    <w:rsid w:val="006A360C"/>
    <w:rsid w:val="006A3973"/>
    <w:rsid w:val="006A3A35"/>
    <w:rsid w:val="006A3AD3"/>
    <w:rsid w:val="006A4717"/>
    <w:rsid w:val="006A4790"/>
    <w:rsid w:val="006A47CF"/>
    <w:rsid w:val="006A48D6"/>
    <w:rsid w:val="006A4973"/>
    <w:rsid w:val="006A4F92"/>
    <w:rsid w:val="006A50DE"/>
    <w:rsid w:val="006A5623"/>
    <w:rsid w:val="006A5764"/>
    <w:rsid w:val="006A5973"/>
    <w:rsid w:val="006A5D6E"/>
    <w:rsid w:val="006A682E"/>
    <w:rsid w:val="006A690E"/>
    <w:rsid w:val="006A6E94"/>
    <w:rsid w:val="006A7047"/>
    <w:rsid w:val="006A730E"/>
    <w:rsid w:val="006A75DA"/>
    <w:rsid w:val="006A75EF"/>
    <w:rsid w:val="006A7729"/>
    <w:rsid w:val="006A78FC"/>
    <w:rsid w:val="006A7A0C"/>
    <w:rsid w:val="006A7AB8"/>
    <w:rsid w:val="006A7C77"/>
    <w:rsid w:val="006A7EB5"/>
    <w:rsid w:val="006A7F52"/>
    <w:rsid w:val="006B006A"/>
    <w:rsid w:val="006B02FA"/>
    <w:rsid w:val="006B05E8"/>
    <w:rsid w:val="006B066E"/>
    <w:rsid w:val="006B077E"/>
    <w:rsid w:val="006B09D0"/>
    <w:rsid w:val="006B0BAF"/>
    <w:rsid w:val="006B0BCA"/>
    <w:rsid w:val="006B0D46"/>
    <w:rsid w:val="006B0EEE"/>
    <w:rsid w:val="006B104B"/>
    <w:rsid w:val="006B10DD"/>
    <w:rsid w:val="006B145B"/>
    <w:rsid w:val="006B14ED"/>
    <w:rsid w:val="006B167B"/>
    <w:rsid w:val="006B17FB"/>
    <w:rsid w:val="006B1AE4"/>
    <w:rsid w:val="006B1B26"/>
    <w:rsid w:val="006B2146"/>
    <w:rsid w:val="006B2519"/>
    <w:rsid w:val="006B28EF"/>
    <w:rsid w:val="006B2A48"/>
    <w:rsid w:val="006B2AE7"/>
    <w:rsid w:val="006B2B21"/>
    <w:rsid w:val="006B2C31"/>
    <w:rsid w:val="006B2CC8"/>
    <w:rsid w:val="006B2D3B"/>
    <w:rsid w:val="006B2D42"/>
    <w:rsid w:val="006B32A0"/>
    <w:rsid w:val="006B3321"/>
    <w:rsid w:val="006B3754"/>
    <w:rsid w:val="006B3805"/>
    <w:rsid w:val="006B3A28"/>
    <w:rsid w:val="006B3DCD"/>
    <w:rsid w:val="006B3FDA"/>
    <w:rsid w:val="006B45DD"/>
    <w:rsid w:val="006B4746"/>
    <w:rsid w:val="006B4A8F"/>
    <w:rsid w:val="006B4B7B"/>
    <w:rsid w:val="006B4D26"/>
    <w:rsid w:val="006B4FCC"/>
    <w:rsid w:val="006B4FF9"/>
    <w:rsid w:val="006B5474"/>
    <w:rsid w:val="006B56CD"/>
    <w:rsid w:val="006B5827"/>
    <w:rsid w:val="006B5859"/>
    <w:rsid w:val="006B5A02"/>
    <w:rsid w:val="006B5B92"/>
    <w:rsid w:val="006B623A"/>
    <w:rsid w:val="006B6343"/>
    <w:rsid w:val="006B66DF"/>
    <w:rsid w:val="006B6851"/>
    <w:rsid w:val="006B69CB"/>
    <w:rsid w:val="006B6A32"/>
    <w:rsid w:val="006B6B7D"/>
    <w:rsid w:val="006B6C4C"/>
    <w:rsid w:val="006B6D6B"/>
    <w:rsid w:val="006B729E"/>
    <w:rsid w:val="006B72A4"/>
    <w:rsid w:val="006B7425"/>
    <w:rsid w:val="006B7593"/>
    <w:rsid w:val="006B7852"/>
    <w:rsid w:val="006B78AB"/>
    <w:rsid w:val="006B7B7B"/>
    <w:rsid w:val="006B7C2D"/>
    <w:rsid w:val="006B7D06"/>
    <w:rsid w:val="006B7D4A"/>
    <w:rsid w:val="006C0167"/>
    <w:rsid w:val="006C01FA"/>
    <w:rsid w:val="006C0415"/>
    <w:rsid w:val="006C063A"/>
    <w:rsid w:val="006C0699"/>
    <w:rsid w:val="006C091B"/>
    <w:rsid w:val="006C0A37"/>
    <w:rsid w:val="006C0B61"/>
    <w:rsid w:val="006C0F70"/>
    <w:rsid w:val="006C109B"/>
    <w:rsid w:val="006C1272"/>
    <w:rsid w:val="006C14D9"/>
    <w:rsid w:val="006C158F"/>
    <w:rsid w:val="006C19ED"/>
    <w:rsid w:val="006C1AF5"/>
    <w:rsid w:val="006C1B89"/>
    <w:rsid w:val="006C1F69"/>
    <w:rsid w:val="006C1FEE"/>
    <w:rsid w:val="006C25CE"/>
    <w:rsid w:val="006C262D"/>
    <w:rsid w:val="006C274C"/>
    <w:rsid w:val="006C29E8"/>
    <w:rsid w:val="006C2B0D"/>
    <w:rsid w:val="006C2B39"/>
    <w:rsid w:val="006C2FEA"/>
    <w:rsid w:val="006C305C"/>
    <w:rsid w:val="006C30C2"/>
    <w:rsid w:val="006C3223"/>
    <w:rsid w:val="006C3227"/>
    <w:rsid w:val="006C3442"/>
    <w:rsid w:val="006C3753"/>
    <w:rsid w:val="006C3C08"/>
    <w:rsid w:val="006C3CE4"/>
    <w:rsid w:val="006C4135"/>
    <w:rsid w:val="006C4196"/>
    <w:rsid w:val="006C44FC"/>
    <w:rsid w:val="006C45E7"/>
    <w:rsid w:val="006C4815"/>
    <w:rsid w:val="006C481D"/>
    <w:rsid w:val="006C4B02"/>
    <w:rsid w:val="006C4C3F"/>
    <w:rsid w:val="006C4DAE"/>
    <w:rsid w:val="006C4DF1"/>
    <w:rsid w:val="006C5224"/>
    <w:rsid w:val="006C542A"/>
    <w:rsid w:val="006C54E8"/>
    <w:rsid w:val="006C5612"/>
    <w:rsid w:val="006C573A"/>
    <w:rsid w:val="006C57DA"/>
    <w:rsid w:val="006C5A2A"/>
    <w:rsid w:val="006C61B9"/>
    <w:rsid w:val="006C65B6"/>
    <w:rsid w:val="006C65D8"/>
    <w:rsid w:val="006C65E9"/>
    <w:rsid w:val="006C667A"/>
    <w:rsid w:val="006C6710"/>
    <w:rsid w:val="006C6B82"/>
    <w:rsid w:val="006C6EA7"/>
    <w:rsid w:val="006C70F2"/>
    <w:rsid w:val="006C743B"/>
    <w:rsid w:val="006C7774"/>
    <w:rsid w:val="006C77C8"/>
    <w:rsid w:val="006C7860"/>
    <w:rsid w:val="006C792B"/>
    <w:rsid w:val="006C79A1"/>
    <w:rsid w:val="006C7AE8"/>
    <w:rsid w:val="006C7BB0"/>
    <w:rsid w:val="006C7C31"/>
    <w:rsid w:val="006C7E5D"/>
    <w:rsid w:val="006D03C8"/>
    <w:rsid w:val="006D08EA"/>
    <w:rsid w:val="006D0A67"/>
    <w:rsid w:val="006D0A85"/>
    <w:rsid w:val="006D0AEC"/>
    <w:rsid w:val="006D0D3A"/>
    <w:rsid w:val="006D1640"/>
    <w:rsid w:val="006D19C2"/>
    <w:rsid w:val="006D19D0"/>
    <w:rsid w:val="006D1DFA"/>
    <w:rsid w:val="006D1E2B"/>
    <w:rsid w:val="006D25B6"/>
    <w:rsid w:val="006D2884"/>
    <w:rsid w:val="006D29F6"/>
    <w:rsid w:val="006D2A89"/>
    <w:rsid w:val="006D2B4D"/>
    <w:rsid w:val="006D3004"/>
    <w:rsid w:val="006D306E"/>
    <w:rsid w:val="006D3B38"/>
    <w:rsid w:val="006D3B7F"/>
    <w:rsid w:val="006D3E56"/>
    <w:rsid w:val="006D443C"/>
    <w:rsid w:val="006D44C0"/>
    <w:rsid w:val="006D47A5"/>
    <w:rsid w:val="006D4996"/>
    <w:rsid w:val="006D4E3F"/>
    <w:rsid w:val="006D5026"/>
    <w:rsid w:val="006D5455"/>
    <w:rsid w:val="006D5802"/>
    <w:rsid w:val="006D5A86"/>
    <w:rsid w:val="006D5BDE"/>
    <w:rsid w:val="006D5C75"/>
    <w:rsid w:val="006D5E8B"/>
    <w:rsid w:val="006D6A3D"/>
    <w:rsid w:val="006D6B46"/>
    <w:rsid w:val="006D6BF7"/>
    <w:rsid w:val="006D70F8"/>
    <w:rsid w:val="006D71F2"/>
    <w:rsid w:val="006D7281"/>
    <w:rsid w:val="006D7DBD"/>
    <w:rsid w:val="006D7E34"/>
    <w:rsid w:val="006E07D8"/>
    <w:rsid w:val="006E080D"/>
    <w:rsid w:val="006E0918"/>
    <w:rsid w:val="006E0DC1"/>
    <w:rsid w:val="006E0EAE"/>
    <w:rsid w:val="006E1154"/>
    <w:rsid w:val="006E122B"/>
    <w:rsid w:val="006E148D"/>
    <w:rsid w:val="006E1BF4"/>
    <w:rsid w:val="006E1CDE"/>
    <w:rsid w:val="006E1FEF"/>
    <w:rsid w:val="006E20C8"/>
    <w:rsid w:val="006E2502"/>
    <w:rsid w:val="006E2553"/>
    <w:rsid w:val="006E25B0"/>
    <w:rsid w:val="006E272B"/>
    <w:rsid w:val="006E2878"/>
    <w:rsid w:val="006E2FA2"/>
    <w:rsid w:val="006E30E4"/>
    <w:rsid w:val="006E3222"/>
    <w:rsid w:val="006E3422"/>
    <w:rsid w:val="006E381A"/>
    <w:rsid w:val="006E39BA"/>
    <w:rsid w:val="006E3EE0"/>
    <w:rsid w:val="006E3F89"/>
    <w:rsid w:val="006E4073"/>
    <w:rsid w:val="006E40C9"/>
    <w:rsid w:val="006E45B8"/>
    <w:rsid w:val="006E4639"/>
    <w:rsid w:val="006E475F"/>
    <w:rsid w:val="006E4923"/>
    <w:rsid w:val="006E4C21"/>
    <w:rsid w:val="006E513A"/>
    <w:rsid w:val="006E5749"/>
    <w:rsid w:val="006E59EF"/>
    <w:rsid w:val="006E5A8E"/>
    <w:rsid w:val="006E609E"/>
    <w:rsid w:val="006E60FC"/>
    <w:rsid w:val="006E62FA"/>
    <w:rsid w:val="006E651A"/>
    <w:rsid w:val="006E66F6"/>
    <w:rsid w:val="006E6E01"/>
    <w:rsid w:val="006E6EBB"/>
    <w:rsid w:val="006E6FA4"/>
    <w:rsid w:val="006E7184"/>
    <w:rsid w:val="006E73E7"/>
    <w:rsid w:val="006E746E"/>
    <w:rsid w:val="006E7730"/>
    <w:rsid w:val="006E7AD2"/>
    <w:rsid w:val="006E7BC4"/>
    <w:rsid w:val="006F0471"/>
    <w:rsid w:val="006F06CD"/>
    <w:rsid w:val="006F0AC1"/>
    <w:rsid w:val="006F0D42"/>
    <w:rsid w:val="006F0E49"/>
    <w:rsid w:val="006F0FC5"/>
    <w:rsid w:val="006F117E"/>
    <w:rsid w:val="006F13FB"/>
    <w:rsid w:val="006F146B"/>
    <w:rsid w:val="006F1567"/>
    <w:rsid w:val="006F17F1"/>
    <w:rsid w:val="006F19A0"/>
    <w:rsid w:val="006F1A51"/>
    <w:rsid w:val="006F1CBC"/>
    <w:rsid w:val="006F1CBD"/>
    <w:rsid w:val="006F1FC1"/>
    <w:rsid w:val="006F22BD"/>
    <w:rsid w:val="006F254B"/>
    <w:rsid w:val="006F25EB"/>
    <w:rsid w:val="006F26A4"/>
    <w:rsid w:val="006F3152"/>
    <w:rsid w:val="006F31E3"/>
    <w:rsid w:val="006F3391"/>
    <w:rsid w:val="006F37AE"/>
    <w:rsid w:val="006F395F"/>
    <w:rsid w:val="006F39E2"/>
    <w:rsid w:val="006F3A93"/>
    <w:rsid w:val="006F3EB8"/>
    <w:rsid w:val="006F3F98"/>
    <w:rsid w:val="006F4658"/>
    <w:rsid w:val="006F46E7"/>
    <w:rsid w:val="006F4BEB"/>
    <w:rsid w:val="006F4D5E"/>
    <w:rsid w:val="006F4FD0"/>
    <w:rsid w:val="006F5141"/>
    <w:rsid w:val="006F594A"/>
    <w:rsid w:val="006F5A44"/>
    <w:rsid w:val="006F5CD1"/>
    <w:rsid w:val="006F5F61"/>
    <w:rsid w:val="006F5F91"/>
    <w:rsid w:val="006F6265"/>
    <w:rsid w:val="006F634D"/>
    <w:rsid w:val="006F6412"/>
    <w:rsid w:val="006F643C"/>
    <w:rsid w:val="006F726E"/>
    <w:rsid w:val="006F72F3"/>
    <w:rsid w:val="006F753B"/>
    <w:rsid w:val="006F77CB"/>
    <w:rsid w:val="006F78C4"/>
    <w:rsid w:val="006F7CDF"/>
    <w:rsid w:val="006F7E0E"/>
    <w:rsid w:val="006F7F4D"/>
    <w:rsid w:val="007005A4"/>
    <w:rsid w:val="007006A2"/>
    <w:rsid w:val="007009C1"/>
    <w:rsid w:val="007009D9"/>
    <w:rsid w:val="007009ED"/>
    <w:rsid w:val="00700ABB"/>
    <w:rsid w:val="00700D88"/>
    <w:rsid w:val="0070111F"/>
    <w:rsid w:val="007011BA"/>
    <w:rsid w:val="007011F3"/>
    <w:rsid w:val="007012C9"/>
    <w:rsid w:val="0070145C"/>
    <w:rsid w:val="0070172E"/>
    <w:rsid w:val="0070185D"/>
    <w:rsid w:val="00701866"/>
    <w:rsid w:val="00701931"/>
    <w:rsid w:val="007019C9"/>
    <w:rsid w:val="007022E5"/>
    <w:rsid w:val="007025C2"/>
    <w:rsid w:val="0070269F"/>
    <w:rsid w:val="007026E7"/>
    <w:rsid w:val="007028A7"/>
    <w:rsid w:val="00702BDF"/>
    <w:rsid w:val="00702CBE"/>
    <w:rsid w:val="00702E42"/>
    <w:rsid w:val="007039DE"/>
    <w:rsid w:val="00703C75"/>
    <w:rsid w:val="00703FC3"/>
    <w:rsid w:val="00704374"/>
    <w:rsid w:val="00704963"/>
    <w:rsid w:val="00704A55"/>
    <w:rsid w:val="00704CB2"/>
    <w:rsid w:val="0070564D"/>
    <w:rsid w:val="0070571E"/>
    <w:rsid w:val="007059DE"/>
    <w:rsid w:val="00705E52"/>
    <w:rsid w:val="007061B3"/>
    <w:rsid w:val="007062A4"/>
    <w:rsid w:val="007062D3"/>
    <w:rsid w:val="007064E7"/>
    <w:rsid w:val="00706924"/>
    <w:rsid w:val="00706963"/>
    <w:rsid w:val="00706CF2"/>
    <w:rsid w:val="00706F72"/>
    <w:rsid w:val="007073AF"/>
    <w:rsid w:val="00707538"/>
    <w:rsid w:val="007075D0"/>
    <w:rsid w:val="00707679"/>
    <w:rsid w:val="00707A68"/>
    <w:rsid w:val="007101AB"/>
    <w:rsid w:val="00710BB7"/>
    <w:rsid w:val="00710F14"/>
    <w:rsid w:val="007112C2"/>
    <w:rsid w:val="007113E7"/>
    <w:rsid w:val="00711790"/>
    <w:rsid w:val="00711840"/>
    <w:rsid w:val="00711C29"/>
    <w:rsid w:val="00711C79"/>
    <w:rsid w:val="00711F1A"/>
    <w:rsid w:val="0071208E"/>
    <w:rsid w:val="007125F2"/>
    <w:rsid w:val="007126E4"/>
    <w:rsid w:val="00713066"/>
    <w:rsid w:val="00713263"/>
    <w:rsid w:val="007133F0"/>
    <w:rsid w:val="0071358E"/>
    <w:rsid w:val="007143C0"/>
    <w:rsid w:val="00714576"/>
    <w:rsid w:val="0071478C"/>
    <w:rsid w:val="00714A44"/>
    <w:rsid w:val="00714F8D"/>
    <w:rsid w:val="0071509E"/>
    <w:rsid w:val="007150C7"/>
    <w:rsid w:val="00715882"/>
    <w:rsid w:val="00715896"/>
    <w:rsid w:val="00715B8E"/>
    <w:rsid w:val="00715D75"/>
    <w:rsid w:val="007161D0"/>
    <w:rsid w:val="00716556"/>
    <w:rsid w:val="007165FF"/>
    <w:rsid w:val="00716963"/>
    <w:rsid w:val="00716AC9"/>
    <w:rsid w:val="00716C04"/>
    <w:rsid w:val="00716C3B"/>
    <w:rsid w:val="00717011"/>
    <w:rsid w:val="007171FA"/>
    <w:rsid w:val="0071758E"/>
    <w:rsid w:val="007177F5"/>
    <w:rsid w:val="00717A04"/>
    <w:rsid w:val="00717B59"/>
    <w:rsid w:val="00717E9E"/>
    <w:rsid w:val="007205F0"/>
    <w:rsid w:val="007206C1"/>
    <w:rsid w:val="00720C62"/>
    <w:rsid w:val="00720D3C"/>
    <w:rsid w:val="00720E65"/>
    <w:rsid w:val="0072128E"/>
    <w:rsid w:val="007213D5"/>
    <w:rsid w:val="007219DE"/>
    <w:rsid w:val="00721D00"/>
    <w:rsid w:val="00721D45"/>
    <w:rsid w:val="0072210D"/>
    <w:rsid w:val="00722341"/>
    <w:rsid w:val="007223DE"/>
    <w:rsid w:val="007226C2"/>
    <w:rsid w:val="00722824"/>
    <w:rsid w:val="00722AB3"/>
    <w:rsid w:val="00722B4A"/>
    <w:rsid w:val="00722DF4"/>
    <w:rsid w:val="0072314E"/>
    <w:rsid w:val="0072320F"/>
    <w:rsid w:val="007232E6"/>
    <w:rsid w:val="00723317"/>
    <w:rsid w:val="007233AC"/>
    <w:rsid w:val="00723539"/>
    <w:rsid w:val="0072375B"/>
    <w:rsid w:val="00723863"/>
    <w:rsid w:val="00723918"/>
    <w:rsid w:val="00723B9E"/>
    <w:rsid w:val="00724033"/>
    <w:rsid w:val="007241D6"/>
    <w:rsid w:val="0072425A"/>
    <w:rsid w:val="007244DA"/>
    <w:rsid w:val="00724893"/>
    <w:rsid w:val="00724AD3"/>
    <w:rsid w:val="00724C20"/>
    <w:rsid w:val="00724FE8"/>
    <w:rsid w:val="007256BB"/>
    <w:rsid w:val="007259C9"/>
    <w:rsid w:val="00725A9D"/>
    <w:rsid w:val="00725CC0"/>
    <w:rsid w:val="00725EF2"/>
    <w:rsid w:val="00725F13"/>
    <w:rsid w:val="00725F7E"/>
    <w:rsid w:val="00726380"/>
    <w:rsid w:val="007263A6"/>
    <w:rsid w:val="007263D1"/>
    <w:rsid w:val="00726434"/>
    <w:rsid w:val="007264F2"/>
    <w:rsid w:val="00726672"/>
    <w:rsid w:val="00726A00"/>
    <w:rsid w:val="00726CB4"/>
    <w:rsid w:val="00727360"/>
    <w:rsid w:val="00727606"/>
    <w:rsid w:val="007278E7"/>
    <w:rsid w:val="00727A9C"/>
    <w:rsid w:val="00727B5A"/>
    <w:rsid w:val="00727CDE"/>
    <w:rsid w:val="00727CFF"/>
    <w:rsid w:val="00727D50"/>
    <w:rsid w:val="00727D64"/>
    <w:rsid w:val="00727DDB"/>
    <w:rsid w:val="00727EA7"/>
    <w:rsid w:val="0073004E"/>
    <w:rsid w:val="00730396"/>
    <w:rsid w:val="007304E3"/>
    <w:rsid w:val="007304FD"/>
    <w:rsid w:val="00730F9D"/>
    <w:rsid w:val="00731072"/>
    <w:rsid w:val="007312A9"/>
    <w:rsid w:val="00731304"/>
    <w:rsid w:val="007314B5"/>
    <w:rsid w:val="00731996"/>
    <w:rsid w:val="00731C85"/>
    <w:rsid w:val="00731D37"/>
    <w:rsid w:val="00731DE0"/>
    <w:rsid w:val="0073203D"/>
    <w:rsid w:val="00732201"/>
    <w:rsid w:val="0073251A"/>
    <w:rsid w:val="0073262E"/>
    <w:rsid w:val="00732804"/>
    <w:rsid w:val="00732AD6"/>
    <w:rsid w:val="00732B72"/>
    <w:rsid w:val="00732BF0"/>
    <w:rsid w:val="00732D29"/>
    <w:rsid w:val="007332C7"/>
    <w:rsid w:val="00733389"/>
    <w:rsid w:val="007334CB"/>
    <w:rsid w:val="00733CBB"/>
    <w:rsid w:val="00733ED9"/>
    <w:rsid w:val="0073414F"/>
    <w:rsid w:val="007341D5"/>
    <w:rsid w:val="007341FC"/>
    <w:rsid w:val="00734261"/>
    <w:rsid w:val="0073432F"/>
    <w:rsid w:val="0073440F"/>
    <w:rsid w:val="00734A28"/>
    <w:rsid w:val="00734AE9"/>
    <w:rsid w:val="00734D1F"/>
    <w:rsid w:val="00735070"/>
    <w:rsid w:val="00735107"/>
    <w:rsid w:val="00735205"/>
    <w:rsid w:val="007352B0"/>
    <w:rsid w:val="00735369"/>
    <w:rsid w:val="00735643"/>
    <w:rsid w:val="007357E9"/>
    <w:rsid w:val="00735806"/>
    <w:rsid w:val="00735DD3"/>
    <w:rsid w:val="00735EC4"/>
    <w:rsid w:val="007366BE"/>
    <w:rsid w:val="007366C8"/>
    <w:rsid w:val="00737189"/>
    <w:rsid w:val="007377A4"/>
    <w:rsid w:val="00737A70"/>
    <w:rsid w:val="00737BE9"/>
    <w:rsid w:val="00737C69"/>
    <w:rsid w:val="00737D92"/>
    <w:rsid w:val="007401A1"/>
    <w:rsid w:val="00740CAC"/>
    <w:rsid w:val="00740D26"/>
    <w:rsid w:val="00740E49"/>
    <w:rsid w:val="00740EC4"/>
    <w:rsid w:val="007414A3"/>
    <w:rsid w:val="00741782"/>
    <w:rsid w:val="00741975"/>
    <w:rsid w:val="00741BB4"/>
    <w:rsid w:val="0074217B"/>
    <w:rsid w:val="0074225A"/>
    <w:rsid w:val="00742451"/>
    <w:rsid w:val="007427F0"/>
    <w:rsid w:val="00742A8C"/>
    <w:rsid w:val="00743793"/>
    <w:rsid w:val="00743BB2"/>
    <w:rsid w:val="00743C2F"/>
    <w:rsid w:val="00743D31"/>
    <w:rsid w:val="00743D6C"/>
    <w:rsid w:val="00743E75"/>
    <w:rsid w:val="00743EFC"/>
    <w:rsid w:val="00744258"/>
    <w:rsid w:val="0074433C"/>
    <w:rsid w:val="007443A9"/>
    <w:rsid w:val="007443EB"/>
    <w:rsid w:val="007444B6"/>
    <w:rsid w:val="007448D1"/>
    <w:rsid w:val="00744DF6"/>
    <w:rsid w:val="00745074"/>
    <w:rsid w:val="00745377"/>
    <w:rsid w:val="00745409"/>
    <w:rsid w:val="007454BF"/>
    <w:rsid w:val="00745546"/>
    <w:rsid w:val="0074564A"/>
    <w:rsid w:val="00745810"/>
    <w:rsid w:val="00745CB2"/>
    <w:rsid w:val="00745D4D"/>
    <w:rsid w:val="00745E1A"/>
    <w:rsid w:val="007463FA"/>
    <w:rsid w:val="0074673C"/>
    <w:rsid w:val="00746E23"/>
    <w:rsid w:val="00746EF7"/>
    <w:rsid w:val="0074717F"/>
    <w:rsid w:val="0074769B"/>
    <w:rsid w:val="0074770A"/>
    <w:rsid w:val="00747786"/>
    <w:rsid w:val="007477AF"/>
    <w:rsid w:val="00747951"/>
    <w:rsid w:val="00747C73"/>
    <w:rsid w:val="00747CC9"/>
    <w:rsid w:val="00747F24"/>
    <w:rsid w:val="00747FB9"/>
    <w:rsid w:val="00750075"/>
    <w:rsid w:val="00750A34"/>
    <w:rsid w:val="00750B8D"/>
    <w:rsid w:val="00750E4E"/>
    <w:rsid w:val="0075120B"/>
    <w:rsid w:val="0075132D"/>
    <w:rsid w:val="00751337"/>
    <w:rsid w:val="00751477"/>
    <w:rsid w:val="00751532"/>
    <w:rsid w:val="007516CC"/>
    <w:rsid w:val="007519F3"/>
    <w:rsid w:val="00751BC0"/>
    <w:rsid w:val="00752021"/>
    <w:rsid w:val="007525CB"/>
    <w:rsid w:val="0075297E"/>
    <w:rsid w:val="00752A8E"/>
    <w:rsid w:val="00752B8A"/>
    <w:rsid w:val="00753097"/>
    <w:rsid w:val="007533E1"/>
    <w:rsid w:val="00753CC7"/>
    <w:rsid w:val="00753DFE"/>
    <w:rsid w:val="00753E13"/>
    <w:rsid w:val="00753EC4"/>
    <w:rsid w:val="00754423"/>
    <w:rsid w:val="00754A3A"/>
    <w:rsid w:val="00754D2B"/>
    <w:rsid w:val="00754D7E"/>
    <w:rsid w:val="00754E17"/>
    <w:rsid w:val="00754F01"/>
    <w:rsid w:val="00755858"/>
    <w:rsid w:val="00755882"/>
    <w:rsid w:val="007558BA"/>
    <w:rsid w:val="00755A22"/>
    <w:rsid w:val="00755B1A"/>
    <w:rsid w:val="007563A7"/>
    <w:rsid w:val="00757002"/>
    <w:rsid w:val="00757356"/>
    <w:rsid w:val="00757694"/>
    <w:rsid w:val="00757735"/>
    <w:rsid w:val="007577F0"/>
    <w:rsid w:val="007579B8"/>
    <w:rsid w:val="00757BFE"/>
    <w:rsid w:val="00757C85"/>
    <w:rsid w:val="00757D59"/>
    <w:rsid w:val="00757D9A"/>
    <w:rsid w:val="00760136"/>
    <w:rsid w:val="007601E0"/>
    <w:rsid w:val="00760582"/>
    <w:rsid w:val="00760767"/>
    <w:rsid w:val="00760F88"/>
    <w:rsid w:val="00761042"/>
    <w:rsid w:val="007611CE"/>
    <w:rsid w:val="0076129A"/>
    <w:rsid w:val="007614AE"/>
    <w:rsid w:val="007617E9"/>
    <w:rsid w:val="00761948"/>
    <w:rsid w:val="007619FB"/>
    <w:rsid w:val="00761A00"/>
    <w:rsid w:val="00761BF3"/>
    <w:rsid w:val="00762230"/>
    <w:rsid w:val="00762742"/>
    <w:rsid w:val="007628A8"/>
    <w:rsid w:val="00762967"/>
    <w:rsid w:val="00762A13"/>
    <w:rsid w:val="00762B99"/>
    <w:rsid w:val="00762E5C"/>
    <w:rsid w:val="0076370E"/>
    <w:rsid w:val="00763952"/>
    <w:rsid w:val="00763A41"/>
    <w:rsid w:val="00763C3A"/>
    <w:rsid w:val="00763C71"/>
    <w:rsid w:val="00763E4F"/>
    <w:rsid w:val="00764557"/>
    <w:rsid w:val="0076459A"/>
    <w:rsid w:val="007648FF"/>
    <w:rsid w:val="00764CE9"/>
    <w:rsid w:val="00764E25"/>
    <w:rsid w:val="00764FC6"/>
    <w:rsid w:val="0076540F"/>
    <w:rsid w:val="00765EED"/>
    <w:rsid w:val="00765F47"/>
    <w:rsid w:val="00765F7F"/>
    <w:rsid w:val="007663FE"/>
    <w:rsid w:val="0076675B"/>
    <w:rsid w:val="00766A69"/>
    <w:rsid w:val="00766B51"/>
    <w:rsid w:val="00766CA1"/>
    <w:rsid w:val="00766E8B"/>
    <w:rsid w:val="00766EAF"/>
    <w:rsid w:val="00767029"/>
    <w:rsid w:val="00767120"/>
    <w:rsid w:val="007676D3"/>
    <w:rsid w:val="007676F6"/>
    <w:rsid w:val="00767AE1"/>
    <w:rsid w:val="00767DEA"/>
    <w:rsid w:val="00767DF3"/>
    <w:rsid w:val="00770198"/>
    <w:rsid w:val="007702EA"/>
    <w:rsid w:val="00770417"/>
    <w:rsid w:val="00770451"/>
    <w:rsid w:val="00770972"/>
    <w:rsid w:val="00770C4C"/>
    <w:rsid w:val="00770C4D"/>
    <w:rsid w:val="00770CB1"/>
    <w:rsid w:val="00770CFB"/>
    <w:rsid w:val="00770DA1"/>
    <w:rsid w:val="00770DBA"/>
    <w:rsid w:val="00771139"/>
    <w:rsid w:val="00771415"/>
    <w:rsid w:val="007714A1"/>
    <w:rsid w:val="00771528"/>
    <w:rsid w:val="007718D9"/>
    <w:rsid w:val="00771A54"/>
    <w:rsid w:val="00771A7C"/>
    <w:rsid w:val="00771AAD"/>
    <w:rsid w:val="00771EE1"/>
    <w:rsid w:val="00772162"/>
    <w:rsid w:val="007727EE"/>
    <w:rsid w:val="00772964"/>
    <w:rsid w:val="00772D47"/>
    <w:rsid w:val="00772FE0"/>
    <w:rsid w:val="00773050"/>
    <w:rsid w:val="0077311C"/>
    <w:rsid w:val="00773361"/>
    <w:rsid w:val="0077346F"/>
    <w:rsid w:val="007734DF"/>
    <w:rsid w:val="00773A51"/>
    <w:rsid w:val="00773FFE"/>
    <w:rsid w:val="0077411B"/>
    <w:rsid w:val="007743C8"/>
    <w:rsid w:val="007743F3"/>
    <w:rsid w:val="00774671"/>
    <w:rsid w:val="007748AD"/>
    <w:rsid w:val="007748DF"/>
    <w:rsid w:val="00774DFB"/>
    <w:rsid w:val="0077524F"/>
    <w:rsid w:val="007757D4"/>
    <w:rsid w:val="00775803"/>
    <w:rsid w:val="00775810"/>
    <w:rsid w:val="00775A70"/>
    <w:rsid w:val="00775C9C"/>
    <w:rsid w:val="0077611E"/>
    <w:rsid w:val="007761FC"/>
    <w:rsid w:val="00776204"/>
    <w:rsid w:val="0077628C"/>
    <w:rsid w:val="00776416"/>
    <w:rsid w:val="0077658A"/>
    <w:rsid w:val="00776653"/>
    <w:rsid w:val="00776900"/>
    <w:rsid w:val="0077693D"/>
    <w:rsid w:val="00777004"/>
    <w:rsid w:val="00777017"/>
    <w:rsid w:val="0077709C"/>
    <w:rsid w:val="00777110"/>
    <w:rsid w:val="00777357"/>
    <w:rsid w:val="0077737C"/>
    <w:rsid w:val="00777383"/>
    <w:rsid w:val="007775A8"/>
    <w:rsid w:val="00777B2C"/>
    <w:rsid w:val="00777D79"/>
    <w:rsid w:val="00780111"/>
    <w:rsid w:val="007802A4"/>
    <w:rsid w:val="007802D5"/>
    <w:rsid w:val="0078065C"/>
    <w:rsid w:val="007807B6"/>
    <w:rsid w:val="00780977"/>
    <w:rsid w:val="00780BCF"/>
    <w:rsid w:val="00780C05"/>
    <w:rsid w:val="00780D35"/>
    <w:rsid w:val="00780F68"/>
    <w:rsid w:val="007810EA"/>
    <w:rsid w:val="00781296"/>
    <w:rsid w:val="0078135D"/>
    <w:rsid w:val="0078161C"/>
    <w:rsid w:val="007816FE"/>
    <w:rsid w:val="00781F42"/>
    <w:rsid w:val="0078226C"/>
    <w:rsid w:val="0078249F"/>
    <w:rsid w:val="007825C6"/>
    <w:rsid w:val="00782ACC"/>
    <w:rsid w:val="00782C57"/>
    <w:rsid w:val="00782CF8"/>
    <w:rsid w:val="00782D10"/>
    <w:rsid w:val="00782DEF"/>
    <w:rsid w:val="00782E06"/>
    <w:rsid w:val="00782E6B"/>
    <w:rsid w:val="0078304B"/>
    <w:rsid w:val="007830B1"/>
    <w:rsid w:val="007832C4"/>
    <w:rsid w:val="00783352"/>
    <w:rsid w:val="0078335D"/>
    <w:rsid w:val="007833FE"/>
    <w:rsid w:val="00783442"/>
    <w:rsid w:val="00783493"/>
    <w:rsid w:val="00783749"/>
    <w:rsid w:val="00783A86"/>
    <w:rsid w:val="00783ECA"/>
    <w:rsid w:val="00783EDB"/>
    <w:rsid w:val="00784203"/>
    <w:rsid w:val="007843FB"/>
    <w:rsid w:val="007844D5"/>
    <w:rsid w:val="00784541"/>
    <w:rsid w:val="007846EB"/>
    <w:rsid w:val="00784AC4"/>
    <w:rsid w:val="00784AFA"/>
    <w:rsid w:val="00784B44"/>
    <w:rsid w:val="00784D44"/>
    <w:rsid w:val="00784FFB"/>
    <w:rsid w:val="0078539C"/>
    <w:rsid w:val="00785B55"/>
    <w:rsid w:val="00785B9A"/>
    <w:rsid w:val="00785C1F"/>
    <w:rsid w:val="00785CB5"/>
    <w:rsid w:val="00785CE5"/>
    <w:rsid w:val="00785D2A"/>
    <w:rsid w:val="00785F4F"/>
    <w:rsid w:val="00785F8E"/>
    <w:rsid w:val="00786076"/>
    <w:rsid w:val="0078613E"/>
    <w:rsid w:val="007862C6"/>
    <w:rsid w:val="00786759"/>
    <w:rsid w:val="0078683B"/>
    <w:rsid w:val="00786A5E"/>
    <w:rsid w:val="00786AD3"/>
    <w:rsid w:val="00786AE0"/>
    <w:rsid w:val="00787161"/>
    <w:rsid w:val="00787470"/>
    <w:rsid w:val="0078751A"/>
    <w:rsid w:val="00787542"/>
    <w:rsid w:val="0078790C"/>
    <w:rsid w:val="0078794F"/>
    <w:rsid w:val="00787DE2"/>
    <w:rsid w:val="00787FD6"/>
    <w:rsid w:val="00790069"/>
    <w:rsid w:val="0079037E"/>
    <w:rsid w:val="007903E0"/>
    <w:rsid w:val="00790909"/>
    <w:rsid w:val="00790943"/>
    <w:rsid w:val="00790B52"/>
    <w:rsid w:val="00790D73"/>
    <w:rsid w:val="00790DD6"/>
    <w:rsid w:val="007910CC"/>
    <w:rsid w:val="00791229"/>
    <w:rsid w:val="00791447"/>
    <w:rsid w:val="00791707"/>
    <w:rsid w:val="00791EA3"/>
    <w:rsid w:val="00792042"/>
    <w:rsid w:val="007920ED"/>
    <w:rsid w:val="0079213F"/>
    <w:rsid w:val="00792292"/>
    <w:rsid w:val="007924AA"/>
    <w:rsid w:val="007925AA"/>
    <w:rsid w:val="00792738"/>
    <w:rsid w:val="00792DBD"/>
    <w:rsid w:val="00793162"/>
    <w:rsid w:val="00793197"/>
    <w:rsid w:val="007933B2"/>
    <w:rsid w:val="00793900"/>
    <w:rsid w:val="00793CD3"/>
    <w:rsid w:val="007941FB"/>
    <w:rsid w:val="00794277"/>
    <w:rsid w:val="00794C88"/>
    <w:rsid w:val="00794D60"/>
    <w:rsid w:val="00794DC9"/>
    <w:rsid w:val="00794FE4"/>
    <w:rsid w:val="0079501C"/>
    <w:rsid w:val="007952C4"/>
    <w:rsid w:val="00795400"/>
    <w:rsid w:val="00795652"/>
    <w:rsid w:val="00795910"/>
    <w:rsid w:val="00795A5E"/>
    <w:rsid w:val="00795B50"/>
    <w:rsid w:val="00795E59"/>
    <w:rsid w:val="00795E8C"/>
    <w:rsid w:val="00795F56"/>
    <w:rsid w:val="007962A8"/>
    <w:rsid w:val="007962B9"/>
    <w:rsid w:val="00796437"/>
    <w:rsid w:val="0079652F"/>
    <w:rsid w:val="007969F6"/>
    <w:rsid w:val="00796C30"/>
    <w:rsid w:val="00796E0D"/>
    <w:rsid w:val="0079765F"/>
    <w:rsid w:val="00797970"/>
    <w:rsid w:val="00797A93"/>
    <w:rsid w:val="00797C8B"/>
    <w:rsid w:val="007A0802"/>
    <w:rsid w:val="007A0822"/>
    <w:rsid w:val="007A099F"/>
    <w:rsid w:val="007A09E3"/>
    <w:rsid w:val="007A0C03"/>
    <w:rsid w:val="007A0DA5"/>
    <w:rsid w:val="007A0F5E"/>
    <w:rsid w:val="007A10A6"/>
    <w:rsid w:val="007A11BC"/>
    <w:rsid w:val="007A1279"/>
    <w:rsid w:val="007A1474"/>
    <w:rsid w:val="007A1530"/>
    <w:rsid w:val="007A1611"/>
    <w:rsid w:val="007A1935"/>
    <w:rsid w:val="007A1C11"/>
    <w:rsid w:val="007A1DC3"/>
    <w:rsid w:val="007A1E1A"/>
    <w:rsid w:val="007A2215"/>
    <w:rsid w:val="007A26DE"/>
    <w:rsid w:val="007A27A8"/>
    <w:rsid w:val="007A2846"/>
    <w:rsid w:val="007A2DD3"/>
    <w:rsid w:val="007A2E46"/>
    <w:rsid w:val="007A3001"/>
    <w:rsid w:val="007A3253"/>
    <w:rsid w:val="007A32C4"/>
    <w:rsid w:val="007A36A0"/>
    <w:rsid w:val="007A3AF0"/>
    <w:rsid w:val="007A4024"/>
    <w:rsid w:val="007A409E"/>
    <w:rsid w:val="007A425F"/>
    <w:rsid w:val="007A453E"/>
    <w:rsid w:val="007A4584"/>
    <w:rsid w:val="007A47B3"/>
    <w:rsid w:val="007A48FA"/>
    <w:rsid w:val="007A51A4"/>
    <w:rsid w:val="007A5528"/>
    <w:rsid w:val="007A59A1"/>
    <w:rsid w:val="007A5C17"/>
    <w:rsid w:val="007A5E79"/>
    <w:rsid w:val="007A5F04"/>
    <w:rsid w:val="007A5F72"/>
    <w:rsid w:val="007A6324"/>
    <w:rsid w:val="007A63A3"/>
    <w:rsid w:val="007A6651"/>
    <w:rsid w:val="007A6881"/>
    <w:rsid w:val="007A6BD3"/>
    <w:rsid w:val="007A6D55"/>
    <w:rsid w:val="007A6E34"/>
    <w:rsid w:val="007A70C3"/>
    <w:rsid w:val="007A71D4"/>
    <w:rsid w:val="007A7290"/>
    <w:rsid w:val="007A7427"/>
    <w:rsid w:val="007A7458"/>
    <w:rsid w:val="007A7852"/>
    <w:rsid w:val="007A78B5"/>
    <w:rsid w:val="007A790D"/>
    <w:rsid w:val="007A79C8"/>
    <w:rsid w:val="007A7ABF"/>
    <w:rsid w:val="007A7D6D"/>
    <w:rsid w:val="007A7DF6"/>
    <w:rsid w:val="007B005D"/>
    <w:rsid w:val="007B097E"/>
    <w:rsid w:val="007B0A5D"/>
    <w:rsid w:val="007B0CC8"/>
    <w:rsid w:val="007B0D58"/>
    <w:rsid w:val="007B1392"/>
    <w:rsid w:val="007B13BB"/>
    <w:rsid w:val="007B13EA"/>
    <w:rsid w:val="007B1A6C"/>
    <w:rsid w:val="007B1A6D"/>
    <w:rsid w:val="007B1EB5"/>
    <w:rsid w:val="007B1FCC"/>
    <w:rsid w:val="007B21C9"/>
    <w:rsid w:val="007B2747"/>
    <w:rsid w:val="007B2756"/>
    <w:rsid w:val="007B28DE"/>
    <w:rsid w:val="007B29B2"/>
    <w:rsid w:val="007B2B20"/>
    <w:rsid w:val="007B33FF"/>
    <w:rsid w:val="007B3614"/>
    <w:rsid w:val="007B3F1C"/>
    <w:rsid w:val="007B40D5"/>
    <w:rsid w:val="007B41D1"/>
    <w:rsid w:val="007B46E5"/>
    <w:rsid w:val="007B481E"/>
    <w:rsid w:val="007B4A86"/>
    <w:rsid w:val="007B4AAB"/>
    <w:rsid w:val="007B5158"/>
    <w:rsid w:val="007B53BD"/>
    <w:rsid w:val="007B59F0"/>
    <w:rsid w:val="007B5EF3"/>
    <w:rsid w:val="007B6314"/>
    <w:rsid w:val="007B65D1"/>
    <w:rsid w:val="007B6608"/>
    <w:rsid w:val="007B66E4"/>
    <w:rsid w:val="007B6914"/>
    <w:rsid w:val="007B6C6B"/>
    <w:rsid w:val="007B6EBA"/>
    <w:rsid w:val="007B7710"/>
    <w:rsid w:val="007B79B1"/>
    <w:rsid w:val="007B7A34"/>
    <w:rsid w:val="007B7EAE"/>
    <w:rsid w:val="007C0109"/>
    <w:rsid w:val="007C067F"/>
    <w:rsid w:val="007C082C"/>
    <w:rsid w:val="007C0BAC"/>
    <w:rsid w:val="007C0CC5"/>
    <w:rsid w:val="007C1320"/>
    <w:rsid w:val="007C15F6"/>
    <w:rsid w:val="007C1721"/>
    <w:rsid w:val="007C17A1"/>
    <w:rsid w:val="007C183B"/>
    <w:rsid w:val="007C1999"/>
    <w:rsid w:val="007C1CD2"/>
    <w:rsid w:val="007C1ECE"/>
    <w:rsid w:val="007C2198"/>
    <w:rsid w:val="007C2440"/>
    <w:rsid w:val="007C248C"/>
    <w:rsid w:val="007C251C"/>
    <w:rsid w:val="007C2A83"/>
    <w:rsid w:val="007C2B6F"/>
    <w:rsid w:val="007C3326"/>
    <w:rsid w:val="007C36E9"/>
    <w:rsid w:val="007C381C"/>
    <w:rsid w:val="007C3B13"/>
    <w:rsid w:val="007C3B4C"/>
    <w:rsid w:val="007C4116"/>
    <w:rsid w:val="007C43A0"/>
    <w:rsid w:val="007C454A"/>
    <w:rsid w:val="007C45D6"/>
    <w:rsid w:val="007C4964"/>
    <w:rsid w:val="007C4C03"/>
    <w:rsid w:val="007C4D65"/>
    <w:rsid w:val="007C50B8"/>
    <w:rsid w:val="007C514B"/>
    <w:rsid w:val="007C52D3"/>
    <w:rsid w:val="007C53E4"/>
    <w:rsid w:val="007C557F"/>
    <w:rsid w:val="007C5D64"/>
    <w:rsid w:val="007C6369"/>
    <w:rsid w:val="007C637F"/>
    <w:rsid w:val="007C644E"/>
    <w:rsid w:val="007C6576"/>
    <w:rsid w:val="007C6938"/>
    <w:rsid w:val="007C6A6B"/>
    <w:rsid w:val="007C6B1E"/>
    <w:rsid w:val="007C72BE"/>
    <w:rsid w:val="007C7386"/>
    <w:rsid w:val="007C7400"/>
    <w:rsid w:val="007C7760"/>
    <w:rsid w:val="007C7A38"/>
    <w:rsid w:val="007C7C13"/>
    <w:rsid w:val="007D01F5"/>
    <w:rsid w:val="007D0311"/>
    <w:rsid w:val="007D0787"/>
    <w:rsid w:val="007D098E"/>
    <w:rsid w:val="007D0B42"/>
    <w:rsid w:val="007D10C9"/>
    <w:rsid w:val="007D138A"/>
    <w:rsid w:val="007D140B"/>
    <w:rsid w:val="007D15B1"/>
    <w:rsid w:val="007D15D1"/>
    <w:rsid w:val="007D1818"/>
    <w:rsid w:val="007D1A0F"/>
    <w:rsid w:val="007D1E25"/>
    <w:rsid w:val="007D2385"/>
    <w:rsid w:val="007D23F6"/>
    <w:rsid w:val="007D2499"/>
    <w:rsid w:val="007D2540"/>
    <w:rsid w:val="007D2736"/>
    <w:rsid w:val="007D27BD"/>
    <w:rsid w:val="007D2FC2"/>
    <w:rsid w:val="007D303C"/>
    <w:rsid w:val="007D326B"/>
    <w:rsid w:val="007D3459"/>
    <w:rsid w:val="007D3678"/>
    <w:rsid w:val="007D37B7"/>
    <w:rsid w:val="007D381D"/>
    <w:rsid w:val="007D389D"/>
    <w:rsid w:val="007D396F"/>
    <w:rsid w:val="007D3CDC"/>
    <w:rsid w:val="007D40D8"/>
    <w:rsid w:val="007D4A6E"/>
    <w:rsid w:val="007D4A89"/>
    <w:rsid w:val="007D4C04"/>
    <w:rsid w:val="007D4CE4"/>
    <w:rsid w:val="007D4E54"/>
    <w:rsid w:val="007D4F63"/>
    <w:rsid w:val="007D4FD3"/>
    <w:rsid w:val="007D569B"/>
    <w:rsid w:val="007D56EB"/>
    <w:rsid w:val="007D572B"/>
    <w:rsid w:val="007D5DA6"/>
    <w:rsid w:val="007D5DFC"/>
    <w:rsid w:val="007D5EDB"/>
    <w:rsid w:val="007D61A7"/>
    <w:rsid w:val="007D6297"/>
    <w:rsid w:val="007D6396"/>
    <w:rsid w:val="007D64D8"/>
    <w:rsid w:val="007D651B"/>
    <w:rsid w:val="007D6DDF"/>
    <w:rsid w:val="007D7041"/>
    <w:rsid w:val="007D7140"/>
    <w:rsid w:val="007D74D7"/>
    <w:rsid w:val="007D7505"/>
    <w:rsid w:val="007D7A59"/>
    <w:rsid w:val="007D7B0A"/>
    <w:rsid w:val="007D7E85"/>
    <w:rsid w:val="007D7EA9"/>
    <w:rsid w:val="007D7F97"/>
    <w:rsid w:val="007E005E"/>
    <w:rsid w:val="007E0B26"/>
    <w:rsid w:val="007E0C67"/>
    <w:rsid w:val="007E0E49"/>
    <w:rsid w:val="007E10CF"/>
    <w:rsid w:val="007E1551"/>
    <w:rsid w:val="007E16E7"/>
    <w:rsid w:val="007E179E"/>
    <w:rsid w:val="007E1838"/>
    <w:rsid w:val="007E1B67"/>
    <w:rsid w:val="007E1DE0"/>
    <w:rsid w:val="007E1F3A"/>
    <w:rsid w:val="007E2036"/>
    <w:rsid w:val="007E2103"/>
    <w:rsid w:val="007E2239"/>
    <w:rsid w:val="007E254F"/>
    <w:rsid w:val="007E2660"/>
    <w:rsid w:val="007E29A9"/>
    <w:rsid w:val="007E2B8A"/>
    <w:rsid w:val="007E2C7E"/>
    <w:rsid w:val="007E31CE"/>
    <w:rsid w:val="007E3390"/>
    <w:rsid w:val="007E3658"/>
    <w:rsid w:val="007E37ED"/>
    <w:rsid w:val="007E39F5"/>
    <w:rsid w:val="007E3CD3"/>
    <w:rsid w:val="007E3D34"/>
    <w:rsid w:val="007E40E5"/>
    <w:rsid w:val="007E4353"/>
    <w:rsid w:val="007E4556"/>
    <w:rsid w:val="007E460C"/>
    <w:rsid w:val="007E46ED"/>
    <w:rsid w:val="007E476E"/>
    <w:rsid w:val="007E49AF"/>
    <w:rsid w:val="007E4B5D"/>
    <w:rsid w:val="007E4B77"/>
    <w:rsid w:val="007E4C79"/>
    <w:rsid w:val="007E4DA2"/>
    <w:rsid w:val="007E513A"/>
    <w:rsid w:val="007E51AA"/>
    <w:rsid w:val="007E52D2"/>
    <w:rsid w:val="007E530A"/>
    <w:rsid w:val="007E556B"/>
    <w:rsid w:val="007E5754"/>
    <w:rsid w:val="007E5783"/>
    <w:rsid w:val="007E5DDA"/>
    <w:rsid w:val="007E5E55"/>
    <w:rsid w:val="007E605E"/>
    <w:rsid w:val="007E6427"/>
    <w:rsid w:val="007E6790"/>
    <w:rsid w:val="007E67FB"/>
    <w:rsid w:val="007E6991"/>
    <w:rsid w:val="007E6D29"/>
    <w:rsid w:val="007E706A"/>
    <w:rsid w:val="007E723B"/>
    <w:rsid w:val="007E7317"/>
    <w:rsid w:val="007E74F4"/>
    <w:rsid w:val="007E7556"/>
    <w:rsid w:val="007E7720"/>
    <w:rsid w:val="007E77AC"/>
    <w:rsid w:val="007E7CEA"/>
    <w:rsid w:val="007E7FA3"/>
    <w:rsid w:val="007F005D"/>
    <w:rsid w:val="007F00EC"/>
    <w:rsid w:val="007F0214"/>
    <w:rsid w:val="007F026D"/>
    <w:rsid w:val="007F0329"/>
    <w:rsid w:val="007F0407"/>
    <w:rsid w:val="007F0591"/>
    <w:rsid w:val="007F07D0"/>
    <w:rsid w:val="007F0A66"/>
    <w:rsid w:val="007F0C60"/>
    <w:rsid w:val="007F0DD0"/>
    <w:rsid w:val="007F0EDE"/>
    <w:rsid w:val="007F100B"/>
    <w:rsid w:val="007F11B5"/>
    <w:rsid w:val="007F139E"/>
    <w:rsid w:val="007F152D"/>
    <w:rsid w:val="007F1B7F"/>
    <w:rsid w:val="007F201C"/>
    <w:rsid w:val="007F2077"/>
    <w:rsid w:val="007F2135"/>
    <w:rsid w:val="007F238F"/>
    <w:rsid w:val="007F23C5"/>
    <w:rsid w:val="007F282F"/>
    <w:rsid w:val="007F2882"/>
    <w:rsid w:val="007F2AA4"/>
    <w:rsid w:val="007F2C6B"/>
    <w:rsid w:val="007F2F46"/>
    <w:rsid w:val="007F319F"/>
    <w:rsid w:val="007F320F"/>
    <w:rsid w:val="007F353A"/>
    <w:rsid w:val="007F3B5D"/>
    <w:rsid w:val="007F3D56"/>
    <w:rsid w:val="007F3DC5"/>
    <w:rsid w:val="007F421C"/>
    <w:rsid w:val="007F4319"/>
    <w:rsid w:val="007F44E9"/>
    <w:rsid w:val="007F4789"/>
    <w:rsid w:val="007F4A03"/>
    <w:rsid w:val="007F4C29"/>
    <w:rsid w:val="007F4EE9"/>
    <w:rsid w:val="007F55DB"/>
    <w:rsid w:val="007F5782"/>
    <w:rsid w:val="007F588C"/>
    <w:rsid w:val="007F5ACE"/>
    <w:rsid w:val="007F5BED"/>
    <w:rsid w:val="007F5CBA"/>
    <w:rsid w:val="007F5D7B"/>
    <w:rsid w:val="007F62C0"/>
    <w:rsid w:val="007F6482"/>
    <w:rsid w:val="007F64E2"/>
    <w:rsid w:val="007F6680"/>
    <w:rsid w:val="007F6711"/>
    <w:rsid w:val="007F67B1"/>
    <w:rsid w:val="007F6E47"/>
    <w:rsid w:val="007F721B"/>
    <w:rsid w:val="007F7222"/>
    <w:rsid w:val="007F731A"/>
    <w:rsid w:val="007F767D"/>
    <w:rsid w:val="007F7854"/>
    <w:rsid w:val="007F7887"/>
    <w:rsid w:val="007F789C"/>
    <w:rsid w:val="007F7F57"/>
    <w:rsid w:val="00800202"/>
    <w:rsid w:val="0080029A"/>
    <w:rsid w:val="008008E5"/>
    <w:rsid w:val="0080094F"/>
    <w:rsid w:val="00800B00"/>
    <w:rsid w:val="00800BF8"/>
    <w:rsid w:val="00800CF4"/>
    <w:rsid w:val="008011BD"/>
    <w:rsid w:val="0080144A"/>
    <w:rsid w:val="0080182B"/>
    <w:rsid w:val="00801BF8"/>
    <w:rsid w:val="00801F6D"/>
    <w:rsid w:val="0080213A"/>
    <w:rsid w:val="0080216D"/>
    <w:rsid w:val="0080219A"/>
    <w:rsid w:val="008022E0"/>
    <w:rsid w:val="00802376"/>
    <w:rsid w:val="008023ED"/>
    <w:rsid w:val="008026B8"/>
    <w:rsid w:val="008027E7"/>
    <w:rsid w:val="00802804"/>
    <w:rsid w:val="008029D2"/>
    <w:rsid w:val="00802A22"/>
    <w:rsid w:val="00802AA7"/>
    <w:rsid w:val="00802AFD"/>
    <w:rsid w:val="00802CAE"/>
    <w:rsid w:val="00802D2D"/>
    <w:rsid w:val="00802E77"/>
    <w:rsid w:val="00803294"/>
    <w:rsid w:val="0080339E"/>
    <w:rsid w:val="008034E7"/>
    <w:rsid w:val="00803755"/>
    <w:rsid w:val="008039FC"/>
    <w:rsid w:val="00803B01"/>
    <w:rsid w:val="00803B46"/>
    <w:rsid w:val="00803C50"/>
    <w:rsid w:val="00803D32"/>
    <w:rsid w:val="00803EE2"/>
    <w:rsid w:val="00803F28"/>
    <w:rsid w:val="008040E8"/>
    <w:rsid w:val="0080412E"/>
    <w:rsid w:val="0080418A"/>
    <w:rsid w:val="00804395"/>
    <w:rsid w:val="008045AE"/>
    <w:rsid w:val="00804799"/>
    <w:rsid w:val="00804825"/>
    <w:rsid w:val="008048E6"/>
    <w:rsid w:val="008048EE"/>
    <w:rsid w:val="00804965"/>
    <w:rsid w:val="00804A25"/>
    <w:rsid w:val="00804E5A"/>
    <w:rsid w:val="0080504C"/>
    <w:rsid w:val="008051D6"/>
    <w:rsid w:val="008053A1"/>
    <w:rsid w:val="00805565"/>
    <w:rsid w:val="00805869"/>
    <w:rsid w:val="00805929"/>
    <w:rsid w:val="00806223"/>
    <w:rsid w:val="00806250"/>
    <w:rsid w:val="00806342"/>
    <w:rsid w:val="00806518"/>
    <w:rsid w:val="00806FF4"/>
    <w:rsid w:val="0080717F"/>
    <w:rsid w:val="0080721C"/>
    <w:rsid w:val="0080733B"/>
    <w:rsid w:val="008073E6"/>
    <w:rsid w:val="008074F5"/>
    <w:rsid w:val="00807530"/>
    <w:rsid w:val="00807808"/>
    <w:rsid w:val="00807917"/>
    <w:rsid w:val="00807C17"/>
    <w:rsid w:val="00807E61"/>
    <w:rsid w:val="00807F24"/>
    <w:rsid w:val="00807F97"/>
    <w:rsid w:val="0081052B"/>
    <w:rsid w:val="00810907"/>
    <w:rsid w:val="00810CF7"/>
    <w:rsid w:val="00810E3A"/>
    <w:rsid w:val="008114EB"/>
    <w:rsid w:val="00811567"/>
    <w:rsid w:val="00811753"/>
    <w:rsid w:val="0081188B"/>
    <w:rsid w:val="00811C71"/>
    <w:rsid w:val="00812CEF"/>
    <w:rsid w:val="008130B1"/>
    <w:rsid w:val="00813178"/>
    <w:rsid w:val="00813180"/>
    <w:rsid w:val="0081332F"/>
    <w:rsid w:val="0081389F"/>
    <w:rsid w:val="00813B9F"/>
    <w:rsid w:val="00813BAF"/>
    <w:rsid w:val="00813D8A"/>
    <w:rsid w:val="00813DD7"/>
    <w:rsid w:val="0081414B"/>
    <w:rsid w:val="00814403"/>
    <w:rsid w:val="0081464F"/>
    <w:rsid w:val="00814971"/>
    <w:rsid w:val="00814E54"/>
    <w:rsid w:val="00815234"/>
    <w:rsid w:val="0081593F"/>
    <w:rsid w:val="00815C4F"/>
    <w:rsid w:val="00815E4F"/>
    <w:rsid w:val="008169E2"/>
    <w:rsid w:val="00816AA3"/>
    <w:rsid w:val="00817145"/>
    <w:rsid w:val="0081737A"/>
    <w:rsid w:val="008173A4"/>
    <w:rsid w:val="00817852"/>
    <w:rsid w:val="00817923"/>
    <w:rsid w:val="00817C95"/>
    <w:rsid w:val="00817CE6"/>
    <w:rsid w:val="00817D05"/>
    <w:rsid w:val="00817EB6"/>
    <w:rsid w:val="00820014"/>
    <w:rsid w:val="00820345"/>
    <w:rsid w:val="008203B7"/>
    <w:rsid w:val="008205CB"/>
    <w:rsid w:val="008206A5"/>
    <w:rsid w:val="008206B9"/>
    <w:rsid w:val="00820725"/>
    <w:rsid w:val="00820731"/>
    <w:rsid w:val="00820776"/>
    <w:rsid w:val="0082077A"/>
    <w:rsid w:val="008207D6"/>
    <w:rsid w:val="00820868"/>
    <w:rsid w:val="008209BC"/>
    <w:rsid w:val="00820A54"/>
    <w:rsid w:val="00820B97"/>
    <w:rsid w:val="00820C2F"/>
    <w:rsid w:val="00820FAE"/>
    <w:rsid w:val="00820FB5"/>
    <w:rsid w:val="0082188E"/>
    <w:rsid w:val="00821BA9"/>
    <w:rsid w:val="008222D9"/>
    <w:rsid w:val="0082279C"/>
    <w:rsid w:val="00822939"/>
    <w:rsid w:val="00822C82"/>
    <w:rsid w:val="00822D4C"/>
    <w:rsid w:val="00822F04"/>
    <w:rsid w:val="0082332C"/>
    <w:rsid w:val="0082393D"/>
    <w:rsid w:val="00823D02"/>
    <w:rsid w:val="00823EF6"/>
    <w:rsid w:val="008241AE"/>
    <w:rsid w:val="0082424E"/>
    <w:rsid w:val="00824729"/>
    <w:rsid w:val="008248A2"/>
    <w:rsid w:val="00824B00"/>
    <w:rsid w:val="0082519B"/>
    <w:rsid w:val="008251C4"/>
    <w:rsid w:val="008252C9"/>
    <w:rsid w:val="00825A3D"/>
    <w:rsid w:val="00825C00"/>
    <w:rsid w:val="00825F9B"/>
    <w:rsid w:val="00825FBD"/>
    <w:rsid w:val="0082600D"/>
    <w:rsid w:val="00826585"/>
    <w:rsid w:val="0082664C"/>
    <w:rsid w:val="00826B1F"/>
    <w:rsid w:val="00826F2F"/>
    <w:rsid w:val="00826F6B"/>
    <w:rsid w:val="008278D1"/>
    <w:rsid w:val="00830270"/>
    <w:rsid w:val="00830322"/>
    <w:rsid w:val="00830332"/>
    <w:rsid w:val="008303F5"/>
    <w:rsid w:val="00830658"/>
    <w:rsid w:val="00830739"/>
    <w:rsid w:val="00830AFD"/>
    <w:rsid w:val="00831082"/>
    <w:rsid w:val="0083119F"/>
    <w:rsid w:val="00831437"/>
    <w:rsid w:val="00831514"/>
    <w:rsid w:val="008315A0"/>
    <w:rsid w:val="00831641"/>
    <w:rsid w:val="008316BD"/>
    <w:rsid w:val="00831ADE"/>
    <w:rsid w:val="00831C97"/>
    <w:rsid w:val="00831CBC"/>
    <w:rsid w:val="0083208E"/>
    <w:rsid w:val="008320A7"/>
    <w:rsid w:val="0083244C"/>
    <w:rsid w:val="00832642"/>
    <w:rsid w:val="008327F2"/>
    <w:rsid w:val="00832A87"/>
    <w:rsid w:val="00832C62"/>
    <w:rsid w:val="00832EC0"/>
    <w:rsid w:val="00832FEA"/>
    <w:rsid w:val="00833654"/>
    <w:rsid w:val="008336AD"/>
    <w:rsid w:val="00833C27"/>
    <w:rsid w:val="00833D1F"/>
    <w:rsid w:val="00833FEA"/>
    <w:rsid w:val="008341AF"/>
    <w:rsid w:val="008341F9"/>
    <w:rsid w:val="008342D7"/>
    <w:rsid w:val="00834373"/>
    <w:rsid w:val="00834446"/>
    <w:rsid w:val="00834597"/>
    <w:rsid w:val="0083459F"/>
    <w:rsid w:val="00834797"/>
    <w:rsid w:val="00834A3E"/>
    <w:rsid w:val="00834B71"/>
    <w:rsid w:val="00834BAF"/>
    <w:rsid w:val="00834FFB"/>
    <w:rsid w:val="008351F1"/>
    <w:rsid w:val="0083523A"/>
    <w:rsid w:val="00835594"/>
    <w:rsid w:val="00835669"/>
    <w:rsid w:val="00835A96"/>
    <w:rsid w:val="00835CBC"/>
    <w:rsid w:val="00835FB0"/>
    <w:rsid w:val="00836387"/>
    <w:rsid w:val="00836666"/>
    <w:rsid w:val="0083673F"/>
    <w:rsid w:val="0083678A"/>
    <w:rsid w:val="00836AEF"/>
    <w:rsid w:val="00836AF9"/>
    <w:rsid w:val="00836D04"/>
    <w:rsid w:val="00836D15"/>
    <w:rsid w:val="00836EB5"/>
    <w:rsid w:val="00836EDE"/>
    <w:rsid w:val="00837043"/>
    <w:rsid w:val="00837086"/>
    <w:rsid w:val="00837243"/>
    <w:rsid w:val="00837346"/>
    <w:rsid w:val="008374CB"/>
    <w:rsid w:val="008374DD"/>
    <w:rsid w:val="00837534"/>
    <w:rsid w:val="008375DB"/>
    <w:rsid w:val="008375EF"/>
    <w:rsid w:val="008376DA"/>
    <w:rsid w:val="008376E4"/>
    <w:rsid w:val="008378DC"/>
    <w:rsid w:val="00837F13"/>
    <w:rsid w:val="0084040E"/>
    <w:rsid w:val="008404E9"/>
    <w:rsid w:val="00840774"/>
    <w:rsid w:val="00840789"/>
    <w:rsid w:val="00840EC2"/>
    <w:rsid w:val="008411CD"/>
    <w:rsid w:val="008411EB"/>
    <w:rsid w:val="00841490"/>
    <w:rsid w:val="008416A1"/>
    <w:rsid w:val="00841726"/>
    <w:rsid w:val="00841898"/>
    <w:rsid w:val="00841B15"/>
    <w:rsid w:val="00841DC6"/>
    <w:rsid w:val="008423C3"/>
    <w:rsid w:val="00842614"/>
    <w:rsid w:val="008427D5"/>
    <w:rsid w:val="00842830"/>
    <w:rsid w:val="00842CF8"/>
    <w:rsid w:val="00842E10"/>
    <w:rsid w:val="00842FCD"/>
    <w:rsid w:val="008431D7"/>
    <w:rsid w:val="008434A4"/>
    <w:rsid w:val="00843577"/>
    <w:rsid w:val="008435E9"/>
    <w:rsid w:val="00843767"/>
    <w:rsid w:val="008437E7"/>
    <w:rsid w:val="00843852"/>
    <w:rsid w:val="00843889"/>
    <w:rsid w:val="008438A3"/>
    <w:rsid w:val="00843915"/>
    <w:rsid w:val="00843DD2"/>
    <w:rsid w:val="00843EAE"/>
    <w:rsid w:val="00843F34"/>
    <w:rsid w:val="00844603"/>
    <w:rsid w:val="00844651"/>
    <w:rsid w:val="0084471D"/>
    <w:rsid w:val="00844D3D"/>
    <w:rsid w:val="00844ED2"/>
    <w:rsid w:val="0084532B"/>
    <w:rsid w:val="008455F9"/>
    <w:rsid w:val="00845AD5"/>
    <w:rsid w:val="00845AFC"/>
    <w:rsid w:val="00845C65"/>
    <w:rsid w:val="00845D61"/>
    <w:rsid w:val="00845E19"/>
    <w:rsid w:val="00845F02"/>
    <w:rsid w:val="0084614A"/>
    <w:rsid w:val="00846647"/>
    <w:rsid w:val="00846865"/>
    <w:rsid w:val="0084706A"/>
    <w:rsid w:val="008471CE"/>
    <w:rsid w:val="0084745D"/>
    <w:rsid w:val="00847520"/>
    <w:rsid w:val="00847863"/>
    <w:rsid w:val="00847AD9"/>
    <w:rsid w:val="00847D89"/>
    <w:rsid w:val="00847EFC"/>
    <w:rsid w:val="00847F51"/>
    <w:rsid w:val="008500D7"/>
    <w:rsid w:val="00850680"/>
    <w:rsid w:val="00850713"/>
    <w:rsid w:val="0085076F"/>
    <w:rsid w:val="0085082E"/>
    <w:rsid w:val="00850E2D"/>
    <w:rsid w:val="00850F9F"/>
    <w:rsid w:val="0085113F"/>
    <w:rsid w:val="0085168E"/>
    <w:rsid w:val="008516C6"/>
    <w:rsid w:val="00851779"/>
    <w:rsid w:val="0085197D"/>
    <w:rsid w:val="00851988"/>
    <w:rsid w:val="00851E60"/>
    <w:rsid w:val="00851EE6"/>
    <w:rsid w:val="00851F4D"/>
    <w:rsid w:val="00852029"/>
    <w:rsid w:val="008527E5"/>
    <w:rsid w:val="00852B34"/>
    <w:rsid w:val="00852E09"/>
    <w:rsid w:val="00852F1C"/>
    <w:rsid w:val="00853165"/>
    <w:rsid w:val="0085334E"/>
    <w:rsid w:val="008534A6"/>
    <w:rsid w:val="008536A7"/>
    <w:rsid w:val="00853CCE"/>
    <w:rsid w:val="00853D30"/>
    <w:rsid w:val="00854094"/>
    <w:rsid w:val="008544ED"/>
    <w:rsid w:val="00854859"/>
    <w:rsid w:val="00854918"/>
    <w:rsid w:val="00854AC7"/>
    <w:rsid w:val="00854B2A"/>
    <w:rsid w:val="00854E94"/>
    <w:rsid w:val="00854FBD"/>
    <w:rsid w:val="008553FA"/>
    <w:rsid w:val="00855486"/>
    <w:rsid w:val="008556CD"/>
    <w:rsid w:val="008557C5"/>
    <w:rsid w:val="00855A37"/>
    <w:rsid w:val="00855BA4"/>
    <w:rsid w:val="0085605C"/>
    <w:rsid w:val="00856072"/>
    <w:rsid w:val="00856121"/>
    <w:rsid w:val="0085616D"/>
    <w:rsid w:val="008563DA"/>
    <w:rsid w:val="00856640"/>
    <w:rsid w:val="00856FAF"/>
    <w:rsid w:val="008571DE"/>
    <w:rsid w:val="008573C6"/>
    <w:rsid w:val="00857AE0"/>
    <w:rsid w:val="00857CFF"/>
    <w:rsid w:val="00857E81"/>
    <w:rsid w:val="0086009A"/>
    <w:rsid w:val="008602F0"/>
    <w:rsid w:val="00860652"/>
    <w:rsid w:val="00860681"/>
    <w:rsid w:val="00860926"/>
    <w:rsid w:val="00860B10"/>
    <w:rsid w:val="00860BB1"/>
    <w:rsid w:val="00860C38"/>
    <w:rsid w:val="00860CFC"/>
    <w:rsid w:val="00860D70"/>
    <w:rsid w:val="00860DD4"/>
    <w:rsid w:val="00860FE4"/>
    <w:rsid w:val="008610FB"/>
    <w:rsid w:val="00861411"/>
    <w:rsid w:val="00861835"/>
    <w:rsid w:val="008619E3"/>
    <w:rsid w:val="00861BB9"/>
    <w:rsid w:val="00861C1E"/>
    <w:rsid w:val="00861C38"/>
    <w:rsid w:val="00861C49"/>
    <w:rsid w:val="00861C95"/>
    <w:rsid w:val="00861DB8"/>
    <w:rsid w:val="00861DC6"/>
    <w:rsid w:val="008621C4"/>
    <w:rsid w:val="008622C3"/>
    <w:rsid w:val="0086251F"/>
    <w:rsid w:val="00862606"/>
    <w:rsid w:val="0086264D"/>
    <w:rsid w:val="00862B1D"/>
    <w:rsid w:val="00862EA3"/>
    <w:rsid w:val="0086316E"/>
    <w:rsid w:val="008632DE"/>
    <w:rsid w:val="00863B13"/>
    <w:rsid w:val="00863DFC"/>
    <w:rsid w:val="00863FD5"/>
    <w:rsid w:val="0086411E"/>
    <w:rsid w:val="00864306"/>
    <w:rsid w:val="008644A6"/>
    <w:rsid w:val="0086469B"/>
    <w:rsid w:val="00864701"/>
    <w:rsid w:val="00864880"/>
    <w:rsid w:val="00864B69"/>
    <w:rsid w:val="00864D1A"/>
    <w:rsid w:val="00864F06"/>
    <w:rsid w:val="00865306"/>
    <w:rsid w:val="00865411"/>
    <w:rsid w:val="008654C5"/>
    <w:rsid w:val="008659F5"/>
    <w:rsid w:val="00865B2A"/>
    <w:rsid w:val="0086620A"/>
    <w:rsid w:val="0086621B"/>
    <w:rsid w:val="008662BA"/>
    <w:rsid w:val="008662D3"/>
    <w:rsid w:val="00866399"/>
    <w:rsid w:val="008663A5"/>
    <w:rsid w:val="008664FC"/>
    <w:rsid w:val="008665C2"/>
    <w:rsid w:val="008667ED"/>
    <w:rsid w:val="00866895"/>
    <w:rsid w:val="00866BF2"/>
    <w:rsid w:val="00866D82"/>
    <w:rsid w:val="008671F3"/>
    <w:rsid w:val="00867379"/>
    <w:rsid w:val="0086744A"/>
    <w:rsid w:val="00867552"/>
    <w:rsid w:val="0086768A"/>
    <w:rsid w:val="00867A01"/>
    <w:rsid w:val="00867BCE"/>
    <w:rsid w:val="00867DDD"/>
    <w:rsid w:val="00867DE2"/>
    <w:rsid w:val="00867EA5"/>
    <w:rsid w:val="00870037"/>
    <w:rsid w:val="008701D5"/>
    <w:rsid w:val="008708E6"/>
    <w:rsid w:val="008710F2"/>
    <w:rsid w:val="00871262"/>
    <w:rsid w:val="0087140A"/>
    <w:rsid w:val="0087161F"/>
    <w:rsid w:val="00871917"/>
    <w:rsid w:val="008719B5"/>
    <w:rsid w:val="00871D67"/>
    <w:rsid w:val="00871ED1"/>
    <w:rsid w:val="00871F7E"/>
    <w:rsid w:val="00871FAB"/>
    <w:rsid w:val="008721FA"/>
    <w:rsid w:val="008725BB"/>
    <w:rsid w:val="0087282F"/>
    <w:rsid w:val="008729D9"/>
    <w:rsid w:val="00872C92"/>
    <w:rsid w:val="00872D96"/>
    <w:rsid w:val="008730FA"/>
    <w:rsid w:val="00873119"/>
    <w:rsid w:val="00873133"/>
    <w:rsid w:val="0087337D"/>
    <w:rsid w:val="008735CB"/>
    <w:rsid w:val="0087360D"/>
    <w:rsid w:val="00873838"/>
    <w:rsid w:val="00873D21"/>
    <w:rsid w:val="00873ED0"/>
    <w:rsid w:val="00873F6D"/>
    <w:rsid w:val="00873FE9"/>
    <w:rsid w:val="00874533"/>
    <w:rsid w:val="00874740"/>
    <w:rsid w:val="008748C9"/>
    <w:rsid w:val="00874B75"/>
    <w:rsid w:val="00875094"/>
    <w:rsid w:val="008750BC"/>
    <w:rsid w:val="00875220"/>
    <w:rsid w:val="00875386"/>
    <w:rsid w:val="00875833"/>
    <w:rsid w:val="00875A9F"/>
    <w:rsid w:val="00875C22"/>
    <w:rsid w:val="00875DEE"/>
    <w:rsid w:val="008764B9"/>
    <w:rsid w:val="00876758"/>
    <w:rsid w:val="008767AA"/>
    <w:rsid w:val="00876DDB"/>
    <w:rsid w:val="00876E00"/>
    <w:rsid w:val="00876E49"/>
    <w:rsid w:val="00877124"/>
    <w:rsid w:val="00877257"/>
    <w:rsid w:val="00877277"/>
    <w:rsid w:val="008772B6"/>
    <w:rsid w:val="00877AF4"/>
    <w:rsid w:val="00880349"/>
    <w:rsid w:val="0088046A"/>
    <w:rsid w:val="00880B4B"/>
    <w:rsid w:val="00880CC2"/>
    <w:rsid w:val="008816E9"/>
    <w:rsid w:val="0088191E"/>
    <w:rsid w:val="008819C3"/>
    <w:rsid w:val="00881AE0"/>
    <w:rsid w:val="00881C6A"/>
    <w:rsid w:val="00881E7A"/>
    <w:rsid w:val="0088216C"/>
    <w:rsid w:val="00882363"/>
    <w:rsid w:val="0088245F"/>
    <w:rsid w:val="008826A1"/>
    <w:rsid w:val="00882739"/>
    <w:rsid w:val="008828A9"/>
    <w:rsid w:val="00882B54"/>
    <w:rsid w:val="00882E1C"/>
    <w:rsid w:val="00882EC4"/>
    <w:rsid w:val="008831A4"/>
    <w:rsid w:val="0088326A"/>
    <w:rsid w:val="008834E8"/>
    <w:rsid w:val="008836A8"/>
    <w:rsid w:val="00883723"/>
    <w:rsid w:val="00883771"/>
    <w:rsid w:val="00883A9E"/>
    <w:rsid w:val="00883AE3"/>
    <w:rsid w:val="00883BC0"/>
    <w:rsid w:val="00884001"/>
    <w:rsid w:val="00884176"/>
    <w:rsid w:val="00884FB9"/>
    <w:rsid w:val="0088553C"/>
    <w:rsid w:val="0088593C"/>
    <w:rsid w:val="00885D4C"/>
    <w:rsid w:val="00885EED"/>
    <w:rsid w:val="00885F93"/>
    <w:rsid w:val="008863DB"/>
    <w:rsid w:val="00886531"/>
    <w:rsid w:val="00886B22"/>
    <w:rsid w:val="0088745D"/>
    <w:rsid w:val="00887464"/>
    <w:rsid w:val="008875A4"/>
    <w:rsid w:val="00887677"/>
    <w:rsid w:val="0088776E"/>
    <w:rsid w:val="00887DC6"/>
    <w:rsid w:val="00887EC1"/>
    <w:rsid w:val="00890865"/>
    <w:rsid w:val="00890908"/>
    <w:rsid w:val="00890A0F"/>
    <w:rsid w:val="00890B82"/>
    <w:rsid w:val="00890CEC"/>
    <w:rsid w:val="00890F69"/>
    <w:rsid w:val="0089105C"/>
    <w:rsid w:val="00891076"/>
    <w:rsid w:val="008910CC"/>
    <w:rsid w:val="008910E6"/>
    <w:rsid w:val="00891180"/>
    <w:rsid w:val="008912A4"/>
    <w:rsid w:val="008912B0"/>
    <w:rsid w:val="008912F5"/>
    <w:rsid w:val="008912F7"/>
    <w:rsid w:val="00891963"/>
    <w:rsid w:val="00891A43"/>
    <w:rsid w:val="008921DF"/>
    <w:rsid w:val="00892361"/>
    <w:rsid w:val="008923D9"/>
    <w:rsid w:val="008923FF"/>
    <w:rsid w:val="00892655"/>
    <w:rsid w:val="0089276C"/>
    <w:rsid w:val="00892A94"/>
    <w:rsid w:val="00892CBB"/>
    <w:rsid w:val="00893008"/>
    <w:rsid w:val="00893255"/>
    <w:rsid w:val="0089330E"/>
    <w:rsid w:val="00893477"/>
    <w:rsid w:val="00893669"/>
    <w:rsid w:val="008936BE"/>
    <w:rsid w:val="0089402F"/>
    <w:rsid w:val="0089409D"/>
    <w:rsid w:val="00894400"/>
    <w:rsid w:val="008947BB"/>
    <w:rsid w:val="0089484E"/>
    <w:rsid w:val="00894D78"/>
    <w:rsid w:val="00894E4C"/>
    <w:rsid w:val="0089515B"/>
    <w:rsid w:val="00895312"/>
    <w:rsid w:val="00895415"/>
    <w:rsid w:val="00895D05"/>
    <w:rsid w:val="008961F6"/>
    <w:rsid w:val="0089639A"/>
    <w:rsid w:val="00896405"/>
    <w:rsid w:val="00896631"/>
    <w:rsid w:val="0089666D"/>
    <w:rsid w:val="0089672D"/>
    <w:rsid w:val="0089698B"/>
    <w:rsid w:val="00896FA7"/>
    <w:rsid w:val="008970D4"/>
    <w:rsid w:val="008971A5"/>
    <w:rsid w:val="00897413"/>
    <w:rsid w:val="008976A3"/>
    <w:rsid w:val="00897F25"/>
    <w:rsid w:val="008A047C"/>
    <w:rsid w:val="008A08AC"/>
    <w:rsid w:val="008A0913"/>
    <w:rsid w:val="008A0AC2"/>
    <w:rsid w:val="008A0F8A"/>
    <w:rsid w:val="008A0FAE"/>
    <w:rsid w:val="008A0FCC"/>
    <w:rsid w:val="008A1129"/>
    <w:rsid w:val="008A1478"/>
    <w:rsid w:val="008A1F9B"/>
    <w:rsid w:val="008A2186"/>
    <w:rsid w:val="008A227D"/>
    <w:rsid w:val="008A2373"/>
    <w:rsid w:val="008A24FB"/>
    <w:rsid w:val="008A2664"/>
    <w:rsid w:val="008A27CF"/>
    <w:rsid w:val="008A28A3"/>
    <w:rsid w:val="008A28DF"/>
    <w:rsid w:val="008A2BDF"/>
    <w:rsid w:val="008A2D38"/>
    <w:rsid w:val="008A326B"/>
    <w:rsid w:val="008A365A"/>
    <w:rsid w:val="008A3726"/>
    <w:rsid w:val="008A37F4"/>
    <w:rsid w:val="008A38D2"/>
    <w:rsid w:val="008A3BF1"/>
    <w:rsid w:val="008A3D15"/>
    <w:rsid w:val="008A486D"/>
    <w:rsid w:val="008A489A"/>
    <w:rsid w:val="008A4BC1"/>
    <w:rsid w:val="008A4FB2"/>
    <w:rsid w:val="008A503C"/>
    <w:rsid w:val="008A506B"/>
    <w:rsid w:val="008A523A"/>
    <w:rsid w:val="008A5549"/>
    <w:rsid w:val="008A583F"/>
    <w:rsid w:val="008A59EC"/>
    <w:rsid w:val="008A5A18"/>
    <w:rsid w:val="008A5A29"/>
    <w:rsid w:val="008A5B70"/>
    <w:rsid w:val="008A5F4B"/>
    <w:rsid w:val="008A6257"/>
    <w:rsid w:val="008A69C0"/>
    <w:rsid w:val="008A6B2F"/>
    <w:rsid w:val="008A6ED3"/>
    <w:rsid w:val="008A715F"/>
    <w:rsid w:val="008A73B9"/>
    <w:rsid w:val="008A76B8"/>
    <w:rsid w:val="008A7C06"/>
    <w:rsid w:val="008A7C55"/>
    <w:rsid w:val="008A7D79"/>
    <w:rsid w:val="008B0476"/>
    <w:rsid w:val="008B059D"/>
    <w:rsid w:val="008B0621"/>
    <w:rsid w:val="008B067F"/>
    <w:rsid w:val="008B07FB"/>
    <w:rsid w:val="008B0800"/>
    <w:rsid w:val="008B0B3F"/>
    <w:rsid w:val="008B0B78"/>
    <w:rsid w:val="008B0C65"/>
    <w:rsid w:val="008B0D07"/>
    <w:rsid w:val="008B1091"/>
    <w:rsid w:val="008B1288"/>
    <w:rsid w:val="008B128D"/>
    <w:rsid w:val="008B15FC"/>
    <w:rsid w:val="008B194E"/>
    <w:rsid w:val="008B1B78"/>
    <w:rsid w:val="008B21E0"/>
    <w:rsid w:val="008B22D7"/>
    <w:rsid w:val="008B23F0"/>
    <w:rsid w:val="008B2531"/>
    <w:rsid w:val="008B260F"/>
    <w:rsid w:val="008B2652"/>
    <w:rsid w:val="008B2B48"/>
    <w:rsid w:val="008B2C6D"/>
    <w:rsid w:val="008B2C84"/>
    <w:rsid w:val="008B2CFF"/>
    <w:rsid w:val="008B2DFD"/>
    <w:rsid w:val="008B3067"/>
    <w:rsid w:val="008B3663"/>
    <w:rsid w:val="008B38BE"/>
    <w:rsid w:val="008B3ABB"/>
    <w:rsid w:val="008B3E11"/>
    <w:rsid w:val="008B40C9"/>
    <w:rsid w:val="008B4286"/>
    <w:rsid w:val="008B44A5"/>
    <w:rsid w:val="008B45EA"/>
    <w:rsid w:val="008B4679"/>
    <w:rsid w:val="008B49EF"/>
    <w:rsid w:val="008B4ACC"/>
    <w:rsid w:val="008B4B04"/>
    <w:rsid w:val="008B4CEF"/>
    <w:rsid w:val="008B4ECE"/>
    <w:rsid w:val="008B586D"/>
    <w:rsid w:val="008B5B06"/>
    <w:rsid w:val="008B5CA5"/>
    <w:rsid w:val="008B5D16"/>
    <w:rsid w:val="008B5D25"/>
    <w:rsid w:val="008B5F20"/>
    <w:rsid w:val="008B6364"/>
    <w:rsid w:val="008B63D7"/>
    <w:rsid w:val="008B6793"/>
    <w:rsid w:val="008B68DC"/>
    <w:rsid w:val="008B6931"/>
    <w:rsid w:val="008B69A8"/>
    <w:rsid w:val="008B6C68"/>
    <w:rsid w:val="008B7375"/>
    <w:rsid w:val="008B737C"/>
    <w:rsid w:val="008B7404"/>
    <w:rsid w:val="008B7545"/>
    <w:rsid w:val="008B7573"/>
    <w:rsid w:val="008B75C6"/>
    <w:rsid w:val="008B7807"/>
    <w:rsid w:val="008B7B7F"/>
    <w:rsid w:val="008C0344"/>
    <w:rsid w:val="008C05A0"/>
    <w:rsid w:val="008C0805"/>
    <w:rsid w:val="008C0993"/>
    <w:rsid w:val="008C0C07"/>
    <w:rsid w:val="008C0E1A"/>
    <w:rsid w:val="008C0E7F"/>
    <w:rsid w:val="008C11D3"/>
    <w:rsid w:val="008C12FB"/>
    <w:rsid w:val="008C181C"/>
    <w:rsid w:val="008C18C4"/>
    <w:rsid w:val="008C198E"/>
    <w:rsid w:val="008C1EEC"/>
    <w:rsid w:val="008C219D"/>
    <w:rsid w:val="008C21AD"/>
    <w:rsid w:val="008C25E7"/>
    <w:rsid w:val="008C26FE"/>
    <w:rsid w:val="008C2807"/>
    <w:rsid w:val="008C2E54"/>
    <w:rsid w:val="008C34DD"/>
    <w:rsid w:val="008C37B5"/>
    <w:rsid w:val="008C3873"/>
    <w:rsid w:val="008C397A"/>
    <w:rsid w:val="008C3C21"/>
    <w:rsid w:val="008C3D42"/>
    <w:rsid w:val="008C3E00"/>
    <w:rsid w:val="008C407F"/>
    <w:rsid w:val="008C40B4"/>
    <w:rsid w:val="008C4504"/>
    <w:rsid w:val="008C47C6"/>
    <w:rsid w:val="008C487A"/>
    <w:rsid w:val="008C5256"/>
    <w:rsid w:val="008C5355"/>
    <w:rsid w:val="008C5630"/>
    <w:rsid w:val="008C57A3"/>
    <w:rsid w:val="008C5EF3"/>
    <w:rsid w:val="008C5F1C"/>
    <w:rsid w:val="008C6553"/>
    <w:rsid w:val="008C6636"/>
    <w:rsid w:val="008C69AB"/>
    <w:rsid w:val="008C6A1F"/>
    <w:rsid w:val="008C6C59"/>
    <w:rsid w:val="008C7084"/>
    <w:rsid w:val="008C7091"/>
    <w:rsid w:val="008C75FA"/>
    <w:rsid w:val="008C77E5"/>
    <w:rsid w:val="008C7A35"/>
    <w:rsid w:val="008C7B6F"/>
    <w:rsid w:val="008C7BC5"/>
    <w:rsid w:val="008D02D3"/>
    <w:rsid w:val="008D032F"/>
    <w:rsid w:val="008D0988"/>
    <w:rsid w:val="008D0A11"/>
    <w:rsid w:val="008D0B87"/>
    <w:rsid w:val="008D0F81"/>
    <w:rsid w:val="008D1538"/>
    <w:rsid w:val="008D1771"/>
    <w:rsid w:val="008D1820"/>
    <w:rsid w:val="008D18BA"/>
    <w:rsid w:val="008D1A0A"/>
    <w:rsid w:val="008D1E8E"/>
    <w:rsid w:val="008D2188"/>
    <w:rsid w:val="008D2408"/>
    <w:rsid w:val="008D2703"/>
    <w:rsid w:val="008D29EC"/>
    <w:rsid w:val="008D3062"/>
    <w:rsid w:val="008D3585"/>
    <w:rsid w:val="008D35F2"/>
    <w:rsid w:val="008D3610"/>
    <w:rsid w:val="008D36AF"/>
    <w:rsid w:val="008D3812"/>
    <w:rsid w:val="008D3F71"/>
    <w:rsid w:val="008D4138"/>
    <w:rsid w:val="008D4885"/>
    <w:rsid w:val="008D4A2B"/>
    <w:rsid w:val="008D4B0B"/>
    <w:rsid w:val="008D4B7A"/>
    <w:rsid w:val="008D540E"/>
    <w:rsid w:val="008D5551"/>
    <w:rsid w:val="008D56CC"/>
    <w:rsid w:val="008D5C0F"/>
    <w:rsid w:val="008D5DE7"/>
    <w:rsid w:val="008D5EA8"/>
    <w:rsid w:val="008D6042"/>
    <w:rsid w:val="008D605E"/>
    <w:rsid w:val="008D607D"/>
    <w:rsid w:val="008D6146"/>
    <w:rsid w:val="008D641E"/>
    <w:rsid w:val="008D65EB"/>
    <w:rsid w:val="008D6651"/>
    <w:rsid w:val="008D6710"/>
    <w:rsid w:val="008D685C"/>
    <w:rsid w:val="008D6A01"/>
    <w:rsid w:val="008D7A48"/>
    <w:rsid w:val="008D7E57"/>
    <w:rsid w:val="008D7FCD"/>
    <w:rsid w:val="008E01A5"/>
    <w:rsid w:val="008E0374"/>
    <w:rsid w:val="008E039E"/>
    <w:rsid w:val="008E056D"/>
    <w:rsid w:val="008E0670"/>
    <w:rsid w:val="008E0690"/>
    <w:rsid w:val="008E072D"/>
    <w:rsid w:val="008E08D8"/>
    <w:rsid w:val="008E0AAC"/>
    <w:rsid w:val="008E10D9"/>
    <w:rsid w:val="008E10DE"/>
    <w:rsid w:val="008E111C"/>
    <w:rsid w:val="008E1297"/>
    <w:rsid w:val="008E1305"/>
    <w:rsid w:val="008E1317"/>
    <w:rsid w:val="008E1348"/>
    <w:rsid w:val="008E13D1"/>
    <w:rsid w:val="008E147B"/>
    <w:rsid w:val="008E18A9"/>
    <w:rsid w:val="008E1B06"/>
    <w:rsid w:val="008E20AC"/>
    <w:rsid w:val="008E21B7"/>
    <w:rsid w:val="008E2220"/>
    <w:rsid w:val="008E22D4"/>
    <w:rsid w:val="008E23AE"/>
    <w:rsid w:val="008E278B"/>
    <w:rsid w:val="008E2C41"/>
    <w:rsid w:val="008E327C"/>
    <w:rsid w:val="008E328F"/>
    <w:rsid w:val="008E331D"/>
    <w:rsid w:val="008E3320"/>
    <w:rsid w:val="008E37BF"/>
    <w:rsid w:val="008E3A33"/>
    <w:rsid w:val="008E3F60"/>
    <w:rsid w:val="008E3F9A"/>
    <w:rsid w:val="008E46DB"/>
    <w:rsid w:val="008E4CA6"/>
    <w:rsid w:val="008E4CDB"/>
    <w:rsid w:val="008E4D49"/>
    <w:rsid w:val="008E5026"/>
    <w:rsid w:val="008E530E"/>
    <w:rsid w:val="008E561B"/>
    <w:rsid w:val="008E5625"/>
    <w:rsid w:val="008E57D6"/>
    <w:rsid w:val="008E58B9"/>
    <w:rsid w:val="008E610A"/>
    <w:rsid w:val="008E650E"/>
    <w:rsid w:val="008E6614"/>
    <w:rsid w:val="008E6B84"/>
    <w:rsid w:val="008E6E46"/>
    <w:rsid w:val="008E6FF2"/>
    <w:rsid w:val="008E6FF8"/>
    <w:rsid w:val="008E7BF6"/>
    <w:rsid w:val="008E7C15"/>
    <w:rsid w:val="008E7CEB"/>
    <w:rsid w:val="008F0323"/>
    <w:rsid w:val="008F0662"/>
    <w:rsid w:val="008F080F"/>
    <w:rsid w:val="008F0A6D"/>
    <w:rsid w:val="008F1008"/>
    <w:rsid w:val="008F124D"/>
    <w:rsid w:val="008F135C"/>
    <w:rsid w:val="008F1609"/>
    <w:rsid w:val="008F18A3"/>
    <w:rsid w:val="008F1A5F"/>
    <w:rsid w:val="008F1B20"/>
    <w:rsid w:val="008F1BCC"/>
    <w:rsid w:val="008F1E43"/>
    <w:rsid w:val="008F1E4B"/>
    <w:rsid w:val="008F2496"/>
    <w:rsid w:val="008F293A"/>
    <w:rsid w:val="008F29B8"/>
    <w:rsid w:val="008F3296"/>
    <w:rsid w:val="008F33AA"/>
    <w:rsid w:val="008F3AE7"/>
    <w:rsid w:val="008F3B06"/>
    <w:rsid w:val="008F3BFA"/>
    <w:rsid w:val="008F3DC7"/>
    <w:rsid w:val="008F3DF6"/>
    <w:rsid w:val="008F3F68"/>
    <w:rsid w:val="008F434F"/>
    <w:rsid w:val="008F44E0"/>
    <w:rsid w:val="008F4600"/>
    <w:rsid w:val="008F4869"/>
    <w:rsid w:val="008F4A1F"/>
    <w:rsid w:val="008F5086"/>
    <w:rsid w:val="008F51F4"/>
    <w:rsid w:val="008F524A"/>
    <w:rsid w:val="008F55F4"/>
    <w:rsid w:val="008F57F4"/>
    <w:rsid w:val="008F60D2"/>
    <w:rsid w:val="008F6271"/>
    <w:rsid w:val="008F643A"/>
    <w:rsid w:val="008F6507"/>
    <w:rsid w:val="008F6778"/>
    <w:rsid w:val="008F681F"/>
    <w:rsid w:val="008F6971"/>
    <w:rsid w:val="008F6D70"/>
    <w:rsid w:val="008F6ECE"/>
    <w:rsid w:val="008F7298"/>
    <w:rsid w:val="008F72E9"/>
    <w:rsid w:val="008F7303"/>
    <w:rsid w:val="008F7327"/>
    <w:rsid w:val="008F7564"/>
    <w:rsid w:val="008F7E1E"/>
    <w:rsid w:val="008F7EAF"/>
    <w:rsid w:val="00900128"/>
    <w:rsid w:val="009004CD"/>
    <w:rsid w:val="00900A51"/>
    <w:rsid w:val="00900A6D"/>
    <w:rsid w:val="00900D64"/>
    <w:rsid w:val="009010A6"/>
    <w:rsid w:val="00901609"/>
    <w:rsid w:val="00901683"/>
    <w:rsid w:val="00901875"/>
    <w:rsid w:val="00901C7B"/>
    <w:rsid w:val="00901F67"/>
    <w:rsid w:val="00902181"/>
    <w:rsid w:val="0090256F"/>
    <w:rsid w:val="009027DE"/>
    <w:rsid w:val="00902A79"/>
    <w:rsid w:val="0090327C"/>
    <w:rsid w:val="0090354C"/>
    <w:rsid w:val="0090356C"/>
    <w:rsid w:val="009038F8"/>
    <w:rsid w:val="00903A46"/>
    <w:rsid w:val="00903C11"/>
    <w:rsid w:val="00903E26"/>
    <w:rsid w:val="00903E3F"/>
    <w:rsid w:val="00903E96"/>
    <w:rsid w:val="00904098"/>
    <w:rsid w:val="00904686"/>
    <w:rsid w:val="0090470B"/>
    <w:rsid w:val="009047E9"/>
    <w:rsid w:val="00904CA1"/>
    <w:rsid w:val="00904F4F"/>
    <w:rsid w:val="00904F90"/>
    <w:rsid w:val="0090506F"/>
    <w:rsid w:val="00905408"/>
    <w:rsid w:val="00905858"/>
    <w:rsid w:val="00905911"/>
    <w:rsid w:val="00905B48"/>
    <w:rsid w:val="00905BF9"/>
    <w:rsid w:val="00905C96"/>
    <w:rsid w:val="00905CF1"/>
    <w:rsid w:val="009062C9"/>
    <w:rsid w:val="00906712"/>
    <w:rsid w:val="0090672C"/>
    <w:rsid w:val="00906819"/>
    <w:rsid w:val="0090695A"/>
    <w:rsid w:val="00906E8E"/>
    <w:rsid w:val="00907098"/>
    <w:rsid w:val="009077F1"/>
    <w:rsid w:val="0090794A"/>
    <w:rsid w:val="00907B00"/>
    <w:rsid w:val="00907D9F"/>
    <w:rsid w:val="0091015B"/>
    <w:rsid w:val="00910460"/>
    <w:rsid w:val="0091050B"/>
    <w:rsid w:val="00910736"/>
    <w:rsid w:val="0091075D"/>
    <w:rsid w:val="00910781"/>
    <w:rsid w:val="00910C63"/>
    <w:rsid w:val="00910C8C"/>
    <w:rsid w:val="00910D0E"/>
    <w:rsid w:val="00910F19"/>
    <w:rsid w:val="00910FDF"/>
    <w:rsid w:val="009115E6"/>
    <w:rsid w:val="009117AD"/>
    <w:rsid w:val="00911836"/>
    <w:rsid w:val="009118A1"/>
    <w:rsid w:val="00911A2C"/>
    <w:rsid w:val="00911CDB"/>
    <w:rsid w:val="00911D14"/>
    <w:rsid w:val="00911E8E"/>
    <w:rsid w:val="00911FC6"/>
    <w:rsid w:val="009123D2"/>
    <w:rsid w:val="00912B2F"/>
    <w:rsid w:val="00912BBA"/>
    <w:rsid w:val="0091302A"/>
    <w:rsid w:val="00913160"/>
    <w:rsid w:val="009131C7"/>
    <w:rsid w:val="009133FD"/>
    <w:rsid w:val="00913497"/>
    <w:rsid w:val="00913C4D"/>
    <w:rsid w:val="00913D32"/>
    <w:rsid w:val="00914016"/>
    <w:rsid w:val="009142EE"/>
    <w:rsid w:val="00914828"/>
    <w:rsid w:val="0091484F"/>
    <w:rsid w:val="00914A24"/>
    <w:rsid w:val="00914BA3"/>
    <w:rsid w:val="00914D48"/>
    <w:rsid w:val="00914F7D"/>
    <w:rsid w:val="00915524"/>
    <w:rsid w:val="009155F8"/>
    <w:rsid w:val="00915615"/>
    <w:rsid w:val="00915778"/>
    <w:rsid w:val="0091589E"/>
    <w:rsid w:val="00915E77"/>
    <w:rsid w:val="00915E88"/>
    <w:rsid w:val="0091604B"/>
    <w:rsid w:val="009161A2"/>
    <w:rsid w:val="009162D6"/>
    <w:rsid w:val="009168F4"/>
    <w:rsid w:val="00916A16"/>
    <w:rsid w:val="00916C49"/>
    <w:rsid w:val="00916C77"/>
    <w:rsid w:val="00916E42"/>
    <w:rsid w:val="00917736"/>
    <w:rsid w:val="00917896"/>
    <w:rsid w:val="00917CF6"/>
    <w:rsid w:val="00917E23"/>
    <w:rsid w:val="0092001E"/>
    <w:rsid w:val="009203C9"/>
    <w:rsid w:val="00920777"/>
    <w:rsid w:val="00920977"/>
    <w:rsid w:val="00920995"/>
    <w:rsid w:val="00920A25"/>
    <w:rsid w:val="00920ABB"/>
    <w:rsid w:val="00920CEB"/>
    <w:rsid w:val="00920E73"/>
    <w:rsid w:val="00920EBD"/>
    <w:rsid w:val="009212CB"/>
    <w:rsid w:val="009212E0"/>
    <w:rsid w:val="0092140B"/>
    <w:rsid w:val="0092144D"/>
    <w:rsid w:val="00921482"/>
    <w:rsid w:val="009214D5"/>
    <w:rsid w:val="0092151A"/>
    <w:rsid w:val="009218E7"/>
    <w:rsid w:val="00921A09"/>
    <w:rsid w:val="00921A7A"/>
    <w:rsid w:val="00921A93"/>
    <w:rsid w:val="00921BA1"/>
    <w:rsid w:val="00921C4B"/>
    <w:rsid w:val="00921E32"/>
    <w:rsid w:val="00921F67"/>
    <w:rsid w:val="009222EA"/>
    <w:rsid w:val="009223C8"/>
    <w:rsid w:val="00922676"/>
    <w:rsid w:val="009229E3"/>
    <w:rsid w:val="00922AAD"/>
    <w:rsid w:val="00922E78"/>
    <w:rsid w:val="00923008"/>
    <w:rsid w:val="0092309D"/>
    <w:rsid w:val="00923131"/>
    <w:rsid w:val="00923240"/>
    <w:rsid w:val="00923376"/>
    <w:rsid w:val="0092341F"/>
    <w:rsid w:val="00923475"/>
    <w:rsid w:val="00923583"/>
    <w:rsid w:val="009235EB"/>
    <w:rsid w:val="00924002"/>
    <w:rsid w:val="0092433C"/>
    <w:rsid w:val="009243B2"/>
    <w:rsid w:val="0092442A"/>
    <w:rsid w:val="009244A4"/>
    <w:rsid w:val="009246B4"/>
    <w:rsid w:val="00924786"/>
    <w:rsid w:val="00924AA5"/>
    <w:rsid w:val="00924DB9"/>
    <w:rsid w:val="00924EFE"/>
    <w:rsid w:val="00925155"/>
    <w:rsid w:val="009251EA"/>
    <w:rsid w:val="009254B7"/>
    <w:rsid w:val="00925650"/>
    <w:rsid w:val="00925940"/>
    <w:rsid w:val="00925996"/>
    <w:rsid w:val="009259BA"/>
    <w:rsid w:val="00925E96"/>
    <w:rsid w:val="0092617D"/>
    <w:rsid w:val="009262FA"/>
    <w:rsid w:val="00926670"/>
    <w:rsid w:val="00926985"/>
    <w:rsid w:val="00926DF1"/>
    <w:rsid w:val="0092737D"/>
    <w:rsid w:val="0092751E"/>
    <w:rsid w:val="00927871"/>
    <w:rsid w:val="009279DB"/>
    <w:rsid w:val="00927DAF"/>
    <w:rsid w:val="00930287"/>
    <w:rsid w:val="00930488"/>
    <w:rsid w:val="00930494"/>
    <w:rsid w:val="00930684"/>
    <w:rsid w:val="00930BB5"/>
    <w:rsid w:val="00930DBF"/>
    <w:rsid w:val="00930DE0"/>
    <w:rsid w:val="00930E98"/>
    <w:rsid w:val="00930EB1"/>
    <w:rsid w:val="009312D1"/>
    <w:rsid w:val="00931415"/>
    <w:rsid w:val="009315E5"/>
    <w:rsid w:val="0093160B"/>
    <w:rsid w:val="0093164A"/>
    <w:rsid w:val="0093170A"/>
    <w:rsid w:val="0093179B"/>
    <w:rsid w:val="0093191F"/>
    <w:rsid w:val="00931DFD"/>
    <w:rsid w:val="00931E92"/>
    <w:rsid w:val="00931F18"/>
    <w:rsid w:val="00931F71"/>
    <w:rsid w:val="0093218C"/>
    <w:rsid w:val="009321F6"/>
    <w:rsid w:val="009322EF"/>
    <w:rsid w:val="00932379"/>
    <w:rsid w:val="0093238D"/>
    <w:rsid w:val="009324BD"/>
    <w:rsid w:val="00932517"/>
    <w:rsid w:val="009331D4"/>
    <w:rsid w:val="009336D0"/>
    <w:rsid w:val="0093387A"/>
    <w:rsid w:val="00933930"/>
    <w:rsid w:val="00933C62"/>
    <w:rsid w:val="00933CB3"/>
    <w:rsid w:val="00933ECC"/>
    <w:rsid w:val="00933ED3"/>
    <w:rsid w:val="00934518"/>
    <w:rsid w:val="00934800"/>
    <w:rsid w:val="00934A4A"/>
    <w:rsid w:val="00934D85"/>
    <w:rsid w:val="00934ECB"/>
    <w:rsid w:val="00935103"/>
    <w:rsid w:val="0093520C"/>
    <w:rsid w:val="009355DF"/>
    <w:rsid w:val="009357A3"/>
    <w:rsid w:val="00935808"/>
    <w:rsid w:val="0093581E"/>
    <w:rsid w:val="009359BE"/>
    <w:rsid w:val="00935C08"/>
    <w:rsid w:val="00935D61"/>
    <w:rsid w:val="00935DFE"/>
    <w:rsid w:val="00935EEA"/>
    <w:rsid w:val="00935F6A"/>
    <w:rsid w:val="0093616F"/>
    <w:rsid w:val="00936195"/>
    <w:rsid w:val="009361C9"/>
    <w:rsid w:val="009363AF"/>
    <w:rsid w:val="009364F7"/>
    <w:rsid w:val="009365DA"/>
    <w:rsid w:val="00936912"/>
    <w:rsid w:val="00936A45"/>
    <w:rsid w:val="00936BFC"/>
    <w:rsid w:val="00936E7A"/>
    <w:rsid w:val="009370B3"/>
    <w:rsid w:val="0093745E"/>
    <w:rsid w:val="00937AF2"/>
    <w:rsid w:val="00937F0F"/>
    <w:rsid w:val="00940CC4"/>
    <w:rsid w:val="00940F13"/>
    <w:rsid w:val="00940FA6"/>
    <w:rsid w:val="009413F2"/>
    <w:rsid w:val="00941565"/>
    <w:rsid w:val="00941785"/>
    <w:rsid w:val="0094194F"/>
    <w:rsid w:val="00941ADF"/>
    <w:rsid w:val="00941C3D"/>
    <w:rsid w:val="00942280"/>
    <w:rsid w:val="009426CF"/>
    <w:rsid w:val="009426E7"/>
    <w:rsid w:val="00942820"/>
    <w:rsid w:val="009429BD"/>
    <w:rsid w:val="00942CB7"/>
    <w:rsid w:val="00942E8C"/>
    <w:rsid w:val="00942F58"/>
    <w:rsid w:val="009432AD"/>
    <w:rsid w:val="009434AD"/>
    <w:rsid w:val="00943547"/>
    <w:rsid w:val="00943565"/>
    <w:rsid w:val="0094378D"/>
    <w:rsid w:val="009438C6"/>
    <w:rsid w:val="009439E4"/>
    <w:rsid w:val="00943E37"/>
    <w:rsid w:val="0094415E"/>
    <w:rsid w:val="00944172"/>
    <w:rsid w:val="00944758"/>
    <w:rsid w:val="0094489C"/>
    <w:rsid w:val="00944C58"/>
    <w:rsid w:val="00944CCB"/>
    <w:rsid w:val="0094510B"/>
    <w:rsid w:val="0094537A"/>
    <w:rsid w:val="009456A9"/>
    <w:rsid w:val="009457BA"/>
    <w:rsid w:val="00945860"/>
    <w:rsid w:val="00945A72"/>
    <w:rsid w:val="00945AD8"/>
    <w:rsid w:val="00945C94"/>
    <w:rsid w:val="009462DD"/>
    <w:rsid w:val="009463DD"/>
    <w:rsid w:val="00946411"/>
    <w:rsid w:val="00946430"/>
    <w:rsid w:val="009465E7"/>
    <w:rsid w:val="009469D4"/>
    <w:rsid w:val="00946A8E"/>
    <w:rsid w:val="00946A9C"/>
    <w:rsid w:val="00946E46"/>
    <w:rsid w:val="00947823"/>
    <w:rsid w:val="00947CEC"/>
    <w:rsid w:val="00947F06"/>
    <w:rsid w:val="00947F20"/>
    <w:rsid w:val="00950063"/>
    <w:rsid w:val="00950266"/>
    <w:rsid w:val="00950752"/>
    <w:rsid w:val="009507A1"/>
    <w:rsid w:val="00950C7E"/>
    <w:rsid w:val="00950CFC"/>
    <w:rsid w:val="00950D18"/>
    <w:rsid w:val="00950E9C"/>
    <w:rsid w:val="0095107A"/>
    <w:rsid w:val="00951665"/>
    <w:rsid w:val="009516A9"/>
    <w:rsid w:val="009517FC"/>
    <w:rsid w:val="009518A7"/>
    <w:rsid w:val="009518F9"/>
    <w:rsid w:val="00951C07"/>
    <w:rsid w:val="0095207C"/>
    <w:rsid w:val="0095219F"/>
    <w:rsid w:val="00952607"/>
    <w:rsid w:val="0095287B"/>
    <w:rsid w:val="0095289C"/>
    <w:rsid w:val="00952DB0"/>
    <w:rsid w:val="00952DD3"/>
    <w:rsid w:val="00952DFC"/>
    <w:rsid w:val="00952E65"/>
    <w:rsid w:val="00952FFE"/>
    <w:rsid w:val="00953219"/>
    <w:rsid w:val="009532D9"/>
    <w:rsid w:val="00953373"/>
    <w:rsid w:val="009535F4"/>
    <w:rsid w:val="00953741"/>
    <w:rsid w:val="00953902"/>
    <w:rsid w:val="00953BD4"/>
    <w:rsid w:val="00953C55"/>
    <w:rsid w:val="0095437E"/>
    <w:rsid w:val="009545F6"/>
    <w:rsid w:val="009546A0"/>
    <w:rsid w:val="009547EE"/>
    <w:rsid w:val="00954884"/>
    <w:rsid w:val="00954DA1"/>
    <w:rsid w:val="00954F52"/>
    <w:rsid w:val="00955058"/>
    <w:rsid w:val="0095505A"/>
    <w:rsid w:val="00955063"/>
    <w:rsid w:val="009553FE"/>
    <w:rsid w:val="0095543C"/>
    <w:rsid w:val="00955781"/>
    <w:rsid w:val="00955B05"/>
    <w:rsid w:val="009560A0"/>
    <w:rsid w:val="0095634B"/>
    <w:rsid w:val="00956383"/>
    <w:rsid w:val="009566CD"/>
    <w:rsid w:val="00956A35"/>
    <w:rsid w:val="00956B8C"/>
    <w:rsid w:val="00956B95"/>
    <w:rsid w:val="00956BAC"/>
    <w:rsid w:val="00956C8F"/>
    <w:rsid w:val="00956DFA"/>
    <w:rsid w:val="00956ED8"/>
    <w:rsid w:val="009574A0"/>
    <w:rsid w:val="009576BC"/>
    <w:rsid w:val="00957913"/>
    <w:rsid w:val="0096025A"/>
    <w:rsid w:val="009606EF"/>
    <w:rsid w:val="009607C8"/>
    <w:rsid w:val="009608C6"/>
    <w:rsid w:val="00960B12"/>
    <w:rsid w:val="00960B9E"/>
    <w:rsid w:val="00961240"/>
    <w:rsid w:val="009614EB"/>
    <w:rsid w:val="00961749"/>
    <w:rsid w:val="00961982"/>
    <w:rsid w:val="00961B2E"/>
    <w:rsid w:val="00961F98"/>
    <w:rsid w:val="00962011"/>
    <w:rsid w:val="00962294"/>
    <w:rsid w:val="00962347"/>
    <w:rsid w:val="0096264A"/>
    <w:rsid w:val="009627D5"/>
    <w:rsid w:val="00962B2F"/>
    <w:rsid w:val="00962CFD"/>
    <w:rsid w:val="00962FB2"/>
    <w:rsid w:val="00963015"/>
    <w:rsid w:val="009631B3"/>
    <w:rsid w:val="00963254"/>
    <w:rsid w:val="009634F8"/>
    <w:rsid w:val="00963539"/>
    <w:rsid w:val="00963618"/>
    <w:rsid w:val="00963AE2"/>
    <w:rsid w:val="00963C0B"/>
    <w:rsid w:val="00963CB0"/>
    <w:rsid w:val="00963E5C"/>
    <w:rsid w:val="00963F62"/>
    <w:rsid w:val="0096424B"/>
    <w:rsid w:val="00964265"/>
    <w:rsid w:val="0096437C"/>
    <w:rsid w:val="009644E9"/>
    <w:rsid w:val="00964603"/>
    <w:rsid w:val="00964C74"/>
    <w:rsid w:val="00964C9F"/>
    <w:rsid w:val="00964DD3"/>
    <w:rsid w:val="00964FB0"/>
    <w:rsid w:val="00965503"/>
    <w:rsid w:val="0096558C"/>
    <w:rsid w:val="009658AF"/>
    <w:rsid w:val="0096593F"/>
    <w:rsid w:val="009659BD"/>
    <w:rsid w:val="00966064"/>
    <w:rsid w:val="00966558"/>
    <w:rsid w:val="00966731"/>
    <w:rsid w:val="0096674B"/>
    <w:rsid w:val="009673AB"/>
    <w:rsid w:val="009673B9"/>
    <w:rsid w:val="0096757D"/>
    <w:rsid w:val="00967B47"/>
    <w:rsid w:val="00967B70"/>
    <w:rsid w:val="00967BCA"/>
    <w:rsid w:val="00967D77"/>
    <w:rsid w:val="00967E54"/>
    <w:rsid w:val="00967F89"/>
    <w:rsid w:val="00967FFD"/>
    <w:rsid w:val="0097013D"/>
    <w:rsid w:val="00970280"/>
    <w:rsid w:val="009702AD"/>
    <w:rsid w:val="00970308"/>
    <w:rsid w:val="009707C6"/>
    <w:rsid w:val="009709BD"/>
    <w:rsid w:val="009709F4"/>
    <w:rsid w:val="00970A13"/>
    <w:rsid w:val="00970A50"/>
    <w:rsid w:val="00970B07"/>
    <w:rsid w:val="00970D8A"/>
    <w:rsid w:val="009712F7"/>
    <w:rsid w:val="00971A1B"/>
    <w:rsid w:val="00971BE6"/>
    <w:rsid w:val="00971EA4"/>
    <w:rsid w:val="009720FE"/>
    <w:rsid w:val="009725BD"/>
    <w:rsid w:val="009726DD"/>
    <w:rsid w:val="009727CF"/>
    <w:rsid w:val="009729D1"/>
    <w:rsid w:val="00972C30"/>
    <w:rsid w:val="00972D6C"/>
    <w:rsid w:val="00972D9D"/>
    <w:rsid w:val="00972EED"/>
    <w:rsid w:val="009731B6"/>
    <w:rsid w:val="009731EE"/>
    <w:rsid w:val="009732E2"/>
    <w:rsid w:val="009738E9"/>
    <w:rsid w:val="0097395E"/>
    <w:rsid w:val="00973963"/>
    <w:rsid w:val="00973978"/>
    <w:rsid w:val="00973A6F"/>
    <w:rsid w:val="00973E66"/>
    <w:rsid w:val="00973E67"/>
    <w:rsid w:val="0097406B"/>
    <w:rsid w:val="0097441A"/>
    <w:rsid w:val="0097457E"/>
    <w:rsid w:val="009747D5"/>
    <w:rsid w:val="00974800"/>
    <w:rsid w:val="0097496A"/>
    <w:rsid w:val="00974AF0"/>
    <w:rsid w:val="00974D0A"/>
    <w:rsid w:val="00974DC3"/>
    <w:rsid w:val="00974EEB"/>
    <w:rsid w:val="00974FC1"/>
    <w:rsid w:val="0097506F"/>
    <w:rsid w:val="009750A7"/>
    <w:rsid w:val="00975151"/>
    <w:rsid w:val="009759BD"/>
    <w:rsid w:val="00975AA0"/>
    <w:rsid w:val="00975BBF"/>
    <w:rsid w:val="00975FA6"/>
    <w:rsid w:val="00976032"/>
    <w:rsid w:val="00976767"/>
    <w:rsid w:val="0097695E"/>
    <w:rsid w:val="00976A25"/>
    <w:rsid w:val="00976E05"/>
    <w:rsid w:val="0097714D"/>
    <w:rsid w:val="00977757"/>
    <w:rsid w:val="00977A6F"/>
    <w:rsid w:val="00977C5E"/>
    <w:rsid w:val="00977D75"/>
    <w:rsid w:val="00977EC5"/>
    <w:rsid w:val="00977EFE"/>
    <w:rsid w:val="00977FBA"/>
    <w:rsid w:val="00977FE8"/>
    <w:rsid w:val="00980100"/>
    <w:rsid w:val="00980337"/>
    <w:rsid w:val="00980565"/>
    <w:rsid w:val="00980F2D"/>
    <w:rsid w:val="009810B6"/>
    <w:rsid w:val="009811F1"/>
    <w:rsid w:val="00981367"/>
    <w:rsid w:val="00981545"/>
    <w:rsid w:val="00981E8B"/>
    <w:rsid w:val="009826E4"/>
    <w:rsid w:val="00982A1A"/>
    <w:rsid w:val="00982EC9"/>
    <w:rsid w:val="00982F22"/>
    <w:rsid w:val="00982F86"/>
    <w:rsid w:val="00983007"/>
    <w:rsid w:val="00983287"/>
    <w:rsid w:val="0098383B"/>
    <w:rsid w:val="0098386F"/>
    <w:rsid w:val="00983E5B"/>
    <w:rsid w:val="00983F03"/>
    <w:rsid w:val="00984383"/>
    <w:rsid w:val="0098465F"/>
    <w:rsid w:val="009848F1"/>
    <w:rsid w:val="009849E6"/>
    <w:rsid w:val="00984D20"/>
    <w:rsid w:val="00985011"/>
    <w:rsid w:val="009853DF"/>
    <w:rsid w:val="009853EA"/>
    <w:rsid w:val="0098578D"/>
    <w:rsid w:val="00985A8F"/>
    <w:rsid w:val="00985C88"/>
    <w:rsid w:val="00985E47"/>
    <w:rsid w:val="009863D8"/>
    <w:rsid w:val="0098644E"/>
    <w:rsid w:val="00986462"/>
    <w:rsid w:val="009867DA"/>
    <w:rsid w:val="0098682A"/>
    <w:rsid w:val="00986E38"/>
    <w:rsid w:val="0098700D"/>
    <w:rsid w:val="009870AE"/>
    <w:rsid w:val="009871DF"/>
    <w:rsid w:val="0098725A"/>
    <w:rsid w:val="009872CB"/>
    <w:rsid w:val="00987359"/>
    <w:rsid w:val="00987CBB"/>
    <w:rsid w:val="00987FBB"/>
    <w:rsid w:val="00990322"/>
    <w:rsid w:val="00990335"/>
    <w:rsid w:val="00990448"/>
    <w:rsid w:val="00990664"/>
    <w:rsid w:val="00990A63"/>
    <w:rsid w:val="00990A98"/>
    <w:rsid w:val="0099101C"/>
    <w:rsid w:val="009911F2"/>
    <w:rsid w:val="009913C0"/>
    <w:rsid w:val="00991B40"/>
    <w:rsid w:val="00991BD6"/>
    <w:rsid w:val="00991D58"/>
    <w:rsid w:val="00991EF7"/>
    <w:rsid w:val="0099214C"/>
    <w:rsid w:val="0099279E"/>
    <w:rsid w:val="009928A3"/>
    <w:rsid w:val="009928F9"/>
    <w:rsid w:val="00992BE5"/>
    <w:rsid w:val="00992C1A"/>
    <w:rsid w:val="00992F14"/>
    <w:rsid w:val="00992F33"/>
    <w:rsid w:val="00992FFA"/>
    <w:rsid w:val="00993280"/>
    <w:rsid w:val="0099384D"/>
    <w:rsid w:val="00993891"/>
    <w:rsid w:val="00993B83"/>
    <w:rsid w:val="00993CF7"/>
    <w:rsid w:val="00993DD7"/>
    <w:rsid w:val="00993FC5"/>
    <w:rsid w:val="009940E4"/>
    <w:rsid w:val="0099428F"/>
    <w:rsid w:val="00994518"/>
    <w:rsid w:val="009945C6"/>
    <w:rsid w:val="009945E3"/>
    <w:rsid w:val="0099473B"/>
    <w:rsid w:val="009947CB"/>
    <w:rsid w:val="00994889"/>
    <w:rsid w:val="00994D2D"/>
    <w:rsid w:val="009950BE"/>
    <w:rsid w:val="009953C0"/>
    <w:rsid w:val="0099540B"/>
    <w:rsid w:val="0099558E"/>
    <w:rsid w:val="00995721"/>
    <w:rsid w:val="009958EF"/>
    <w:rsid w:val="00995C31"/>
    <w:rsid w:val="00995FAB"/>
    <w:rsid w:val="0099619F"/>
    <w:rsid w:val="00996475"/>
    <w:rsid w:val="00996476"/>
    <w:rsid w:val="00996537"/>
    <w:rsid w:val="009965C8"/>
    <w:rsid w:val="00996701"/>
    <w:rsid w:val="0099671B"/>
    <w:rsid w:val="00996943"/>
    <w:rsid w:val="00996F26"/>
    <w:rsid w:val="00996F48"/>
    <w:rsid w:val="00996F84"/>
    <w:rsid w:val="00996FEE"/>
    <w:rsid w:val="00997318"/>
    <w:rsid w:val="00997319"/>
    <w:rsid w:val="0099733D"/>
    <w:rsid w:val="00997505"/>
    <w:rsid w:val="00997650"/>
    <w:rsid w:val="00997895"/>
    <w:rsid w:val="0099798D"/>
    <w:rsid w:val="00997AE7"/>
    <w:rsid w:val="00997B32"/>
    <w:rsid w:val="00997BA8"/>
    <w:rsid w:val="00997C2F"/>
    <w:rsid w:val="00997C5D"/>
    <w:rsid w:val="00997C99"/>
    <w:rsid w:val="00997FE0"/>
    <w:rsid w:val="009A025A"/>
    <w:rsid w:val="009A02FA"/>
    <w:rsid w:val="009A04F8"/>
    <w:rsid w:val="009A0738"/>
    <w:rsid w:val="009A0A35"/>
    <w:rsid w:val="009A0D91"/>
    <w:rsid w:val="009A0DD8"/>
    <w:rsid w:val="009A11C3"/>
    <w:rsid w:val="009A18C1"/>
    <w:rsid w:val="009A1A0A"/>
    <w:rsid w:val="009A1B29"/>
    <w:rsid w:val="009A1BE8"/>
    <w:rsid w:val="009A1C27"/>
    <w:rsid w:val="009A213E"/>
    <w:rsid w:val="009A220C"/>
    <w:rsid w:val="009A2889"/>
    <w:rsid w:val="009A28CD"/>
    <w:rsid w:val="009A2A91"/>
    <w:rsid w:val="009A2E2C"/>
    <w:rsid w:val="009A2E94"/>
    <w:rsid w:val="009A2F78"/>
    <w:rsid w:val="009A3023"/>
    <w:rsid w:val="009A305E"/>
    <w:rsid w:val="009A3B66"/>
    <w:rsid w:val="009A3C89"/>
    <w:rsid w:val="009A3DA5"/>
    <w:rsid w:val="009A3F74"/>
    <w:rsid w:val="009A4120"/>
    <w:rsid w:val="009A41B2"/>
    <w:rsid w:val="009A4299"/>
    <w:rsid w:val="009A42B4"/>
    <w:rsid w:val="009A42D6"/>
    <w:rsid w:val="009A43B9"/>
    <w:rsid w:val="009A4C96"/>
    <w:rsid w:val="009A4DC4"/>
    <w:rsid w:val="009A50D9"/>
    <w:rsid w:val="009A51CB"/>
    <w:rsid w:val="009A53F3"/>
    <w:rsid w:val="009A5673"/>
    <w:rsid w:val="009A589C"/>
    <w:rsid w:val="009A58D1"/>
    <w:rsid w:val="009A5C64"/>
    <w:rsid w:val="009A5DC9"/>
    <w:rsid w:val="009A5EC3"/>
    <w:rsid w:val="009A5F00"/>
    <w:rsid w:val="009A6289"/>
    <w:rsid w:val="009A6329"/>
    <w:rsid w:val="009A67EB"/>
    <w:rsid w:val="009A697C"/>
    <w:rsid w:val="009A6B8B"/>
    <w:rsid w:val="009A6E85"/>
    <w:rsid w:val="009A705C"/>
    <w:rsid w:val="009A72EC"/>
    <w:rsid w:val="009A748F"/>
    <w:rsid w:val="009A778A"/>
    <w:rsid w:val="009A77DF"/>
    <w:rsid w:val="009A7831"/>
    <w:rsid w:val="009A7843"/>
    <w:rsid w:val="009A7B56"/>
    <w:rsid w:val="009A7C52"/>
    <w:rsid w:val="009A7FB0"/>
    <w:rsid w:val="009B02DB"/>
    <w:rsid w:val="009B044B"/>
    <w:rsid w:val="009B04EC"/>
    <w:rsid w:val="009B0CFF"/>
    <w:rsid w:val="009B0F14"/>
    <w:rsid w:val="009B1183"/>
    <w:rsid w:val="009B118F"/>
    <w:rsid w:val="009B137D"/>
    <w:rsid w:val="009B1449"/>
    <w:rsid w:val="009B16A7"/>
    <w:rsid w:val="009B216C"/>
    <w:rsid w:val="009B22B4"/>
    <w:rsid w:val="009B246F"/>
    <w:rsid w:val="009B254E"/>
    <w:rsid w:val="009B27A5"/>
    <w:rsid w:val="009B2967"/>
    <w:rsid w:val="009B2CE0"/>
    <w:rsid w:val="009B2D15"/>
    <w:rsid w:val="009B33DD"/>
    <w:rsid w:val="009B361D"/>
    <w:rsid w:val="009B364E"/>
    <w:rsid w:val="009B37FC"/>
    <w:rsid w:val="009B39D4"/>
    <w:rsid w:val="009B3ABE"/>
    <w:rsid w:val="009B3E99"/>
    <w:rsid w:val="009B40F4"/>
    <w:rsid w:val="009B41A9"/>
    <w:rsid w:val="009B4293"/>
    <w:rsid w:val="009B4341"/>
    <w:rsid w:val="009B443D"/>
    <w:rsid w:val="009B459F"/>
    <w:rsid w:val="009B45C3"/>
    <w:rsid w:val="009B46CB"/>
    <w:rsid w:val="009B4760"/>
    <w:rsid w:val="009B4834"/>
    <w:rsid w:val="009B4B12"/>
    <w:rsid w:val="009B4B69"/>
    <w:rsid w:val="009B50A9"/>
    <w:rsid w:val="009B536F"/>
    <w:rsid w:val="009B5495"/>
    <w:rsid w:val="009B5573"/>
    <w:rsid w:val="009B56E6"/>
    <w:rsid w:val="009B5C98"/>
    <w:rsid w:val="009B5EDB"/>
    <w:rsid w:val="009B6014"/>
    <w:rsid w:val="009B6059"/>
    <w:rsid w:val="009B65AA"/>
    <w:rsid w:val="009B6889"/>
    <w:rsid w:val="009B6942"/>
    <w:rsid w:val="009B6D9A"/>
    <w:rsid w:val="009B6F9F"/>
    <w:rsid w:val="009B6FB6"/>
    <w:rsid w:val="009B7338"/>
    <w:rsid w:val="009B73CD"/>
    <w:rsid w:val="009B758A"/>
    <w:rsid w:val="009B76E6"/>
    <w:rsid w:val="009B7901"/>
    <w:rsid w:val="009B7A74"/>
    <w:rsid w:val="009B7EB3"/>
    <w:rsid w:val="009B7EC2"/>
    <w:rsid w:val="009B7F8E"/>
    <w:rsid w:val="009C02B7"/>
    <w:rsid w:val="009C041F"/>
    <w:rsid w:val="009C0462"/>
    <w:rsid w:val="009C0738"/>
    <w:rsid w:val="009C0889"/>
    <w:rsid w:val="009C08EC"/>
    <w:rsid w:val="009C0C1C"/>
    <w:rsid w:val="009C0D9E"/>
    <w:rsid w:val="009C0E5F"/>
    <w:rsid w:val="009C0E96"/>
    <w:rsid w:val="009C1968"/>
    <w:rsid w:val="009C1C85"/>
    <w:rsid w:val="009C1CE4"/>
    <w:rsid w:val="009C1F7C"/>
    <w:rsid w:val="009C1FEB"/>
    <w:rsid w:val="009C219B"/>
    <w:rsid w:val="009C2A8D"/>
    <w:rsid w:val="009C2DE1"/>
    <w:rsid w:val="009C2EB0"/>
    <w:rsid w:val="009C3208"/>
    <w:rsid w:val="009C3220"/>
    <w:rsid w:val="009C32E5"/>
    <w:rsid w:val="009C3600"/>
    <w:rsid w:val="009C36AD"/>
    <w:rsid w:val="009C38F0"/>
    <w:rsid w:val="009C3989"/>
    <w:rsid w:val="009C3A32"/>
    <w:rsid w:val="009C3B5F"/>
    <w:rsid w:val="009C3BF0"/>
    <w:rsid w:val="009C403C"/>
    <w:rsid w:val="009C44AC"/>
    <w:rsid w:val="009C44C2"/>
    <w:rsid w:val="009C4500"/>
    <w:rsid w:val="009C4600"/>
    <w:rsid w:val="009C47F5"/>
    <w:rsid w:val="009C4851"/>
    <w:rsid w:val="009C49C7"/>
    <w:rsid w:val="009C4A51"/>
    <w:rsid w:val="009C4BD2"/>
    <w:rsid w:val="009C4DA2"/>
    <w:rsid w:val="009C5366"/>
    <w:rsid w:val="009C5B9F"/>
    <w:rsid w:val="009C60BC"/>
    <w:rsid w:val="009C625A"/>
    <w:rsid w:val="009C62E0"/>
    <w:rsid w:val="009C64C5"/>
    <w:rsid w:val="009C69D2"/>
    <w:rsid w:val="009C6B0C"/>
    <w:rsid w:val="009C6B60"/>
    <w:rsid w:val="009C707F"/>
    <w:rsid w:val="009C72B3"/>
    <w:rsid w:val="009C74B9"/>
    <w:rsid w:val="009C76E8"/>
    <w:rsid w:val="009C781F"/>
    <w:rsid w:val="009C7A24"/>
    <w:rsid w:val="009C7B65"/>
    <w:rsid w:val="009C7D01"/>
    <w:rsid w:val="009C7D36"/>
    <w:rsid w:val="009C7DD4"/>
    <w:rsid w:val="009D057D"/>
    <w:rsid w:val="009D05F1"/>
    <w:rsid w:val="009D0697"/>
    <w:rsid w:val="009D073E"/>
    <w:rsid w:val="009D074B"/>
    <w:rsid w:val="009D0760"/>
    <w:rsid w:val="009D086C"/>
    <w:rsid w:val="009D0C4A"/>
    <w:rsid w:val="009D1242"/>
    <w:rsid w:val="009D1333"/>
    <w:rsid w:val="009D136B"/>
    <w:rsid w:val="009D1397"/>
    <w:rsid w:val="009D13F2"/>
    <w:rsid w:val="009D1579"/>
    <w:rsid w:val="009D15CC"/>
    <w:rsid w:val="009D1719"/>
    <w:rsid w:val="009D1768"/>
    <w:rsid w:val="009D17C8"/>
    <w:rsid w:val="009D1A5B"/>
    <w:rsid w:val="009D1AB6"/>
    <w:rsid w:val="009D1E7C"/>
    <w:rsid w:val="009D1F75"/>
    <w:rsid w:val="009D20DA"/>
    <w:rsid w:val="009D213A"/>
    <w:rsid w:val="009D24BE"/>
    <w:rsid w:val="009D2692"/>
    <w:rsid w:val="009D2AB7"/>
    <w:rsid w:val="009D2B6E"/>
    <w:rsid w:val="009D2DF5"/>
    <w:rsid w:val="009D2EAA"/>
    <w:rsid w:val="009D2F62"/>
    <w:rsid w:val="009D321B"/>
    <w:rsid w:val="009D32CC"/>
    <w:rsid w:val="009D3337"/>
    <w:rsid w:val="009D3575"/>
    <w:rsid w:val="009D3650"/>
    <w:rsid w:val="009D37BD"/>
    <w:rsid w:val="009D38D3"/>
    <w:rsid w:val="009D393A"/>
    <w:rsid w:val="009D3BDB"/>
    <w:rsid w:val="009D3DF7"/>
    <w:rsid w:val="009D3FF8"/>
    <w:rsid w:val="009D406E"/>
    <w:rsid w:val="009D40DB"/>
    <w:rsid w:val="009D4190"/>
    <w:rsid w:val="009D4504"/>
    <w:rsid w:val="009D4731"/>
    <w:rsid w:val="009D47F6"/>
    <w:rsid w:val="009D4826"/>
    <w:rsid w:val="009D4DDE"/>
    <w:rsid w:val="009D5427"/>
    <w:rsid w:val="009D596C"/>
    <w:rsid w:val="009D596F"/>
    <w:rsid w:val="009D5AE9"/>
    <w:rsid w:val="009D5BD1"/>
    <w:rsid w:val="009D5F98"/>
    <w:rsid w:val="009D5FCD"/>
    <w:rsid w:val="009D62D3"/>
    <w:rsid w:val="009D632D"/>
    <w:rsid w:val="009D63BC"/>
    <w:rsid w:val="009D63C7"/>
    <w:rsid w:val="009D6427"/>
    <w:rsid w:val="009D6448"/>
    <w:rsid w:val="009D6620"/>
    <w:rsid w:val="009D66FA"/>
    <w:rsid w:val="009D6DC5"/>
    <w:rsid w:val="009D7080"/>
    <w:rsid w:val="009D7084"/>
    <w:rsid w:val="009D7489"/>
    <w:rsid w:val="009D755E"/>
    <w:rsid w:val="009D763D"/>
    <w:rsid w:val="009D7D87"/>
    <w:rsid w:val="009E0045"/>
    <w:rsid w:val="009E0086"/>
    <w:rsid w:val="009E0185"/>
    <w:rsid w:val="009E01B9"/>
    <w:rsid w:val="009E063C"/>
    <w:rsid w:val="009E0700"/>
    <w:rsid w:val="009E0750"/>
    <w:rsid w:val="009E09F6"/>
    <w:rsid w:val="009E0F5A"/>
    <w:rsid w:val="009E1004"/>
    <w:rsid w:val="009E1214"/>
    <w:rsid w:val="009E12FD"/>
    <w:rsid w:val="009E15C0"/>
    <w:rsid w:val="009E169F"/>
    <w:rsid w:val="009E1A4E"/>
    <w:rsid w:val="009E1CBE"/>
    <w:rsid w:val="009E1F22"/>
    <w:rsid w:val="009E2123"/>
    <w:rsid w:val="009E21A3"/>
    <w:rsid w:val="009E2247"/>
    <w:rsid w:val="009E23E0"/>
    <w:rsid w:val="009E2571"/>
    <w:rsid w:val="009E27AC"/>
    <w:rsid w:val="009E27F4"/>
    <w:rsid w:val="009E2AC7"/>
    <w:rsid w:val="009E2E64"/>
    <w:rsid w:val="009E33EF"/>
    <w:rsid w:val="009E3535"/>
    <w:rsid w:val="009E35A3"/>
    <w:rsid w:val="009E3EBA"/>
    <w:rsid w:val="009E3F23"/>
    <w:rsid w:val="009E4039"/>
    <w:rsid w:val="009E4443"/>
    <w:rsid w:val="009E4648"/>
    <w:rsid w:val="009E4695"/>
    <w:rsid w:val="009E4801"/>
    <w:rsid w:val="009E4DE9"/>
    <w:rsid w:val="009E5130"/>
    <w:rsid w:val="009E53A6"/>
    <w:rsid w:val="009E5E11"/>
    <w:rsid w:val="009E6AB9"/>
    <w:rsid w:val="009E6F6A"/>
    <w:rsid w:val="009E70E2"/>
    <w:rsid w:val="009E7418"/>
    <w:rsid w:val="009E76CB"/>
    <w:rsid w:val="009E773C"/>
    <w:rsid w:val="009E77DA"/>
    <w:rsid w:val="009E7808"/>
    <w:rsid w:val="009E7A96"/>
    <w:rsid w:val="009E7D90"/>
    <w:rsid w:val="009F00B9"/>
    <w:rsid w:val="009F06A5"/>
    <w:rsid w:val="009F06D6"/>
    <w:rsid w:val="009F078D"/>
    <w:rsid w:val="009F0838"/>
    <w:rsid w:val="009F0E59"/>
    <w:rsid w:val="009F0E8B"/>
    <w:rsid w:val="009F13BE"/>
    <w:rsid w:val="009F15BB"/>
    <w:rsid w:val="009F213D"/>
    <w:rsid w:val="009F2288"/>
    <w:rsid w:val="009F22A8"/>
    <w:rsid w:val="009F22D1"/>
    <w:rsid w:val="009F2570"/>
    <w:rsid w:val="009F2693"/>
    <w:rsid w:val="009F26C0"/>
    <w:rsid w:val="009F2EB4"/>
    <w:rsid w:val="009F2EC6"/>
    <w:rsid w:val="009F2F27"/>
    <w:rsid w:val="009F3000"/>
    <w:rsid w:val="009F30BB"/>
    <w:rsid w:val="009F324C"/>
    <w:rsid w:val="009F32F1"/>
    <w:rsid w:val="009F3651"/>
    <w:rsid w:val="009F3BDA"/>
    <w:rsid w:val="009F3DEA"/>
    <w:rsid w:val="009F40EB"/>
    <w:rsid w:val="009F42D7"/>
    <w:rsid w:val="009F47DC"/>
    <w:rsid w:val="009F4A04"/>
    <w:rsid w:val="009F4AE5"/>
    <w:rsid w:val="009F5703"/>
    <w:rsid w:val="009F57D4"/>
    <w:rsid w:val="009F5C42"/>
    <w:rsid w:val="009F5D67"/>
    <w:rsid w:val="009F6251"/>
    <w:rsid w:val="009F6407"/>
    <w:rsid w:val="009F6605"/>
    <w:rsid w:val="009F6CFD"/>
    <w:rsid w:val="009F6EF5"/>
    <w:rsid w:val="009F6FC9"/>
    <w:rsid w:val="009F71CB"/>
    <w:rsid w:val="009F7667"/>
    <w:rsid w:val="009F7887"/>
    <w:rsid w:val="009F78F9"/>
    <w:rsid w:val="009F7A2C"/>
    <w:rsid w:val="009F7AAE"/>
    <w:rsid w:val="009F7B4C"/>
    <w:rsid w:val="009F7C74"/>
    <w:rsid w:val="009F7E11"/>
    <w:rsid w:val="00A00284"/>
    <w:rsid w:val="00A004B8"/>
    <w:rsid w:val="00A00664"/>
    <w:rsid w:val="00A009B2"/>
    <w:rsid w:val="00A009EB"/>
    <w:rsid w:val="00A00A44"/>
    <w:rsid w:val="00A00BFC"/>
    <w:rsid w:val="00A010AC"/>
    <w:rsid w:val="00A0196C"/>
    <w:rsid w:val="00A01B3D"/>
    <w:rsid w:val="00A01B78"/>
    <w:rsid w:val="00A01FC6"/>
    <w:rsid w:val="00A02565"/>
    <w:rsid w:val="00A02712"/>
    <w:rsid w:val="00A02793"/>
    <w:rsid w:val="00A02823"/>
    <w:rsid w:val="00A02A7F"/>
    <w:rsid w:val="00A03048"/>
    <w:rsid w:val="00A03477"/>
    <w:rsid w:val="00A03889"/>
    <w:rsid w:val="00A038AC"/>
    <w:rsid w:val="00A0395C"/>
    <w:rsid w:val="00A03EA7"/>
    <w:rsid w:val="00A03FB0"/>
    <w:rsid w:val="00A042CD"/>
    <w:rsid w:val="00A0451D"/>
    <w:rsid w:val="00A04658"/>
    <w:rsid w:val="00A047AC"/>
    <w:rsid w:val="00A04955"/>
    <w:rsid w:val="00A04994"/>
    <w:rsid w:val="00A05259"/>
    <w:rsid w:val="00A05294"/>
    <w:rsid w:val="00A054FA"/>
    <w:rsid w:val="00A05779"/>
    <w:rsid w:val="00A057D2"/>
    <w:rsid w:val="00A059B0"/>
    <w:rsid w:val="00A05A1E"/>
    <w:rsid w:val="00A05AE2"/>
    <w:rsid w:val="00A05C49"/>
    <w:rsid w:val="00A05D6E"/>
    <w:rsid w:val="00A06128"/>
    <w:rsid w:val="00A061E8"/>
    <w:rsid w:val="00A06251"/>
    <w:rsid w:val="00A06334"/>
    <w:rsid w:val="00A0650C"/>
    <w:rsid w:val="00A0660D"/>
    <w:rsid w:val="00A066E9"/>
    <w:rsid w:val="00A06AC0"/>
    <w:rsid w:val="00A06B11"/>
    <w:rsid w:val="00A06DA2"/>
    <w:rsid w:val="00A06FBF"/>
    <w:rsid w:val="00A06FD9"/>
    <w:rsid w:val="00A0708D"/>
    <w:rsid w:val="00A070A4"/>
    <w:rsid w:val="00A072D1"/>
    <w:rsid w:val="00A073BF"/>
    <w:rsid w:val="00A07672"/>
    <w:rsid w:val="00A076D8"/>
    <w:rsid w:val="00A07764"/>
    <w:rsid w:val="00A07D2A"/>
    <w:rsid w:val="00A07D57"/>
    <w:rsid w:val="00A07E59"/>
    <w:rsid w:val="00A10052"/>
    <w:rsid w:val="00A10064"/>
    <w:rsid w:val="00A103CC"/>
    <w:rsid w:val="00A1053C"/>
    <w:rsid w:val="00A10666"/>
    <w:rsid w:val="00A108AF"/>
    <w:rsid w:val="00A10C5B"/>
    <w:rsid w:val="00A10CE3"/>
    <w:rsid w:val="00A1141B"/>
    <w:rsid w:val="00A11501"/>
    <w:rsid w:val="00A11849"/>
    <w:rsid w:val="00A11C73"/>
    <w:rsid w:val="00A11E6A"/>
    <w:rsid w:val="00A11E76"/>
    <w:rsid w:val="00A11ED0"/>
    <w:rsid w:val="00A11F09"/>
    <w:rsid w:val="00A1226E"/>
    <w:rsid w:val="00A12494"/>
    <w:rsid w:val="00A124D1"/>
    <w:rsid w:val="00A127F6"/>
    <w:rsid w:val="00A12AF3"/>
    <w:rsid w:val="00A12BE1"/>
    <w:rsid w:val="00A12E2F"/>
    <w:rsid w:val="00A12E62"/>
    <w:rsid w:val="00A12FEF"/>
    <w:rsid w:val="00A132A4"/>
    <w:rsid w:val="00A135B8"/>
    <w:rsid w:val="00A135B9"/>
    <w:rsid w:val="00A13B89"/>
    <w:rsid w:val="00A13D78"/>
    <w:rsid w:val="00A13E9F"/>
    <w:rsid w:val="00A13FC0"/>
    <w:rsid w:val="00A14361"/>
    <w:rsid w:val="00A149F5"/>
    <w:rsid w:val="00A14C21"/>
    <w:rsid w:val="00A14CDC"/>
    <w:rsid w:val="00A15038"/>
    <w:rsid w:val="00A150E5"/>
    <w:rsid w:val="00A1559A"/>
    <w:rsid w:val="00A15825"/>
    <w:rsid w:val="00A158EB"/>
    <w:rsid w:val="00A15C68"/>
    <w:rsid w:val="00A15D35"/>
    <w:rsid w:val="00A15E0F"/>
    <w:rsid w:val="00A15EBA"/>
    <w:rsid w:val="00A1616D"/>
    <w:rsid w:val="00A16845"/>
    <w:rsid w:val="00A16932"/>
    <w:rsid w:val="00A16E24"/>
    <w:rsid w:val="00A16F4B"/>
    <w:rsid w:val="00A1708F"/>
    <w:rsid w:val="00A17207"/>
    <w:rsid w:val="00A17426"/>
    <w:rsid w:val="00A177C9"/>
    <w:rsid w:val="00A17A9A"/>
    <w:rsid w:val="00A17B0A"/>
    <w:rsid w:val="00A17DAB"/>
    <w:rsid w:val="00A20250"/>
    <w:rsid w:val="00A20566"/>
    <w:rsid w:val="00A2066A"/>
    <w:rsid w:val="00A20690"/>
    <w:rsid w:val="00A20B0B"/>
    <w:rsid w:val="00A20C5F"/>
    <w:rsid w:val="00A20D6E"/>
    <w:rsid w:val="00A21506"/>
    <w:rsid w:val="00A216C7"/>
    <w:rsid w:val="00A21777"/>
    <w:rsid w:val="00A217AA"/>
    <w:rsid w:val="00A219C2"/>
    <w:rsid w:val="00A219C5"/>
    <w:rsid w:val="00A21BDF"/>
    <w:rsid w:val="00A21CCD"/>
    <w:rsid w:val="00A22000"/>
    <w:rsid w:val="00A22220"/>
    <w:rsid w:val="00A225E1"/>
    <w:rsid w:val="00A226AC"/>
    <w:rsid w:val="00A227A2"/>
    <w:rsid w:val="00A229CD"/>
    <w:rsid w:val="00A229EF"/>
    <w:rsid w:val="00A22BC3"/>
    <w:rsid w:val="00A22C12"/>
    <w:rsid w:val="00A22DA5"/>
    <w:rsid w:val="00A231E1"/>
    <w:rsid w:val="00A23D79"/>
    <w:rsid w:val="00A23D84"/>
    <w:rsid w:val="00A23E2B"/>
    <w:rsid w:val="00A23ED4"/>
    <w:rsid w:val="00A23EE3"/>
    <w:rsid w:val="00A23EFC"/>
    <w:rsid w:val="00A2405C"/>
    <w:rsid w:val="00A24F8A"/>
    <w:rsid w:val="00A24FCF"/>
    <w:rsid w:val="00A25230"/>
    <w:rsid w:val="00A254A2"/>
    <w:rsid w:val="00A2595C"/>
    <w:rsid w:val="00A25C9F"/>
    <w:rsid w:val="00A25D1E"/>
    <w:rsid w:val="00A25EED"/>
    <w:rsid w:val="00A2601C"/>
    <w:rsid w:val="00A26046"/>
    <w:rsid w:val="00A262B8"/>
    <w:rsid w:val="00A2632E"/>
    <w:rsid w:val="00A26465"/>
    <w:rsid w:val="00A264F9"/>
    <w:rsid w:val="00A26554"/>
    <w:rsid w:val="00A265D4"/>
    <w:rsid w:val="00A26743"/>
    <w:rsid w:val="00A26BA7"/>
    <w:rsid w:val="00A26ED1"/>
    <w:rsid w:val="00A27203"/>
    <w:rsid w:val="00A2767B"/>
    <w:rsid w:val="00A27805"/>
    <w:rsid w:val="00A27CFE"/>
    <w:rsid w:val="00A27D9E"/>
    <w:rsid w:val="00A30107"/>
    <w:rsid w:val="00A30601"/>
    <w:rsid w:val="00A3095B"/>
    <w:rsid w:val="00A30A6B"/>
    <w:rsid w:val="00A30B3A"/>
    <w:rsid w:val="00A30D18"/>
    <w:rsid w:val="00A30FAF"/>
    <w:rsid w:val="00A30FC5"/>
    <w:rsid w:val="00A310F0"/>
    <w:rsid w:val="00A31275"/>
    <w:rsid w:val="00A31A8D"/>
    <w:rsid w:val="00A31D3E"/>
    <w:rsid w:val="00A31E9B"/>
    <w:rsid w:val="00A322DB"/>
    <w:rsid w:val="00A32331"/>
    <w:rsid w:val="00A326DC"/>
    <w:rsid w:val="00A329FD"/>
    <w:rsid w:val="00A32B3A"/>
    <w:rsid w:val="00A32D61"/>
    <w:rsid w:val="00A32E12"/>
    <w:rsid w:val="00A3322E"/>
    <w:rsid w:val="00A3335E"/>
    <w:rsid w:val="00A33766"/>
    <w:rsid w:val="00A3387B"/>
    <w:rsid w:val="00A33B75"/>
    <w:rsid w:val="00A34AA5"/>
    <w:rsid w:val="00A35075"/>
    <w:rsid w:val="00A356AA"/>
    <w:rsid w:val="00A35916"/>
    <w:rsid w:val="00A35936"/>
    <w:rsid w:val="00A35A64"/>
    <w:rsid w:val="00A35DF6"/>
    <w:rsid w:val="00A3606A"/>
    <w:rsid w:val="00A3611B"/>
    <w:rsid w:val="00A363F0"/>
    <w:rsid w:val="00A3663D"/>
    <w:rsid w:val="00A36655"/>
    <w:rsid w:val="00A369C0"/>
    <w:rsid w:val="00A36A81"/>
    <w:rsid w:val="00A36ACB"/>
    <w:rsid w:val="00A3707B"/>
    <w:rsid w:val="00A37120"/>
    <w:rsid w:val="00A371E5"/>
    <w:rsid w:val="00A37545"/>
    <w:rsid w:val="00A3774F"/>
    <w:rsid w:val="00A37959"/>
    <w:rsid w:val="00A37D47"/>
    <w:rsid w:val="00A37D8D"/>
    <w:rsid w:val="00A37F61"/>
    <w:rsid w:val="00A40278"/>
    <w:rsid w:val="00A409BF"/>
    <w:rsid w:val="00A40B82"/>
    <w:rsid w:val="00A41470"/>
    <w:rsid w:val="00A41616"/>
    <w:rsid w:val="00A41838"/>
    <w:rsid w:val="00A41EB5"/>
    <w:rsid w:val="00A41FBB"/>
    <w:rsid w:val="00A41FEE"/>
    <w:rsid w:val="00A420E1"/>
    <w:rsid w:val="00A43005"/>
    <w:rsid w:val="00A43300"/>
    <w:rsid w:val="00A43385"/>
    <w:rsid w:val="00A43473"/>
    <w:rsid w:val="00A43A67"/>
    <w:rsid w:val="00A43EC3"/>
    <w:rsid w:val="00A44796"/>
    <w:rsid w:val="00A448E1"/>
    <w:rsid w:val="00A44A6F"/>
    <w:rsid w:val="00A44BC4"/>
    <w:rsid w:val="00A44CC2"/>
    <w:rsid w:val="00A44D6A"/>
    <w:rsid w:val="00A453C5"/>
    <w:rsid w:val="00A4542B"/>
    <w:rsid w:val="00A454F1"/>
    <w:rsid w:val="00A45533"/>
    <w:rsid w:val="00A45643"/>
    <w:rsid w:val="00A456DE"/>
    <w:rsid w:val="00A4570B"/>
    <w:rsid w:val="00A45797"/>
    <w:rsid w:val="00A45C04"/>
    <w:rsid w:val="00A45C63"/>
    <w:rsid w:val="00A461BF"/>
    <w:rsid w:val="00A463B1"/>
    <w:rsid w:val="00A46482"/>
    <w:rsid w:val="00A465EC"/>
    <w:rsid w:val="00A46605"/>
    <w:rsid w:val="00A4691C"/>
    <w:rsid w:val="00A46C63"/>
    <w:rsid w:val="00A474A6"/>
    <w:rsid w:val="00A474C8"/>
    <w:rsid w:val="00A476C5"/>
    <w:rsid w:val="00A47939"/>
    <w:rsid w:val="00A47987"/>
    <w:rsid w:val="00A479AD"/>
    <w:rsid w:val="00A47B76"/>
    <w:rsid w:val="00A47D6D"/>
    <w:rsid w:val="00A47F14"/>
    <w:rsid w:val="00A5005F"/>
    <w:rsid w:val="00A506A1"/>
    <w:rsid w:val="00A50716"/>
    <w:rsid w:val="00A50791"/>
    <w:rsid w:val="00A5087B"/>
    <w:rsid w:val="00A508F0"/>
    <w:rsid w:val="00A50BA4"/>
    <w:rsid w:val="00A50BB4"/>
    <w:rsid w:val="00A50C9D"/>
    <w:rsid w:val="00A50CDE"/>
    <w:rsid w:val="00A50D2C"/>
    <w:rsid w:val="00A50D79"/>
    <w:rsid w:val="00A50E72"/>
    <w:rsid w:val="00A50EC6"/>
    <w:rsid w:val="00A5124F"/>
    <w:rsid w:val="00A51450"/>
    <w:rsid w:val="00A5147C"/>
    <w:rsid w:val="00A516CA"/>
    <w:rsid w:val="00A519CA"/>
    <w:rsid w:val="00A51B76"/>
    <w:rsid w:val="00A52427"/>
    <w:rsid w:val="00A524AD"/>
    <w:rsid w:val="00A5298C"/>
    <w:rsid w:val="00A529FD"/>
    <w:rsid w:val="00A52B72"/>
    <w:rsid w:val="00A52BFB"/>
    <w:rsid w:val="00A52C64"/>
    <w:rsid w:val="00A52E2D"/>
    <w:rsid w:val="00A52E41"/>
    <w:rsid w:val="00A5318A"/>
    <w:rsid w:val="00A5336E"/>
    <w:rsid w:val="00A53438"/>
    <w:rsid w:val="00A535B1"/>
    <w:rsid w:val="00A53B3D"/>
    <w:rsid w:val="00A53E26"/>
    <w:rsid w:val="00A53E80"/>
    <w:rsid w:val="00A540FE"/>
    <w:rsid w:val="00A54373"/>
    <w:rsid w:val="00A5443E"/>
    <w:rsid w:val="00A54BE3"/>
    <w:rsid w:val="00A54C62"/>
    <w:rsid w:val="00A54F5D"/>
    <w:rsid w:val="00A55249"/>
    <w:rsid w:val="00A554F4"/>
    <w:rsid w:val="00A5560B"/>
    <w:rsid w:val="00A55BE4"/>
    <w:rsid w:val="00A55F9D"/>
    <w:rsid w:val="00A561C9"/>
    <w:rsid w:val="00A563F7"/>
    <w:rsid w:val="00A56491"/>
    <w:rsid w:val="00A56673"/>
    <w:rsid w:val="00A569A1"/>
    <w:rsid w:val="00A56C76"/>
    <w:rsid w:val="00A570A8"/>
    <w:rsid w:val="00A57177"/>
    <w:rsid w:val="00A571DA"/>
    <w:rsid w:val="00A5725E"/>
    <w:rsid w:val="00A575AD"/>
    <w:rsid w:val="00A576F6"/>
    <w:rsid w:val="00A57B1F"/>
    <w:rsid w:val="00A57BB9"/>
    <w:rsid w:val="00A57D33"/>
    <w:rsid w:val="00A57EFE"/>
    <w:rsid w:val="00A60126"/>
    <w:rsid w:val="00A6038A"/>
    <w:rsid w:val="00A60785"/>
    <w:rsid w:val="00A6078F"/>
    <w:rsid w:val="00A60801"/>
    <w:rsid w:val="00A6093E"/>
    <w:rsid w:val="00A60AD2"/>
    <w:rsid w:val="00A60CB0"/>
    <w:rsid w:val="00A6108D"/>
    <w:rsid w:val="00A610D6"/>
    <w:rsid w:val="00A6127F"/>
    <w:rsid w:val="00A61333"/>
    <w:rsid w:val="00A615E0"/>
    <w:rsid w:val="00A61F11"/>
    <w:rsid w:val="00A61F12"/>
    <w:rsid w:val="00A621DF"/>
    <w:rsid w:val="00A622DE"/>
    <w:rsid w:val="00A6245B"/>
    <w:rsid w:val="00A62676"/>
    <w:rsid w:val="00A626AB"/>
    <w:rsid w:val="00A627C0"/>
    <w:rsid w:val="00A627D8"/>
    <w:rsid w:val="00A62827"/>
    <w:rsid w:val="00A62838"/>
    <w:rsid w:val="00A628B9"/>
    <w:rsid w:val="00A62904"/>
    <w:rsid w:val="00A62D57"/>
    <w:rsid w:val="00A634BA"/>
    <w:rsid w:val="00A634D8"/>
    <w:rsid w:val="00A634F8"/>
    <w:rsid w:val="00A636DE"/>
    <w:rsid w:val="00A63718"/>
    <w:rsid w:val="00A63C52"/>
    <w:rsid w:val="00A63E95"/>
    <w:rsid w:val="00A63FA4"/>
    <w:rsid w:val="00A6409A"/>
    <w:rsid w:val="00A6423E"/>
    <w:rsid w:val="00A643C2"/>
    <w:rsid w:val="00A644F5"/>
    <w:rsid w:val="00A64514"/>
    <w:rsid w:val="00A648E1"/>
    <w:rsid w:val="00A64988"/>
    <w:rsid w:val="00A64A33"/>
    <w:rsid w:val="00A64D28"/>
    <w:rsid w:val="00A64F4F"/>
    <w:rsid w:val="00A6513E"/>
    <w:rsid w:val="00A65400"/>
    <w:rsid w:val="00A657FB"/>
    <w:rsid w:val="00A659CC"/>
    <w:rsid w:val="00A65ADC"/>
    <w:rsid w:val="00A65B07"/>
    <w:rsid w:val="00A66066"/>
    <w:rsid w:val="00A661FD"/>
    <w:rsid w:val="00A66532"/>
    <w:rsid w:val="00A66765"/>
    <w:rsid w:val="00A66B31"/>
    <w:rsid w:val="00A66C47"/>
    <w:rsid w:val="00A66E3E"/>
    <w:rsid w:val="00A66E4B"/>
    <w:rsid w:val="00A67008"/>
    <w:rsid w:val="00A67063"/>
    <w:rsid w:val="00A67290"/>
    <w:rsid w:val="00A67485"/>
    <w:rsid w:val="00A67772"/>
    <w:rsid w:val="00A67777"/>
    <w:rsid w:val="00A67891"/>
    <w:rsid w:val="00A6794A"/>
    <w:rsid w:val="00A67D3A"/>
    <w:rsid w:val="00A67DFA"/>
    <w:rsid w:val="00A7013E"/>
    <w:rsid w:val="00A701ED"/>
    <w:rsid w:val="00A70258"/>
    <w:rsid w:val="00A70533"/>
    <w:rsid w:val="00A70550"/>
    <w:rsid w:val="00A70707"/>
    <w:rsid w:val="00A70933"/>
    <w:rsid w:val="00A70AC3"/>
    <w:rsid w:val="00A70BE1"/>
    <w:rsid w:val="00A70D37"/>
    <w:rsid w:val="00A70EB5"/>
    <w:rsid w:val="00A70F47"/>
    <w:rsid w:val="00A70FA3"/>
    <w:rsid w:val="00A70FD6"/>
    <w:rsid w:val="00A71356"/>
    <w:rsid w:val="00A7135E"/>
    <w:rsid w:val="00A7161B"/>
    <w:rsid w:val="00A71966"/>
    <w:rsid w:val="00A71A1D"/>
    <w:rsid w:val="00A71FAE"/>
    <w:rsid w:val="00A72170"/>
    <w:rsid w:val="00A72234"/>
    <w:rsid w:val="00A72246"/>
    <w:rsid w:val="00A72725"/>
    <w:rsid w:val="00A72EAF"/>
    <w:rsid w:val="00A733C7"/>
    <w:rsid w:val="00A73730"/>
    <w:rsid w:val="00A7373A"/>
    <w:rsid w:val="00A738D4"/>
    <w:rsid w:val="00A73BDD"/>
    <w:rsid w:val="00A73CFE"/>
    <w:rsid w:val="00A73F4F"/>
    <w:rsid w:val="00A741E3"/>
    <w:rsid w:val="00A7430A"/>
    <w:rsid w:val="00A74382"/>
    <w:rsid w:val="00A747C1"/>
    <w:rsid w:val="00A74D78"/>
    <w:rsid w:val="00A751E2"/>
    <w:rsid w:val="00A75200"/>
    <w:rsid w:val="00A75477"/>
    <w:rsid w:val="00A757A5"/>
    <w:rsid w:val="00A75D96"/>
    <w:rsid w:val="00A75E69"/>
    <w:rsid w:val="00A75EF7"/>
    <w:rsid w:val="00A7660F"/>
    <w:rsid w:val="00A7693C"/>
    <w:rsid w:val="00A76E74"/>
    <w:rsid w:val="00A76F3B"/>
    <w:rsid w:val="00A76F61"/>
    <w:rsid w:val="00A77159"/>
    <w:rsid w:val="00A773AA"/>
    <w:rsid w:val="00A77514"/>
    <w:rsid w:val="00A77530"/>
    <w:rsid w:val="00A77806"/>
    <w:rsid w:val="00A778C2"/>
    <w:rsid w:val="00A77D70"/>
    <w:rsid w:val="00A77E4A"/>
    <w:rsid w:val="00A77FE3"/>
    <w:rsid w:val="00A80266"/>
    <w:rsid w:val="00A8048F"/>
    <w:rsid w:val="00A80BE9"/>
    <w:rsid w:val="00A80C15"/>
    <w:rsid w:val="00A80D75"/>
    <w:rsid w:val="00A80D94"/>
    <w:rsid w:val="00A80FEA"/>
    <w:rsid w:val="00A810B6"/>
    <w:rsid w:val="00A811CF"/>
    <w:rsid w:val="00A814D3"/>
    <w:rsid w:val="00A816F0"/>
    <w:rsid w:val="00A81858"/>
    <w:rsid w:val="00A81D87"/>
    <w:rsid w:val="00A81DB4"/>
    <w:rsid w:val="00A82047"/>
    <w:rsid w:val="00A82185"/>
    <w:rsid w:val="00A82361"/>
    <w:rsid w:val="00A8255A"/>
    <w:rsid w:val="00A82584"/>
    <w:rsid w:val="00A825BE"/>
    <w:rsid w:val="00A82951"/>
    <w:rsid w:val="00A82D17"/>
    <w:rsid w:val="00A82DF5"/>
    <w:rsid w:val="00A831AE"/>
    <w:rsid w:val="00A831AF"/>
    <w:rsid w:val="00A831EE"/>
    <w:rsid w:val="00A83230"/>
    <w:rsid w:val="00A83435"/>
    <w:rsid w:val="00A8351E"/>
    <w:rsid w:val="00A835AC"/>
    <w:rsid w:val="00A83713"/>
    <w:rsid w:val="00A83937"/>
    <w:rsid w:val="00A83CD3"/>
    <w:rsid w:val="00A83D98"/>
    <w:rsid w:val="00A84315"/>
    <w:rsid w:val="00A847F1"/>
    <w:rsid w:val="00A84957"/>
    <w:rsid w:val="00A84D16"/>
    <w:rsid w:val="00A84EC2"/>
    <w:rsid w:val="00A8553E"/>
    <w:rsid w:val="00A8576D"/>
    <w:rsid w:val="00A85A4D"/>
    <w:rsid w:val="00A85B0C"/>
    <w:rsid w:val="00A85B36"/>
    <w:rsid w:val="00A85BC7"/>
    <w:rsid w:val="00A85BF3"/>
    <w:rsid w:val="00A85CC6"/>
    <w:rsid w:val="00A85DD6"/>
    <w:rsid w:val="00A85FBC"/>
    <w:rsid w:val="00A85FDB"/>
    <w:rsid w:val="00A860F9"/>
    <w:rsid w:val="00A861A0"/>
    <w:rsid w:val="00A861CA"/>
    <w:rsid w:val="00A86409"/>
    <w:rsid w:val="00A8677C"/>
    <w:rsid w:val="00A86896"/>
    <w:rsid w:val="00A86E4B"/>
    <w:rsid w:val="00A8700F"/>
    <w:rsid w:val="00A8723F"/>
    <w:rsid w:val="00A8733F"/>
    <w:rsid w:val="00A874ED"/>
    <w:rsid w:val="00A8794B"/>
    <w:rsid w:val="00A87B3F"/>
    <w:rsid w:val="00A87D0E"/>
    <w:rsid w:val="00A90164"/>
    <w:rsid w:val="00A908D8"/>
    <w:rsid w:val="00A90A01"/>
    <w:rsid w:val="00A90B30"/>
    <w:rsid w:val="00A90D06"/>
    <w:rsid w:val="00A90DC8"/>
    <w:rsid w:val="00A90E4E"/>
    <w:rsid w:val="00A90F6F"/>
    <w:rsid w:val="00A910BB"/>
    <w:rsid w:val="00A9190B"/>
    <w:rsid w:val="00A919D4"/>
    <w:rsid w:val="00A91D00"/>
    <w:rsid w:val="00A91D39"/>
    <w:rsid w:val="00A920F2"/>
    <w:rsid w:val="00A921DB"/>
    <w:rsid w:val="00A9225D"/>
    <w:rsid w:val="00A92442"/>
    <w:rsid w:val="00A925F1"/>
    <w:rsid w:val="00A929C5"/>
    <w:rsid w:val="00A930A3"/>
    <w:rsid w:val="00A9325A"/>
    <w:rsid w:val="00A933E1"/>
    <w:rsid w:val="00A9363F"/>
    <w:rsid w:val="00A93648"/>
    <w:rsid w:val="00A9365C"/>
    <w:rsid w:val="00A93774"/>
    <w:rsid w:val="00A9378D"/>
    <w:rsid w:val="00A9380A"/>
    <w:rsid w:val="00A938E6"/>
    <w:rsid w:val="00A93A26"/>
    <w:rsid w:val="00A93A8B"/>
    <w:rsid w:val="00A94086"/>
    <w:rsid w:val="00A94175"/>
    <w:rsid w:val="00A9455D"/>
    <w:rsid w:val="00A947DA"/>
    <w:rsid w:val="00A9485D"/>
    <w:rsid w:val="00A94C02"/>
    <w:rsid w:val="00A94D8F"/>
    <w:rsid w:val="00A94E62"/>
    <w:rsid w:val="00A95304"/>
    <w:rsid w:val="00A954E6"/>
    <w:rsid w:val="00A959E4"/>
    <w:rsid w:val="00A95D17"/>
    <w:rsid w:val="00A95E4B"/>
    <w:rsid w:val="00A95FAF"/>
    <w:rsid w:val="00A96132"/>
    <w:rsid w:val="00A96267"/>
    <w:rsid w:val="00A964FB"/>
    <w:rsid w:val="00A965B0"/>
    <w:rsid w:val="00A96698"/>
    <w:rsid w:val="00A96978"/>
    <w:rsid w:val="00A96B81"/>
    <w:rsid w:val="00A96CF9"/>
    <w:rsid w:val="00A96F4B"/>
    <w:rsid w:val="00A96F64"/>
    <w:rsid w:val="00A975C0"/>
    <w:rsid w:val="00A97BB6"/>
    <w:rsid w:val="00A97D4D"/>
    <w:rsid w:val="00A97DD3"/>
    <w:rsid w:val="00AA03DF"/>
    <w:rsid w:val="00AA0401"/>
    <w:rsid w:val="00AA0411"/>
    <w:rsid w:val="00AA041F"/>
    <w:rsid w:val="00AA0BA4"/>
    <w:rsid w:val="00AA109F"/>
    <w:rsid w:val="00AA17CC"/>
    <w:rsid w:val="00AA19E4"/>
    <w:rsid w:val="00AA1D46"/>
    <w:rsid w:val="00AA1D92"/>
    <w:rsid w:val="00AA2014"/>
    <w:rsid w:val="00AA212A"/>
    <w:rsid w:val="00AA2652"/>
    <w:rsid w:val="00AA2724"/>
    <w:rsid w:val="00AA2A78"/>
    <w:rsid w:val="00AA2A8C"/>
    <w:rsid w:val="00AA2B1C"/>
    <w:rsid w:val="00AA2DAA"/>
    <w:rsid w:val="00AA2E5F"/>
    <w:rsid w:val="00AA2F26"/>
    <w:rsid w:val="00AA31DE"/>
    <w:rsid w:val="00AA3723"/>
    <w:rsid w:val="00AA3A08"/>
    <w:rsid w:val="00AA3DD2"/>
    <w:rsid w:val="00AA3E31"/>
    <w:rsid w:val="00AA4140"/>
    <w:rsid w:val="00AA4521"/>
    <w:rsid w:val="00AA4AAC"/>
    <w:rsid w:val="00AA4B50"/>
    <w:rsid w:val="00AA4D01"/>
    <w:rsid w:val="00AA5095"/>
    <w:rsid w:val="00AA5151"/>
    <w:rsid w:val="00AA5267"/>
    <w:rsid w:val="00AA55E1"/>
    <w:rsid w:val="00AA5615"/>
    <w:rsid w:val="00AA57C6"/>
    <w:rsid w:val="00AA580B"/>
    <w:rsid w:val="00AA599B"/>
    <w:rsid w:val="00AA5FA8"/>
    <w:rsid w:val="00AA614F"/>
    <w:rsid w:val="00AA627D"/>
    <w:rsid w:val="00AA62DE"/>
    <w:rsid w:val="00AA64CA"/>
    <w:rsid w:val="00AA697A"/>
    <w:rsid w:val="00AA69D7"/>
    <w:rsid w:val="00AA6EB0"/>
    <w:rsid w:val="00AA7206"/>
    <w:rsid w:val="00AA7455"/>
    <w:rsid w:val="00AA75D0"/>
    <w:rsid w:val="00AA75E5"/>
    <w:rsid w:val="00AA77AB"/>
    <w:rsid w:val="00AA77E1"/>
    <w:rsid w:val="00AA7D19"/>
    <w:rsid w:val="00AA7E33"/>
    <w:rsid w:val="00AB006E"/>
    <w:rsid w:val="00AB0403"/>
    <w:rsid w:val="00AB057A"/>
    <w:rsid w:val="00AB0A4F"/>
    <w:rsid w:val="00AB0BA7"/>
    <w:rsid w:val="00AB103A"/>
    <w:rsid w:val="00AB11A3"/>
    <w:rsid w:val="00AB12A7"/>
    <w:rsid w:val="00AB13A3"/>
    <w:rsid w:val="00AB13C5"/>
    <w:rsid w:val="00AB1BCC"/>
    <w:rsid w:val="00AB1C84"/>
    <w:rsid w:val="00AB1D72"/>
    <w:rsid w:val="00AB1DD1"/>
    <w:rsid w:val="00AB2619"/>
    <w:rsid w:val="00AB2623"/>
    <w:rsid w:val="00AB2789"/>
    <w:rsid w:val="00AB2EEC"/>
    <w:rsid w:val="00AB30E8"/>
    <w:rsid w:val="00AB37DE"/>
    <w:rsid w:val="00AB3879"/>
    <w:rsid w:val="00AB38DD"/>
    <w:rsid w:val="00AB395B"/>
    <w:rsid w:val="00AB3A4B"/>
    <w:rsid w:val="00AB3B08"/>
    <w:rsid w:val="00AB3DBB"/>
    <w:rsid w:val="00AB45ED"/>
    <w:rsid w:val="00AB4794"/>
    <w:rsid w:val="00AB47EB"/>
    <w:rsid w:val="00AB4A13"/>
    <w:rsid w:val="00AB4E45"/>
    <w:rsid w:val="00AB4E98"/>
    <w:rsid w:val="00AB5785"/>
    <w:rsid w:val="00AB585A"/>
    <w:rsid w:val="00AB5B40"/>
    <w:rsid w:val="00AB5BA3"/>
    <w:rsid w:val="00AB5D2A"/>
    <w:rsid w:val="00AB5EDA"/>
    <w:rsid w:val="00AB5F0B"/>
    <w:rsid w:val="00AB5FC2"/>
    <w:rsid w:val="00AB6149"/>
    <w:rsid w:val="00AB6486"/>
    <w:rsid w:val="00AB67D8"/>
    <w:rsid w:val="00AB695F"/>
    <w:rsid w:val="00AB6D34"/>
    <w:rsid w:val="00AB6DEB"/>
    <w:rsid w:val="00AB7268"/>
    <w:rsid w:val="00AB7410"/>
    <w:rsid w:val="00AB76F1"/>
    <w:rsid w:val="00AB7964"/>
    <w:rsid w:val="00AB7C5C"/>
    <w:rsid w:val="00AB7C88"/>
    <w:rsid w:val="00AB7EBB"/>
    <w:rsid w:val="00AC0005"/>
    <w:rsid w:val="00AC0097"/>
    <w:rsid w:val="00AC01E8"/>
    <w:rsid w:val="00AC040F"/>
    <w:rsid w:val="00AC0778"/>
    <w:rsid w:val="00AC079F"/>
    <w:rsid w:val="00AC0A0B"/>
    <w:rsid w:val="00AC0B21"/>
    <w:rsid w:val="00AC0F85"/>
    <w:rsid w:val="00AC10EF"/>
    <w:rsid w:val="00AC16AB"/>
    <w:rsid w:val="00AC19FB"/>
    <w:rsid w:val="00AC1AE1"/>
    <w:rsid w:val="00AC20F9"/>
    <w:rsid w:val="00AC2711"/>
    <w:rsid w:val="00AC28E7"/>
    <w:rsid w:val="00AC2A96"/>
    <w:rsid w:val="00AC302E"/>
    <w:rsid w:val="00AC3043"/>
    <w:rsid w:val="00AC3446"/>
    <w:rsid w:val="00AC3768"/>
    <w:rsid w:val="00AC3D4A"/>
    <w:rsid w:val="00AC418D"/>
    <w:rsid w:val="00AC43E6"/>
    <w:rsid w:val="00AC462C"/>
    <w:rsid w:val="00AC4643"/>
    <w:rsid w:val="00AC498D"/>
    <w:rsid w:val="00AC4C07"/>
    <w:rsid w:val="00AC542B"/>
    <w:rsid w:val="00AC57C1"/>
    <w:rsid w:val="00AC57CB"/>
    <w:rsid w:val="00AC58E7"/>
    <w:rsid w:val="00AC59BD"/>
    <w:rsid w:val="00AC5CEA"/>
    <w:rsid w:val="00AC5DA0"/>
    <w:rsid w:val="00AC5EAC"/>
    <w:rsid w:val="00AC5F35"/>
    <w:rsid w:val="00AC6015"/>
    <w:rsid w:val="00AC61AF"/>
    <w:rsid w:val="00AC6381"/>
    <w:rsid w:val="00AC6490"/>
    <w:rsid w:val="00AC66F5"/>
    <w:rsid w:val="00AC679C"/>
    <w:rsid w:val="00AC685F"/>
    <w:rsid w:val="00AC68D8"/>
    <w:rsid w:val="00AC6AB8"/>
    <w:rsid w:val="00AC6C97"/>
    <w:rsid w:val="00AC6E6B"/>
    <w:rsid w:val="00AC78B8"/>
    <w:rsid w:val="00AC7940"/>
    <w:rsid w:val="00AC7A59"/>
    <w:rsid w:val="00AC7C20"/>
    <w:rsid w:val="00AC7C38"/>
    <w:rsid w:val="00AC7E16"/>
    <w:rsid w:val="00AC7E32"/>
    <w:rsid w:val="00AD000F"/>
    <w:rsid w:val="00AD007F"/>
    <w:rsid w:val="00AD017C"/>
    <w:rsid w:val="00AD0723"/>
    <w:rsid w:val="00AD0773"/>
    <w:rsid w:val="00AD08C2"/>
    <w:rsid w:val="00AD0914"/>
    <w:rsid w:val="00AD0BDE"/>
    <w:rsid w:val="00AD0C31"/>
    <w:rsid w:val="00AD0DCA"/>
    <w:rsid w:val="00AD109A"/>
    <w:rsid w:val="00AD13B1"/>
    <w:rsid w:val="00AD14DD"/>
    <w:rsid w:val="00AD16A5"/>
    <w:rsid w:val="00AD16FC"/>
    <w:rsid w:val="00AD1E80"/>
    <w:rsid w:val="00AD1F80"/>
    <w:rsid w:val="00AD211D"/>
    <w:rsid w:val="00AD2297"/>
    <w:rsid w:val="00AD231D"/>
    <w:rsid w:val="00AD240A"/>
    <w:rsid w:val="00AD2888"/>
    <w:rsid w:val="00AD2A5D"/>
    <w:rsid w:val="00AD324C"/>
    <w:rsid w:val="00AD375B"/>
    <w:rsid w:val="00AD3814"/>
    <w:rsid w:val="00AD381E"/>
    <w:rsid w:val="00AD3DBE"/>
    <w:rsid w:val="00AD4014"/>
    <w:rsid w:val="00AD445E"/>
    <w:rsid w:val="00AD4539"/>
    <w:rsid w:val="00AD46E8"/>
    <w:rsid w:val="00AD48B8"/>
    <w:rsid w:val="00AD4B12"/>
    <w:rsid w:val="00AD4C47"/>
    <w:rsid w:val="00AD4C86"/>
    <w:rsid w:val="00AD4D44"/>
    <w:rsid w:val="00AD4E8E"/>
    <w:rsid w:val="00AD5060"/>
    <w:rsid w:val="00AD517E"/>
    <w:rsid w:val="00AD559E"/>
    <w:rsid w:val="00AD5A56"/>
    <w:rsid w:val="00AD5B61"/>
    <w:rsid w:val="00AD5B9E"/>
    <w:rsid w:val="00AD5CE9"/>
    <w:rsid w:val="00AD5FB4"/>
    <w:rsid w:val="00AD5FDF"/>
    <w:rsid w:val="00AD601F"/>
    <w:rsid w:val="00AD608E"/>
    <w:rsid w:val="00AD61B9"/>
    <w:rsid w:val="00AD6214"/>
    <w:rsid w:val="00AD64E0"/>
    <w:rsid w:val="00AD6527"/>
    <w:rsid w:val="00AD6E27"/>
    <w:rsid w:val="00AD74F0"/>
    <w:rsid w:val="00AD7672"/>
    <w:rsid w:val="00AD76E0"/>
    <w:rsid w:val="00AD781A"/>
    <w:rsid w:val="00AD786E"/>
    <w:rsid w:val="00AD79A1"/>
    <w:rsid w:val="00AD7A41"/>
    <w:rsid w:val="00AD7CD2"/>
    <w:rsid w:val="00AD7EC9"/>
    <w:rsid w:val="00AE031D"/>
    <w:rsid w:val="00AE0A2B"/>
    <w:rsid w:val="00AE0AE2"/>
    <w:rsid w:val="00AE10AF"/>
    <w:rsid w:val="00AE1132"/>
    <w:rsid w:val="00AE1139"/>
    <w:rsid w:val="00AE126E"/>
    <w:rsid w:val="00AE127A"/>
    <w:rsid w:val="00AE12BE"/>
    <w:rsid w:val="00AE1497"/>
    <w:rsid w:val="00AE1687"/>
    <w:rsid w:val="00AE19A0"/>
    <w:rsid w:val="00AE19F1"/>
    <w:rsid w:val="00AE1A39"/>
    <w:rsid w:val="00AE1B27"/>
    <w:rsid w:val="00AE1B5B"/>
    <w:rsid w:val="00AE1F95"/>
    <w:rsid w:val="00AE20E1"/>
    <w:rsid w:val="00AE2523"/>
    <w:rsid w:val="00AE2561"/>
    <w:rsid w:val="00AE28C3"/>
    <w:rsid w:val="00AE2924"/>
    <w:rsid w:val="00AE29E2"/>
    <w:rsid w:val="00AE2B69"/>
    <w:rsid w:val="00AE2C41"/>
    <w:rsid w:val="00AE2DAB"/>
    <w:rsid w:val="00AE2F97"/>
    <w:rsid w:val="00AE301A"/>
    <w:rsid w:val="00AE30C0"/>
    <w:rsid w:val="00AE3188"/>
    <w:rsid w:val="00AE3336"/>
    <w:rsid w:val="00AE33C7"/>
    <w:rsid w:val="00AE341D"/>
    <w:rsid w:val="00AE34E1"/>
    <w:rsid w:val="00AE3592"/>
    <w:rsid w:val="00AE3B59"/>
    <w:rsid w:val="00AE44D2"/>
    <w:rsid w:val="00AE45CE"/>
    <w:rsid w:val="00AE4607"/>
    <w:rsid w:val="00AE46D5"/>
    <w:rsid w:val="00AE4849"/>
    <w:rsid w:val="00AE4AAA"/>
    <w:rsid w:val="00AE4C77"/>
    <w:rsid w:val="00AE4C8E"/>
    <w:rsid w:val="00AE4D60"/>
    <w:rsid w:val="00AE4E3E"/>
    <w:rsid w:val="00AE4F45"/>
    <w:rsid w:val="00AE5128"/>
    <w:rsid w:val="00AE52DA"/>
    <w:rsid w:val="00AE5324"/>
    <w:rsid w:val="00AE5438"/>
    <w:rsid w:val="00AE5B0E"/>
    <w:rsid w:val="00AE5DD3"/>
    <w:rsid w:val="00AE5F85"/>
    <w:rsid w:val="00AE5FA6"/>
    <w:rsid w:val="00AE5FEC"/>
    <w:rsid w:val="00AE648C"/>
    <w:rsid w:val="00AE64A0"/>
    <w:rsid w:val="00AE660F"/>
    <w:rsid w:val="00AE6652"/>
    <w:rsid w:val="00AE6683"/>
    <w:rsid w:val="00AE718A"/>
    <w:rsid w:val="00AE7483"/>
    <w:rsid w:val="00AE751F"/>
    <w:rsid w:val="00AE7523"/>
    <w:rsid w:val="00AE78D5"/>
    <w:rsid w:val="00AE79C3"/>
    <w:rsid w:val="00AF0524"/>
    <w:rsid w:val="00AF062C"/>
    <w:rsid w:val="00AF08B1"/>
    <w:rsid w:val="00AF0D04"/>
    <w:rsid w:val="00AF0D6F"/>
    <w:rsid w:val="00AF0DC3"/>
    <w:rsid w:val="00AF0F52"/>
    <w:rsid w:val="00AF0FF4"/>
    <w:rsid w:val="00AF1C1F"/>
    <w:rsid w:val="00AF1C94"/>
    <w:rsid w:val="00AF1F92"/>
    <w:rsid w:val="00AF2422"/>
    <w:rsid w:val="00AF25BA"/>
    <w:rsid w:val="00AF25D7"/>
    <w:rsid w:val="00AF2A20"/>
    <w:rsid w:val="00AF2A39"/>
    <w:rsid w:val="00AF2BAA"/>
    <w:rsid w:val="00AF2C69"/>
    <w:rsid w:val="00AF2E91"/>
    <w:rsid w:val="00AF334E"/>
    <w:rsid w:val="00AF3A83"/>
    <w:rsid w:val="00AF3A93"/>
    <w:rsid w:val="00AF3AEC"/>
    <w:rsid w:val="00AF3B25"/>
    <w:rsid w:val="00AF3CEC"/>
    <w:rsid w:val="00AF3EE9"/>
    <w:rsid w:val="00AF3F1A"/>
    <w:rsid w:val="00AF41C8"/>
    <w:rsid w:val="00AF4215"/>
    <w:rsid w:val="00AF4641"/>
    <w:rsid w:val="00AF4742"/>
    <w:rsid w:val="00AF4A88"/>
    <w:rsid w:val="00AF4E4F"/>
    <w:rsid w:val="00AF4E78"/>
    <w:rsid w:val="00AF4FA8"/>
    <w:rsid w:val="00AF5085"/>
    <w:rsid w:val="00AF5266"/>
    <w:rsid w:val="00AF577C"/>
    <w:rsid w:val="00AF62EB"/>
    <w:rsid w:val="00AF6B32"/>
    <w:rsid w:val="00AF6D6D"/>
    <w:rsid w:val="00AF6DDF"/>
    <w:rsid w:val="00AF6E4D"/>
    <w:rsid w:val="00AF6E8D"/>
    <w:rsid w:val="00AF6EE2"/>
    <w:rsid w:val="00AF72A0"/>
    <w:rsid w:val="00AF785F"/>
    <w:rsid w:val="00AF7891"/>
    <w:rsid w:val="00AF7984"/>
    <w:rsid w:val="00AF79F9"/>
    <w:rsid w:val="00AF7ECA"/>
    <w:rsid w:val="00B00552"/>
    <w:rsid w:val="00B008D4"/>
    <w:rsid w:val="00B00C15"/>
    <w:rsid w:val="00B00C55"/>
    <w:rsid w:val="00B00FBA"/>
    <w:rsid w:val="00B01146"/>
    <w:rsid w:val="00B01335"/>
    <w:rsid w:val="00B018C3"/>
    <w:rsid w:val="00B01980"/>
    <w:rsid w:val="00B01AFC"/>
    <w:rsid w:val="00B02197"/>
    <w:rsid w:val="00B021D9"/>
    <w:rsid w:val="00B022DF"/>
    <w:rsid w:val="00B02433"/>
    <w:rsid w:val="00B02557"/>
    <w:rsid w:val="00B0271D"/>
    <w:rsid w:val="00B02875"/>
    <w:rsid w:val="00B02BB6"/>
    <w:rsid w:val="00B02CA6"/>
    <w:rsid w:val="00B02E07"/>
    <w:rsid w:val="00B030A0"/>
    <w:rsid w:val="00B0316F"/>
    <w:rsid w:val="00B0352F"/>
    <w:rsid w:val="00B035CF"/>
    <w:rsid w:val="00B035F7"/>
    <w:rsid w:val="00B03720"/>
    <w:rsid w:val="00B03865"/>
    <w:rsid w:val="00B03B69"/>
    <w:rsid w:val="00B03B83"/>
    <w:rsid w:val="00B03C36"/>
    <w:rsid w:val="00B03C84"/>
    <w:rsid w:val="00B03F51"/>
    <w:rsid w:val="00B043A9"/>
    <w:rsid w:val="00B045B5"/>
    <w:rsid w:val="00B04B4F"/>
    <w:rsid w:val="00B04BED"/>
    <w:rsid w:val="00B04D91"/>
    <w:rsid w:val="00B05167"/>
    <w:rsid w:val="00B05347"/>
    <w:rsid w:val="00B053F5"/>
    <w:rsid w:val="00B054EF"/>
    <w:rsid w:val="00B054FD"/>
    <w:rsid w:val="00B05637"/>
    <w:rsid w:val="00B0585B"/>
    <w:rsid w:val="00B058BD"/>
    <w:rsid w:val="00B05CD5"/>
    <w:rsid w:val="00B05FF3"/>
    <w:rsid w:val="00B06188"/>
    <w:rsid w:val="00B0637D"/>
    <w:rsid w:val="00B06655"/>
    <w:rsid w:val="00B06801"/>
    <w:rsid w:val="00B068DF"/>
    <w:rsid w:val="00B06BEE"/>
    <w:rsid w:val="00B06E05"/>
    <w:rsid w:val="00B06ED3"/>
    <w:rsid w:val="00B06FBF"/>
    <w:rsid w:val="00B07025"/>
    <w:rsid w:val="00B0722D"/>
    <w:rsid w:val="00B07460"/>
    <w:rsid w:val="00B07636"/>
    <w:rsid w:val="00B076FE"/>
    <w:rsid w:val="00B07845"/>
    <w:rsid w:val="00B07BA2"/>
    <w:rsid w:val="00B104F4"/>
    <w:rsid w:val="00B10687"/>
    <w:rsid w:val="00B10899"/>
    <w:rsid w:val="00B10907"/>
    <w:rsid w:val="00B10A86"/>
    <w:rsid w:val="00B10A8F"/>
    <w:rsid w:val="00B10C3E"/>
    <w:rsid w:val="00B10C9D"/>
    <w:rsid w:val="00B10EBD"/>
    <w:rsid w:val="00B10FDC"/>
    <w:rsid w:val="00B11152"/>
    <w:rsid w:val="00B112A6"/>
    <w:rsid w:val="00B114B0"/>
    <w:rsid w:val="00B11591"/>
    <w:rsid w:val="00B1182B"/>
    <w:rsid w:val="00B11A3D"/>
    <w:rsid w:val="00B12174"/>
    <w:rsid w:val="00B122BE"/>
    <w:rsid w:val="00B122F2"/>
    <w:rsid w:val="00B1257F"/>
    <w:rsid w:val="00B127FC"/>
    <w:rsid w:val="00B12B59"/>
    <w:rsid w:val="00B12BEE"/>
    <w:rsid w:val="00B131D5"/>
    <w:rsid w:val="00B13315"/>
    <w:rsid w:val="00B1333F"/>
    <w:rsid w:val="00B13587"/>
    <w:rsid w:val="00B135B0"/>
    <w:rsid w:val="00B136AA"/>
    <w:rsid w:val="00B136C9"/>
    <w:rsid w:val="00B138D8"/>
    <w:rsid w:val="00B139A4"/>
    <w:rsid w:val="00B1408D"/>
    <w:rsid w:val="00B14A19"/>
    <w:rsid w:val="00B14DB9"/>
    <w:rsid w:val="00B1507D"/>
    <w:rsid w:val="00B150F0"/>
    <w:rsid w:val="00B15345"/>
    <w:rsid w:val="00B15407"/>
    <w:rsid w:val="00B1552B"/>
    <w:rsid w:val="00B15D12"/>
    <w:rsid w:val="00B15EB1"/>
    <w:rsid w:val="00B15FB1"/>
    <w:rsid w:val="00B164FE"/>
    <w:rsid w:val="00B166A8"/>
    <w:rsid w:val="00B16841"/>
    <w:rsid w:val="00B16D99"/>
    <w:rsid w:val="00B16F21"/>
    <w:rsid w:val="00B17348"/>
    <w:rsid w:val="00B17355"/>
    <w:rsid w:val="00B173D0"/>
    <w:rsid w:val="00B1747A"/>
    <w:rsid w:val="00B1772F"/>
    <w:rsid w:val="00B17991"/>
    <w:rsid w:val="00B17DD1"/>
    <w:rsid w:val="00B17DFB"/>
    <w:rsid w:val="00B20139"/>
    <w:rsid w:val="00B202AA"/>
    <w:rsid w:val="00B208FA"/>
    <w:rsid w:val="00B20AA9"/>
    <w:rsid w:val="00B20D51"/>
    <w:rsid w:val="00B20F06"/>
    <w:rsid w:val="00B21288"/>
    <w:rsid w:val="00B21375"/>
    <w:rsid w:val="00B213AA"/>
    <w:rsid w:val="00B214E2"/>
    <w:rsid w:val="00B21A2B"/>
    <w:rsid w:val="00B21DBB"/>
    <w:rsid w:val="00B220F7"/>
    <w:rsid w:val="00B22250"/>
    <w:rsid w:val="00B224E1"/>
    <w:rsid w:val="00B224F5"/>
    <w:rsid w:val="00B22AA4"/>
    <w:rsid w:val="00B22F75"/>
    <w:rsid w:val="00B23593"/>
    <w:rsid w:val="00B239C0"/>
    <w:rsid w:val="00B23DA6"/>
    <w:rsid w:val="00B23DC0"/>
    <w:rsid w:val="00B24245"/>
    <w:rsid w:val="00B24285"/>
    <w:rsid w:val="00B2433B"/>
    <w:rsid w:val="00B24722"/>
    <w:rsid w:val="00B24745"/>
    <w:rsid w:val="00B248B6"/>
    <w:rsid w:val="00B24B8B"/>
    <w:rsid w:val="00B24D0D"/>
    <w:rsid w:val="00B24D76"/>
    <w:rsid w:val="00B24E09"/>
    <w:rsid w:val="00B24EA7"/>
    <w:rsid w:val="00B25033"/>
    <w:rsid w:val="00B25118"/>
    <w:rsid w:val="00B2515B"/>
    <w:rsid w:val="00B2543A"/>
    <w:rsid w:val="00B25471"/>
    <w:rsid w:val="00B2587D"/>
    <w:rsid w:val="00B25DA5"/>
    <w:rsid w:val="00B26990"/>
    <w:rsid w:val="00B26A60"/>
    <w:rsid w:val="00B26AE5"/>
    <w:rsid w:val="00B26E15"/>
    <w:rsid w:val="00B26F40"/>
    <w:rsid w:val="00B2734B"/>
    <w:rsid w:val="00B27379"/>
    <w:rsid w:val="00B274A8"/>
    <w:rsid w:val="00B2752F"/>
    <w:rsid w:val="00B27731"/>
    <w:rsid w:val="00B278DC"/>
    <w:rsid w:val="00B278EA"/>
    <w:rsid w:val="00B27993"/>
    <w:rsid w:val="00B27D25"/>
    <w:rsid w:val="00B30399"/>
    <w:rsid w:val="00B3039F"/>
    <w:rsid w:val="00B307DB"/>
    <w:rsid w:val="00B31033"/>
    <w:rsid w:val="00B31687"/>
    <w:rsid w:val="00B31948"/>
    <w:rsid w:val="00B3195C"/>
    <w:rsid w:val="00B31A11"/>
    <w:rsid w:val="00B31A2D"/>
    <w:rsid w:val="00B31B82"/>
    <w:rsid w:val="00B31E0A"/>
    <w:rsid w:val="00B31FEA"/>
    <w:rsid w:val="00B32083"/>
    <w:rsid w:val="00B320A9"/>
    <w:rsid w:val="00B324D3"/>
    <w:rsid w:val="00B32A45"/>
    <w:rsid w:val="00B32A82"/>
    <w:rsid w:val="00B32DF9"/>
    <w:rsid w:val="00B32E60"/>
    <w:rsid w:val="00B330E7"/>
    <w:rsid w:val="00B33102"/>
    <w:rsid w:val="00B33190"/>
    <w:rsid w:val="00B3334A"/>
    <w:rsid w:val="00B333EE"/>
    <w:rsid w:val="00B33519"/>
    <w:rsid w:val="00B33693"/>
    <w:rsid w:val="00B33804"/>
    <w:rsid w:val="00B33819"/>
    <w:rsid w:val="00B338F0"/>
    <w:rsid w:val="00B33C94"/>
    <w:rsid w:val="00B33E9D"/>
    <w:rsid w:val="00B34151"/>
    <w:rsid w:val="00B34220"/>
    <w:rsid w:val="00B34311"/>
    <w:rsid w:val="00B343B4"/>
    <w:rsid w:val="00B344B3"/>
    <w:rsid w:val="00B344CD"/>
    <w:rsid w:val="00B346ED"/>
    <w:rsid w:val="00B3475A"/>
    <w:rsid w:val="00B34854"/>
    <w:rsid w:val="00B34D21"/>
    <w:rsid w:val="00B34E17"/>
    <w:rsid w:val="00B34F0C"/>
    <w:rsid w:val="00B350D3"/>
    <w:rsid w:val="00B352E1"/>
    <w:rsid w:val="00B35518"/>
    <w:rsid w:val="00B35530"/>
    <w:rsid w:val="00B35578"/>
    <w:rsid w:val="00B355CB"/>
    <w:rsid w:val="00B35695"/>
    <w:rsid w:val="00B35BF7"/>
    <w:rsid w:val="00B3665D"/>
    <w:rsid w:val="00B36A36"/>
    <w:rsid w:val="00B36F05"/>
    <w:rsid w:val="00B370D6"/>
    <w:rsid w:val="00B3733D"/>
    <w:rsid w:val="00B3755A"/>
    <w:rsid w:val="00B37574"/>
    <w:rsid w:val="00B375F8"/>
    <w:rsid w:val="00B37AC0"/>
    <w:rsid w:val="00B37B9F"/>
    <w:rsid w:val="00B37E4E"/>
    <w:rsid w:val="00B37FD4"/>
    <w:rsid w:val="00B4007E"/>
    <w:rsid w:val="00B40587"/>
    <w:rsid w:val="00B4064A"/>
    <w:rsid w:val="00B40CC8"/>
    <w:rsid w:val="00B40D9C"/>
    <w:rsid w:val="00B40DC0"/>
    <w:rsid w:val="00B40DC8"/>
    <w:rsid w:val="00B40F66"/>
    <w:rsid w:val="00B411C0"/>
    <w:rsid w:val="00B413E6"/>
    <w:rsid w:val="00B414A3"/>
    <w:rsid w:val="00B41968"/>
    <w:rsid w:val="00B41977"/>
    <w:rsid w:val="00B41AD2"/>
    <w:rsid w:val="00B41B7E"/>
    <w:rsid w:val="00B41BF9"/>
    <w:rsid w:val="00B41CCC"/>
    <w:rsid w:val="00B41F28"/>
    <w:rsid w:val="00B4222B"/>
    <w:rsid w:val="00B422A0"/>
    <w:rsid w:val="00B42341"/>
    <w:rsid w:val="00B42467"/>
    <w:rsid w:val="00B426FE"/>
    <w:rsid w:val="00B42A2B"/>
    <w:rsid w:val="00B42C3F"/>
    <w:rsid w:val="00B430FF"/>
    <w:rsid w:val="00B434B2"/>
    <w:rsid w:val="00B43BD1"/>
    <w:rsid w:val="00B43CD1"/>
    <w:rsid w:val="00B43D3E"/>
    <w:rsid w:val="00B446D1"/>
    <w:rsid w:val="00B4527A"/>
    <w:rsid w:val="00B4538B"/>
    <w:rsid w:val="00B4556D"/>
    <w:rsid w:val="00B45B65"/>
    <w:rsid w:val="00B45CB9"/>
    <w:rsid w:val="00B4602F"/>
    <w:rsid w:val="00B462A9"/>
    <w:rsid w:val="00B463BD"/>
    <w:rsid w:val="00B46514"/>
    <w:rsid w:val="00B465F3"/>
    <w:rsid w:val="00B465F4"/>
    <w:rsid w:val="00B46684"/>
    <w:rsid w:val="00B4670D"/>
    <w:rsid w:val="00B46810"/>
    <w:rsid w:val="00B46D10"/>
    <w:rsid w:val="00B46D8F"/>
    <w:rsid w:val="00B46FE4"/>
    <w:rsid w:val="00B47025"/>
    <w:rsid w:val="00B47506"/>
    <w:rsid w:val="00B47655"/>
    <w:rsid w:val="00B4765A"/>
    <w:rsid w:val="00B47713"/>
    <w:rsid w:val="00B47842"/>
    <w:rsid w:val="00B4798D"/>
    <w:rsid w:val="00B47A20"/>
    <w:rsid w:val="00B47FF4"/>
    <w:rsid w:val="00B501FF"/>
    <w:rsid w:val="00B502ED"/>
    <w:rsid w:val="00B50354"/>
    <w:rsid w:val="00B5054C"/>
    <w:rsid w:val="00B5055F"/>
    <w:rsid w:val="00B50752"/>
    <w:rsid w:val="00B507C6"/>
    <w:rsid w:val="00B508BB"/>
    <w:rsid w:val="00B509FC"/>
    <w:rsid w:val="00B50B21"/>
    <w:rsid w:val="00B50B2E"/>
    <w:rsid w:val="00B50C56"/>
    <w:rsid w:val="00B50CDC"/>
    <w:rsid w:val="00B50DAA"/>
    <w:rsid w:val="00B50E30"/>
    <w:rsid w:val="00B50F4B"/>
    <w:rsid w:val="00B50FEC"/>
    <w:rsid w:val="00B5156D"/>
    <w:rsid w:val="00B515DD"/>
    <w:rsid w:val="00B52179"/>
    <w:rsid w:val="00B5218A"/>
    <w:rsid w:val="00B52509"/>
    <w:rsid w:val="00B52744"/>
    <w:rsid w:val="00B529DB"/>
    <w:rsid w:val="00B52B8D"/>
    <w:rsid w:val="00B52C84"/>
    <w:rsid w:val="00B52F93"/>
    <w:rsid w:val="00B5301A"/>
    <w:rsid w:val="00B536D4"/>
    <w:rsid w:val="00B53CF3"/>
    <w:rsid w:val="00B53E84"/>
    <w:rsid w:val="00B541C2"/>
    <w:rsid w:val="00B54263"/>
    <w:rsid w:val="00B5433D"/>
    <w:rsid w:val="00B54C44"/>
    <w:rsid w:val="00B54CAE"/>
    <w:rsid w:val="00B54E46"/>
    <w:rsid w:val="00B54F3E"/>
    <w:rsid w:val="00B54F59"/>
    <w:rsid w:val="00B55038"/>
    <w:rsid w:val="00B5535E"/>
    <w:rsid w:val="00B5541C"/>
    <w:rsid w:val="00B554BA"/>
    <w:rsid w:val="00B5562F"/>
    <w:rsid w:val="00B55772"/>
    <w:rsid w:val="00B55843"/>
    <w:rsid w:val="00B55960"/>
    <w:rsid w:val="00B55AD0"/>
    <w:rsid w:val="00B55CDA"/>
    <w:rsid w:val="00B56009"/>
    <w:rsid w:val="00B56054"/>
    <w:rsid w:val="00B56291"/>
    <w:rsid w:val="00B564A6"/>
    <w:rsid w:val="00B5658B"/>
    <w:rsid w:val="00B56754"/>
    <w:rsid w:val="00B5717E"/>
    <w:rsid w:val="00B574DB"/>
    <w:rsid w:val="00B579BF"/>
    <w:rsid w:val="00B57A8D"/>
    <w:rsid w:val="00B57D55"/>
    <w:rsid w:val="00B57EE0"/>
    <w:rsid w:val="00B57F81"/>
    <w:rsid w:val="00B60A31"/>
    <w:rsid w:val="00B60BB8"/>
    <w:rsid w:val="00B61383"/>
    <w:rsid w:val="00B616BA"/>
    <w:rsid w:val="00B61937"/>
    <w:rsid w:val="00B61A0E"/>
    <w:rsid w:val="00B61A7D"/>
    <w:rsid w:val="00B61AA1"/>
    <w:rsid w:val="00B61FF2"/>
    <w:rsid w:val="00B62322"/>
    <w:rsid w:val="00B623C9"/>
    <w:rsid w:val="00B62462"/>
    <w:rsid w:val="00B626FF"/>
    <w:rsid w:val="00B628C6"/>
    <w:rsid w:val="00B6293A"/>
    <w:rsid w:val="00B62BF8"/>
    <w:rsid w:val="00B62CF0"/>
    <w:rsid w:val="00B63559"/>
    <w:rsid w:val="00B63800"/>
    <w:rsid w:val="00B6387F"/>
    <w:rsid w:val="00B638B1"/>
    <w:rsid w:val="00B63960"/>
    <w:rsid w:val="00B63AD4"/>
    <w:rsid w:val="00B63B71"/>
    <w:rsid w:val="00B63C4A"/>
    <w:rsid w:val="00B63F93"/>
    <w:rsid w:val="00B63FEE"/>
    <w:rsid w:val="00B640BD"/>
    <w:rsid w:val="00B64692"/>
    <w:rsid w:val="00B646FE"/>
    <w:rsid w:val="00B647FA"/>
    <w:rsid w:val="00B6484B"/>
    <w:rsid w:val="00B64A15"/>
    <w:rsid w:val="00B64A29"/>
    <w:rsid w:val="00B64AF3"/>
    <w:rsid w:val="00B64D85"/>
    <w:rsid w:val="00B650BF"/>
    <w:rsid w:val="00B650D4"/>
    <w:rsid w:val="00B653B1"/>
    <w:rsid w:val="00B657C9"/>
    <w:rsid w:val="00B659A3"/>
    <w:rsid w:val="00B65A79"/>
    <w:rsid w:val="00B65A9A"/>
    <w:rsid w:val="00B65D00"/>
    <w:rsid w:val="00B65D79"/>
    <w:rsid w:val="00B65F42"/>
    <w:rsid w:val="00B66020"/>
    <w:rsid w:val="00B6641B"/>
    <w:rsid w:val="00B665E3"/>
    <w:rsid w:val="00B66970"/>
    <w:rsid w:val="00B66EC3"/>
    <w:rsid w:val="00B67019"/>
    <w:rsid w:val="00B6708A"/>
    <w:rsid w:val="00B673C4"/>
    <w:rsid w:val="00B67680"/>
    <w:rsid w:val="00B6785A"/>
    <w:rsid w:val="00B678DF"/>
    <w:rsid w:val="00B6799C"/>
    <w:rsid w:val="00B67D2E"/>
    <w:rsid w:val="00B7003F"/>
    <w:rsid w:val="00B70B7C"/>
    <w:rsid w:val="00B712D5"/>
    <w:rsid w:val="00B71304"/>
    <w:rsid w:val="00B71496"/>
    <w:rsid w:val="00B71523"/>
    <w:rsid w:val="00B715C1"/>
    <w:rsid w:val="00B717D4"/>
    <w:rsid w:val="00B7185F"/>
    <w:rsid w:val="00B71948"/>
    <w:rsid w:val="00B71DCD"/>
    <w:rsid w:val="00B71E00"/>
    <w:rsid w:val="00B720FE"/>
    <w:rsid w:val="00B72162"/>
    <w:rsid w:val="00B72888"/>
    <w:rsid w:val="00B72EA0"/>
    <w:rsid w:val="00B7303E"/>
    <w:rsid w:val="00B731D3"/>
    <w:rsid w:val="00B73288"/>
    <w:rsid w:val="00B73381"/>
    <w:rsid w:val="00B73404"/>
    <w:rsid w:val="00B73456"/>
    <w:rsid w:val="00B73893"/>
    <w:rsid w:val="00B73B7F"/>
    <w:rsid w:val="00B73BCF"/>
    <w:rsid w:val="00B73C36"/>
    <w:rsid w:val="00B73EED"/>
    <w:rsid w:val="00B7408E"/>
    <w:rsid w:val="00B74094"/>
    <w:rsid w:val="00B74243"/>
    <w:rsid w:val="00B743A9"/>
    <w:rsid w:val="00B7442E"/>
    <w:rsid w:val="00B74906"/>
    <w:rsid w:val="00B74CBA"/>
    <w:rsid w:val="00B74D20"/>
    <w:rsid w:val="00B74F06"/>
    <w:rsid w:val="00B74F6F"/>
    <w:rsid w:val="00B7510E"/>
    <w:rsid w:val="00B754B8"/>
    <w:rsid w:val="00B758E2"/>
    <w:rsid w:val="00B75BE8"/>
    <w:rsid w:val="00B75BFE"/>
    <w:rsid w:val="00B75C48"/>
    <w:rsid w:val="00B7660B"/>
    <w:rsid w:val="00B767A4"/>
    <w:rsid w:val="00B767ED"/>
    <w:rsid w:val="00B7687B"/>
    <w:rsid w:val="00B76985"/>
    <w:rsid w:val="00B76B97"/>
    <w:rsid w:val="00B76D2E"/>
    <w:rsid w:val="00B77007"/>
    <w:rsid w:val="00B7733A"/>
    <w:rsid w:val="00B7747B"/>
    <w:rsid w:val="00B774A6"/>
    <w:rsid w:val="00B7759C"/>
    <w:rsid w:val="00B776EF"/>
    <w:rsid w:val="00B777C3"/>
    <w:rsid w:val="00B7787D"/>
    <w:rsid w:val="00B77953"/>
    <w:rsid w:val="00B77AC3"/>
    <w:rsid w:val="00B77B84"/>
    <w:rsid w:val="00B80002"/>
    <w:rsid w:val="00B803D5"/>
    <w:rsid w:val="00B80801"/>
    <w:rsid w:val="00B80A46"/>
    <w:rsid w:val="00B80A8B"/>
    <w:rsid w:val="00B80AFA"/>
    <w:rsid w:val="00B80BA3"/>
    <w:rsid w:val="00B80E7F"/>
    <w:rsid w:val="00B81070"/>
    <w:rsid w:val="00B81C01"/>
    <w:rsid w:val="00B81EAA"/>
    <w:rsid w:val="00B82129"/>
    <w:rsid w:val="00B82292"/>
    <w:rsid w:val="00B823AB"/>
    <w:rsid w:val="00B827D6"/>
    <w:rsid w:val="00B82C40"/>
    <w:rsid w:val="00B82D48"/>
    <w:rsid w:val="00B82E49"/>
    <w:rsid w:val="00B83312"/>
    <w:rsid w:val="00B837E2"/>
    <w:rsid w:val="00B838F0"/>
    <w:rsid w:val="00B83BCE"/>
    <w:rsid w:val="00B83C38"/>
    <w:rsid w:val="00B83F20"/>
    <w:rsid w:val="00B84230"/>
    <w:rsid w:val="00B843E8"/>
    <w:rsid w:val="00B845C9"/>
    <w:rsid w:val="00B846E3"/>
    <w:rsid w:val="00B84825"/>
    <w:rsid w:val="00B84838"/>
    <w:rsid w:val="00B84A1E"/>
    <w:rsid w:val="00B84E59"/>
    <w:rsid w:val="00B84E9C"/>
    <w:rsid w:val="00B84FFA"/>
    <w:rsid w:val="00B85058"/>
    <w:rsid w:val="00B851A6"/>
    <w:rsid w:val="00B8539E"/>
    <w:rsid w:val="00B853A3"/>
    <w:rsid w:val="00B8574C"/>
    <w:rsid w:val="00B859D9"/>
    <w:rsid w:val="00B85C58"/>
    <w:rsid w:val="00B85DD2"/>
    <w:rsid w:val="00B85DE5"/>
    <w:rsid w:val="00B85E4D"/>
    <w:rsid w:val="00B85E67"/>
    <w:rsid w:val="00B85E93"/>
    <w:rsid w:val="00B86022"/>
    <w:rsid w:val="00B86091"/>
    <w:rsid w:val="00B86127"/>
    <w:rsid w:val="00B8623B"/>
    <w:rsid w:val="00B862A5"/>
    <w:rsid w:val="00B863C2"/>
    <w:rsid w:val="00B8649E"/>
    <w:rsid w:val="00B8685B"/>
    <w:rsid w:val="00B86A8A"/>
    <w:rsid w:val="00B87156"/>
    <w:rsid w:val="00B87914"/>
    <w:rsid w:val="00B87F30"/>
    <w:rsid w:val="00B87FAF"/>
    <w:rsid w:val="00B9023D"/>
    <w:rsid w:val="00B9076C"/>
    <w:rsid w:val="00B90DBF"/>
    <w:rsid w:val="00B91031"/>
    <w:rsid w:val="00B9103F"/>
    <w:rsid w:val="00B910F9"/>
    <w:rsid w:val="00B9136E"/>
    <w:rsid w:val="00B915F0"/>
    <w:rsid w:val="00B916F9"/>
    <w:rsid w:val="00B91CCD"/>
    <w:rsid w:val="00B91EA0"/>
    <w:rsid w:val="00B91F0A"/>
    <w:rsid w:val="00B92624"/>
    <w:rsid w:val="00B9262B"/>
    <w:rsid w:val="00B9263B"/>
    <w:rsid w:val="00B92AA4"/>
    <w:rsid w:val="00B936AD"/>
    <w:rsid w:val="00B93A4F"/>
    <w:rsid w:val="00B93D1A"/>
    <w:rsid w:val="00B93FA3"/>
    <w:rsid w:val="00B93FEE"/>
    <w:rsid w:val="00B94259"/>
    <w:rsid w:val="00B94617"/>
    <w:rsid w:val="00B94717"/>
    <w:rsid w:val="00B94985"/>
    <w:rsid w:val="00B94B4B"/>
    <w:rsid w:val="00B94B8D"/>
    <w:rsid w:val="00B94C1F"/>
    <w:rsid w:val="00B94E4C"/>
    <w:rsid w:val="00B94EAA"/>
    <w:rsid w:val="00B951B7"/>
    <w:rsid w:val="00B952C3"/>
    <w:rsid w:val="00B954B6"/>
    <w:rsid w:val="00B954FC"/>
    <w:rsid w:val="00B956F2"/>
    <w:rsid w:val="00B95AF1"/>
    <w:rsid w:val="00B95B14"/>
    <w:rsid w:val="00B95D2B"/>
    <w:rsid w:val="00B95D7D"/>
    <w:rsid w:val="00B9622C"/>
    <w:rsid w:val="00B9693E"/>
    <w:rsid w:val="00B96948"/>
    <w:rsid w:val="00B96AFB"/>
    <w:rsid w:val="00B96CD6"/>
    <w:rsid w:val="00B96E5A"/>
    <w:rsid w:val="00B96F18"/>
    <w:rsid w:val="00B96F77"/>
    <w:rsid w:val="00B97165"/>
    <w:rsid w:val="00B9788E"/>
    <w:rsid w:val="00B97B88"/>
    <w:rsid w:val="00B97C98"/>
    <w:rsid w:val="00B97D52"/>
    <w:rsid w:val="00B97D84"/>
    <w:rsid w:val="00B97EA0"/>
    <w:rsid w:val="00BA0404"/>
    <w:rsid w:val="00BA04FD"/>
    <w:rsid w:val="00BA0905"/>
    <w:rsid w:val="00BA09C2"/>
    <w:rsid w:val="00BA0A8D"/>
    <w:rsid w:val="00BA0AB2"/>
    <w:rsid w:val="00BA0B31"/>
    <w:rsid w:val="00BA0C4C"/>
    <w:rsid w:val="00BA0CC1"/>
    <w:rsid w:val="00BA10AA"/>
    <w:rsid w:val="00BA10D0"/>
    <w:rsid w:val="00BA1188"/>
    <w:rsid w:val="00BA11EA"/>
    <w:rsid w:val="00BA136D"/>
    <w:rsid w:val="00BA137C"/>
    <w:rsid w:val="00BA1ACC"/>
    <w:rsid w:val="00BA1C1B"/>
    <w:rsid w:val="00BA2451"/>
    <w:rsid w:val="00BA2834"/>
    <w:rsid w:val="00BA2898"/>
    <w:rsid w:val="00BA28D2"/>
    <w:rsid w:val="00BA2961"/>
    <w:rsid w:val="00BA2AB5"/>
    <w:rsid w:val="00BA2BAB"/>
    <w:rsid w:val="00BA2BC7"/>
    <w:rsid w:val="00BA2C9C"/>
    <w:rsid w:val="00BA2DE2"/>
    <w:rsid w:val="00BA301D"/>
    <w:rsid w:val="00BA3055"/>
    <w:rsid w:val="00BA31A1"/>
    <w:rsid w:val="00BA32C3"/>
    <w:rsid w:val="00BA36F2"/>
    <w:rsid w:val="00BA37B3"/>
    <w:rsid w:val="00BA3B69"/>
    <w:rsid w:val="00BA3B83"/>
    <w:rsid w:val="00BA3B8F"/>
    <w:rsid w:val="00BA3D3D"/>
    <w:rsid w:val="00BA410E"/>
    <w:rsid w:val="00BA41B4"/>
    <w:rsid w:val="00BA4231"/>
    <w:rsid w:val="00BA43CA"/>
    <w:rsid w:val="00BA43FD"/>
    <w:rsid w:val="00BA44BA"/>
    <w:rsid w:val="00BA476D"/>
    <w:rsid w:val="00BA4850"/>
    <w:rsid w:val="00BA4A7D"/>
    <w:rsid w:val="00BA4E95"/>
    <w:rsid w:val="00BA535C"/>
    <w:rsid w:val="00BA543B"/>
    <w:rsid w:val="00BA5551"/>
    <w:rsid w:val="00BA5759"/>
    <w:rsid w:val="00BA585F"/>
    <w:rsid w:val="00BA58D2"/>
    <w:rsid w:val="00BA5989"/>
    <w:rsid w:val="00BA5C8A"/>
    <w:rsid w:val="00BA5E06"/>
    <w:rsid w:val="00BA6397"/>
    <w:rsid w:val="00BA63E2"/>
    <w:rsid w:val="00BA664B"/>
    <w:rsid w:val="00BA6B13"/>
    <w:rsid w:val="00BA6E15"/>
    <w:rsid w:val="00BA6EC3"/>
    <w:rsid w:val="00BA705A"/>
    <w:rsid w:val="00BA722C"/>
    <w:rsid w:val="00BA7338"/>
    <w:rsid w:val="00BA7345"/>
    <w:rsid w:val="00BA7BA5"/>
    <w:rsid w:val="00BA7BE0"/>
    <w:rsid w:val="00BA7F34"/>
    <w:rsid w:val="00BB0104"/>
    <w:rsid w:val="00BB01F9"/>
    <w:rsid w:val="00BB030D"/>
    <w:rsid w:val="00BB0513"/>
    <w:rsid w:val="00BB06BB"/>
    <w:rsid w:val="00BB084D"/>
    <w:rsid w:val="00BB0E60"/>
    <w:rsid w:val="00BB0F1F"/>
    <w:rsid w:val="00BB113D"/>
    <w:rsid w:val="00BB11F6"/>
    <w:rsid w:val="00BB1667"/>
    <w:rsid w:val="00BB1715"/>
    <w:rsid w:val="00BB17C9"/>
    <w:rsid w:val="00BB18F5"/>
    <w:rsid w:val="00BB1B7F"/>
    <w:rsid w:val="00BB2271"/>
    <w:rsid w:val="00BB23B1"/>
    <w:rsid w:val="00BB284F"/>
    <w:rsid w:val="00BB29B2"/>
    <w:rsid w:val="00BB2A3B"/>
    <w:rsid w:val="00BB2C24"/>
    <w:rsid w:val="00BB2FE8"/>
    <w:rsid w:val="00BB3633"/>
    <w:rsid w:val="00BB379A"/>
    <w:rsid w:val="00BB3993"/>
    <w:rsid w:val="00BB3CDA"/>
    <w:rsid w:val="00BB3E44"/>
    <w:rsid w:val="00BB40BC"/>
    <w:rsid w:val="00BB4772"/>
    <w:rsid w:val="00BB4AEA"/>
    <w:rsid w:val="00BB4E11"/>
    <w:rsid w:val="00BB538A"/>
    <w:rsid w:val="00BB53FD"/>
    <w:rsid w:val="00BB55D8"/>
    <w:rsid w:val="00BB5B1C"/>
    <w:rsid w:val="00BB5E20"/>
    <w:rsid w:val="00BB5E22"/>
    <w:rsid w:val="00BB5F71"/>
    <w:rsid w:val="00BB60C5"/>
    <w:rsid w:val="00BB61FF"/>
    <w:rsid w:val="00BB63E5"/>
    <w:rsid w:val="00BB68FC"/>
    <w:rsid w:val="00BB6BB7"/>
    <w:rsid w:val="00BB6D06"/>
    <w:rsid w:val="00BB6FA5"/>
    <w:rsid w:val="00BB706E"/>
    <w:rsid w:val="00BB7178"/>
    <w:rsid w:val="00BB718D"/>
    <w:rsid w:val="00BB73EB"/>
    <w:rsid w:val="00BB7996"/>
    <w:rsid w:val="00BB7AD7"/>
    <w:rsid w:val="00BB7C32"/>
    <w:rsid w:val="00BB7D4A"/>
    <w:rsid w:val="00BB7F21"/>
    <w:rsid w:val="00BC03CB"/>
    <w:rsid w:val="00BC0405"/>
    <w:rsid w:val="00BC07C0"/>
    <w:rsid w:val="00BC0D46"/>
    <w:rsid w:val="00BC1106"/>
    <w:rsid w:val="00BC164F"/>
    <w:rsid w:val="00BC16DC"/>
    <w:rsid w:val="00BC1839"/>
    <w:rsid w:val="00BC18C9"/>
    <w:rsid w:val="00BC1A63"/>
    <w:rsid w:val="00BC1F44"/>
    <w:rsid w:val="00BC235B"/>
    <w:rsid w:val="00BC2586"/>
    <w:rsid w:val="00BC267E"/>
    <w:rsid w:val="00BC2766"/>
    <w:rsid w:val="00BC2FCA"/>
    <w:rsid w:val="00BC315A"/>
    <w:rsid w:val="00BC378C"/>
    <w:rsid w:val="00BC3F16"/>
    <w:rsid w:val="00BC4798"/>
    <w:rsid w:val="00BC493B"/>
    <w:rsid w:val="00BC4A64"/>
    <w:rsid w:val="00BC4A66"/>
    <w:rsid w:val="00BC4C96"/>
    <w:rsid w:val="00BC4E03"/>
    <w:rsid w:val="00BC5163"/>
    <w:rsid w:val="00BC5256"/>
    <w:rsid w:val="00BC599C"/>
    <w:rsid w:val="00BC5A0F"/>
    <w:rsid w:val="00BC5A74"/>
    <w:rsid w:val="00BC5AE4"/>
    <w:rsid w:val="00BC5B65"/>
    <w:rsid w:val="00BC5B66"/>
    <w:rsid w:val="00BC60F9"/>
    <w:rsid w:val="00BC6375"/>
    <w:rsid w:val="00BC63A4"/>
    <w:rsid w:val="00BC641A"/>
    <w:rsid w:val="00BC6451"/>
    <w:rsid w:val="00BC64D3"/>
    <w:rsid w:val="00BC6532"/>
    <w:rsid w:val="00BC65D7"/>
    <w:rsid w:val="00BC67F3"/>
    <w:rsid w:val="00BC695C"/>
    <w:rsid w:val="00BC6A13"/>
    <w:rsid w:val="00BC6BFA"/>
    <w:rsid w:val="00BC7658"/>
    <w:rsid w:val="00BC7846"/>
    <w:rsid w:val="00BC791D"/>
    <w:rsid w:val="00BC7950"/>
    <w:rsid w:val="00BC7A48"/>
    <w:rsid w:val="00BC7C1F"/>
    <w:rsid w:val="00BC7EE7"/>
    <w:rsid w:val="00BC7EFA"/>
    <w:rsid w:val="00BC7F8B"/>
    <w:rsid w:val="00BC7FD2"/>
    <w:rsid w:val="00BD026A"/>
    <w:rsid w:val="00BD0628"/>
    <w:rsid w:val="00BD08B1"/>
    <w:rsid w:val="00BD098B"/>
    <w:rsid w:val="00BD1173"/>
    <w:rsid w:val="00BD144D"/>
    <w:rsid w:val="00BD18BA"/>
    <w:rsid w:val="00BD1BE8"/>
    <w:rsid w:val="00BD1DA0"/>
    <w:rsid w:val="00BD22A0"/>
    <w:rsid w:val="00BD231F"/>
    <w:rsid w:val="00BD25F2"/>
    <w:rsid w:val="00BD274C"/>
    <w:rsid w:val="00BD27FC"/>
    <w:rsid w:val="00BD2932"/>
    <w:rsid w:val="00BD2AC8"/>
    <w:rsid w:val="00BD2BC0"/>
    <w:rsid w:val="00BD34AA"/>
    <w:rsid w:val="00BD3522"/>
    <w:rsid w:val="00BD3A41"/>
    <w:rsid w:val="00BD3D93"/>
    <w:rsid w:val="00BD3E67"/>
    <w:rsid w:val="00BD3ED6"/>
    <w:rsid w:val="00BD3FF4"/>
    <w:rsid w:val="00BD4273"/>
    <w:rsid w:val="00BD439B"/>
    <w:rsid w:val="00BD44D0"/>
    <w:rsid w:val="00BD454C"/>
    <w:rsid w:val="00BD4578"/>
    <w:rsid w:val="00BD476B"/>
    <w:rsid w:val="00BD4D60"/>
    <w:rsid w:val="00BD4D7E"/>
    <w:rsid w:val="00BD51FC"/>
    <w:rsid w:val="00BD568F"/>
    <w:rsid w:val="00BD59DF"/>
    <w:rsid w:val="00BD5AD7"/>
    <w:rsid w:val="00BD5C0F"/>
    <w:rsid w:val="00BD5C31"/>
    <w:rsid w:val="00BD5CC4"/>
    <w:rsid w:val="00BD5CEE"/>
    <w:rsid w:val="00BD5D8E"/>
    <w:rsid w:val="00BD604C"/>
    <w:rsid w:val="00BD6050"/>
    <w:rsid w:val="00BD63AC"/>
    <w:rsid w:val="00BD6676"/>
    <w:rsid w:val="00BD66E2"/>
    <w:rsid w:val="00BD672D"/>
    <w:rsid w:val="00BD69A4"/>
    <w:rsid w:val="00BD6A76"/>
    <w:rsid w:val="00BD6C03"/>
    <w:rsid w:val="00BD6D37"/>
    <w:rsid w:val="00BD74E1"/>
    <w:rsid w:val="00BD76AE"/>
    <w:rsid w:val="00BD78C3"/>
    <w:rsid w:val="00BD7ADF"/>
    <w:rsid w:val="00BD7E23"/>
    <w:rsid w:val="00BE03EA"/>
    <w:rsid w:val="00BE0488"/>
    <w:rsid w:val="00BE0D08"/>
    <w:rsid w:val="00BE0D36"/>
    <w:rsid w:val="00BE0FA6"/>
    <w:rsid w:val="00BE14FB"/>
    <w:rsid w:val="00BE1C89"/>
    <w:rsid w:val="00BE1CEA"/>
    <w:rsid w:val="00BE20E1"/>
    <w:rsid w:val="00BE236B"/>
    <w:rsid w:val="00BE237B"/>
    <w:rsid w:val="00BE24D1"/>
    <w:rsid w:val="00BE24D4"/>
    <w:rsid w:val="00BE25C1"/>
    <w:rsid w:val="00BE2692"/>
    <w:rsid w:val="00BE27CF"/>
    <w:rsid w:val="00BE2DD3"/>
    <w:rsid w:val="00BE351E"/>
    <w:rsid w:val="00BE3615"/>
    <w:rsid w:val="00BE39B0"/>
    <w:rsid w:val="00BE39E0"/>
    <w:rsid w:val="00BE3A99"/>
    <w:rsid w:val="00BE3B3C"/>
    <w:rsid w:val="00BE3E65"/>
    <w:rsid w:val="00BE4159"/>
    <w:rsid w:val="00BE42E4"/>
    <w:rsid w:val="00BE42F0"/>
    <w:rsid w:val="00BE4669"/>
    <w:rsid w:val="00BE46B6"/>
    <w:rsid w:val="00BE499F"/>
    <w:rsid w:val="00BE4B0C"/>
    <w:rsid w:val="00BE4BEC"/>
    <w:rsid w:val="00BE4C6E"/>
    <w:rsid w:val="00BE4D15"/>
    <w:rsid w:val="00BE4E64"/>
    <w:rsid w:val="00BE51A3"/>
    <w:rsid w:val="00BE5973"/>
    <w:rsid w:val="00BE5A3B"/>
    <w:rsid w:val="00BE60B3"/>
    <w:rsid w:val="00BE61EC"/>
    <w:rsid w:val="00BE6212"/>
    <w:rsid w:val="00BE6231"/>
    <w:rsid w:val="00BE64A2"/>
    <w:rsid w:val="00BE670B"/>
    <w:rsid w:val="00BE6743"/>
    <w:rsid w:val="00BE697D"/>
    <w:rsid w:val="00BE6A83"/>
    <w:rsid w:val="00BE6B6D"/>
    <w:rsid w:val="00BE6D6A"/>
    <w:rsid w:val="00BE6DDB"/>
    <w:rsid w:val="00BE6FB8"/>
    <w:rsid w:val="00BE6FBD"/>
    <w:rsid w:val="00BE723E"/>
    <w:rsid w:val="00BE728D"/>
    <w:rsid w:val="00BE764B"/>
    <w:rsid w:val="00BE76DB"/>
    <w:rsid w:val="00BE7925"/>
    <w:rsid w:val="00BE7BAA"/>
    <w:rsid w:val="00BE7EDE"/>
    <w:rsid w:val="00BF084D"/>
    <w:rsid w:val="00BF09E6"/>
    <w:rsid w:val="00BF0A85"/>
    <w:rsid w:val="00BF0CE2"/>
    <w:rsid w:val="00BF0D7D"/>
    <w:rsid w:val="00BF0D86"/>
    <w:rsid w:val="00BF0E06"/>
    <w:rsid w:val="00BF0E76"/>
    <w:rsid w:val="00BF0E8E"/>
    <w:rsid w:val="00BF1300"/>
    <w:rsid w:val="00BF1339"/>
    <w:rsid w:val="00BF1389"/>
    <w:rsid w:val="00BF14E1"/>
    <w:rsid w:val="00BF14FE"/>
    <w:rsid w:val="00BF1868"/>
    <w:rsid w:val="00BF20AB"/>
    <w:rsid w:val="00BF24B6"/>
    <w:rsid w:val="00BF29EC"/>
    <w:rsid w:val="00BF2BDE"/>
    <w:rsid w:val="00BF2C0B"/>
    <w:rsid w:val="00BF3139"/>
    <w:rsid w:val="00BF31F2"/>
    <w:rsid w:val="00BF363F"/>
    <w:rsid w:val="00BF368F"/>
    <w:rsid w:val="00BF40EB"/>
    <w:rsid w:val="00BF43BB"/>
    <w:rsid w:val="00BF44CC"/>
    <w:rsid w:val="00BF4538"/>
    <w:rsid w:val="00BF4556"/>
    <w:rsid w:val="00BF473C"/>
    <w:rsid w:val="00BF4E0F"/>
    <w:rsid w:val="00BF4F4D"/>
    <w:rsid w:val="00BF4FFB"/>
    <w:rsid w:val="00BF5110"/>
    <w:rsid w:val="00BF534D"/>
    <w:rsid w:val="00BF55D8"/>
    <w:rsid w:val="00BF5B3E"/>
    <w:rsid w:val="00BF5B9E"/>
    <w:rsid w:val="00BF6009"/>
    <w:rsid w:val="00BF608A"/>
    <w:rsid w:val="00BF6312"/>
    <w:rsid w:val="00BF6389"/>
    <w:rsid w:val="00BF6571"/>
    <w:rsid w:val="00BF690E"/>
    <w:rsid w:val="00BF6E98"/>
    <w:rsid w:val="00BF73EE"/>
    <w:rsid w:val="00BF7670"/>
    <w:rsid w:val="00BF79BE"/>
    <w:rsid w:val="00BF7C41"/>
    <w:rsid w:val="00BF7D29"/>
    <w:rsid w:val="00BF7F5D"/>
    <w:rsid w:val="00C00051"/>
    <w:rsid w:val="00C00365"/>
    <w:rsid w:val="00C0038C"/>
    <w:rsid w:val="00C00400"/>
    <w:rsid w:val="00C006EF"/>
    <w:rsid w:val="00C00744"/>
    <w:rsid w:val="00C00AF7"/>
    <w:rsid w:val="00C00CC6"/>
    <w:rsid w:val="00C0110E"/>
    <w:rsid w:val="00C01188"/>
    <w:rsid w:val="00C011AE"/>
    <w:rsid w:val="00C0127A"/>
    <w:rsid w:val="00C015D4"/>
    <w:rsid w:val="00C018D3"/>
    <w:rsid w:val="00C01ADE"/>
    <w:rsid w:val="00C01E2D"/>
    <w:rsid w:val="00C01F53"/>
    <w:rsid w:val="00C01FBF"/>
    <w:rsid w:val="00C01FFE"/>
    <w:rsid w:val="00C020F6"/>
    <w:rsid w:val="00C02420"/>
    <w:rsid w:val="00C0293E"/>
    <w:rsid w:val="00C02CC6"/>
    <w:rsid w:val="00C02E65"/>
    <w:rsid w:val="00C02F06"/>
    <w:rsid w:val="00C03065"/>
    <w:rsid w:val="00C03544"/>
    <w:rsid w:val="00C036DA"/>
    <w:rsid w:val="00C03876"/>
    <w:rsid w:val="00C041B7"/>
    <w:rsid w:val="00C042B3"/>
    <w:rsid w:val="00C0506E"/>
    <w:rsid w:val="00C057BA"/>
    <w:rsid w:val="00C059C6"/>
    <w:rsid w:val="00C05D5B"/>
    <w:rsid w:val="00C062FE"/>
    <w:rsid w:val="00C068F1"/>
    <w:rsid w:val="00C07165"/>
    <w:rsid w:val="00C07612"/>
    <w:rsid w:val="00C07675"/>
    <w:rsid w:val="00C0769A"/>
    <w:rsid w:val="00C076AA"/>
    <w:rsid w:val="00C07816"/>
    <w:rsid w:val="00C07831"/>
    <w:rsid w:val="00C079EF"/>
    <w:rsid w:val="00C07A7F"/>
    <w:rsid w:val="00C07C02"/>
    <w:rsid w:val="00C07DB8"/>
    <w:rsid w:val="00C07FF9"/>
    <w:rsid w:val="00C10304"/>
    <w:rsid w:val="00C108F3"/>
    <w:rsid w:val="00C10C50"/>
    <w:rsid w:val="00C10E68"/>
    <w:rsid w:val="00C1139A"/>
    <w:rsid w:val="00C11910"/>
    <w:rsid w:val="00C11A88"/>
    <w:rsid w:val="00C11B50"/>
    <w:rsid w:val="00C127CA"/>
    <w:rsid w:val="00C12862"/>
    <w:rsid w:val="00C12DC4"/>
    <w:rsid w:val="00C12E0F"/>
    <w:rsid w:val="00C12E82"/>
    <w:rsid w:val="00C12EE4"/>
    <w:rsid w:val="00C12EEB"/>
    <w:rsid w:val="00C1352F"/>
    <w:rsid w:val="00C13ED1"/>
    <w:rsid w:val="00C14010"/>
    <w:rsid w:val="00C1411F"/>
    <w:rsid w:val="00C142C8"/>
    <w:rsid w:val="00C142FE"/>
    <w:rsid w:val="00C14502"/>
    <w:rsid w:val="00C14541"/>
    <w:rsid w:val="00C145A1"/>
    <w:rsid w:val="00C14DFA"/>
    <w:rsid w:val="00C14F47"/>
    <w:rsid w:val="00C15358"/>
    <w:rsid w:val="00C15798"/>
    <w:rsid w:val="00C157D4"/>
    <w:rsid w:val="00C15ABD"/>
    <w:rsid w:val="00C15E5D"/>
    <w:rsid w:val="00C15E9B"/>
    <w:rsid w:val="00C16070"/>
    <w:rsid w:val="00C161AE"/>
    <w:rsid w:val="00C164C0"/>
    <w:rsid w:val="00C16AEA"/>
    <w:rsid w:val="00C16F7D"/>
    <w:rsid w:val="00C17181"/>
    <w:rsid w:val="00C17429"/>
    <w:rsid w:val="00C1744C"/>
    <w:rsid w:val="00C17756"/>
    <w:rsid w:val="00C1779A"/>
    <w:rsid w:val="00C17820"/>
    <w:rsid w:val="00C1786B"/>
    <w:rsid w:val="00C179DC"/>
    <w:rsid w:val="00C17B63"/>
    <w:rsid w:val="00C17DA8"/>
    <w:rsid w:val="00C17F56"/>
    <w:rsid w:val="00C2032C"/>
    <w:rsid w:val="00C2082E"/>
    <w:rsid w:val="00C20AE1"/>
    <w:rsid w:val="00C20C07"/>
    <w:rsid w:val="00C20DE8"/>
    <w:rsid w:val="00C20E4B"/>
    <w:rsid w:val="00C20E8E"/>
    <w:rsid w:val="00C210DE"/>
    <w:rsid w:val="00C211C1"/>
    <w:rsid w:val="00C21356"/>
    <w:rsid w:val="00C21648"/>
    <w:rsid w:val="00C21821"/>
    <w:rsid w:val="00C2189B"/>
    <w:rsid w:val="00C219C6"/>
    <w:rsid w:val="00C21C7A"/>
    <w:rsid w:val="00C21EB0"/>
    <w:rsid w:val="00C2215E"/>
    <w:rsid w:val="00C222D6"/>
    <w:rsid w:val="00C22407"/>
    <w:rsid w:val="00C2247C"/>
    <w:rsid w:val="00C224D8"/>
    <w:rsid w:val="00C22520"/>
    <w:rsid w:val="00C226D9"/>
    <w:rsid w:val="00C22A3A"/>
    <w:rsid w:val="00C22B24"/>
    <w:rsid w:val="00C22D0C"/>
    <w:rsid w:val="00C22F97"/>
    <w:rsid w:val="00C23495"/>
    <w:rsid w:val="00C234EC"/>
    <w:rsid w:val="00C2369F"/>
    <w:rsid w:val="00C239BE"/>
    <w:rsid w:val="00C23BD0"/>
    <w:rsid w:val="00C23CBE"/>
    <w:rsid w:val="00C23D98"/>
    <w:rsid w:val="00C23DAB"/>
    <w:rsid w:val="00C23DB3"/>
    <w:rsid w:val="00C245AF"/>
    <w:rsid w:val="00C245F1"/>
    <w:rsid w:val="00C24B3D"/>
    <w:rsid w:val="00C24BF6"/>
    <w:rsid w:val="00C24CBB"/>
    <w:rsid w:val="00C254FD"/>
    <w:rsid w:val="00C25645"/>
    <w:rsid w:val="00C257C2"/>
    <w:rsid w:val="00C25C21"/>
    <w:rsid w:val="00C25EAF"/>
    <w:rsid w:val="00C25ED6"/>
    <w:rsid w:val="00C2641F"/>
    <w:rsid w:val="00C2653A"/>
    <w:rsid w:val="00C26612"/>
    <w:rsid w:val="00C266DC"/>
    <w:rsid w:val="00C26B63"/>
    <w:rsid w:val="00C26BEE"/>
    <w:rsid w:val="00C26D56"/>
    <w:rsid w:val="00C26F68"/>
    <w:rsid w:val="00C27061"/>
    <w:rsid w:val="00C270D7"/>
    <w:rsid w:val="00C27693"/>
    <w:rsid w:val="00C279C3"/>
    <w:rsid w:val="00C27CB9"/>
    <w:rsid w:val="00C306AB"/>
    <w:rsid w:val="00C30710"/>
    <w:rsid w:val="00C30A69"/>
    <w:rsid w:val="00C30A9F"/>
    <w:rsid w:val="00C30C28"/>
    <w:rsid w:val="00C30C51"/>
    <w:rsid w:val="00C3117C"/>
    <w:rsid w:val="00C31192"/>
    <w:rsid w:val="00C3173D"/>
    <w:rsid w:val="00C318D5"/>
    <w:rsid w:val="00C31985"/>
    <w:rsid w:val="00C31FFE"/>
    <w:rsid w:val="00C32170"/>
    <w:rsid w:val="00C32241"/>
    <w:rsid w:val="00C3268B"/>
    <w:rsid w:val="00C32CDF"/>
    <w:rsid w:val="00C330F2"/>
    <w:rsid w:val="00C331AD"/>
    <w:rsid w:val="00C332A3"/>
    <w:rsid w:val="00C333A9"/>
    <w:rsid w:val="00C33447"/>
    <w:rsid w:val="00C33468"/>
    <w:rsid w:val="00C334FB"/>
    <w:rsid w:val="00C33797"/>
    <w:rsid w:val="00C33B3F"/>
    <w:rsid w:val="00C33CE6"/>
    <w:rsid w:val="00C33D10"/>
    <w:rsid w:val="00C33EC4"/>
    <w:rsid w:val="00C3430B"/>
    <w:rsid w:val="00C34415"/>
    <w:rsid w:val="00C3462B"/>
    <w:rsid w:val="00C346EF"/>
    <w:rsid w:val="00C348DB"/>
    <w:rsid w:val="00C34CE8"/>
    <w:rsid w:val="00C34F60"/>
    <w:rsid w:val="00C351B1"/>
    <w:rsid w:val="00C35208"/>
    <w:rsid w:val="00C3525F"/>
    <w:rsid w:val="00C3541C"/>
    <w:rsid w:val="00C3553A"/>
    <w:rsid w:val="00C355BF"/>
    <w:rsid w:val="00C356FD"/>
    <w:rsid w:val="00C35733"/>
    <w:rsid w:val="00C357A2"/>
    <w:rsid w:val="00C357F7"/>
    <w:rsid w:val="00C35813"/>
    <w:rsid w:val="00C3586C"/>
    <w:rsid w:val="00C359A6"/>
    <w:rsid w:val="00C359AF"/>
    <w:rsid w:val="00C35FBA"/>
    <w:rsid w:val="00C36119"/>
    <w:rsid w:val="00C36120"/>
    <w:rsid w:val="00C362B1"/>
    <w:rsid w:val="00C362EB"/>
    <w:rsid w:val="00C364BB"/>
    <w:rsid w:val="00C365BB"/>
    <w:rsid w:val="00C3678C"/>
    <w:rsid w:val="00C36911"/>
    <w:rsid w:val="00C36DFB"/>
    <w:rsid w:val="00C36E8C"/>
    <w:rsid w:val="00C36E9A"/>
    <w:rsid w:val="00C36F2A"/>
    <w:rsid w:val="00C36F74"/>
    <w:rsid w:val="00C36FBC"/>
    <w:rsid w:val="00C36FFB"/>
    <w:rsid w:val="00C3721E"/>
    <w:rsid w:val="00C372C2"/>
    <w:rsid w:val="00C3734F"/>
    <w:rsid w:val="00C373A2"/>
    <w:rsid w:val="00C3756E"/>
    <w:rsid w:val="00C3759E"/>
    <w:rsid w:val="00C37798"/>
    <w:rsid w:val="00C379AA"/>
    <w:rsid w:val="00C37DF0"/>
    <w:rsid w:val="00C40247"/>
    <w:rsid w:val="00C40281"/>
    <w:rsid w:val="00C40595"/>
    <w:rsid w:val="00C4098E"/>
    <w:rsid w:val="00C40BA3"/>
    <w:rsid w:val="00C40BB4"/>
    <w:rsid w:val="00C40DC6"/>
    <w:rsid w:val="00C40E8F"/>
    <w:rsid w:val="00C413B1"/>
    <w:rsid w:val="00C41B08"/>
    <w:rsid w:val="00C423FF"/>
    <w:rsid w:val="00C4270E"/>
    <w:rsid w:val="00C4298B"/>
    <w:rsid w:val="00C429AB"/>
    <w:rsid w:val="00C42B3D"/>
    <w:rsid w:val="00C42DB8"/>
    <w:rsid w:val="00C42EED"/>
    <w:rsid w:val="00C431EC"/>
    <w:rsid w:val="00C43248"/>
    <w:rsid w:val="00C43260"/>
    <w:rsid w:val="00C43376"/>
    <w:rsid w:val="00C43446"/>
    <w:rsid w:val="00C43644"/>
    <w:rsid w:val="00C437C5"/>
    <w:rsid w:val="00C439F2"/>
    <w:rsid w:val="00C43FF9"/>
    <w:rsid w:val="00C44628"/>
    <w:rsid w:val="00C44633"/>
    <w:rsid w:val="00C44670"/>
    <w:rsid w:val="00C44689"/>
    <w:rsid w:val="00C44B33"/>
    <w:rsid w:val="00C44B76"/>
    <w:rsid w:val="00C44B8A"/>
    <w:rsid w:val="00C44BCB"/>
    <w:rsid w:val="00C44FEF"/>
    <w:rsid w:val="00C4500D"/>
    <w:rsid w:val="00C4556A"/>
    <w:rsid w:val="00C458B7"/>
    <w:rsid w:val="00C45ADD"/>
    <w:rsid w:val="00C45D20"/>
    <w:rsid w:val="00C46043"/>
    <w:rsid w:val="00C4617B"/>
    <w:rsid w:val="00C46233"/>
    <w:rsid w:val="00C464B3"/>
    <w:rsid w:val="00C46AE6"/>
    <w:rsid w:val="00C46F7A"/>
    <w:rsid w:val="00C471D2"/>
    <w:rsid w:val="00C474F4"/>
    <w:rsid w:val="00C4758D"/>
    <w:rsid w:val="00C47CB9"/>
    <w:rsid w:val="00C47CF1"/>
    <w:rsid w:val="00C50242"/>
    <w:rsid w:val="00C50375"/>
    <w:rsid w:val="00C5078F"/>
    <w:rsid w:val="00C50D8D"/>
    <w:rsid w:val="00C50F6D"/>
    <w:rsid w:val="00C5100E"/>
    <w:rsid w:val="00C510D0"/>
    <w:rsid w:val="00C5115A"/>
    <w:rsid w:val="00C514A4"/>
    <w:rsid w:val="00C5166B"/>
    <w:rsid w:val="00C5184A"/>
    <w:rsid w:val="00C51A0D"/>
    <w:rsid w:val="00C51FA3"/>
    <w:rsid w:val="00C52161"/>
    <w:rsid w:val="00C5237E"/>
    <w:rsid w:val="00C52674"/>
    <w:rsid w:val="00C529BD"/>
    <w:rsid w:val="00C52A3B"/>
    <w:rsid w:val="00C52AB0"/>
    <w:rsid w:val="00C52C8E"/>
    <w:rsid w:val="00C52E38"/>
    <w:rsid w:val="00C52EE3"/>
    <w:rsid w:val="00C53050"/>
    <w:rsid w:val="00C530DF"/>
    <w:rsid w:val="00C5326B"/>
    <w:rsid w:val="00C53369"/>
    <w:rsid w:val="00C534E6"/>
    <w:rsid w:val="00C53583"/>
    <w:rsid w:val="00C53599"/>
    <w:rsid w:val="00C53682"/>
    <w:rsid w:val="00C53902"/>
    <w:rsid w:val="00C539B1"/>
    <w:rsid w:val="00C53A24"/>
    <w:rsid w:val="00C53A7F"/>
    <w:rsid w:val="00C53C1A"/>
    <w:rsid w:val="00C53C7F"/>
    <w:rsid w:val="00C53F9F"/>
    <w:rsid w:val="00C542B1"/>
    <w:rsid w:val="00C54452"/>
    <w:rsid w:val="00C54673"/>
    <w:rsid w:val="00C54F8A"/>
    <w:rsid w:val="00C5502E"/>
    <w:rsid w:val="00C55239"/>
    <w:rsid w:val="00C552DE"/>
    <w:rsid w:val="00C5537A"/>
    <w:rsid w:val="00C555AF"/>
    <w:rsid w:val="00C557E9"/>
    <w:rsid w:val="00C55B72"/>
    <w:rsid w:val="00C55D74"/>
    <w:rsid w:val="00C55D78"/>
    <w:rsid w:val="00C55EF8"/>
    <w:rsid w:val="00C56010"/>
    <w:rsid w:val="00C5606D"/>
    <w:rsid w:val="00C56232"/>
    <w:rsid w:val="00C56419"/>
    <w:rsid w:val="00C56824"/>
    <w:rsid w:val="00C56B60"/>
    <w:rsid w:val="00C56BD6"/>
    <w:rsid w:val="00C56D0A"/>
    <w:rsid w:val="00C5705D"/>
    <w:rsid w:val="00C57163"/>
    <w:rsid w:val="00C57233"/>
    <w:rsid w:val="00C57280"/>
    <w:rsid w:val="00C57304"/>
    <w:rsid w:val="00C57353"/>
    <w:rsid w:val="00C57423"/>
    <w:rsid w:val="00C57553"/>
    <w:rsid w:val="00C57654"/>
    <w:rsid w:val="00C57708"/>
    <w:rsid w:val="00C577C9"/>
    <w:rsid w:val="00C57911"/>
    <w:rsid w:val="00C60077"/>
    <w:rsid w:val="00C60587"/>
    <w:rsid w:val="00C60665"/>
    <w:rsid w:val="00C60822"/>
    <w:rsid w:val="00C60991"/>
    <w:rsid w:val="00C60B7B"/>
    <w:rsid w:val="00C60D64"/>
    <w:rsid w:val="00C60DFB"/>
    <w:rsid w:val="00C60ECA"/>
    <w:rsid w:val="00C611A9"/>
    <w:rsid w:val="00C612B9"/>
    <w:rsid w:val="00C613B6"/>
    <w:rsid w:val="00C6142B"/>
    <w:rsid w:val="00C61966"/>
    <w:rsid w:val="00C619A9"/>
    <w:rsid w:val="00C61D00"/>
    <w:rsid w:val="00C61D0E"/>
    <w:rsid w:val="00C61F6D"/>
    <w:rsid w:val="00C62074"/>
    <w:rsid w:val="00C6212C"/>
    <w:rsid w:val="00C62149"/>
    <w:rsid w:val="00C62259"/>
    <w:rsid w:val="00C624C7"/>
    <w:rsid w:val="00C62615"/>
    <w:rsid w:val="00C62BC3"/>
    <w:rsid w:val="00C62CF9"/>
    <w:rsid w:val="00C62DF2"/>
    <w:rsid w:val="00C63250"/>
    <w:rsid w:val="00C63377"/>
    <w:rsid w:val="00C63564"/>
    <w:rsid w:val="00C63728"/>
    <w:rsid w:val="00C63AD3"/>
    <w:rsid w:val="00C64100"/>
    <w:rsid w:val="00C64517"/>
    <w:rsid w:val="00C645BD"/>
    <w:rsid w:val="00C646E6"/>
    <w:rsid w:val="00C6495B"/>
    <w:rsid w:val="00C649AB"/>
    <w:rsid w:val="00C64E6D"/>
    <w:rsid w:val="00C654E3"/>
    <w:rsid w:val="00C6594D"/>
    <w:rsid w:val="00C65D05"/>
    <w:rsid w:val="00C6609B"/>
    <w:rsid w:val="00C6640A"/>
    <w:rsid w:val="00C666D1"/>
    <w:rsid w:val="00C667DD"/>
    <w:rsid w:val="00C669BD"/>
    <w:rsid w:val="00C66B72"/>
    <w:rsid w:val="00C66F7B"/>
    <w:rsid w:val="00C66F9E"/>
    <w:rsid w:val="00C67028"/>
    <w:rsid w:val="00C672FE"/>
    <w:rsid w:val="00C6776C"/>
    <w:rsid w:val="00C67949"/>
    <w:rsid w:val="00C67AFB"/>
    <w:rsid w:val="00C67BA4"/>
    <w:rsid w:val="00C67DE6"/>
    <w:rsid w:val="00C7005C"/>
    <w:rsid w:val="00C70159"/>
    <w:rsid w:val="00C70864"/>
    <w:rsid w:val="00C70AC3"/>
    <w:rsid w:val="00C70C03"/>
    <w:rsid w:val="00C71134"/>
    <w:rsid w:val="00C7136E"/>
    <w:rsid w:val="00C7147E"/>
    <w:rsid w:val="00C71548"/>
    <w:rsid w:val="00C7161D"/>
    <w:rsid w:val="00C717CF"/>
    <w:rsid w:val="00C7199A"/>
    <w:rsid w:val="00C71C93"/>
    <w:rsid w:val="00C72338"/>
    <w:rsid w:val="00C723D8"/>
    <w:rsid w:val="00C7253B"/>
    <w:rsid w:val="00C72955"/>
    <w:rsid w:val="00C72B12"/>
    <w:rsid w:val="00C72D94"/>
    <w:rsid w:val="00C72E19"/>
    <w:rsid w:val="00C72E2E"/>
    <w:rsid w:val="00C72EE6"/>
    <w:rsid w:val="00C72EEE"/>
    <w:rsid w:val="00C735ED"/>
    <w:rsid w:val="00C736B7"/>
    <w:rsid w:val="00C73860"/>
    <w:rsid w:val="00C7387B"/>
    <w:rsid w:val="00C73A43"/>
    <w:rsid w:val="00C73AF1"/>
    <w:rsid w:val="00C73B5E"/>
    <w:rsid w:val="00C73BD5"/>
    <w:rsid w:val="00C73CCC"/>
    <w:rsid w:val="00C73E7E"/>
    <w:rsid w:val="00C73FFC"/>
    <w:rsid w:val="00C742E0"/>
    <w:rsid w:val="00C7431D"/>
    <w:rsid w:val="00C744F6"/>
    <w:rsid w:val="00C74764"/>
    <w:rsid w:val="00C74A0F"/>
    <w:rsid w:val="00C74FE9"/>
    <w:rsid w:val="00C750C9"/>
    <w:rsid w:val="00C7575F"/>
    <w:rsid w:val="00C7576E"/>
    <w:rsid w:val="00C758D5"/>
    <w:rsid w:val="00C758E3"/>
    <w:rsid w:val="00C7590E"/>
    <w:rsid w:val="00C75A29"/>
    <w:rsid w:val="00C75C6E"/>
    <w:rsid w:val="00C75CA7"/>
    <w:rsid w:val="00C75F4D"/>
    <w:rsid w:val="00C7630A"/>
    <w:rsid w:val="00C764AD"/>
    <w:rsid w:val="00C766DB"/>
    <w:rsid w:val="00C76F65"/>
    <w:rsid w:val="00C771F4"/>
    <w:rsid w:val="00C77550"/>
    <w:rsid w:val="00C776D4"/>
    <w:rsid w:val="00C77C0E"/>
    <w:rsid w:val="00C77D1C"/>
    <w:rsid w:val="00C77D27"/>
    <w:rsid w:val="00C77DF6"/>
    <w:rsid w:val="00C77F67"/>
    <w:rsid w:val="00C77FE8"/>
    <w:rsid w:val="00C80254"/>
    <w:rsid w:val="00C802CF"/>
    <w:rsid w:val="00C80739"/>
    <w:rsid w:val="00C8099C"/>
    <w:rsid w:val="00C80FAE"/>
    <w:rsid w:val="00C810AB"/>
    <w:rsid w:val="00C81179"/>
    <w:rsid w:val="00C8128E"/>
    <w:rsid w:val="00C81455"/>
    <w:rsid w:val="00C8160E"/>
    <w:rsid w:val="00C81828"/>
    <w:rsid w:val="00C81839"/>
    <w:rsid w:val="00C8192C"/>
    <w:rsid w:val="00C81A20"/>
    <w:rsid w:val="00C81D40"/>
    <w:rsid w:val="00C82067"/>
    <w:rsid w:val="00C82119"/>
    <w:rsid w:val="00C8232B"/>
    <w:rsid w:val="00C8275F"/>
    <w:rsid w:val="00C82BE2"/>
    <w:rsid w:val="00C82F80"/>
    <w:rsid w:val="00C8311F"/>
    <w:rsid w:val="00C83213"/>
    <w:rsid w:val="00C83257"/>
    <w:rsid w:val="00C8350E"/>
    <w:rsid w:val="00C835C9"/>
    <w:rsid w:val="00C83614"/>
    <w:rsid w:val="00C837BD"/>
    <w:rsid w:val="00C83850"/>
    <w:rsid w:val="00C838B8"/>
    <w:rsid w:val="00C8391F"/>
    <w:rsid w:val="00C83EBC"/>
    <w:rsid w:val="00C83EEC"/>
    <w:rsid w:val="00C84457"/>
    <w:rsid w:val="00C8445F"/>
    <w:rsid w:val="00C8454A"/>
    <w:rsid w:val="00C84767"/>
    <w:rsid w:val="00C847FA"/>
    <w:rsid w:val="00C84F76"/>
    <w:rsid w:val="00C8502B"/>
    <w:rsid w:val="00C85058"/>
    <w:rsid w:val="00C853AC"/>
    <w:rsid w:val="00C8553D"/>
    <w:rsid w:val="00C855FC"/>
    <w:rsid w:val="00C85662"/>
    <w:rsid w:val="00C85AA8"/>
    <w:rsid w:val="00C85BE9"/>
    <w:rsid w:val="00C85D16"/>
    <w:rsid w:val="00C85D2A"/>
    <w:rsid w:val="00C85DC1"/>
    <w:rsid w:val="00C8612B"/>
    <w:rsid w:val="00C8636E"/>
    <w:rsid w:val="00C86377"/>
    <w:rsid w:val="00C8652C"/>
    <w:rsid w:val="00C8661D"/>
    <w:rsid w:val="00C86679"/>
    <w:rsid w:val="00C86704"/>
    <w:rsid w:val="00C86CE3"/>
    <w:rsid w:val="00C86F9E"/>
    <w:rsid w:val="00C870C9"/>
    <w:rsid w:val="00C8711B"/>
    <w:rsid w:val="00C87176"/>
    <w:rsid w:val="00C87255"/>
    <w:rsid w:val="00C87445"/>
    <w:rsid w:val="00C87963"/>
    <w:rsid w:val="00C87CA1"/>
    <w:rsid w:val="00C900A2"/>
    <w:rsid w:val="00C901CB"/>
    <w:rsid w:val="00C90558"/>
    <w:rsid w:val="00C90679"/>
    <w:rsid w:val="00C90A0A"/>
    <w:rsid w:val="00C90ACA"/>
    <w:rsid w:val="00C90F3A"/>
    <w:rsid w:val="00C91242"/>
    <w:rsid w:val="00C91574"/>
    <w:rsid w:val="00C915CA"/>
    <w:rsid w:val="00C91756"/>
    <w:rsid w:val="00C91878"/>
    <w:rsid w:val="00C918F6"/>
    <w:rsid w:val="00C91C5A"/>
    <w:rsid w:val="00C91EC3"/>
    <w:rsid w:val="00C9202C"/>
    <w:rsid w:val="00C924A5"/>
    <w:rsid w:val="00C925D8"/>
    <w:rsid w:val="00C929EF"/>
    <w:rsid w:val="00C92D89"/>
    <w:rsid w:val="00C9306E"/>
    <w:rsid w:val="00C932F7"/>
    <w:rsid w:val="00C9376A"/>
    <w:rsid w:val="00C93882"/>
    <w:rsid w:val="00C93CF9"/>
    <w:rsid w:val="00C93DBF"/>
    <w:rsid w:val="00C93FFC"/>
    <w:rsid w:val="00C94043"/>
    <w:rsid w:val="00C940AC"/>
    <w:rsid w:val="00C94244"/>
    <w:rsid w:val="00C945AC"/>
    <w:rsid w:val="00C946FD"/>
    <w:rsid w:val="00C94769"/>
    <w:rsid w:val="00C9489A"/>
    <w:rsid w:val="00C94A22"/>
    <w:rsid w:val="00C94B38"/>
    <w:rsid w:val="00C9539F"/>
    <w:rsid w:val="00C95934"/>
    <w:rsid w:val="00C959C9"/>
    <w:rsid w:val="00C95ACA"/>
    <w:rsid w:val="00C95B0E"/>
    <w:rsid w:val="00C95B54"/>
    <w:rsid w:val="00C95CB2"/>
    <w:rsid w:val="00C95E9B"/>
    <w:rsid w:val="00C95FBB"/>
    <w:rsid w:val="00C96085"/>
    <w:rsid w:val="00C960A6"/>
    <w:rsid w:val="00C961C0"/>
    <w:rsid w:val="00C96334"/>
    <w:rsid w:val="00C96849"/>
    <w:rsid w:val="00C96C8C"/>
    <w:rsid w:val="00C96CB5"/>
    <w:rsid w:val="00C97200"/>
    <w:rsid w:val="00C97344"/>
    <w:rsid w:val="00C9742B"/>
    <w:rsid w:val="00C97E2E"/>
    <w:rsid w:val="00C97FF6"/>
    <w:rsid w:val="00CA0073"/>
    <w:rsid w:val="00CA00AD"/>
    <w:rsid w:val="00CA05BC"/>
    <w:rsid w:val="00CA063E"/>
    <w:rsid w:val="00CA07FB"/>
    <w:rsid w:val="00CA09B0"/>
    <w:rsid w:val="00CA0C06"/>
    <w:rsid w:val="00CA0E5C"/>
    <w:rsid w:val="00CA0FE5"/>
    <w:rsid w:val="00CA10BB"/>
    <w:rsid w:val="00CA15A8"/>
    <w:rsid w:val="00CA1609"/>
    <w:rsid w:val="00CA19D4"/>
    <w:rsid w:val="00CA22F7"/>
    <w:rsid w:val="00CA234A"/>
    <w:rsid w:val="00CA247E"/>
    <w:rsid w:val="00CA254C"/>
    <w:rsid w:val="00CA2585"/>
    <w:rsid w:val="00CA2594"/>
    <w:rsid w:val="00CA2705"/>
    <w:rsid w:val="00CA272A"/>
    <w:rsid w:val="00CA2937"/>
    <w:rsid w:val="00CA2A5E"/>
    <w:rsid w:val="00CA2B67"/>
    <w:rsid w:val="00CA2BC4"/>
    <w:rsid w:val="00CA2D31"/>
    <w:rsid w:val="00CA2DE3"/>
    <w:rsid w:val="00CA2DEC"/>
    <w:rsid w:val="00CA2E5C"/>
    <w:rsid w:val="00CA31E6"/>
    <w:rsid w:val="00CA34AC"/>
    <w:rsid w:val="00CA37AB"/>
    <w:rsid w:val="00CA3B30"/>
    <w:rsid w:val="00CA3FEA"/>
    <w:rsid w:val="00CA4433"/>
    <w:rsid w:val="00CA4682"/>
    <w:rsid w:val="00CA472F"/>
    <w:rsid w:val="00CA475C"/>
    <w:rsid w:val="00CA48A1"/>
    <w:rsid w:val="00CA4A1F"/>
    <w:rsid w:val="00CA4FE9"/>
    <w:rsid w:val="00CA519D"/>
    <w:rsid w:val="00CA52C0"/>
    <w:rsid w:val="00CA58E6"/>
    <w:rsid w:val="00CA5966"/>
    <w:rsid w:val="00CA5C1F"/>
    <w:rsid w:val="00CA60E0"/>
    <w:rsid w:val="00CA60F1"/>
    <w:rsid w:val="00CA6557"/>
    <w:rsid w:val="00CA6652"/>
    <w:rsid w:val="00CA68D9"/>
    <w:rsid w:val="00CA6AA7"/>
    <w:rsid w:val="00CA6E34"/>
    <w:rsid w:val="00CA6FEF"/>
    <w:rsid w:val="00CA726E"/>
    <w:rsid w:val="00CA76A0"/>
    <w:rsid w:val="00CA76B8"/>
    <w:rsid w:val="00CA7798"/>
    <w:rsid w:val="00CA77B2"/>
    <w:rsid w:val="00CA780E"/>
    <w:rsid w:val="00CA7923"/>
    <w:rsid w:val="00CA797D"/>
    <w:rsid w:val="00CA7C97"/>
    <w:rsid w:val="00CA7CC9"/>
    <w:rsid w:val="00CA7CE1"/>
    <w:rsid w:val="00CA7FA0"/>
    <w:rsid w:val="00CB0052"/>
    <w:rsid w:val="00CB0132"/>
    <w:rsid w:val="00CB01B3"/>
    <w:rsid w:val="00CB046F"/>
    <w:rsid w:val="00CB0556"/>
    <w:rsid w:val="00CB0870"/>
    <w:rsid w:val="00CB089A"/>
    <w:rsid w:val="00CB089C"/>
    <w:rsid w:val="00CB0AB0"/>
    <w:rsid w:val="00CB0B3E"/>
    <w:rsid w:val="00CB0BCD"/>
    <w:rsid w:val="00CB0C5D"/>
    <w:rsid w:val="00CB0D85"/>
    <w:rsid w:val="00CB0DD9"/>
    <w:rsid w:val="00CB0F53"/>
    <w:rsid w:val="00CB108F"/>
    <w:rsid w:val="00CB1145"/>
    <w:rsid w:val="00CB12ED"/>
    <w:rsid w:val="00CB138D"/>
    <w:rsid w:val="00CB1596"/>
    <w:rsid w:val="00CB1663"/>
    <w:rsid w:val="00CB1863"/>
    <w:rsid w:val="00CB210C"/>
    <w:rsid w:val="00CB21F2"/>
    <w:rsid w:val="00CB246D"/>
    <w:rsid w:val="00CB26C8"/>
    <w:rsid w:val="00CB3353"/>
    <w:rsid w:val="00CB363F"/>
    <w:rsid w:val="00CB3683"/>
    <w:rsid w:val="00CB38FD"/>
    <w:rsid w:val="00CB39E0"/>
    <w:rsid w:val="00CB3D62"/>
    <w:rsid w:val="00CB3D74"/>
    <w:rsid w:val="00CB3FB5"/>
    <w:rsid w:val="00CB40A0"/>
    <w:rsid w:val="00CB41AE"/>
    <w:rsid w:val="00CB41F3"/>
    <w:rsid w:val="00CB4217"/>
    <w:rsid w:val="00CB44C4"/>
    <w:rsid w:val="00CB4835"/>
    <w:rsid w:val="00CB48DE"/>
    <w:rsid w:val="00CB500F"/>
    <w:rsid w:val="00CB51DE"/>
    <w:rsid w:val="00CB521A"/>
    <w:rsid w:val="00CB53FB"/>
    <w:rsid w:val="00CB552E"/>
    <w:rsid w:val="00CB5984"/>
    <w:rsid w:val="00CB5D80"/>
    <w:rsid w:val="00CB5EEA"/>
    <w:rsid w:val="00CB6340"/>
    <w:rsid w:val="00CB6434"/>
    <w:rsid w:val="00CB6487"/>
    <w:rsid w:val="00CB65E4"/>
    <w:rsid w:val="00CB6EB3"/>
    <w:rsid w:val="00CB704B"/>
    <w:rsid w:val="00CB71F6"/>
    <w:rsid w:val="00CB74FE"/>
    <w:rsid w:val="00CB7577"/>
    <w:rsid w:val="00CB76D6"/>
    <w:rsid w:val="00CB773D"/>
    <w:rsid w:val="00CB7879"/>
    <w:rsid w:val="00CB7E23"/>
    <w:rsid w:val="00CC02BF"/>
    <w:rsid w:val="00CC02F1"/>
    <w:rsid w:val="00CC0538"/>
    <w:rsid w:val="00CC07B9"/>
    <w:rsid w:val="00CC0F7A"/>
    <w:rsid w:val="00CC0F82"/>
    <w:rsid w:val="00CC0F9D"/>
    <w:rsid w:val="00CC0FB2"/>
    <w:rsid w:val="00CC1012"/>
    <w:rsid w:val="00CC11D8"/>
    <w:rsid w:val="00CC1223"/>
    <w:rsid w:val="00CC13EE"/>
    <w:rsid w:val="00CC1654"/>
    <w:rsid w:val="00CC1777"/>
    <w:rsid w:val="00CC17DC"/>
    <w:rsid w:val="00CC198F"/>
    <w:rsid w:val="00CC2099"/>
    <w:rsid w:val="00CC2507"/>
    <w:rsid w:val="00CC2AB5"/>
    <w:rsid w:val="00CC2C13"/>
    <w:rsid w:val="00CC2C50"/>
    <w:rsid w:val="00CC2DC4"/>
    <w:rsid w:val="00CC2DC5"/>
    <w:rsid w:val="00CC31D6"/>
    <w:rsid w:val="00CC332C"/>
    <w:rsid w:val="00CC3F61"/>
    <w:rsid w:val="00CC4213"/>
    <w:rsid w:val="00CC4547"/>
    <w:rsid w:val="00CC45D7"/>
    <w:rsid w:val="00CC4868"/>
    <w:rsid w:val="00CC4C37"/>
    <w:rsid w:val="00CC4EBC"/>
    <w:rsid w:val="00CC521A"/>
    <w:rsid w:val="00CC5771"/>
    <w:rsid w:val="00CC5881"/>
    <w:rsid w:val="00CC5A0D"/>
    <w:rsid w:val="00CC5C8F"/>
    <w:rsid w:val="00CC607F"/>
    <w:rsid w:val="00CC60B8"/>
    <w:rsid w:val="00CC672F"/>
    <w:rsid w:val="00CC686F"/>
    <w:rsid w:val="00CC68DC"/>
    <w:rsid w:val="00CC6A9A"/>
    <w:rsid w:val="00CC6CF6"/>
    <w:rsid w:val="00CC6ED9"/>
    <w:rsid w:val="00CC713A"/>
    <w:rsid w:val="00CC7311"/>
    <w:rsid w:val="00CC7481"/>
    <w:rsid w:val="00CC7D0E"/>
    <w:rsid w:val="00CC7E07"/>
    <w:rsid w:val="00CD0036"/>
    <w:rsid w:val="00CD0113"/>
    <w:rsid w:val="00CD0308"/>
    <w:rsid w:val="00CD04F5"/>
    <w:rsid w:val="00CD06C1"/>
    <w:rsid w:val="00CD0E0F"/>
    <w:rsid w:val="00CD0EB4"/>
    <w:rsid w:val="00CD1486"/>
    <w:rsid w:val="00CD163B"/>
    <w:rsid w:val="00CD173E"/>
    <w:rsid w:val="00CD175B"/>
    <w:rsid w:val="00CD1C11"/>
    <w:rsid w:val="00CD1C6A"/>
    <w:rsid w:val="00CD1EF0"/>
    <w:rsid w:val="00CD1F65"/>
    <w:rsid w:val="00CD1FE8"/>
    <w:rsid w:val="00CD2209"/>
    <w:rsid w:val="00CD22B1"/>
    <w:rsid w:val="00CD23C7"/>
    <w:rsid w:val="00CD250B"/>
    <w:rsid w:val="00CD27DC"/>
    <w:rsid w:val="00CD2842"/>
    <w:rsid w:val="00CD2A42"/>
    <w:rsid w:val="00CD2D3D"/>
    <w:rsid w:val="00CD397D"/>
    <w:rsid w:val="00CD3A6C"/>
    <w:rsid w:val="00CD3B7F"/>
    <w:rsid w:val="00CD3D79"/>
    <w:rsid w:val="00CD3E20"/>
    <w:rsid w:val="00CD4515"/>
    <w:rsid w:val="00CD4959"/>
    <w:rsid w:val="00CD4ABC"/>
    <w:rsid w:val="00CD4AFA"/>
    <w:rsid w:val="00CD4B2D"/>
    <w:rsid w:val="00CD4DF5"/>
    <w:rsid w:val="00CD4FC7"/>
    <w:rsid w:val="00CD4FCD"/>
    <w:rsid w:val="00CD5237"/>
    <w:rsid w:val="00CD54F5"/>
    <w:rsid w:val="00CD562F"/>
    <w:rsid w:val="00CD586F"/>
    <w:rsid w:val="00CD5B87"/>
    <w:rsid w:val="00CD5C2E"/>
    <w:rsid w:val="00CD5C8A"/>
    <w:rsid w:val="00CD6760"/>
    <w:rsid w:val="00CD68DE"/>
    <w:rsid w:val="00CD68E3"/>
    <w:rsid w:val="00CD6D7F"/>
    <w:rsid w:val="00CD6DEE"/>
    <w:rsid w:val="00CD6EC6"/>
    <w:rsid w:val="00CD6F64"/>
    <w:rsid w:val="00CD6FB8"/>
    <w:rsid w:val="00CD7181"/>
    <w:rsid w:val="00CD74CC"/>
    <w:rsid w:val="00CD7557"/>
    <w:rsid w:val="00CD76CF"/>
    <w:rsid w:val="00CD78E3"/>
    <w:rsid w:val="00CD7AD0"/>
    <w:rsid w:val="00CD7E3D"/>
    <w:rsid w:val="00CE0063"/>
    <w:rsid w:val="00CE0CAE"/>
    <w:rsid w:val="00CE0D4B"/>
    <w:rsid w:val="00CE0FF5"/>
    <w:rsid w:val="00CE123C"/>
    <w:rsid w:val="00CE14C6"/>
    <w:rsid w:val="00CE1783"/>
    <w:rsid w:val="00CE1F62"/>
    <w:rsid w:val="00CE23AD"/>
    <w:rsid w:val="00CE2847"/>
    <w:rsid w:val="00CE2999"/>
    <w:rsid w:val="00CE2BD2"/>
    <w:rsid w:val="00CE2DA3"/>
    <w:rsid w:val="00CE2F7F"/>
    <w:rsid w:val="00CE3398"/>
    <w:rsid w:val="00CE344F"/>
    <w:rsid w:val="00CE3484"/>
    <w:rsid w:val="00CE365E"/>
    <w:rsid w:val="00CE38E8"/>
    <w:rsid w:val="00CE3C21"/>
    <w:rsid w:val="00CE3D9E"/>
    <w:rsid w:val="00CE3EAA"/>
    <w:rsid w:val="00CE445B"/>
    <w:rsid w:val="00CE4528"/>
    <w:rsid w:val="00CE4856"/>
    <w:rsid w:val="00CE4C0A"/>
    <w:rsid w:val="00CE4D15"/>
    <w:rsid w:val="00CE5240"/>
    <w:rsid w:val="00CE531A"/>
    <w:rsid w:val="00CE5358"/>
    <w:rsid w:val="00CE5417"/>
    <w:rsid w:val="00CE5A2A"/>
    <w:rsid w:val="00CE5F1F"/>
    <w:rsid w:val="00CE5F4F"/>
    <w:rsid w:val="00CE62D4"/>
    <w:rsid w:val="00CE684B"/>
    <w:rsid w:val="00CE6A3A"/>
    <w:rsid w:val="00CE6B55"/>
    <w:rsid w:val="00CE6BA8"/>
    <w:rsid w:val="00CE6C86"/>
    <w:rsid w:val="00CE7017"/>
    <w:rsid w:val="00CE70F1"/>
    <w:rsid w:val="00CE72D1"/>
    <w:rsid w:val="00CE76F7"/>
    <w:rsid w:val="00CE78D9"/>
    <w:rsid w:val="00CE7BB7"/>
    <w:rsid w:val="00CF0199"/>
    <w:rsid w:val="00CF037F"/>
    <w:rsid w:val="00CF0399"/>
    <w:rsid w:val="00CF0479"/>
    <w:rsid w:val="00CF04F7"/>
    <w:rsid w:val="00CF0537"/>
    <w:rsid w:val="00CF0631"/>
    <w:rsid w:val="00CF0784"/>
    <w:rsid w:val="00CF0B45"/>
    <w:rsid w:val="00CF0DB4"/>
    <w:rsid w:val="00CF101D"/>
    <w:rsid w:val="00CF133C"/>
    <w:rsid w:val="00CF13DC"/>
    <w:rsid w:val="00CF153A"/>
    <w:rsid w:val="00CF16B2"/>
    <w:rsid w:val="00CF17FA"/>
    <w:rsid w:val="00CF18A4"/>
    <w:rsid w:val="00CF18B4"/>
    <w:rsid w:val="00CF1C53"/>
    <w:rsid w:val="00CF1D84"/>
    <w:rsid w:val="00CF21F5"/>
    <w:rsid w:val="00CF22B9"/>
    <w:rsid w:val="00CF237B"/>
    <w:rsid w:val="00CF2617"/>
    <w:rsid w:val="00CF3024"/>
    <w:rsid w:val="00CF3424"/>
    <w:rsid w:val="00CF36B2"/>
    <w:rsid w:val="00CF3735"/>
    <w:rsid w:val="00CF3C08"/>
    <w:rsid w:val="00CF3E65"/>
    <w:rsid w:val="00CF4171"/>
    <w:rsid w:val="00CF4648"/>
    <w:rsid w:val="00CF4921"/>
    <w:rsid w:val="00CF4B46"/>
    <w:rsid w:val="00CF4BED"/>
    <w:rsid w:val="00CF4D56"/>
    <w:rsid w:val="00CF4F43"/>
    <w:rsid w:val="00CF5402"/>
    <w:rsid w:val="00CF5440"/>
    <w:rsid w:val="00CF5593"/>
    <w:rsid w:val="00CF5660"/>
    <w:rsid w:val="00CF60AA"/>
    <w:rsid w:val="00CF62E8"/>
    <w:rsid w:val="00CF65A2"/>
    <w:rsid w:val="00CF65E9"/>
    <w:rsid w:val="00CF6649"/>
    <w:rsid w:val="00CF6999"/>
    <w:rsid w:val="00CF6F4F"/>
    <w:rsid w:val="00CF716B"/>
    <w:rsid w:val="00CF7305"/>
    <w:rsid w:val="00CF747E"/>
    <w:rsid w:val="00CF76EF"/>
    <w:rsid w:val="00CF7902"/>
    <w:rsid w:val="00CF791F"/>
    <w:rsid w:val="00CF7BA3"/>
    <w:rsid w:val="00CF7BD9"/>
    <w:rsid w:val="00D000AF"/>
    <w:rsid w:val="00D00181"/>
    <w:rsid w:val="00D00293"/>
    <w:rsid w:val="00D0059F"/>
    <w:rsid w:val="00D00768"/>
    <w:rsid w:val="00D00B30"/>
    <w:rsid w:val="00D00BC3"/>
    <w:rsid w:val="00D00C09"/>
    <w:rsid w:val="00D00C21"/>
    <w:rsid w:val="00D00C53"/>
    <w:rsid w:val="00D00E15"/>
    <w:rsid w:val="00D010C6"/>
    <w:rsid w:val="00D010E1"/>
    <w:rsid w:val="00D01471"/>
    <w:rsid w:val="00D01606"/>
    <w:rsid w:val="00D016ED"/>
    <w:rsid w:val="00D017F7"/>
    <w:rsid w:val="00D01C49"/>
    <w:rsid w:val="00D0205B"/>
    <w:rsid w:val="00D022F2"/>
    <w:rsid w:val="00D02325"/>
    <w:rsid w:val="00D0239C"/>
    <w:rsid w:val="00D023C7"/>
    <w:rsid w:val="00D02635"/>
    <w:rsid w:val="00D02A77"/>
    <w:rsid w:val="00D02C88"/>
    <w:rsid w:val="00D02F7C"/>
    <w:rsid w:val="00D035B5"/>
    <w:rsid w:val="00D0361F"/>
    <w:rsid w:val="00D0372F"/>
    <w:rsid w:val="00D03CD0"/>
    <w:rsid w:val="00D03E73"/>
    <w:rsid w:val="00D0411C"/>
    <w:rsid w:val="00D041D5"/>
    <w:rsid w:val="00D0426E"/>
    <w:rsid w:val="00D04394"/>
    <w:rsid w:val="00D043A2"/>
    <w:rsid w:val="00D04415"/>
    <w:rsid w:val="00D04489"/>
    <w:rsid w:val="00D04721"/>
    <w:rsid w:val="00D04C77"/>
    <w:rsid w:val="00D04D19"/>
    <w:rsid w:val="00D05059"/>
    <w:rsid w:val="00D053ED"/>
    <w:rsid w:val="00D0589A"/>
    <w:rsid w:val="00D05CA7"/>
    <w:rsid w:val="00D05EF9"/>
    <w:rsid w:val="00D0653C"/>
    <w:rsid w:val="00D065AF"/>
    <w:rsid w:val="00D06635"/>
    <w:rsid w:val="00D066A6"/>
    <w:rsid w:val="00D06B58"/>
    <w:rsid w:val="00D06CC0"/>
    <w:rsid w:val="00D06D85"/>
    <w:rsid w:val="00D06EDF"/>
    <w:rsid w:val="00D06FBC"/>
    <w:rsid w:val="00D07091"/>
    <w:rsid w:val="00D076EE"/>
    <w:rsid w:val="00D079D8"/>
    <w:rsid w:val="00D07B4E"/>
    <w:rsid w:val="00D07BA1"/>
    <w:rsid w:val="00D07BC0"/>
    <w:rsid w:val="00D07D05"/>
    <w:rsid w:val="00D07E43"/>
    <w:rsid w:val="00D07F22"/>
    <w:rsid w:val="00D07F24"/>
    <w:rsid w:val="00D10372"/>
    <w:rsid w:val="00D105F9"/>
    <w:rsid w:val="00D107B0"/>
    <w:rsid w:val="00D1099D"/>
    <w:rsid w:val="00D10A06"/>
    <w:rsid w:val="00D10CC9"/>
    <w:rsid w:val="00D11169"/>
    <w:rsid w:val="00D11180"/>
    <w:rsid w:val="00D1144A"/>
    <w:rsid w:val="00D117AE"/>
    <w:rsid w:val="00D11818"/>
    <w:rsid w:val="00D11CAC"/>
    <w:rsid w:val="00D11F2B"/>
    <w:rsid w:val="00D11F53"/>
    <w:rsid w:val="00D1220D"/>
    <w:rsid w:val="00D12C12"/>
    <w:rsid w:val="00D12C7C"/>
    <w:rsid w:val="00D130AB"/>
    <w:rsid w:val="00D130BB"/>
    <w:rsid w:val="00D135B9"/>
    <w:rsid w:val="00D135E3"/>
    <w:rsid w:val="00D136E4"/>
    <w:rsid w:val="00D13714"/>
    <w:rsid w:val="00D13736"/>
    <w:rsid w:val="00D13850"/>
    <w:rsid w:val="00D13A66"/>
    <w:rsid w:val="00D13DC7"/>
    <w:rsid w:val="00D14101"/>
    <w:rsid w:val="00D141EE"/>
    <w:rsid w:val="00D146C5"/>
    <w:rsid w:val="00D147D8"/>
    <w:rsid w:val="00D1496A"/>
    <w:rsid w:val="00D14D74"/>
    <w:rsid w:val="00D1504A"/>
    <w:rsid w:val="00D1528C"/>
    <w:rsid w:val="00D15528"/>
    <w:rsid w:val="00D15AF8"/>
    <w:rsid w:val="00D15DC8"/>
    <w:rsid w:val="00D15DD3"/>
    <w:rsid w:val="00D15FD2"/>
    <w:rsid w:val="00D16283"/>
    <w:rsid w:val="00D16348"/>
    <w:rsid w:val="00D169E5"/>
    <w:rsid w:val="00D16A4D"/>
    <w:rsid w:val="00D16D4A"/>
    <w:rsid w:val="00D17714"/>
    <w:rsid w:val="00D1772B"/>
    <w:rsid w:val="00D17F70"/>
    <w:rsid w:val="00D20299"/>
    <w:rsid w:val="00D20439"/>
    <w:rsid w:val="00D2049A"/>
    <w:rsid w:val="00D205A9"/>
    <w:rsid w:val="00D205E1"/>
    <w:rsid w:val="00D206CE"/>
    <w:rsid w:val="00D20850"/>
    <w:rsid w:val="00D208D3"/>
    <w:rsid w:val="00D20B78"/>
    <w:rsid w:val="00D20C96"/>
    <w:rsid w:val="00D20DE2"/>
    <w:rsid w:val="00D20E6B"/>
    <w:rsid w:val="00D20EEA"/>
    <w:rsid w:val="00D20FC1"/>
    <w:rsid w:val="00D21095"/>
    <w:rsid w:val="00D213DA"/>
    <w:rsid w:val="00D21434"/>
    <w:rsid w:val="00D214AE"/>
    <w:rsid w:val="00D21546"/>
    <w:rsid w:val="00D2169B"/>
    <w:rsid w:val="00D21A20"/>
    <w:rsid w:val="00D21C39"/>
    <w:rsid w:val="00D21EAD"/>
    <w:rsid w:val="00D22104"/>
    <w:rsid w:val="00D22256"/>
    <w:rsid w:val="00D2268D"/>
    <w:rsid w:val="00D22837"/>
    <w:rsid w:val="00D22D22"/>
    <w:rsid w:val="00D233C7"/>
    <w:rsid w:val="00D23480"/>
    <w:rsid w:val="00D236A0"/>
    <w:rsid w:val="00D23779"/>
    <w:rsid w:val="00D23877"/>
    <w:rsid w:val="00D23AD0"/>
    <w:rsid w:val="00D23C03"/>
    <w:rsid w:val="00D24199"/>
    <w:rsid w:val="00D242A3"/>
    <w:rsid w:val="00D242E1"/>
    <w:rsid w:val="00D24545"/>
    <w:rsid w:val="00D24EAF"/>
    <w:rsid w:val="00D24EFF"/>
    <w:rsid w:val="00D252AF"/>
    <w:rsid w:val="00D25557"/>
    <w:rsid w:val="00D25678"/>
    <w:rsid w:val="00D25E30"/>
    <w:rsid w:val="00D26122"/>
    <w:rsid w:val="00D262C0"/>
    <w:rsid w:val="00D26367"/>
    <w:rsid w:val="00D26588"/>
    <w:rsid w:val="00D26BD9"/>
    <w:rsid w:val="00D26C2B"/>
    <w:rsid w:val="00D26FAA"/>
    <w:rsid w:val="00D271CC"/>
    <w:rsid w:val="00D271E7"/>
    <w:rsid w:val="00D2745C"/>
    <w:rsid w:val="00D275EE"/>
    <w:rsid w:val="00D277B8"/>
    <w:rsid w:val="00D277D1"/>
    <w:rsid w:val="00D27999"/>
    <w:rsid w:val="00D27CFD"/>
    <w:rsid w:val="00D27DB7"/>
    <w:rsid w:val="00D27DF2"/>
    <w:rsid w:val="00D27DF6"/>
    <w:rsid w:val="00D27E4A"/>
    <w:rsid w:val="00D3009E"/>
    <w:rsid w:val="00D30539"/>
    <w:rsid w:val="00D30720"/>
    <w:rsid w:val="00D31507"/>
    <w:rsid w:val="00D31A24"/>
    <w:rsid w:val="00D32193"/>
    <w:rsid w:val="00D32439"/>
    <w:rsid w:val="00D326FF"/>
    <w:rsid w:val="00D3286E"/>
    <w:rsid w:val="00D32B8E"/>
    <w:rsid w:val="00D32BEE"/>
    <w:rsid w:val="00D32F14"/>
    <w:rsid w:val="00D3305D"/>
    <w:rsid w:val="00D33177"/>
    <w:rsid w:val="00D33184"/>
    <w:rsid w:val="00D33203"/>
    <w:rsid w:val="00D33387"/>
    <w:rsid w:val="00D334E3"/>
    <w:rsid w:val="00D3356D"/>
    <w:rsid w:val="00D33AA8"/>
    <w:rsid w:val="00D33B9B"/>
    <w:rsid w:val="00D33C42"/>
    <w:rsid w:val="00D3409F"/>
    <w:rsid w:val="00D34587"/>
    <w:rsid w:val="00D34732"/>
    <w:rsid w:val="00D3474C"/>
    <w:rsid w:val="00D34D54"/>
    <w:rsid w:val="00D34E98"/>
    <w:rsid w:val="00D3511F"/>
    <w:rsid w:val="00D3576C"/>
    <w:rsid w:val="00D35921"/>
    <w:rsid w:val="00D36060"/>
    <w:rsid w:val="00D363AE"/>
    <w:rsid w:val="00D36537"/>
    <w:rsid w:val="00D365DB"/>
    <w:rsid w:val="00D368EF"/>
    <w:rsid w:val="00D36926"/>
    <w:rsid w:val="00D36BA2"/>
    <w:rsid w:val="00D36CA5"/>
    <w:rsid w:val="00D371A4"/>
    <w:rsid w:val="00D372B0"/>
    <w:rsid w:val="00D37457"/>
    <w:rsid w:val="00D377CF"/>
    <w:rsid w:val="00D37F5E"/>
    <w:rsid w:val="00D37FC0"/>
    <w:rsid w:val="00D37FCD"/>
    <w:rsid w:val="00D4068D"/>
    <w:rsid w:val="00D4086D"/>
    <w:rsid w:val="00D4087E"/>
    <w:rsid w:val="00D409A1"/>
    <w:rsid w:val="00D40AC8"/>
    <w:rsid w:val="00D40E31"/>
    <w:rsid w:val="00D4103C"/>
    <w:rsid w:val="00D41265"/>
    <w:rsid w:val="00D41375"/>
    <w:rsid w:val="00D41909"/>
    <w:rsid w:val="00D41B49"/>
    <w:rsid w:val="00D41D9A"/>
    <w:rsid w:val="00D41EAA"/>
    <w:rsid w:val="00D42544"/>
    <w:rsid w:val="00D425F6"/>
    <w:rsid w:val="00D427A3"/>
    <w:rsid w:val="00D427FD"/>
    <w:rsid w:val="00D4285F"/>
    <w:rsid w:val="00D42A3F"/>
    <w:rsid w:val="00D42C18"/>
    <w:rsid w:val="00D42ECB"/>
    <w:rsid w:val="00D43503"/>
    <w:rsid w:val="00D43542"/>
    <w:rsid w:val="00D436D4"/>
    <w:rsid w:val="00D437AD"/>
    <w:rsid w:val="00D43B94"/>
    <w:rsid w:val="00D43B9D"/>
    <w:rsid w:val="00D43C12"/>
    <w:rsid w:val="00D43D9A"/>
    <w:rsid w:val="00D44176"/>
    <w:rsid w:val="00D44525"/>
    <w:rsid w:val="00D4461C"/>
    <w:rsid w:val="00D44974"/>
    <w:rsid w:val="00D44A19"/>
    <w:rsid w:val="00D44C11"/>
    <w:rsid w:val="00D44E51"/>
    <w:rsid w:val="00D44EBB"/>
    <w:rsid w:val="00D45339"/>
    <w:rsid w:val="00D45382"/>
    <w:rsid w:val="00D4578F"/>
    <w:rsid w:val="00D45B9A"/>
    <w:rsid w:val="00D45C8B"/>
    <w:rsid w:val="00D45D83"/>
    <w:rsid w:val="00D45E2D"/>
    <w:rsid w:val="00D45F24"/>
    <w:rsid w:val="00D46000"/>
    <w:rsid w:val="00D46371"/>
    <w:rsid w:val="00D46418"/>
    <w:rsid w:val="00D464B2"/>
    <w:rsid w:val="00D46A84"/>
    <w:rsid w:val="00D46BD6"/>
    <w:rsid w:val="00D46C79"/>
    <w:rsid w:val="00D46D64"/>
    <w:rsid w:val="00D471D7"/>
    <w:rsid w:val="00D473D8"/>
    <w:rsid w:val="00D47506"/>
    <w:rsid w:val="00D47954"/>
    <w:rsid w:val="00D47B77"/>
    <w:rsid w:val="00D47E41"/>
    <w:rsid w:val="00D500DA"/>
    <w:rsid w:val="00D50119"/>
    <w:rsid w:val="00D502F4"/>
    <w:rsid w:val="00D50550"/>
    <w:rsid w:val="00D50661"/>
    <w:rsid w:val="00D5081F"/>
    <w:rsid w:val="00D508C2"/>
    <w:rsid w:val="00D50C26"/>
    <w:rsid w:val="00D50D23"/>
    <w:rsid w:val="00D511D7"/>
    <w:rsid w:val="00D5155D"/>
    <w:rsid w:val="00D51583"/>
    <w:rsid w:val="00D51A6B"/>
    <w:rsid w:val="00D51D47"/>
    <w:rsid w:val="00D51FD2"/>
    <w:rsid w:val="00D52191"/>
    <w:rsid w:val="00D52622"/>
    <w:rsid w:val="00D526AA"/>
    <w:rsid w:val="00D52735"/>
    <w:rsid w:val="00D5282C"/>
    <w:rsid w:val="00D52B79"/>
    <w:rsid w:val="00D53003"/>
    <w:rsid w:val="00D532AD"/>
    <w:rsid w:val="00D5332C"/>
    <w:rsid w:val="00D53694"/>
    <w:rsid w:val="00D536F3"/>
    <w:rsid w:val="00D5374F"/>
    <w:rsid w:val="00D53ACA"/>
    <w:rsid w:val="00D540F1"/>
    <w:rsid w:val="00D54205"/>
    <w:rsid w:val="00D542C8"/>
    <w:rsid w:val="00D5451E"/>
    <w:rsid w:val="00D54F38"/>
    <w:rsid w:val="00D54FDB"/>
    <w:rsid w:val="00D5507A"/>
    <w:rsid w:val="00D5513E"/>
    <w:rsid w:val="00D5514E"/>
    <w:rsid w:val="00D55507"/>
    <w:rsid w:val="00D55707"/>
    <w:rsid w:val="00D5589F"/>
    <w:rsid w:val="00D55C40"/>
    <w:rsid w:val="00D55E77"/>
    <w:rsid w:val="00D55F71"/>
    <w:rsid w:val="00D55F95"/>
    <w:rsid w:val="00D56549"/>
    <w:rsid w:val="00D565F5"/>
    <w:rsid w:val="00D569ED"/>
    <w:rsid w:val="00D56ADD"/>
    <w:rsid w:val="00D571B8"/>
    <w:rsid w:val="00D57241"/>
    <w:rsid w:val="00D57E57"/>
    <w:rsid w:val="00D57F21"/>
    <w:rsid w:val="00D6003E"/>
    <w:rsid w:val="00D601B7"/>
    <w:rsid w:val="00D602CA"/>
    <w:rsid w:val="00D6064A"/>
    <w:rsid w:val="00D6079B"/>
    <w:rsid w:val="00D60ACB"/>
    <w:rsid w:val="00D60F5C"/>
    <w:rsid w:val="00D60FF3"/>
    <w:rsid w:val="00D61175"/>
    <w:rsid w:val="00D61176"/>
    <w:rsid w:val="00D611B3"/>
    <w:rsid w:val="00D613CB"/>
    <w:rsid w:val="00D6165F"/>
    <w:rsid w:val="00D61B9F"/>
    <w:rsid w:val="00D61BC8"/>
    <w:rsid w:val="00D61CA8"/>
    <w:rsid w:val="00D620E2"/>
    <w:rsid w:val="00D62431"/>
    <w:rsid w:val="00D626B2"/>
    <w:rsid w:val="00D62B37"/>
    <w:rsid w:val="00D62C4E"/>
    <w:rsid w:val="00D62D90"/>
    <w:rsid w:val="00D62EC5"/>
    <w:rsid w:val="00D62F6E"/>
    <w:rsid w:val="00D63230"/>
    <w:rsid w:val="00D63375"/>
    <w:rsid w:val="00D633EC"/>
    <w:rsid w:val="00D634DD"/>
    <w:rsid w:val="00D63601"/>
    <w:rsid w:val="00D6365B"/>
    <w:rsid w:val="00D636DA"/>
    <w:rsid w:val="00D636DE"/>
    <w:rsid w:val="00D638E2"/>
    <w:rsid w:val="00D63DBA"/>
    <w:rsid w:val="00D63DE8"/>
    <w:rsid w:val="00D63F86"/>
    <w:rsid w:val="00D6409C"/>
    <w:rsid w:val="00D6455F"/>
    <w:rsid w:val="00D6475B"/>
    <w:rsid w:val="00D649B6"/>
    <w:rsid w:val="00D64A3B"/>
    <w:rsid w:val="00D64E8A"/>
    <w:rsid w:val="00D65137"/>
    <w:rsid w:val="00D65320"/>
    <w:rsid w:val="00D6538F"/>
    <w:rsid w:val="00D659CE"/>
    <w:rsid w:val="00D65A45"/>
    <w:rsid w:val="00D65A4F"/>
    <w:rsid w:val="00D65B74"/>
    <w:rsid w:val="00D664CF"/>
    <w:rsid w:val="00D66CBE"/>
    <w:rsid w:val="00D66F4A"/>
    <w:rsid w:val="00D6702B"/>
    <w:rsid w:val="00D671F6"/>
    <w:rsid w:val="00D677F3"/>
    <w:rsid w:val="00D67CFD"/>
    <w:rsid w:val="00D67DC2"/>
    <w:rsid w:val="00D7047A"/>
    <w:rsid w:val="00D708E3"/>
    <w:rsid w:val="00D7093C"/>
    <w:rsid w:val="00D70C86"/>
    <w:rsid w:val="00D70CF0"/>
    <w:rsid w:val="00D70F38"/>
    <w:rsid w:val="00D71033"/>
    <w:rsid w:val="00D71113"/>
    <w:rsid w:val="00D7117B"/>
    <w:rsid w:val="00D713D8"/>
    <w:rsid w:val="00D714B8"/>
    <w:rsid w:val="00D7177B"/>
    <w:rsid w:val="00D71801"/>
    <w:rsid w:val="00D71B3D"/>
    <w:rsid w:val="00D72314"/>
    <w:rsid w:val="00D72381"/>
    <w:rsid w:val="00D72476"/>
    <w:rsid w:val="00D725C0"/>
    <w:rsid w:val="00D725D1"/>
    <w:rsid w:val="00D72B4B"/>
    <w:rsid w:val="00D72EDD"/>
    <w:rsid w:val="00D73060"/>
    <w:rsid w:val="00D7310F"/>
    <w:rsid w:val="00D73417"/>
    <w:rsid w:val="00D73638"/>
    <w:rsid w:val="00D73730"/>
    <w:rsid w:val="00D738C9"/>
    <w:rsid w:val="00D7399B"/>
    <w:rsid w:val="00D73EB0"/>
    <w:rsid w:val="00D74149"/>
    <w:rsid w:val="00D745DA"/>
    <w:rsid w:val="00D74657"/>
    <w:rsid w:val="00D7489A"/>
    <w:rsid w:val="00D74A6B"/>
    <w:rsid w:val="00D7515F"/>
    <w:rsid w:val="00D752CE"/>
    <w:rsid w:val="00D7565A"/>
    <w:rsid w:val="00D758C4"/>
    <w:rsid w:val="00D75A82"/>
    <w:rsid w:val="00D75CAB"/>
    <w:rsid w:val="00D7603F"/>
    <w:rsid w:val="00D76315"/>
    <w:rsid w:val="00D763FF"/>
    <w:rsid w:val="00D76917"/>
    <w:rsid w:val="00D76AC4"/>
    <w:rsid w:val="00D76AF6"/>
    <w:rsid w:val="00D76B91"/>
    <w:rsid w:val="00D76C36"/>
    <w:rsid w:val="00D76CD1"/>
    <w:rsid w:val="00D76CD2"/>
    <w:rsid w:val="00D76E0C"/>
    <w:rsid w:val="00D76F19"/>
    <w:rsid w:val="00D7701E"/>
    <w:rsid w:val="00D773AF"/>
    <w:rsid w:val="00D7746A"/>
    <w:rsid w:val="00D7767E"/>
    <w:rsid w:val="00D77715"/>
    <w:rsid w:val="00D7774F"/>
    <w:rsid w:val="00D778DD"/>
    <w:rsid w:val="00D77AB3"/>
    <w:rsid w:val="00D77D76"/>
    <w:rsid w:val="00D77FAF"/>
    <w:rsid w:val="00D8069B"/>
    <w:rsid w:val="00D809C7"/>
    <w:rsid w:val="00D80CBF"/>
    <w:rsid w:val="00D80FB6"/>
    <w:rsid w:val="00D80FBF"/>
    <w:rsid w:val="00D81080"/>
    <w:rsid w:val="00D81209"/>
    <w:rsid w:val="00D8127A"/>
    <w:rsid w:val="00D81634"/>
    <w:rsid w:val="00D81A6F"/>
    <w:rsid w:val="00D81AAC"/>
    <w:rsid w:val="00D81AE0"/>
    <w:rsid w:val="00D81AED"/>
    <w:rsid w:val="00D81E29"/>
    <w:rsid w:val="00D81FE6"/>
    <w:rsid w:val="00D825AF"/>
    <w:rsid w:val="00D8285B"/>
    <w:rsid w:val="00D82FA2"/>
    <w:rsid w:val="00D83183"/>
    <w:rsid w:val="00D83536"/>
    <w:rsid w:val="00D835E6"/>
    <w:rsid w:val="00D83654"/>
    <w:rsid w:val="00D83849"/>
    <w:rsid w:val="00D83A31"/>
    <w:rsid w:val="00D83B46"/>
    <w:rsid w:val="00D83EC4"/>
    <w:rsid w:val="00D83EF9"/>
    <w:rsid w:val="00D84016"/>
    <w:rsid w:val="00D84441"/>
    <w:rsid w:val="00D84910"/>
    <w:rsid w:val="00D84A9B"/>
    <w:rsid w:val="00D84F16"/>
    <w:rsid w:val="00D852A1"/>
    <w:rsid w:val="00D85827"/>
    <w:rsid w:val="00D86201"/>
    <w:rsid w:val="00D862E1"/>
    <w:rsid w:val="00D86402"/>
    <w:rsid w:val="00D86630"/>
    <w:rsid w:val="00D86901"/>
    <w:rsid w:val="00D869D1"/>
    <w:rsid w:val="00D87350"/>
    <w:rsid w:val="00D874A0"/>
    <w:rsid w:val="00D8755A"/>
    <w:rsid w:val="00D87A46"/>
    <w:rsid w:val="00D87B03"/>
    <w:rsid w:val="00D902F0"/>
    <w:rsid w:val="00D905B2"/>
    <w:rsid w:val="00D907EC"/>
    <w:rsid w:val="00D909A0"/>
    <w:rsid w:val="00D90A42"/>
    <w:rsid w:val="00D90AF9"/>
    <w:rsid w:val="00D90FC1"/>
    <w:rsid w:val="00D910FC"/>
    <w:rsid w:val="00D913E3"/>
    <w:rsid w:val="00D9171D"/>
    <w:rsid w:val="00D917D4"/>
    <w:rsid w:val="00D917DA"/>
    <w:rsid w:val="00D9189B"/>
    <w:rsid w:val="00D918E4"/>
    <w:rsid w:val="00D91A15"/>
    <w:rsid w:val="00D91A8E"/>
    <w:rsid w:val="00D91C6C"/>
    <w:rsid w:val="00D91D36"/>
    <w:rsid w:val="00D92417"/>
    <w:rsid w:val="00D924D3"/>
    <w:rsid w:val="00D926D9"/>
    <w:rsid w:val="00D929A6"/>
    <w:rsid w:val="00D92AFD"/>
    <w:rsid w:val="00D93158"/>
    <w:rsid w:val="00D934C7"/>
    <w:rsid w:val="00D934EF"/>
    <w:rsid w:val="00D9352D"/>
    <w:rsid w:val="00D9354C"/>
    <w:rsid w:val="00D93917"/>
    <w:rsid w:val="00D93C1D"/>
    <w:rsid w:val="00D93F91"/>
    <w:rsid w:val="00D9434B"/>
    <w:rsid w:val="00D9459B"/>
    <w:rsid w:val="00D94B14"/>
    <w:rsid w:val="00D94D54"/>
    <w:rsid w:val="00D94D5D"/>
    <w:rsid w:val="00D94FDC"/>
    <w:rsid w:val="00D95272"/>
    <w:rsid w:val="00D95476"/>
    <w:rsid w:val="00D954A5"/>
    <w:rsid w:val="00D9593B"/>
    <w:rsid w:val="00D959F5"/>
    <w:rsid w:val="00D95A4B"/>
    <w:rsid w:val="00D95AAB"/>
    <w:rsid w:val="00D95BA8"/>
    <w:rsid w:val="00D95BD4"/>
    <w:rsid w:val="00D95EF4"/>
    <w:rsid w:val="00D95F7C"/>
    <w:rsid w:val="00D96156"/>
    <w:rsid w:val="00D963D7"/>
    <w:rsid w:val="00D96583"/>
    <w:rsid w:val="00D96656"/>
    <w:rsid w:val="00D9674B"/>
    <w:rsid w:val="00D96DB2"/>
    <w:rsid w:val="00D96F87"/>
    <w:rsid w:val="00D97221"/>
    <w:rsid w:val="00D975B6"/>
    <w:rsid w:val="00D97930"/>
    <w:rsid w:val="00D97950"/>
    <w:rsid w:val="00D97CAD"/>
    <w:rsid w:val="00D97CD9"/>
    <w:rsid w:val="00DA0094"/>
    <w:rsid w:val="00DA02AE"/>
    <w:rsid w:val="00DA03C6"/>
    <w:rsid w:val="00DA03CD"/>
    <w:rsid w:val="00DA08AE"/>
    <w:rsid w:val="00DA09B3"/>
    <w:rsid w:val="00DA0D13"/>
    <w:rsid w:val="00DA0DFF"/>
    <w:rsid w:val="00DA0F0D"/>
    <w:rsid w:val="00DA1047"/>
    <w:rsid w:val="00DA14C4"/>
    <w:rsid w:val="00DA1891"/>
    <w:rsid w:val="00DA1B3D"/>
    <w:rsid w:val="00DA2315"/>
    <w:rsid w:val="00DA24D3"/>
    <w:rsid w:val="00DA2522"/>
    <w:rsid w:val="00DA265A"/>
    <w:rsid w:val="00DA26F0"/>
    <w:rsid w:val="00DA292C"/>
    <w:rsid w:val="00DA2A26"/>
    <w:rsid w:val="00DA2C90"/>
    <w:rsid w:val="00DA2CAC"/>
    <w:rsid w:val="00DA2E40"/>
    <w:rsid w:val="00DA370B"/>
    <w:rsid w:val="00DA37C7"/>
    <w:rsid w:val="00DA3A87"/>
    <w:rsid w:val="00DA3AFD"/>
    <w:rsid w:val="00DA3B0B"/>
    <w:rsid w:val="00DA3BDF"/>
    <w:rsid w:val="00DA3D81"/>
    <w:rsid w:val="00DA40CE"/>
    <w:rsid w:val="00DA420D"/>
    <w:rsid w:val="00DA4248"/>
    <w:rsid w:val="00DA441C"/>
    <w:rsid w:val="00DA4550"/>
    <w:rsid w:val="00DA487C"/>
    <w:rsid w:val="00DA4A60"/>
    <w:rsid w:val="00DA4AA8"/>
    <w:rsid w:val="00DA4D21"/>
    <w:rsid w:val="00DA4FD5"/>
    <w:rsid w:val="00DA516D"/>
    <w:rsid w:val="00DA5787"/>
    <w:rsid w:val="00DA5869"/>
    <w:rsid w:val="00DA5B39"/>
    <w:rsid w:val="00DA5C02"/>
    <w:rsid w:val="00DA607B"/>
    <w:rsid w:val="00DA6107"/>
    <w:rsid w:val="00DA630B"/>
    <w:rsid w:val="00DA63C4"/>
    <w:rsid w:val="00DA672F"/>
    <w:rsid w:val="00DA684E"/>
    <w:rsid w:val="00DA6ABB"/>
    <w:rsid w:val="00DA6B06"/>
    <w:rsid w:val="00DA7015"/>
    <w:rsid w:val="00DA7230"/>
    <w:rsid w:val="00DA746C"/>
    <w:rsid w:val="00DA7878"/>
    <w:rsid w:val="00DA7DE1"/>
    <w:rsid w:val="00DB0107"/>
    <w:rsid w:val="00DB0173"/>
    <w:rsid w:val="00DB024F"/>
    <w:rsid w:val="00DB0540"/>
    <w:rsid w:val="00DB05C3"/>
    <w:rsid w:val="00DB0633"/>
    <w:rsid w:val="00DB086C"/>
    <w:rsid w:val="00DB0927"/>
    <w:rsid w:val="00DB0B63"/>
    <w:rsid w:val="00DB0E5E"/>
    <w:rsid w:val="00DB1444"/>
    <w:rsid w:val="00DB1533"/>
    <w:rsid w:val="00DB1554"/>
    <w:rsid w:val="00DB1722"/>
    <w:rsid w:val="00DB1BFA"/>
    <w:rsid w:val="00DB1DF8"/>
    <w:rsid w:val="00DB1FFD"/>
    <w:rsid w:val="00DB2298"/>
    <w:rsid w:val="00DB23ED"/>
    <w:rsid w:val="00DB2467"/>
    <w:rsid w:val="00DB265B"/>
    <w:rsid w:val="00DB29BF"/>
    <w:rsid w:val="00DB2B85"/>
    <w:rsid w:val="00DB2CAA"/>
    <w:rsid w:val="00DB2D2C"/>
    <w:rsid w:val="00DB2DA0"/>
    <w:rsid w:val="00DB300D"/>
    <w:rsid w:val="00DB31C6"/>
    <w:rsid w:val="00DB346F"/>
    <w:rsid w:val="00DB3630"/>
    <w:rsid w:val="00DB37EE"/>
    <w:rsid w:val="00DB381B"/>
    <w:rsid w:val="00DB3895"/>
    <w:rsid w:val="00DB3918"/>
    <w:rsid w:val="00DB3B90"/>
    <w:rsid w:val="00DB3E89"/>
    <w:rsid w:val="00DB3F41"/>
    <w:rsid w:val="00DB40F4"/>
    <w:rsid w:val="00DB443F"/>
    <w:rsid w:val="00DB48E3"/>
    <w:rsid w:val="00DB4AB9"/>
    <w:rsid w:val="00DB4ADE"/>
    <w:rsid w:val="00DB4CED"/>
    <w:rsid w:val="00DB4F57"/>
    <w:rsid w:val="00DB53BC"/>
    <w:rsid w:val="00DB54DB"/>
    <w:rsid w:val="00DB589D"/>
    <w:rsid w:val="00DB58A4"/>
    <w:rsid w:val="00DB597F"/>
    <w:rsid w:val="00DB59D5"/>
    <w:rsid w:val="00DB5B53"/>
    <w:rsid w:val="00DB5B61"/>
    <w:rsid w:val="00DB5D64"/>
    <w:rsid w:val="00DB5D70"/>
    <w:rsid w:val="00DB60E1"/>
    <w:rsid w:val="00DB6742"/>
    <w:rsid w:val="00DB6770"/>
    <w:rsid w:val="00DB6972"/>
    <w:rsid w:val="00DB6AC3"/>
    <w:rsid w:val="00DB6D53"/>
    <w:rsid w:val="00DB6F70"/>
    <w:rsid w:val="00DB6F9D"/>
    <w:rsid w:val="00DB7254"/>
    <w:rsid w:val="00DB7B6F"/>
    <w:rsid w:val="00DB7B82"/>
    <w:rsid w:val="00DB7E71"/>
    <w:rsid w:val="00DB7FDB"/>
    <w:rsid w:val="00DC0057"/>
    <w:rsid w:val="00DC01B8"/>
    <w:rsid w:val="00DC0252"/>
    <w:rsid w:val="00DC03B8"/>
    <w:rsid w:val="00DC046E"/>
    <w:rsid w:val="00DC0591"/>
    <w:rsid w:val="00DC0C1F"/>
    <w:rsid w:val="00DC10A3"/>
    <w:rsid w:val="00DC111F"/>
    <w:rsid w:val="00DC127C"/>
    <w:rsid w:val="00DC177D"/>
    <w:rsid w:val="00DC220E"/>
    <w:rsid w:val="00DC2296"/>
    <w:rsid w:val="00DC25F6"/>
    <w:rsid w:val="00DC26AA"/>
    <w:rsid w:val="00DC2C55"/>
    <w:rsid w:val="00DC2CE0"/>
    <w:rsid w:val="00DC3B9E"/>
    <w:rsid w:val="00DC3D8C"/>
    <w:rsid w:val="00DC4517"/>
    <w:rsid w:val="00DC4613"/>
    <w:rsid w:val="00DC47D7"/>
    <w:rsid w:val="00DC4D18"/>
    <w:rsid w:val="00DC4E47"/>
    <w:rsid w:val="00DC4FBE"/>
    <w:rsid w:val="00DC529E"/>
    <w:rsid w:val="00DC557A"/>
    <w:rsid w:val="00DC5598"/>
    <w:rsid w:val="00DC5752"/>
    <w:rsid w:val="00DC57F4"/>
    <w:rsid w:val="00DC58C8"/>
    <w:rsid w:val="00DC5960"/>
    <w:rsid w:val="00DC5B5F"/>
    <w:rsid w:val="00DC5BDC"/>
    <w:rsid w:val="00DC5FA8"/>
    <w:rsid w:val="00DC65DB"/>
    <w:rsid w:val="00DC6860"/>
    <w:rsid w:val="00DC6875"/>
    <w:rsid w:val="00DC6888"/>
    <w:rsid w:val="00DC6B6E"/>
    <w:rsid w:val="00DC6EE6"/>
    <w:rsid w:val="00DC7120"/>
    <w:rsid w:val="00DC7344"/>
    <w:rsid w:val="00DC7617"/>
    <w:rsid w:val="00DC7BD1"/>
    <w:rsid w:val="00DD001C"/>
    <w:rsid w:val="00DD0209"/>
    <w:rsid w:val="00DD02E3"/>
    <w:rsid w:val="00DD0A45"/>
    <w:rsid w:val="00DD0D98"/>
    <w:rsid w:val="00DD0E49"/>
    <w:rsid w:val="00DD0FF8"/>
    <w:rsid w:val="00DD12BE"/>
    <w:rsid w:val="00DD176A"/>
    <w:rsid w:val="00DD18E3"/>
    <w:rsid w:val="00DD1A49"/>
    <w:rsid w:val="00DD1A59"/>
    <w:rsid w:val="00DD1AF7"/>
    <w:rsid w:val="00DD1D53"/>
    <w:rsid w:val="00DD2580"/>
    <w:rsid w:val="00DD2990"/>
    <w:rsid w:val="00DD2B59"/>
    <w:rsid w:val="00DD2BFC"/>
    <w:rsid w:val="00DD2C4F"/>
    <w:rsid w:val="00DD2D99"/>
    <w:rsid w:val="00DD2E21"/>
    <w:rsid w:val="00DD2E53"/>
    <w:rsid w:val="00DD2FB1"/>
    <w:rsid w:val="00DD3030"/>
    <w:rsid w:val="00DD3181"/>
    <w:rsid w:val="00DD31B7"/>
    <w:rsid w:val="00DD32F6"/>
    <w:rsid w:val="00DD33B2"/>
    <w:rsid w:val="00DD35A7"/>
    <w:rsid w:val="00DD35C2"/>
    <w:rsid w:val="00DD3750"/>
    <w:rsid w:val="00DD3AE1"/>
    <w:rsid w:val="00DD3DC6"/>
    <w:rsid w:val="00DD4016"/>
    <w:rsid w:val="00DD428E"/>
    <w:rsid w:val="00DD48EB"/>
    <w:rsid w:val="00DD4A07"/>
    <w:rsid w:val="00DD4CA7"/>
    <w:rsid w:val="00DD4CE3"/>
    <w:rsid w:val="00DD4D30"/>
    <w:rsid w:val="00DD5130"/>
    <w:rsid w:val="00DD54E2"/>
    <w:rsid w:val="00DD5956"/>
    <w:rsid w:val="00DD5B5F"/>
    <w:rsid w:val="00DD5B85"/>
    <w:rsid w:val="00DD5F11"/>
    <w:rsid w:val="00DD6174"/>
    <w:rsid w:val="00DD63ED"/>
    <w:rsid w:val="00DD64ED"/>
    <w:rsid w:val="00DD6502"/>
    <w:rsid w:val="00DD6B2F"/>
    <w:rsid w:val="00DD6ED5"/>
    <w:rsid w:val="00DD7228"/>
    <w:rsid w:val="00DD767F"/>
    <w:rsid w:val="00DD7732"/>
    <w:rsid w:val="00DD77E0"/>
    <w:rsid w:val="00DD7918"/>
    <w:rsid w:val="00DD79C1"/>
    <w:rsid w:val="00DD7D4C"/>
    <w:rsid w:val="00DD7DA2"/>
    <w:rsid w:val="00DD7E26"/>
    <w:rsid w:val="00DE04D3"/>
    <w:rsid w:val="00DE0612"/>
    <w:rsid w:val="00DE07AC"/>
    <w:rsid w:val="00DE0E45"/>
    <w:rsid w:val="00DE0FB7"/>
    <w:rsid w:val="00DE1218"/>
    <w:rsid w:val="00DE1299"/>
    <w:rsid w:val="00DE1935"/>
    <w:rsid w:val="00DE1A22"/>
    <w:rsid w:val="00DE1E4F"/>
    <w:rsid w:val="00DE1E62"/>
    <w:rsid w:val="00DE20D6"/>
    <w:rsid w:val="00DE214C"/>
    <w:rsid w:val="00DE26AA"/>
    <w:rsid w:val="00DE2951"/>
    <w:rsid w:val="00DE2C77"/>
    <w:rsid w:val="00DE3033"/>
    <w:rsid w:val="00DE3683"/>
    <w:rsid w:val="00DE3720"/>
    <w:rsid w:val="00DE3EA6"/>
    <w:rsid w:val="00DE406E"/>
    <w:rsid w:val="00DE461E"/>
    <w:rsid w:val="00DE4A95"/>
    <w:rsid w:val="00DE4DE3"/>
    <w:rsid w:val="00DE4EA0"/>
    <w:rsid w:val="00DE50C1"/>
    <w:rsid w:val="00DE518B"/>
    <w:rsid w:val="00DE55D5"/>
    <w:rsid w:val="00DE5664"/>
    <w:rsid w:val="00DE57CE"/>
    <w:rsid w:val="00DE5B11"/>
    <w:rsid w:val="00DE5B80"/>
    <w:rsid w:val="00DE5B8C"/>
    <w:rsid w:val="00DE5CD7"/>
    <w:rsid w:val="00DE5DF0"/>
    <w:rsid w:val="00DE5DF1"/>
    <w:rsid w:val="00DE63C8"/>
    <w:rsid w:val="00DE6815"/>
    <w:rsid w:val="00DE683E"/>
    <w:rsid w:val="00DE68DB"/>
    <w:rsid w:val="00DE69A0"/>
    <w:rsid w:val="00DE6DE3"/>
    <w:rsid w:val="00DE6F3E"/>
    <w:rsid w:val="00DE7167"/>
    <w:rsid w:val="00DE72D2"/>
    <w:rsid w:val="00DE74BA"/>
    <w:rsid w:val="00DE74D5"/>
    <w:rsid w:val="00DE783E"/>
    <w:rsid w:val="00DE784F"/>
    <w:rsid w:val="00DE7EEA"/>
    <w:rsid w:val="00DE7FED"/>
    <w:rsid w:val="00DF0163"/>
    <w:rsid w:val="00DF01D9"/>
    <w:rsid w:val="00DF072E"/>
    <w:rsid w:val="00DF084D"/>
    <w:rsid w:val="00DF0895"/>
    <w:rsid w:val="00DF08FC"/>
    <w:rsid w:val="00DF0C86"/>
    <w:rsid w:val="00DF0D52"/>
    <w:rsid w:val="00DF0F8C"/>
    <w:rsid w:val="00DF12F2"/>
    <w:rsid w:val="00DF1453"/>
    <w:rsid w:val="00DF1822"/>
    <w:rsid w:val="00DF1FA8"/>
    <w:rsid w:val="00DF206C"/>
    <w:rsid w:val="00DF21BC"/>
    <w:rsid w:val="00DF22E0"/>
    <w:rsid w:val="00DF233E"/>
    <w:rsid w:val="00DF272D"/>
    <w:rsid w:val="00DF286D"/>
    <w:rsid w:val="00DF294C"/>
    <w:rsid w:val="00DF2AA3"/>
    <w:rsid w:val="00DF2E69"/>
    <w:rsid w:val="00DF3077"/>
    <w:rsid w:val="00DF3226"/>
    <w:rsid w:val="00DF36F3"/>
    <w:rsid w:val="00DF37A0"/>
    <w:rsid w:val="00DF3A7B"/>
    <w:rsid w:val="00DF3AE5"/>
    <w:rsid w:val="00DF4312"/>
    <w:rsid w:val="00DF4476"/>
    <w:rsid w:val="00DF476A"/>
    <w:rsid w:val="00DF4BAE"/>
    <w:rsid w:val="00DF4BE7"/>
    <w:rsid w:val="00DF4E65"/>
    <w:rsid w:val="00DF51EB"/>
    <w:rsid w:val="00DF5518"/>
    <w:rsid w:val="00DF55BC"/>
    <w:rsid w:val="00DF569A"/>
    <w:rsid w:val="00DF5779"/>
    <w:rsid w:val="00DF57FC"/>
    <w:rsid w:val="00DF57FE"/>
    <w:rsid w:val="00DF58FB"/>
    <w:rsid w:val="00DF5B8E"/>
    <w:rsid w:val="00DF5C23"/>
    <w:rsid w:val="00DF5C3F"/>
    <w:rsid w:val="00DF6058"/>
    <w:rsid w:val="00DF6324"/>
    <w:rsid w:val="00DF637F"/>
    <w:rsid w:val="00DF6531"/>
    <w:rsid w:val="00DF6877"/>
    <w:rsid w:val="00DF6998"/>
    <w:rsid w:val="00DF6ABB"/>
    <w:rsid w:val="00DF6B8F"/>
    <w:rsid w:val="00DF6CFE"/>
    <w:rsid w:val="00DF6D54"/>
    <w:rsid w:val="00DF716D"/>
    <w:rsid w:val="00DF7174"/>
    <w:rsid w:val="00DF7233"/>
    <w:rsid w:val="00DF75A4"/>
    <w:rsid w:val="00DF7DC9"/>
    <w:rsid w:val="00DF7F08"/>
    <w:rsid w:val="00DF7F6B"/>
    <w:rsid w:val="00E000E1"/>
    <w:rsid w:val="00E00133"/>
    <w:rsid w:val="00E00195"/>
    <w:rsid w:val="00E00343"/>
    <w:rsid w:val="00E004BF"/>
    <w:rsid w:val="00E008AF"/>
    <w:rsid w:val="00E00930"/>
    <w:rsid w:val="00E009D9"/>
    <w:rsid w:val="00E010F9"/>
    <w:rsid w:val="00E012D5"/>
    <w:rsid w:val="00E01638"/>
    <w:rsid w:val="00E0164E"/>
    <w:rsid w:val="00E0172E"/>
    <w:rsid w:val="00E01852"/>
    <w:rsid w:val="00E0196A"/>
    <w:rsid w:val="00E019CC"/>
    <w:rsid w:val="00E024AF"/>
    <w:rsid w:val="00E0275A"/>
    <w:rsid w:val="00E02C3E"/>
    <w:rsid w:val="00E030BD"/>
    <w:rsid w:val="00E030E5"/>
    <w:rsid w:val="00E032E5"/>
    <w:rsid w:val="00E03398"/>
    <w:rsid w:val="00E03495"/>
    <w:rsid w:val="00E03619"/>
    <w:rsid w:val="00E037A3"/>
    <w:rsid w:val="00E037C5"/>
    <w:rsid w:val="00E039E6"/>
    <w:rsid w:val="00E041DD"/>
    <w:rsid w:val="00E045E4"/>
    <w:rsid w:val="00E04748"/>
    <w:rsid w:val="00E047C5"/>
    <w:rsid w:val="00E04858"/>
    <w:rsid w:val="00E0486E"/>
    <w:rsid w:val="00E0488A"/>
    <w:rsid w:val="00E04AB8"/>
    <w:rsid w:val="00E04B12"/>
    <w:rsid w:val="00E04BF3"/>
    <w:rsid w:val="00E0503E"/>
    <w:rsid w:val="00E051A1"/>
    <w:rsid w:val="00E052C7"/>
    <w:rsid w:val="00E055DD"/>
    <w:rsid w:val="00E0569D"/>
    <w:rsid w:val="00E057B0"/>
    <w:rsid w:val="00E05B39"/>
    <w:rsid w:val="00E05C8E"/>
    <w:rsid w:val="00E05E3D"/>
    <w:rsid w:val="00E061EE"/>
    <w:rsid w:val="00E062C5"/>
    <w:rsid w:val="00E0654A"/>
    <w:rsid w:val="00E065F6"/>
    <w:rsid w:val="00E06656"/>
    <w:rsid w:val="00E06B1F"/>
    <w:rsid w:val="00E06B20"/>
    <w:rsid w:val="00E06BF3"/>
    <w:rsid w:val="00E071F9"/>
    <w:rsid w:val="00E0739B"/>
    <w:rsid w:val="00E076D6"/>
    <w:rsid w:val="00E078B7"/>
    <w:rsid w:val="00E07902"/>
    <w:rsid w:val="00E07A65"/>
    <w:rsid w:val="00E07CBC"/>
    <w:rsid w:val="00E07FC4"/>
    <w:rsid w:val="00E108FC"/>
    <w:rsid w:val="00E10951"/>
    <w:rsid w:val="00E109AD"/>
    <w:rsid w:val="00E10BB2"/>
    <w:rsid w:val="00E10C92"/>
    <w:rsid w:val="00E10CD4"/>
    <w:rsid w:val="00E10E7A"/>
    <w:rsid w:val="00E1101B"/>
    <w:rsid w:val="00E1111C"/>
    <w:rsid w:val="00E119CD"/>
    <w:rsid w:val="00E11AA1"/>
    <w:rsid w:val="00E11DF8"/>
    <w:rsid w:val="00E11F4F"/>
    <w:rsid w:val="00E11FDF"/>
    <w:rsid w:val="00E12075"/>
    <w:rsid w:val="00E1211F"/>
    <w:rsid w:val="00E1217E"/>
    <w:rsid w:val="00E12381"/>
    <w:rsid w:val="00E12395"/>
    <w:rsid w:val="00E126EA"/>
    <w:rsid w:val="00E12757"/>
    <w:rsid w:val="00E12771"/>
    <w:rsid w:val="00E1297B"/>
    <w:rsid w:val="00E12ACE"/>
    <w:rsid w:val="00E12AE7"/>
    <w:rsid w:val="00E12CB2"/>
    <w:rsid w:val="00E13229"/>
    <w:rsid w:val="00E132B4"/>
    <w:rsid w:val="00E132B6"/>
    <w:rsid w:val="00E132FE"/>
    <w:rsid w:val="00E136B4"/>
    <w:rsid w:val="00E13A20"/>
    <w:rsid w:val="00E13B78"/>
    <w:rsid w:val="00E13BE7"/>
    <w:rsid w:val="00E14084"/>
    <w:rsid w:val="00E14112"/>
    <w:rsid w:val="00E145A8"/>
    <w:rsid w:val="00E1476C"/>
    <w:rsid w:val="00E1477C"/>
    <w:rsid w:val="00E14781"/>
    <w:rsid w:val="00E14A2F"/>
    <w:rsid w:val="00E15169"/>
    <w:rsid w:val="00E1557F"/>
    <w:rsid w:val="00E157D9"/>
    <w:rsid w:val="00E15D46"/>
    <w:rsid w:val="00E15D8C"/>
    <w:rsid w:val="00E15E8D"/>
    <w:rsid w:val="00E15ECD"/>
    <w:rsid w:val="00E15F5F"/>
    <w:rsid w:val="00E1682A"/>
    <w:rsid w:val="00E16899"/>
    <w:rsid w:val="00E16C67"/>
    <w:rsid w:val="00E16C6F"/>
    <w:rsid w:val="00E17033"/>
    <w:rsid w:val="00E17254"/>
    <w:rsid w:val="00E17259"/>
    <w:rsid w:val="00E17556"/>
    <w:rsid w:val="00E1765B"/>
    <w:rsid w:val="00E177D4"/>
    <w:rsid w:val="00E17A98"/>
    <w:rsid w:val="00E17BEC"/>
    <w:rsid w:val="00E20134"/>
    <w:rsid w:val="00E202C8"/>
    <w:rsid w:val="00E20592"/>
    <w:rsid w:val="00E206B4"/>
    <w:rsid w:val="00E20B0A"/>
    <w:rsid w:val="00E20D8B"/>
    <w:rsid w:val="00E20EE2"/>
    <w:rsid w:val="00E20FCA"/>
    <w:rsid w:val="00E2138B"/>
    <w:rsid w:val="00E21845"/>
    <w:rsid w:val="00E21C98"/>
    <w:rsid w:val="00E21F98"/>
    <w:rsid w:val="00E22445"/>
    <w:rsid w:val="00E224AE"/>
    <w:rsid w:val="00E22503"/>
    <w:rsid w:val="00E22642"/>
    <w:rsid w:val="00E22770"/>
    <w:rsid w:val="00E22C2D"/>
    <w:rsid w:val="00E23206"/>
    <w:rsid w:val="00E23216"/>
    <w:rsid w:val="00E2332A"/>
    <w:rsid w:val="00E2373C"/>
    <w:rsid w:val="00E2395B"/>
    <w:rsid w:val="00E23A56"/>
    <w:rsid w:val="00E23A8B"/>
    <w:rsid w:val="00E23B10"/>
    <w:rsid w:val="00E23C10"/>
    <w:rsid w:val="00E23DD1"/>
    <w:rsid w:val="00E2473F"/>
    <w:rsid w:val="00E24DF7"/>
    <w:rsid w:val="00E24E8F"/>
    <w:rsid w:val="00E2515E"/>
    <w:rsid w:val="00E251F1"/>
    <w:rsid w:val="00E2535D"/>
    <w:rsid w:val="00E253E1"/>
    <w:rsid w:val="00E2556E"/>
    <w:rsid w:val="00E25639"/>
    <w:rsid w:val="00E256FE"/>
    <w:rsid w:val="00E2581C"/>
    <w:rsid w:val="00E25A7E"/>
    <w:rsid w:val="00E25A87"/>
    <w:rsid w:val="00E25D89"/>
    <w:rsid w:val="00E269DF"/>
    <w:rsid w:val="00E26A0D"/>
    <w:rsid w:val="00E26EA4"/>
    <w:rsid w:val="00E26F97"/>
    <w:rsid w:val="00E26FC2"/>
    <w:rsid w:val="00E270D6"/>
    <w:rsid w:val="00E271D4"/>
    <w:rsid w:val="00E272A7"/>
    <w:rsid w:val="00E27366"/>
    <w:rsid w:val="00E27387"/>
    <w:rsid w:val="00E2753D"/>
    <w:rsid w:val="00E2770C"/>
    <w:rsid w:val="00E27914"/>
    <w:rsid w:val="00E27ADF"/>
    <w:rsid w:val="00E27C15"/>
    <w:rsid w:val="00E27D92"/>
    <w:rsid w:val="00E30040"/>
    <w:rsid w:val="00E30849"/>
    <w:rsid w:val="00E30862"/>
    <w:rsid w:val="00E30B74"/>
    <w:rsid w:val="00E30CF2"/>
    <w:rsid w:val="00E30DEF"/>
    <w:rsid w:val="00E30E4F"/>
    <w:rsid w:val="00E30F82"/>
    <w:rsid w:val="00E31151"/>
    <w:rsid w:val="00E311B0"/>
    <w:rsid w:val="00E31255"/>
    <w:rsid w:val="00E31849"/>
    <w:rsid w:val="00E3197B"/>
    <w:rsid w:val="00E31A61"/>
    <w:rsid w:val="00E31C51"/>
    <w:rsid w:val="00E31CE2"/>
    <w:rsid w:val="00E31D13"/>
    <w:rsid w:val="00E32294"/>
    <w:rsid w:val="00E3229D"/>
    <w:rsid w:val="00E32474"/>
    <w:rsid w:val="00E32D9A"/>
    <w:rsid w:val="00E32E71"/>
    <w:rsid w:val="00E331DD"/>
    <w:rsid w:val="00E33301"/>
    <w:rsid w:val="00E33464"/>
    <w:rsid w:val="00E3371F"/>
    <w:rsid w:val="00E33984"/>
    <w:rsid w:val="00E339FD"/>
    <w:rsid w:val="00E33A3F"/>
    <w:rsid w:val="00E33A42"/>
    <w:rsid w:val="00E33CEC"/>
    <w:rsid w:val="00E33E80"/>
    <w:rsid w:val="00E34488"/>
    <w:rsid w:val="00E34763"/>
    <w:rsid w:val="00E34954"/>
    <w:rsid w:val="00E34A9A"/>
    <w:rsid w:val="00E34D16"/>
    <w:rsid w:val="00E34FD1"/>
    <w:rsid w:val="00E35628"/>
    <w:rsid w:val="00E3580B"/>
    <w:rsid w:val="00E358C0"/>
    <w:rsid w:val="00E35C1E"/>
    <w:rsid w:val="00E3642B"/>
    <w:rsid w:val="00E365B9"/>
    <w:rsid w:val="00E36901"/>
    <w:rsid w:val="00E36B48"/>
    <w:rsid w:val="00E36EE4"/>
    <w:rsid w:val="00E37A4B"/>
    <w:rsid w:val="00E37B3B"/>
    <w:rsid w:val="00E4012A"/>
    <w:rsid w:val="00E40266"/>
    <w:rsid w:val="00E40470"/>
    <w:rsid w:val="00E4059C"/>
    <w:rsid w:val="00E40746"/>
    <w:rsid w:val="00E40934"/>
    <w:rsid w:val="00E40BD1"/>
    <w:rsid w:val="00E40D14"/>
    <w:rsid w:val="00E40D1B"/>
    <w:rsid w:val="00E410D9"/>
    <w:rsid w:val="00E4145D"/>
    <w:rsid w:val="00E415CC"/>
    <w:rsid w:val="00E41692"/>
    <w:rsid w:val="00E41A2D"/>
    <w:rsid w:val="00E41CE5"/>
    <w:rsid w:val="00E41D74"/>
    <w:rsid w:val="00E41DCD"/>
    <w:rsid w:val="00E41EB9"/>
    <w:rsid w:val="00E42464"/>
    <w:rsid w:val="00E424EB"/>
    <w:rsid w:val="00E42502"/>
    <w:rsid w:val="00E4253D"/>
    <w:rsid w:val="00E429FD"/>
    <w:rsid w:val="00E42E42"/>
    <w:rsid w:val="00E4326B"/>
    <w:rsid w:val="00E4332A"/>
    <w:rsid w:val="00E43340"/>
    <w:rsid w:val="00E4340A"/>
    <w:rsid w:val="00E4353C"/>
    <w:rsid w:val="00E43561"/>
    <w:rsid w:val="00E4369A"/>
    <w:rsid w:val="00E4394C"/>
    <w:rsid w:val="00E43A46"/>
    <w:rsid w:val="00E43B22"/>
    <w:rsid w:val="00E43D57"/>
    <w:rsid w:val="00E43E91"/>
    <w:rsid w:val="00E43FC9"/>
    <w:rsid w:val="00E4401C"/>
    <w:rsid w:val="00E442B3"/>
    <w:rsid w:val="00E44377"/>
    <w:rsid w:val="00E4438B"/>
    <w:rsid w:val="00E444A0"/>
    <w:rsid w:val="00E44922"/>
    <w:rsid w:val="00E44BBD"/>
    <w:rsid w:val="00E44C18"/>
    <w:rsid w:val="00E44F7D"/>
    <w:rsid w:val="00E45257"/>
    <w:rsid w:val="00E4529B"/>
    <w:rsid w:val="00E4534A"/>
    <w:rsid w:val="00E45AFB"/>
    <w:rsid w:val="00E45CDD"/>
    <w:rsid w:val="00E46156"/>
    <w:rsid w:val="00E4661F"/>
    <w:rsid w:val="00E4688F"/>
    <w:rsid w:val="00E46A04"/>
    <w:rsid w:val="00E46A17"/>
    <w:rsid w:val="00E46B0B"/>
    <w:rsid w:val="00E47147"/>
    <w:rsid w:val="00E471AE"/>
    <w:rsid w:val="00E472DC"/>
    <w:rsid w:val="00E472EA"/>
    <w:rsid w:val="00E47865"/>
    <w:rsid w:val="00E478B7"/>
    <w:rsid w:val="00E50372"/>
    <w:rsid w:val="00E503A7"/>
    <w:rsid w:val="00E506CF"/>
    <w:rsid w:val="00E5071D"/>
    <w:rsid w:val="00E50C2F"/>
    <w:rsid w:val="00E50C44"/>
    <w:rsid w:val="00E50CA1"/>
    <w:rsid w:val="00E50D9E"/>
    <w:rsid w:val="00E50DE7"/>
    <w:rsid w:val="00E50FE7"/>
    <w:rsid w:val="00E511B4"/>
    <w:rsid w:val="00E512C8"/>
    <w:rsid w:val="00E51529"/>
    <w:rsid w:val="00E51764"/>
    <w:rsid w:val="00E519E5"/>
    <w:rsid w:val="00E51BCD"/>
    <w:rsid w:val="00E51F1A"/>
    <w:rsid w:val="00E51FC9"/>
    <w:rsid w:val="00E5247B"/>
    <w:rsid w:val="00E524CB"/>
    <w:rsid w:val="00E524E4"/>
    <w:rsid w:val="00E52719"/>
    <w:rsid w:val="00E52836"/>
    <w:rsid w:val="00E52E83"/>
    <w:rsid w:val="00E52EC9"/>
    <w:rsid w:val="00E52EE3"/>
    <w:rsid w:val="00E531AF"/>
    <w:rsid w:val="00E532F8"/>
    <w:rsid w:val="00E533B1"/>
    <w:rsid w:val="00E53873"/>
    <w:rsid w:val="00E53877"/>
    <w:rsid w:val="00E5393E"/>
    <w:rsid w:val="00E539AD"/>
    <w:rsid w:val="00E53D40"/>
    <w:rsid w:val="00E54DED"/>
    <w:rsid w:val="00E54E2C"/>
    <w:rsid w:val="00E54E44"/>
    <w:rsid w:val="00E54E4C"/>
    <w:rsid w:val="00E54E65"/>
    <w:rsid w:val="00E550B2"/>
    <w:rsid w:val="00E552E2"/>
    <w:rsid w:val="00E55670"/>
    <w:rsid w:val="00E559CE"/>
    <w:rsid w:val="00E55AA4"/>
    <w:rsid w:val="00E56011"/>
    <w:rsid w:val="00E56111"/>
    <w:rsid w:val="00E5621F"/>
    <w:rsid w:val="00E5636E"/>
    <w:rsid w:val="00E5661A"/>
    <w:rsid w:val="00E5667F"/>
    <w:rsid w:val="00E5668F"/>
    <w:rsid w:val="00E56691"/>
    <w:rsid w:val="00E56941"/>
    <w:rsid w:val="00E5696E"/>
    <w:rsid w:val="00E56B1D"/>
    <w:rsid w:val="00E56E7E"/>
    <w:rsid w:val="00E56EDA"/>
    <w:rsid w:val="00E57080"/>
    <w:rsid w:val="00E57504"/>
    <w:rsid w:val="00E57604"/>
    <w:rsid w:val="00E57678"/>
    <w:rsid w:val="00E57778"/>
    <w:rsid w:val="00E577DA"/>
    <w:rsid w:val="00E57A34"/>
    <w:rsid w:val="00E57FC6"/>
    <w:rsid w:val="00E60154"/>
    <w:rsid w:val="00E601F4"/>
    <w:rsid w:val="00E6031A"/>
    <w:rsid w:val="00E605BF"/>
    <w:rsid w:val="00E606DD"/>
    <w:rsid w:val="00E60732"/>
    <w:rsid w:val="00E60ADB"/>
    <w:rsid w:val="00E60DE9"/>
    <w:rsid w:val="00E61233"/>
    <w:rsid w:val="00E6132B"/>
    <w:rsid w:val="00E61678"/>
    <w:rsid w:val="00E61A1A"/>
    <w:rsid w:val="00E61A7F"/>
    <w:rsid w:val="00E61DA1"/>
    <w:rsid w:val="00E6242E"/>
    <w:rsid w:val="00E62989"/>
    <w:rsid w:val="00E62E3D"/>
    <w:rsid w:val="00E633D0"/>
    <w:rsid w:val="00E6364F"/>
    <w:rsid w:val="00E63B3E"/>
    <w:rsid w:val="00E63BD1"/>
    <w:rsid w:val="00E63D58"/>
    <w:rsid w:val="00E63F0D"/>
    <w:rsid w:val="00E643F6"/>
    <w:rsid w:val="00E6473B"/>
    <w:rsid w:val="00E64B71"/>
    <w:rsid w:val="00E64C2C"/>
    <w:rsid w:val="00E64E49"/>
    <w:rsid w:val="00E65168"/>
    <w:rsid w:val="00E655E2"/>
    <w:rsid w:val="00E65699"/>
    <w:rsid w:val="00E658DD"/>
    <w:rsid w:val="00E65B8E"/>
    <w:rsid w:val="00E65D14"/>
    <w:rsid w:val="00E65D1F"/>
    <w:rsid w:val="00E662F7"/>
    <w:rsid w:val="00E66319"/>
    <w:rsid w:val="00E6634A"/>
    <w:rsid w:val="00E664DE"/>
    <w:rsid w:val="00E66801"/>
    <w:rsid w:val="00E66A3D"/>
    <w:rsid w:val="00E67590"/>
    <w:rsid w:val="00E67836"/>
    <w:rsid w:val="00E67839"/>
    <w:rsid w:val="00E6787A"/>
    <w:rsid w:val="00E67A73"/>
    <w:rsid w:val="00E67BDA"/>
    <w:rsid w:val="00E67D2D"/>
    <w:rsid w:val="00E67D96"/>
    <w:rsid w:val="00E67F55"/>
    <w:rsid w:val="00E70012"/>
    <w:rsid w:val="00E7005B"/>
    <w:rsid w:val="00E70347"/>
    <w:rsid w:val="00E7060F"/>
    <w:rsid w:val="00E706AF"/>
    <w:rsid w:val="00E70C9E"/>
    <w:rsid w:val="00E70D46"/>
    <w:rsid w:val="00E71085"/>
    <w:rsid w:val="00E710DA"/>
    <w:rsid w:val="00E711B4"/>
    <w:rsid w:val="00E71232"/>
    <w:rsid w:val="00E71698"/>
    <w:rsid w:val="00E717C8"/>
    <w:rsid w:val="00E71ABA"/>
    <w:rsid w:val="00E71C2A"/>
    <w:rsid w:val="00E71CC3"/>
    <w:rsid w:val="00E722E7"/>
    <w:rsid w:val="00E724B9"/>
    <w:rsid w:val="00E72578"/>
    <w:rsid w:val="00E72827"/>
    <w:rsid w:val="00E72B2A"/>
    <w:rsid w:val="00E72B70"/>
    <w:rsid w:val="00E72EC5"/>
    <w:rsid w:val="00E730C7"/>
    <w:rsid w:val="00E73176"/>
    <w:rsid w:val="00E7322B"/>
    <w:rsid w:val="00E732D9"/>
    <w:rsid w:val="00E73653"/>
    <w:rsid w:val="00E73C40"/>
    <w:rsid w:val="00E73CAA"/>
    <w:rsid w:val="00E7436A"/>
    <w:rsid w:val="00E7439E"/>
    <w:rsid w:val="00E745BB"/>
    <w:rsid w:val="00E746B5"/>
    <w:rsid w:val="00E748E0"/>
    <w:rsid w:val="00E74A02"/>
    <w:rsid w:val="00E74BD7"/>
    <w:rsid w:val="00E74C7A"/>
    <w:rsid w:val="00E74F32"/>
    <w:rsid w:val="00E7500D"/>
    <w:rsid w:val="00E7511B"/>
    <w:rsid w:val="00E7531F"/>
    <w:rsid w:val="00E754F9"/>
    <w:rsid w:val="00E75967"/>
    <w:rsid w:val="00E75C43"/>
    <w:rsid w:val="00E75EA4"/>
    <w:rsid w:val="00E75FE8"/>
    <w:rsid w:val="00E760FD"/>
    <w:rsid w:val="00E76104"/>
    <w:rsid w:val="00E7614E"/>
    <w:rsid w:val="00E7669D"/>
    <w:rsid w:val="00E76734"/>
    <w:rsid w:val="00E76760"/>
    <w:rsid w:val="00E76841"/>
    <w:rsid w:val="00E76DAA"/>
    <w:rsid w:val="00E76FCC"/>
    <w:rsid w:val="00E7700B"/>
    <w:rsid w:val="00E779FB"/>
    <w:rsid w:val="00E77A5A"/>
    <w:rsid w:val="00E77A75"/>
    <w:rsid w:val="00E77C0E"/>
    <w:rsid w:val="00E77C71"/>
    <w:rsid w:val="00E77DEB"/>
    <w:rsid w:val="00E801D7"/>
    <w:rsid w:val="00E8027A"/>
    <w:rsid w:val="00E8054D"/>
    <w:rsid w:val="00E806B0"/>
    <w:rsid w:val="00E80938"/>
    <w:rsid w:val="00E809BC"/>
    <w:rsid w:val="00E810EE"/>
    <w:rsid w:val="00E8139E"/>
    <w:rsid w:val="00E813CC"/>
    <w:rsid w:val="00E8172C"/>
    <w:rsid w:val="00E81953"/>
    <w:rsid w:val="00E81D6F"/>
    <w:rsid w:val="00E81EDC"/>
    <w:rsid w:val="00E820FF"/>
    <w:rsid w:val="00E822B2"/>
    <w:rsid w:val="00E82360"/>
    <w:rsid w:val="00E827C3"/>
    <w:rsid w:val="00E82826"/>
    <w:rsid w:val="00E82884"/>
    <w:rsid w:val="00E829F5"/>
    <w:rsid w:val="00E82D63"/>
    <w:rsid w:val="00E830D5"/>
    <w:rsid w:val="00E83201"/>
    <w:rsid w:val="00E83218"/>
    <w:rsid w:val="00E83652"/>
    <w:rsid w:val="00E83DF0"/>
    <w:rsid w:val="00E840E8"/>
    <w:rsid w:val="00E84315"/>
    <w:rsid w:val="00E84321"/>
    <w:rsid w:val="00E847AF"/>
    <w:rsid w:val="00E848A0"/>
    <w:rsid w:val="00E849BE"/>
    <w:rsid w:val="00E84AC3"/>
    <w:rsid w:val="00E84C73"/>
    <w:rsid w:val="00E850C5"/>
    <w:rsid w:val="00E854CC"/>
    <w:rsid w:val="00E8553F"/>
    <w:rsid w:val="00E85596"/>
    <w:rsid w:val="00E858A6"/>
    <w:rsid w:val="00E85E48"/>
    <w:rsid w:val="00E85EA5"/>
    <w:rsid w:val="00E85ECF"/>
    <w:rsid w:val="00E86130"/>
    <w:rsid w:val="00E86478"/>
    <w:rsid w:val="00E8657C"/>
    <w:rsid w:val="00E865A5"/>
    <w:rsid w:val="00E869DA"/>
    <w:rsid w:val="00E86B85"/>
    <w:rsid w:val="00E86BBA"/>
    <w:rsid w:val="00E86BF4"/>
    <w:rsid w:val="00E86D1C"/>
    <w:rsid w:val="00E86EC6"/>
    <w:rsid w:val="00E86EDA"/>
    <w:rsid w:val="00E86F98"/>
    <w:rsid w:val="00E8707A"/>
    <w:rsid w:val="00E8743A"/>
    <w:rsid w:val="00E8751C"/>
    <w:rsid w:val="00E87653"/>
    <w:rsid w:val="00E87765"/>
    <w:rsid w:val="00E87878"/>
    <w:rsid w:val="00E8789E"/>
    <w:rsid w:val="00E87DC3"/>
    <w:rsid w:val="00E87F79"/>
    <w:rsid w:val="00E900D1"/>
    <w:rsid w:val="00E902BE"/>
    <w:rsid w:val="00E9034B"/>
    <w:rsid w:val="00E907FB"/>
    <w:rsid w:val="00E90947"/>
    <w:rsid w:val="00E9095F"/>
    <w:rsid w:val="00E909A6"/>
    <w:rsid w:val="00E90C98"/>
    <w:rsid w:val="00E90DDD"/>
    <w:rsid w:val="00E90EFD"/>
    <w:rsid w:val="00E912F5"/>
    <w:rsid w:val="00E91405"/>
    <w:rsid w:val="00E9162D"/>
    <w:rsid w:val="00E92364"/>
    <w:rsid w:val="00E9238B"/>
    <w:rsid w:val="00E92570"/>
    <w:rsid w:val="00E925B9"/>
    <w:rsid w:val="00E92610"/>
    <w:rsid w:val="00E926B5"/>
    <w:rsid w:val="00E92980"/>
    <w:rsid w:val="00E92BF4"/>
    <w:rsid w:val="00E92CE3"/>
    <w:rsid w:val="00E92E16"/>
    <w:rsid w:val="00E92E75"/>
    <w:rsid w:val="00E9307C"/>
    <w:rsid w:val="00E9364F"/>
    <w:rsid w:val="00E936D1"/>
    <w:rsid w:val="00E9372C"/>
    <w:rsid w:val="00E93780"/>
    <w:rsid w:val="00E938E4"/>
    <w:rsid w:val="00E93940"/>
    <w:rsid w:val="00E93A93"/>
    <w:rsid w:val="00E94288"/>
    <w:rsid w:val="00E9450D"/>
    <w:rsid w:val="00E9471B"/>
    <w:rsid w:val="00E94820"/>
    <w:rsid w:val="00E94C6D"/>
    <w:rsid w:val="00E94E2B"/>
    <w:rsid w:val="00E95048"/>
    <w:rsid w:val="00E9511D"/>
    <w:rsid w:val="00E95333"/>
    <w:rsid w:val="00E954DD"/>
    <w:rsid w:val="00E9554E"/>
    <w:rsid w:val="00E95A6A"/>
    <w:rsid w:val="00E95FE4"/>
    <w:rsid w:val="00E961CC"/>
    <w:rsid w:val="00E968A4"/>
    <w:rsid w:val="00E96E1D"/>
    <w:rsid w:val="00E96E96"/>
    <w:rsid w:val="00E96FB3"/>
    <w:rsid w:val="00E9765F"/>
    <w:rsid w:val="00E977DD"/>
    <w:rsid w:val="00E978C3"/>
    <w:rsid w:val="00E979C0"/>
    <w:rsid w:val="00E97CBD"/>
    <w:rsid w:val="00E97DB8"/>
    <w:rsid w:val="00E97EF3"/>
    <w:rsid w:val="00EA0186"/>
    <w:rsid w:val="00EA0545"/>
    <w:rsid w:val="00EA093C"/>
    <w:rsid w:val="00EA0AE0"/>
    <w:rsid w:val="00EA0E41"/>
    <w:rsid w:val="00EA10FF"/>
    <w:rsid w:val="00EA115B"/>
    <w:rsid w:val="00EA125B"/>
    <w:rsid w:val="00EA12B6"/>
    <w:rsid w:val="00EA1379"/>
    <w:rsid w:val="00EA1545"/>
    <w:rsid w:val="00EA2019"/>
    <w:rsid w:val="00EA2296"/>
    <w:rsid w:val="00EA2386"/>
    <w:rsid w:val="00EA24F6"/>
    <w:rsid w:val="00EA2C09"/>
    <w:rsid w:val="00EA2D99"/>
    <w:rsid w:val="00EA2E13"/>
    <w:rsid w:val="00EA2F34"/>
    <w:rsid w:val="00EA3077"/>
    <w:rsid w:val="00EA31E7"/>
    <w:rsid w:val="00EA394B"/>
    <w:rsid w:val="00EA3A91"/>
    <w:rsid w:val="00EA3E0F"/>
    <w:rsid w:val="00EA411E"/>
    <w:rsid w:val="00EA416D"/>
    <w:rsid w:val="00EA440D"/>
    <w:rsid w:val="00EA511E"/>
    <w:rsid w:val="00EA513C"/>
    <w:rsid w:val="00EA57C8"/>
    <w:rsid w:val="00EA5842"/>
    <w:rsid w:val="00EA5888"/>
    <w:rsid w:val="00EA5A6F"/>
    <w:rsid w:val="00EA5D45"/>
    <w:rsid w:val="00EA5F87"/>
    <w:rsid w:val="00EA63AB"/>
    <w:rsid w:val="00EA6631"/>
    <w:rsid w:val="00EA6782"/>
    <w:rsid w:val="00EA6AD9"/>
    <w:rsid w:val="00EA6B24"/>
    <w:rsid w:val="00EA6F9E"/>
    <w:rsid w:val="00EA704A"/>
    <w:rsid w:val="00EA70D8"/>
    <w:rsid w:val="00EA74CB"/>
    <w:rsid w:val="00EA7E68"/>
    <w:rsid w:val="00EB0231"/>
    <w:rsid w:val="00EB025D"/>
    <w:rsid w:val="00EB0465"/>
    <w:rsid w:val="00EB09F7"/>
    <w:rsid w:val="00EB0D61"/>
    <w:rsid w:val="00EB0DB1"/>
    <w:rsid w:val="00EB0FD0"/>
    <w:rsid w:val="00EB14AF"/>
    <w:rsid w:val="00EB1811"/>
    <w:rsid w:val="00EB18C3"/>
    <w:rsid w:val="00EB18DD"/>
    <w:rsid w:val="00EB1C02"/>
    <w:rsid w:val="00EB1E0D"/>
    <w:rsid w:val="00EB1EB0"/>
    <w:rsid w:val="00EB2049"/>
    <w:rsid w:val="00EB2076"/>
    <w:rsid w:val="00EB2294"/>
    <w:rsid w:val="00EB2872"/>
    <w:rsid w:val="00EB296A"/>
    <w:rsid w:val="00EB29BD"/>
    <w:rsid w:val="00EB2C20"/>
    <w:rsid w:val="00EB30C3"/>
    <w:rsid w:val="00EB328D"/>
    <w:rsid w:val="00EB3553"/>
    <w:rsid w:val="00EB363E"/>
    <w:rsid w:val="00EB36E0"/>
    <w:rsid w:val="00EB3B2C"/>
    <w:rsid w:val="00EB3E20"/>
    <w:rsid w:val="00EB4732"/>
    <w:rsid w:val="00EB4779"/>
    <w:rsid w:val="00EB48D1"/>
    <w:rsid w:val="00EB4C39"/>
    <w:rsid w:val="00EB4D27"/>
    <w:rsid w:val="00EB4DA4"/>
    <w:rsid w:val="00EB50DF"/>
    <w:rsid w:val="00EB5283"/>
    <w:rsid w:val="00EB54DB"/>
    <w:rsid w:val="00EB5D47"/>
    <w:rsid w:val="00EB5DCB"/>
    <w:rsid w:val="00EB5E39"/>
    <w:rsid w:val="00EB638A"/>
    <w:rsid w:val="00EB6517"/>
    <w:rsid w:val="00EB6CA2"/>
    <w:rsid w:val="00EB6E15"/>
    <w:rsid w:val="00EB6E5F"/>
    <w:rsid w:val="00EB6F13"/>
    <w:rsid w:val="00EB7360"/>
    <w:rsid w:val="00EB7405"/>
    <w:rsid w:val="00EB767C"/>
    <w:rsid w:val="00EB7689"/>
    <w:rsid w:val="00EB777A"/>
    <w:rsid w:val="00EB7990"/>
    <w:rsid w:val="00EB7C20"/>
    <w:rsid w:val="00EB7CAF"/>
    <w:rsid w:val="00EB7DD9"/>
    <w:rsid w:val="00EB7EBE"/>
    <w:rsid w:val="00EB7FCF"/>
    <w:rsid w:val="00EC025E"/>
    <w:rsid w:val="00EC02FF"/>
    <w:rsid w:val="00EC05C2"/>
    <w:rsid w:val="00EC068C"/>
    <w:rsid w:val="00EC06BB"/>
    <w:rsid w:val="00EC07A1"/>
    <w:rsid w:val="00EC0B40"/>
    <w:rsid w:val="00EC0C64"/>
    <w:rsid w:val="00EC0FA8"/>
    <w:rsid w:val="00EC11BE"/>
    <w:rsid w:val="00EC1546"/>
    <w:rsid w:val="00EC1790"/>
    <w:rsid w:val="00EC1B41"/>
    <w:rsid w:val="00EC1CDF"/>
    <w:rsid w:val="00EC1D5A"/>
    <w:rsid w:val="00EC1F75"/>
    <w:rsid w:val="00EC1F77"/>
    <w:rsid w:val="00EC20B0"/>
    <w:rsid w:val="00EC258D"/>
    <w:rsid w:val="00EC2B15"/>
    <w:rsid w:val="00EC2C08"/>
    <w:rsid w:val="00EC2C5D"/>
    <w:rsid w:val="00EC357A"/>
    <w:rsid w:val="00EC3831"/>
    <w:rsid w:val="00EC39CE"/>
    <w:rsid w:val="00EC3CEE"/>
    <w:rsid w:val="00EC3FD1"/>
    <w:rsid w:val="00EC47D8"/>
    <w:rsid w:val="00EC4922"/>
    <w:rsid w:val="00EC4D5C"/>
    <w:rsid w:val="00EC4F03"/>
    <w:rsid w:val="00EC544F"/>
    <w:rsid w:val="00EC5554"/>
    <w:rsid w:val="00EC5792"/>
    <w:rsid w:val="00EC5820"/>
    <w:rsid w:val="00EC5901"/>
    <w:rsid w:val="00EC5AD7"/>
    <w:rsid w:val="00EC6366"/>
    <w:rsid w:val="00EC63C8"/>
    <w:rsid w:val="00EC6471"/>
    <w:rsid w:val="00EC6831"/>
    <w:rsid w:val="00EC6B0D"/>
    <w:rsid w:val="00EC6C79"/>
    <w:rsid w:val="00EC7138"/>
    <w:rsid w:val="00EC7580"/>
    <w:rsid w:val="00EC7A08"/>
    <w:rsid w:val="00EC7B78"/>
    <w:rsid w:val="00EC7C96"/>
    <w:rsid w:val="00EC7E0C"/>
    <w:rsid w:val="00EC7E2D"/>
    <w:rsid w:val="00EC7F8F"/>
    <w:rsid w:val="00ED006F"/>
    <w:rsid w:val="00ED00C4"/>
    <w:rsid w:val="00ED0253"/>
    <w:rsid w:val="00ED02EC"/>
    <w:rsid w:val="00ED079E"/>
    <w:rsid w:val="00ED0DB1"/>
    <w:rsid w:val="00ED0FAD"/>
    <w:rsid w:val="00ED1AC6"/>
    <w:rsid w:val="00ED1EA5"/>
    <w:rsid w:val="00ED2412"/>
    <w:rsid w:val="00ED244B"/>
    <w:rsid w:val="00ED263C"/>
    <w:rsid w:val="00ED2A10"/>
    <w:rsid w:val="00ED2AFE"/>
    <w:rsid w:val="00ED2C63"/>
    <w:rsid w:val="00ED2CB9"/>
    <w:rsid w:val="00ED2E02"/>
    <w:rsid w:val="00ED2F32"/>
    <w:rsid w:val="00ED2FD8"/>
    <w:rsid w:val="00ED360E"/>
    <w:rsid w:val="00ED382A"/>
    <w:rsid w:val="00ED3964"/>
    <w:rsid w:val="00ED39FD"/>
    <w:rsid w:val="00ED3A02"/>
    <w:rsid w:val="00ED3CC2"/>
    <w:rsid w:val="00ED3CCE"/>
    <w:rsid w:val="00ED3FDD"/>
    <w:rsid w:val="00ED4127"/>
    <w:rsid w:val="00ED418A"/>
    <w:rsid w:val="00ED43AF"/>
    <w:rsid w:val="00ED43BD"/>
    <w:rsid w:val="00ED46EE"/>
    <w:rsid w:val="00ED4851"/>
    <w:rsid w:val="00ED485A"/>
    <w:rsid w:val="00ED4AA9"/>
    <w:rsid w:val="00ED4B8B"/>
    <w:rsid w:val="00ED4CA6"/>
    <w:rsid w:val="00ED4F55"/>
    <w:rsid w:val="00ED525D"/>
    <w:rsid w:val="00ED53A8"/>
    <w:rsid w:val="00ED5495"/>
    <w:rsid w:val="00ED55C5"/>
    <w:rsid w:val="00ED5791"/>
    <w:rsid w:val="00ED5D34"/>
    <w:rsid w:val="00ED5DA7"/>
    <w:rsid w:val="00ED6545"/>
    <w:rsid w:val="00ED65D9"/>
    <w:rsid w:val="00ED6820"/>
    <w:rsid w:val="00ED6DF6"/>
    <w:rsid w:val="00ED721F"/>
    <w:rsid w:val="00ED73B7"/>
    <w:rsid w:val="00ED7CC7"/>
    <w:rsid w:val="00ED7E87"/>
    <w:rsid w:val="00ED7F35"/>
    <w:rsid w:val="00EE0333"/>
    <w:rsid w:val="00EE0479"/>
    <w:rsid w:val="00EE050F"/>
    <w:rsid w:val="00EE0626"/>
    <w:rsid w:val="00EE0837"/>
    <w:rsid w:val="00EE08A0"/>
    <w:rsid w:val="00EE0902"/>
    <w:rsid w:val="00EE096D"/>
    <w:rsid w:val="00EE0AC6"/>
    <w:rsid w:val="00EE0CC9"/>
    <w:rsid w:val="00EE0DD7"/>
    <w:rsid w:val="00EE0E31"/>
    <w:rsid w:val="00EE11FF"/>
    <w:rsid w:val="00EE13C1"/>
    <w:rsid w:val="00EE14BD"/>
    <w:rsid w:val="00EE19A3"/>
    <w:rsid w:val="00EE1A04"/>
    <w:rsid w:val="00EE1B15"/>
    <w:rsid w:val="00EE1DB5"/>
    <w:rsid w:val="00EE1F8F"/>
    <w:rsid w:val="00EE205C"/>
    <w:rsid w:val="00EE20BE"/>
    <w:rsid w:val="00EE2190"/>
    <w:rsid w:val="00EE23D7"/>
    <w:rsid w:val="00EE2452"/>
    <w:rsid w:val="00EE270E"/>
    <w:rsid w:val="00EE29B2"/>
    <w:rsid w:val="00EE2C35"/>
    <w:rsid w:val="00EE2D0D"/>
    <w:rsid w:val="00EE3154"/>
    <w:rsid w:val="00EE3BAB"/>
    <w:rsid w:val="00EE3FCF"/>
    <w:rsid w:val="00EE3FD5"/>
    <w:rsid w:val="00EE40E1"/>
    <w:rsid w:val="00EE41CF"/>
    <w:rsid w:val="00EE4DBD"/>
    <w:rsid w:val="00EE4FEA"/>
    <w:rsid w:val="00EE5366"/>
    <w:rsid w:val="00EE565C"/>
    <w:rsid w:val="00EE58AF"/>
    <w:rsid w:val="00EE58BC"/>
    <w:rsid w:val="00EE58D5"/>
    <w:rsid w:val="00EE59A9"/>
    <w:rsid w:val="00EE5BF0"/>
    <w:rsid w:val="00EE5C78"/>
    <w:rsid w:val="00EE5CF6"/>
    <w:rsid w:val="00EE5D0B"/>
    <w:rsid w:val="00EE5D78"/>
    <w:rsid w:val="00EE6162"/>
    <w:rsid w:val="00EE6302"/>
    <w:rsid w:val="00EE6309"/>
    <w:rsid w:val="00EE66E8"/>
    <w:rsid w:val="00EE68C0"/>
    <w:rsid w:val="00EE6EE9"/>
    <w:rsid w:val="00EE70CD"/>
    <w:rsid w:val="00EE73FD"/>
    <w:rsid w:val="00EE7408"/>
    <w:rsid w:val="00EE74DE"/>
    <w:rsid w:val="00EE75DF"/>
    <w:rsid w:val="00EE79BA"/>
    <w:rsid w:val="00EF0443"/>
    <w:rsid w:val="00EF0762"/>
    <w:rsid w:val="00EF0928"/>
    <w:rsid w:val="00EF0965"/>
    <w:rsid w:val="00EF097C"/>
    <w:rsid w:val="00EF0983"/>
    <w:rsid w:val="00EF0CEA"/>
    <w:rsid w:val="00EF0F07"/>
    <w:rsid w:val="00EF0F29"/>
    <w:rsid w:val="00EF10B7"/>
    <w:rsid w:val="00EF11F0"/>
    <w:rsid w:val="00EF13A1"/>
    <w:rsid w:val="00EF145D"/>
    <w:rsid w:val="00EF1818"/>
    <w:rsid w:val="00EF18BF"/>
    <w:rsid w:val="00EF1B0A"/>
    <w:rsid w:val="00EF1D39"/>
    <w:rsid w:val="00EF20B8"/>
    <w:rsid w:val="00EF22B5"/>
    <w:rsid w:val="00EF243C"/>
    <w:rsid w:val="00EF2B49"/>
    <w:rsid w:val="00EF2B98"/>
    <w:rsid w:val="00EF2BE1"/>
    <w:rsid w:val="00EF2C66"/>
    <w:rsid w:val="00EF2EFF"/>
    <w:rsid w:val="00EF3570"/>
    <w:rsid w:val="00EF3702"/>
    <w:rsid w:val="00EF3E27"/>
    <w:rsid w:val="00EF3E33"/>
    <w:rsid w:val="00EF3EB2"/>
    <w:rsid w:val="00EF419B"/>
    <w:rsid w:val="00EF43E2"/>
    <w:rsid w:val="00EF441F"/>
    <w:rsid w:val="00EF4AD0"/>
    <w:rsid w:val="00EF4D4D"/>
    <w:rsid w:val="00EF50DB"/>
    <w:rsid w:val="00EF5422"/>
    <w:rsid w:val="00EF5536"/>
    <w:rsid w:val="00EF5599"/>
    <w:rsid w:val="00EF56DB"/>
    <w:rsid w:val="00EF5893"/>
    <w:rsid w:val="00EF599C"/>
    <w:rsid w:val="00EF5CD0"/>
    <w:rsid w:val="00EF6340"/>
    <w:rsid w:val="00EF680E"/>
    <w:rsid w:val="00EF69C0"/>
    <w:rsid w:val="00EF6B7A"/>
    <w:rsid w:val="00EF6BB3"/>
    <w:rsid w:val="00EF6F99"/>
    <w:rsid w:val="00EF6FE9"/>
    <w:rsid w:val="00EF74C1"/>
    <w:rsid w:val="00EF7770"/>
    <w:rsid w:val="00EF77FD"/>
    <w:rsid w:val="00EF7B9A"/>
    <w:rsid w:val="00EF7BC4"/>
    <w:rsid w:val="00EF7E4C"/>
    <w:rsid w:val="00EF7F7D"/>
    <w:rsid w:val="00F00027"/>
    <w:rsid w:val="00F00101"/>
    <w:rsid w:val="00F002B9"/>
    <w:rsid w:val="00F004A1"/>
    <w:rsid w:val="00F0052B"/>
    <w:rsid w:val="00F00A54"/>
    <w:rsid w:val="00F010A3"/>
    <w:rsid w:val="00F010E7"/>
    <w:rsid w:val="00F011D6"/>
    <w:rsid w:val="00F0138A"/>
    <w:rsid w:val="00F0145B"/>
    <w:rsid w:val="00F01960"/>
    <w:rsid w:val="00F01B8C"/>
    <w:rsid w:val="00F01DB0"/>
    <w:rsid w:val="00F0211A"/>
    <w:rsid w:val="00F0225F"/>
    <w:rsid w:val="00F02546"/>
    <w:rsid w:val="00F029AC"/>
    <w:rsid w:val="00F02C24"/>
    <w:rsid w:val="00F02C71"/>
    <w:rsid w:val="00F02C7F"/>
    <w:rsid w:val="00F02ED0"/>
    <w:rsid w:val="00F02EE6"/>
    <w:rsid w:val="00F02EEB"/>
    <w:rsid w:val="00F03110"/>
    <w:rsid w:val="00F032B9"/>
    <w:rsid w:val="00F0369A"/>
    <w:rsid w:val="00F03704"/>
    <w:rsid w:val="00F03779"/>
    <w:rsid w:val="00F038DB"/>
    <w:rsid w:val="00F03AD0"/>
    <w:rsid w:val="00F03B57"/>
    <w:rsid w:val="00F03BE9"/>
    <w:rsid w:val="00F03BF5"/>
    <w:rsid w:val="00F03D18"/>
    <w:rsid w:val="00F03D78"/>
    <w:rsid w:val="00F03DF8"/>
    <w:rsid w:val="00F04082"/>
    <w:rsid w:val="00F0419D"/>
    <w:rsid w:val="00F04367"/>
    <w:rsid w:val="00F046C0"/>
    <w:rsid w:val="00F0470B"/>
    <w:rsid w:val="00F0495C"/>
    <w:rsid w:val="00F049AD"/>
    <w:rsid w:val="00F049D2"/>
    <w:rsid w:val="00F0511E"/>
    <w:rsid w:val="00F051FC"/>
    <w:rsid w:val="00F052C6"/>
    <w:rsid w:val="00F05466"/>
    <w:rsid w:val="00F05516"/>
    <w:rsid w:val="00F0558F"/>
    <w:rsid w:val="00F05ABD"/>
    <w:rsid w:val="00F05D53"/>
    <w:rsid w:val="00F06144"/>
    <w:rsid w:val="00F06171"/>
    <w:rsid w:val="00F06250"/>
    <w:rsid w:val="00F06366"/>
    <w:rsid w:val="00F0653B"/>
    <w:rsid w:val="00F0662A"/>
    <w:rsid w:val="00F067ED"/>
    <w:rsid w:val="00F06CB7"/>
    <w:rsid w:val="00F0711C"/>
    <w:rsid w:val="00F0738E"/>
    <w:rsid w:val="00F073B9"/>
    <w:rsid w:val="00F07835"/>
    <w:rsid w:val="00F07890"/>
    <w:rsid w:val="00F07C07"/>
    <w:rsid w:val="00F10134"/>
    <w:rsid w:val="00F10562"/>
    <w:rsid w:val="00F107E1"/>
    <w:rsid w:val="00F10892"/>
    <w:rsid w:val="00F109CB"/>
    <w:rsid w:val="00F10AB8"/>
    <w:rsid w:val="00F10CF9"/>
    <w:rsid w:val="00F10DE5"/>
    <w:rsid w:val="00F10E34"/>
    <w:rsid w:val="00F10FC6"/>
    <w:rsid w:val="00F11141"/>
    <w:rsid w:val="00F1154E"/>
    <w:rsid w:val="00F117A1"/>
    <w:rsid w:val="00F11D8D"/>
    <w:rsid w:val="00F11F09"/>
    <w:rsid w:val="00F120AF"/>
    <w:rsid w:val="00F123B5"/>
    <w:rsid w:val="00F124EC"/>
    <w:rsid w:val="00F126D6"/>
    <w:rsid w:val="00F1285B"/>
    <w:rsid w:val="00F12AD1"/>
    <w:rsid w:val="00F13005"/>
    <w:rsid w:val="00F1302D"/>
    <w:rsid w:val="00F13035"/>
    <w:rsid w:val="00F1349C"/>
    <w:rsid w:val="00F13BE4"/>
    <w:rsid w:val="00F13C96"/>
    <w:rsid w:val="00F13EB6"/>
    <w:rsid w:val="00F13F1F"/>
    <w:rsid w:val="00F13F3A"/>
    <w:rsid w:val="00F14317"/>
    <w:rsid w:val="00F145B3"/>
    <w:rsid w:val="00F14A36"/>
    <w:rsid w:val="00F14DC5"/>
    <w:rsid w:val="00F14DF2"/>
    <w:rsid w:val="00F14F0F"/>
    <w:rsid w:val="00F152A3"/>
    <w:rsid w:val="00F15402"/>
    <w:rsid w:val="00F1542A"/>
    <w:rsid w:val="00F155AF"/>
    <w:rsid w:val="00F15925"/>
    <w:rsid w:val="00F15D63"/>
    <w:rsid w:val="00F15EF8"/>
    <w:rsid w:val="00F1631F"/>
    <w:rsid w:val="00F164F9"/>
    <w:rsid w:val="00F16629"/>
    <w:rsid w:val="00F16984"/>
    <w:rsid w:val="00F16A85"/>
    <w:rsid w:val="00F16D35"/>
    <w:rsid w:val="00F16FCE"/>
    <w:rsid w:val="00F1729D"/>
    <w:rsid w:val="00F17794"/>
    <w:rsid w:val="00F17894"/>
    <w:rsid w:val="00F17C3B"/>
    <w:rsid w:val="00F17C7E"/>
    <w:rsid w:val="00F17DD8"/>
    <w:rsid w:val="00F20320"/>
    <w:rsid w:val="00F204FB"/>
    <w:rsid w:val="00F20819"/>
    <w:rsid w:val="00F20AC2"/>
    <w:rsid w:val="00F20B9A"/>
    <w:rsid w:val="00F20C6E"/>
    <w:rsid w:val="00F20CBC"/>
    <w:rsid w:val="00F20D7F"/>
    <w:rsid w:val="00F20E51"/>
    <w:rsid w:val="00F21416"/>
    <w:rsid w:val="00F21754"/>
    <w:rsid w:val="00F2197D"/>
    <w:rsid w:val="00F21DD7"/>
    <w:rsid w:val="00F220BB"/>
    <w:rsid w:val="00F22225"/>
    <w:rsid w:val="00F2232A"/>
    <w:rsid w:val="00F2256B"/>
    <w:rsid w:val="00F227C0"/>
    <w:rsid w:val="00F2282C"/>
    <w:rsid w:val="00F229C6"/>
    <w:rsid w:val="00F229CE"/>
    <w:rsid w:val="00F22BDE"/>
    <w:rsid w:val="00F2319A"/>
    <w:rsid w:val="00F231DE"/>
    <w:rsid w:val="00F23219"/>
    <w:rsid w:val="00F2343D"/>
    <w:rsid w:val="00F23A25"/>
    <w:rsid w:val="00F23A83"/>
    <w:rsid w:val="00F23CAE"/>
    <w:rsid w:val="00F23E55"/>
    <w:rsid w:val="00F247F7"/>
    <w:rsid w:val="00F24B82"/>
    <w:rsid w:val="00F24D84"/>
    <w:rsid w:val="00F24ED2"/>
    <w:rsid w:val="00F25136"/>
    <w:rsid w:val="00F25368"/>
    <w:rsid w:val="00F25598"/>
    <w:rsid w:val="00F255A2"/>
    <w:rsid w:val="00F258A5"/>
    <w:rsid w:val="00F25A33"/>
    <w:rsid w:val="00F25AB1"/>
    <w:rsid w:val="00F25B3C"/>
    <w:rsid w:val="00F25F8A"/>
    <w:rsid w:val="00F263ED"/>
    <w:rsid w:val="00F2640E"/>
    <w:rsid w:val="00F26966"/>
    <w:rsid w:val="00F26BE3"/>
    <w:rsid w:val="00F27425"/>
    <w:rsid w:val="00F2746E"/>
    <w:rsid w:val="00F2749B"/>
    <w:rsid w:val="00F27644"/>
    <w:rsid w:val="00F276CE"/>
    <w:rsid w:val="00F27A92"/>
    <w:rsid w:val="00F27C42"/>
    <w:rsid w:val="00F27D1E"/>
    <w:rsid w:val="00F27D6B"/>
    <w:rsid w:val="00F27E68"/>
    <w:rsid w:val="00F30083"/>
    <w:rsid w:val="00F300C0"/>
    <w:rsid w:val="00F30276"/>
    <w:rsid w:val="00F304D0"/>
    <w:rsid w:val="00F30503"/>
    <w:rsid w:val="00F30886"/>
    <w:rsid w:val="00F30A0A"/>
    <w:rsid w:val="00F30A7C"/>
    <w:rsid w:val="00F30AE5"/>
    <w:rsid w:val="00F30C24"/>
    <w:rsid w:val="00F30D63"/>
    <w:rsid w:val="00F30F14"/>
    <w:rsid w:val="00F30F99"/>
    <w:rsid w:val="00F30FB1"/>
    <w:rsid w:val="00F31116"/>
    <w:rsid w:val="00F315F2"/>
    <w:rsid w:val="00F3167E"/>
    <w:rsid w:val="00F3168C"/>
    <w:rsid w:val="00F3176D"/>
    <w:rsid w:val="00F31912"/>
    <w:rsid w:val="00F31C92"/>
    <w:rsid w:val="00F31F3B"/>
    <w:rsid w:val="00F3203D"/>
    <w:rsid w:val="00F323AC"/>
    <w:rsid w:val="00F323BF"/>
    <w:rsid w:val="00F324CF"/>
    <w:rsid w:val="00F3256D"/>
    <w:rsid w:val="00F327B0"/>
    <w:rsid w:val="00F32D81"/>
    <w:rsid w:val="00F32E0E"/>
    <w:rsid w:val="00F33234"/>
    <w:rsid w:val="00F334CA"/>
    <w:rsid w:val="00F33B49"/>
    <w:rsid w:val="00F33ED8"/>
    <w:rsid w:val="00F34266"/>
    <w:rsid w:val="00F34622"/>
    <w:rsid w:val="00F346A3"/>
    <w:rsid w:val="00F346B2"/>
    <w:rsid w:val="00F34C09"/>
    <w:rsid w:val="00F34EA1"/>
    <w:rsid w:val="00F354C2"/>
    <w:rsid w:val="00F3586D"/>
    <w:rsid w:val="00F358F1"/>
    <w:rsid w:val="00F35E13"/>
    <w:rsid w:val="00F36066"/>
    <w:rsid w:val="00F36136"/>
    <w:rsid w:val="00F363B5"/>
    <w:rsid w:val="00F363D6"/>
    <w:rsid w:val="00F3658B"/>
    <w:rsid w:val="00F36A8C"/>
    <w:rsid w:val="00F36BAD"/>
    <w:rsid w:val="00F36D39"/>
    <w:rsid w:val="00F36F05"/>
    <w:rsid w:val="00F37596"/>
    <w:rsid w:val="00F37763"/>
    <w:rsid w:val="00F37AB6"/>
    <w:rsid w:val="00F37DF0"/>
    <w:rsid w:val="00F400DD"/>
    <w:rsid w:val="00F40314"/>
    <w:rsid w:val="00F40981"/>
    <w:rsid w:val="00F40AA2"/>
    <w:rsid w:val="00F40B9E"/>
    <w:rsid w:val="00F40C8B"/>
    <w:rsid w:val="00F40E00"/>
    <w:rsid w:val="00F40F32"/>
    <w:rsid w:val="00F40F4B"/>
    <w:rsid w:val="00F41036"/>
    <w:rsid w:val="00F41077"/>
    <w:rsid w:val="00F411DF"/>
    <w:rsid w:val="00F412A7"/>
    <w:rsid w:val="00F412DD"/>
    <w:rsid w:val="00F41350"/>
    <w:rsid w:val="00F41357"/>
    <w:rsid w:val="00F41480"/>
    <w:rsid w:val="00F415BB"/>
    <w:rsid w:val="00F415C1"/>
    <w:rsid w:val="00F415C9"/>
    <w:rsid w:val="00F4188B"/>
    <w:rsid w:val="00F41AAD"/>
    <w:rsid w:val="00F41C95"/>
    <w:rsid w:val="00F41CBF"/>
    <w:rsid w:val="00F4206E"/>
    <w:rsid w:val="00F421D3"/>
    <w:rsid w:val="00F42202"/>
    <w:rsid w:val="00F4228A"/>
    <w:rsid w:val="00F4229D"/>
    <w:rsid w:val="00F422CB"/>
    <w:rsid w:val="00F422D6"/>
    <w:rsid w:val="00F4269F"/>
    <w:rsid w:val="00F42AEB"/>
    <w:rsid w:val="00F42C2B"/>
    <w:rsid w:val="00F42DBF"/>
    <w:rsid w:val="00F42E5C"/>
    <w:rsid w:val="00F4316F"/>
    <w:rsid w:val="00F433D6"/>
    <w:rsid w:val="00F43576"/>
    <w:rsid w:val="00F43735"/>
    <w:rsid w:val="00F4374F"/>
    <w:rsid w:val="00F437B9"/>
    <w:rsid w:val="00F438C0"/>
    <w:rsid w:val="00F4397D"/>
    <w:rsid w:val="00F43AE7"/>
    <w:rsid w:val="00F43B7F"/>
    <w:rsid w:val="00F43ECB"/>
    <w:rsid w:val="00F44023"/>
    <w:rsid w:val="00F44078"/>
    <w:rsid w:val="00F440BF"/>
    <w:rsid w:val="00F44170"/>
    <w:rsid w:val="00F4423B"/>
    <w:rsid w:val="00F44449"/>
    <w:rsid w:val="00F44458"/>
    <w:rsid w:val="00F44605"/>
    <w:rsid w:val="00F4499A"/>
    <w:rsid w:val="00F44B90"/>
    <w:rsid w:val="00F44C72"/>
    <w:rsid w:val="00F44D49"/>
    <w:rsid w:val="00F44DC3"/>
    <w:rsid w:val="00F4514E"/>
    <w:rsid w:val="00F45281"/>
    <w:rsid w:val="00F455B1"/>
    <w:rsid w:val="00F45689"/>
    <w:rsid w:val="00F45761"/>
    <w:rsid w:val="00F45A60"/>
    <w:rsid w:val="00F45B5E"/>
    <w:rsid w:val="00F45D28"/>
    <w:rsid w:val="00F46090"/>
    <w:rsid w:val="00F46324"/>
    <w:rsid w:val="00F469F8"/>
    <w:rsid w:val="00F46BF7"/>
    <w:rsid w:val="00F46BFB"/>
    <w:rsid w:val="00F46C40"/>
    <w:rsid w:val="00F46DDE"/>
    <w:rsid w:val="00F46F38"/>
    <w:rsid w:val="00F473B6"/>
    <w:rsid w:val="00F47824"/>
    <w:rsid w:val="00F47942"/>
    <w:rsid w:val="00F479BC"/>
    <w:rsid w:val="00F47C05"/>
    <w:rsid w:val="00F47D38"/>
    <w:rsid w:val="00F502D5"/>
    <w:rsid w:val="00F50390"/>
    <w:rsid w:val="00F50911"/>
    <w:rsid w:val="00F50B55"/>
    <w:rsid w:val="00F50BBF"/>
    <w:rsid w:val="00F50C51"/>
    <w:rsid w:val="00F50CC4"/>
    <w:rsid w:val="00F50E4B"/>
    <w:rsid w:val="00F50EDD"/>
    <w:rsid w:val="00F514F4"/>
    <w:rsid w:val="00F51664"/>
    <w:rsid w:val="00F51696"/>
    <w:rsid w:val="00F516CC"/>
    <w:rsid w:val="00F51C2B"/>
    <w:rsid w:val="00F52203"/>
    <w:rsid w:val="00F524E7"/>
    <w:rsid w:val="00F52818"/>
    <w:rsid w:val="00F52866"/>
    <w:rsid w:val="00F52C82"/>
    <w:rsid w:val="00F52CD5"/>
    <w:rsid w:val="00F53166"/>
    <w:rsid w:val="00F53208"/>
    <w:rsid w:val="00F53503"/>
    <w:rsid w:val="00F536E9"/>
    <w:rsid w:val="00F53D67"/>
    <w:rsid w:val="00F53DB2"/>
    <w:rsid w:val="00F542B0"/>
    <w:rsid w:val="00F543A6"/>
    <w:rsid w:val="00F544AB"/>
    <w:rsid w:val="00F544E5"/>
    <w:rsid w:val="00F54649"/>
    <w:rsid w:val="00F54A6C"/>
    <w:rsid w:val="00F54AD6"/>
    <w:rsid w:val="00F5507F"/>
    <w:rsid w:val="00F550C4"/>
    <w:rsid w:val="00F551CE"/>
    <w:rsid w:val="00F55410"/>
    <w:rsid w:val="00F55501"/>
    <w:rsid w:val="00F558D9"/>
    <w:rsid w:val="00F55BB9"/>
    <w:rsid w:val="00F55BEF"/>
    <w:rsid w:val="00F55D85"/>
    <w:rsid w:val="00F56097"/>
    <w:rsid w:val="00F56342"/>
    <w:rsid w:val="00F5639A"/>
    <w:rsid w:val="00F5654B"/>
    <w:rsid w:val="00F5654D"/>
    <w:rsid w:val="00F5661B"/>
    <w:rsid w:val="00F568D4"/>
    <w:rsid w:val="00F5695A"/>
    <w:rsid w:val="00F56BB0"/>
    <w:rsid w:val="00F56BC1"/>
    <w:rsid w:val="00F56D56"/>
    <w:rsid w:val="00F56DA3"/>
    <w:rsid w:val="00F57202"/>
    <w:rsid w:val="00F5749F"/>
    <w:rsid w:val="00F577AA"/>
    <w:rsid w:val="00F57CAD"/>
    <w:rsid w:val="00F57FA6"/>
    <w:rsid w:val="00F60319"/>
    <w:rsid w:val="00F60375"/>
    <w:rsid w:val="00F6051D"/>
    <w:rsid w:val="00F60616"/>
    <w:rsid w:val="00F60690"/>
    <w:rsid w:val="00F6073B"/>
    <w:rsid w:val="00F607C5"/>
    <w:rsid w:val="00F6080D"/>
    <w:rsid w:val="00F60B06"/>
    <w:rsid w:val="00F61202"/>
    <w:rsid w:val="00F61525"/>
    <w:rsid w:val="00F615B1"/>
    <w:rsid w:val="00F619A7"/>
    <w:rsid w:val="00F61E9D"/>
    <w:rsid w:val="00F61EED"/>
    <w:rsid w:val="00F62515"/>
    <w:rsid w:val="00F62635"/>
    <w:rsid w:val="00F62688"/>
    <w:rsid w:val="00F626C4"/>
    <w:rsid w:val="00F6272F"/>
    <w:rsid w:val="00F62747"/>
    <w:rsid w:val="00F62A62"/>
    <w:rsid w:val="00F62CCA"/>
    <w:rsid w:val="00F63173"/>
    <w:rsid w:val="00F631F2"/>
    <w:rsid w:val="00F6371D"/>
    <w:rsid w:val="00F63A01"/>
    <w:rsid w:val="00F63B1E"/>
    <w:rsid w:val="00F63B5E"/>
    <w:rsid w:val="00F63B7C"/>
    <w:rsid w:val="00F63C09"/>
    <w:rsid w:val="00F63D8C"/>
    <w:rsid w:val="00F63E92"/>
    <w:rsid w:val="00F642C6"/>
    <w:rsid w:val="00F6451B"/>
    <w:rsid w:val="00F64603"/>
    <w:rsid w:val="00F646B0"/>
    <w:rsid w:val="00F64D20"/>
    <w:rsid w:val="00F64FC4"/>
    <w:rsid w:val="00F651EB"/>
    <w:rsid w:val="00F658B7"/>
    <w:rsid w:val="00F65B2B"/>
    <w:rsid w:val="00F65C4F"/>
    <w:rsid w:val="00F66181"/>
    <w:rsid w:val="00F66720"/>
    <w:rsid w:val="00F667C9"/>
    <w:rsid w:val="00F669BE"/>
    <w:rsid w:val="00F66CFD"/>
    <w:rsid w:val="00F66DC2"/>
    <w:rsid w:val="00F66F05"/>
    <w:rsid w:val="00F670CA"/>
    <w:rsid w:val="00F6745E"/>
    <w:rsid w:val="00F6782C"/>
    <w:rsid w:val="00F70001"/>
    <w:rsid w:val="00F70190"/>
    <w:rsid w:val="00F703E0"/>
    <w:rsid w:val="00F703EB"/>
    <w:rsid w:val="00F703F7"/>
    <w:rsid w:val="00F7062D"/>
    <w:rsid w:val="00F707B3"/>
    <w:rsid w:val="00F7081E"/>
    <w:rsid w:val="00F70886"/>
    <w:rsid w:val="00F70BBD"/>
    <w:rsid w:val="00F70C3D"/>
    <w:rsid w:val="00F70CE3"/>
    <w:rsid w:val="00F70D2B"/>
    <w:rsid w:val="00F70D53"/>
    <w:rsid w:val="00F70DE1"/>
    <w:rsid w:val="00F7146D"/>
    <w:rsid w:val="00F7158B"/>
    <w:rsid w:val="00F71604"/>
    <w:rsid w:val="00F7191B"/>
    <w:rsid w:val="00F71BC7"/>
    <w:rsid w:val="00F71EDC"/>
    <w:rsid w:val="00F71EE7"/>
    <w:rsid w:val="00F7202A"/>
    <w:rsid w:val="00F720CD"/>
    <w:rsid w:val="00F722DB"/>
    <w:rsid w:val="00F72745"/>
    <w:rsid w:val="00F7290C"/>
    <w:rsid w:val="00F72F03"/>
    <w:rsid w:val="00F7307C"/>
    <w:rsid w:val="00F7309B"/>
    <w:rsid w:val="00F730A9"/>
    <w:rsid w:val="00F731D0"/>
    <w:rsid w:val="00F731D5"/>
    <w:rsid w:val="00F73CDE"/>
    <w:rsid w:val="00F73D99"/>
    <w:rsid w:val="00F7401E"/>
    <w:rsid w:val="00F7416A"/>
    <w:rsid w:val="00F74178"/>
    <w:rsid w:val="00F74524"/>
    <w:rsid w:val="00F74976"/>
    <w:rsid w:val="00F74B4F"/>
    <w:rsid w:val="00F74C95"/>
    <w:rsid w:val="00F75353"/>
    <w:rsid w:val="00F753D1"/>
    <w:rsid w:val="00F753DF"/>
    <w:rsid w:val="00F7568B"/>
    <w:rsid w:val="00F756AB"/>
    <w:rsid w:val="00F7596C"/>
    <w:rsid w:val="00F75C03"/>
    <w:rsid w:val="00F75C63"/>
    <w:rsid w:val="00F75CE6"/>
    <w:rsid w:val="00F75E9B"/>
    <w:rsid w:val="00F760DF"/>
    <w:rsid w:val="00F762C8"/>
    <w:rsid w:val="00F764DF"/>
    <w:rsid w:val="00F76807"/>
    <w:rsid w:val="00F76F9F"/>
    <w:rsid w:val="00F77146"/>
    <w:rsid w:val="00F7753C"/>
    <w:rsid w:val="00F7757F"/>
    <w:rsid w:val="00F7759C"/>
    <w:rsid w:val="00F77852"/>
    <w:rsid w:val="00F77AE9"/>
    <w:rsid w:val="00F77C62"/>
    <w:rsid w:val="00F77DFA"/>
    <w:rsid w:val="00F77E21"/>
    <w:rsid w:val="00F77EDC"/>
    <w:rsid w:val="00F805CC"/>
    <w:rsid w:val="00F80CA8"/>
    <w:rsid w:val="00F80F7D"/>
    <w:rsid w:val="00F80F8E"/>
    <w:rsid w:val="00F810E7"/>
    <w:rsid w:val="00F81294"/>
    <w:rsid w:val="00F81AA7"/>
    <w:rsid w:val="00F81AF0"/>
    <w:rsid w:val="00F81BB4"/>
    <w:rsid w:val="00F824A4"/>
    <w:rsid w:val="00F82596"/>
    <w:rsid w:val="00F826E4"/>
    <w:rsid w:val="00F82BD6"/>
    <w:rsid w:val="00F82D54"/>
    <w:rsid w:val="00F831C0"/>
    <w:rsid w:val="00F83472"/>
    <w:rsid w:val="00F83817"/>
    <w:rsid w:val="00F83B0A"/>
    <w:rsid w:val="00F83DA7"/>
    <w:rsid w:val="00F83DC3"/>
    <w:rsid w:val="00F8439E"/>
    <w:rsid w:val="00F8471D"/>
    <w:rsid w:val="00F84730"/>
    <w:rsid w:val="00F84978"/>
    <w:rsid w:val="00F84AD1"/>
    <w:rsid w:val="00F84B15"/>
    <w:rsid w:val="00F84C4E"/>
    <w:rsid w:val="00F852FD"/>
    <w:rsid w:val="00F853EF"/>
    <w:rsid w:val="00F85845"/>
    <w:rsid w:val="00F85F0C"/>
    <w:rsid w:val="00F85FA9"/>
    <w:rsid w:val="00F861A3"/>
    <w:rsid w:val="00F865AD"/>
    <w:rsid w:val="00F86A15"/>
    <w:rsid w:val="00F86BF8"/>
    <w:rsid w:val="00F8738C"/>
    <w:rsid w:val="00F873B0"/>
    <w:rsid w:val="00F873F3"/>
    <w:rsid w:val="00F876A9"/>
    <w:rsid w:val="00F878AC"/>
    <w:rsid w:val="00F87E87"/>
    <w:rsid w:val="00F87F9E"/>
    <w:rsid w:val="00F90127"/>
    <w:rsid w:val="00F90166"/>
    <w:rsid w:val="00F90197"/>
    <w:rsid w:val="00F907A9"/>
    <w:rsid w:val="00F90FD0"/>
    <w:rsid w:val="00F91389"/>
    <w:rsid w:val="00F9181D"/>
    <w:rsid w:val="00F91C23"/>
    <w:rsid w:val="00F9204C"/>
    <w:rsid w:val="00F92155"/>
    <w:rsid w:val="00F92223"/>
    <w:rsid w:val="00F92274"/>
    <w:rsid w:val="00F9289B"/>
    <w:rsid w:val="00F92C5A"/>
    <w:rsid w:val="00F92D08"/>
    <w:rsid w:val="00F9313A"/>
    <w:rsid w:val="00F93174"/>
    <w:rsid w:val="00F93259"/>
    <w:rsid w:val="00F935E1"/>
    <w:rsid w:val="00F937F5"/>
    <w:rsid w:val="00F93C8C"/>
    <w:rsid w:val="00F93DA9"/>
    <w:rsid w:val="00F943F3"/>
    <w:rsid w:val="00F9452A"/>
    <w:rsid w:val="00F94831"/>
    <w:rsid w:val="00F94B6D"/>
    <w:rsid w:val="00F94C7D"/>
    <w:rsid w:val="00F94CB0"/>
    <w:rsid w:val="00F94CB4"/>
    <w:rsid w:val="00F95040"/>
    <w:rsid w:val="00F95249"/>
    <w:rsid w:val="00F952BA"/>
    <w:rsid w:val="00F9563B"/>
    <w:rsid w:val="00F9566D"/>
    <w:rsid w:val="00F95A29"/>
    <w:rsid w:val="00F95F42"/>
    <w:rsid w:val="00F96238"/>
    <w:rsid w:val="00F96688"/>
    <w:rsid w:val="00F96710"/>
    <w:rsid w:val="00F96764"/>
    <w:rsid w:val="00F96990"/>
    <w:rsid w:val="00F96DBB"/>
    <w:rsid w:val="00F96E27"/>
    <w:rsid w:val="00F97002"/>
    <w:rsid w:val="00F97095"/>
    <w:rsid w:val="00F97126"/>
    <w:rsid w:val="00F97289"/>
    <w:rsid w:val="00F97627"/>
    <w:rsid w:val="00F976A4"/>
    <w:rsid w:val="00F976C7"/>
    <w:rsid w:val="00F97845"/>
    <w:rsid w:val="00F978CA"/>
    <w:rsid w:val="00F97914"/>
    <w:rsid w:val="00F97D2C"/>
    <w:rsid w:val="00FA04E9"/>
    <w:rsid w:val="00FA0610"/>
    <w:rsid w:val="00FA09FA"/>
    <w:rsid w:val="00FA0B71"/>
    <w:rsid w:val="00FA0C11"/>
    <w:rsid w:val="00FA0C91"/>
    <w:rsid w:val="00FA0D6C"/>
    <w:rsid w:val="00FA12FB"/>
    <w:rsid w:val="00FA141B"/>
    <w:rsid w:val="00FA167D"/>
    <w:rsid w:val="00FA16FF"/>
    <w:rsid w:val="00FA1892"/>
    <w:rsid w:val="00FA1A8E"/>
    <w:rsid w:val="00FA1A94"/>
    <w:rsid w:val="00FA1F28"/>
    <w:rsid w:val="00FA1FD0"/>
    <w:rsid w:val="00FA2026"/>
    <w:rsid w:val="00FA2160"/>
    <w:rsid w:val="00FA2484"/>
    <w:rsid w:val="00FA24BE"/>
    <w:rsid w:val="00FA27C6"/>
    <w:rsid w:val="00FA2B9F"/>
    <w:rsid w:val="00FA335D"/>
    <w:rsid w:val="00FA339C"/>
    <w:rsid w:val="00FA348B"/>
    <w:rsid w:val="00FA35B4"/>
    <w:rsid w:val="00FA3620"/>
    <w:rsid w:val="00FA384C"/>
    <w:rsid w:val="00FA3BFA"/>
    <w:rsid w:val="00FA3E85"/>
    <w:rsid w:val="00FA40BF"/>
    <w:rsid w:val="00FA4255"/>
    <w:rsid w:val="00FA42CB"/>
    <w:rsid w:val="00FA4323"/>
    <w:rsid w:val="00FA439C"/>
    <w:rsid w:val="00FA4787"/>
    <w:rsid w:val="00FA4E54"/>
    <w:rsid w:val="00FA512B"/>
    <w:rsid w:val="00FA51DE"/>
    <w:rsid w:val="00FA5533"/>
    <w:rsid w:val="00FA5539"/>
    <w:rsid w:val="00FA553E"/>
    <w:rsid w:val="00FA5739"/>
    <w:rsid w:val="00FA586C"/>
    <w:rsid w:val="00FA5AB1"/>
    <w:rsid w:val="00FA5BB9"/>
    <w:rsid w:val="00FA5EA3"/>
    <w:rsid w:val="00FA6074"/>
    <w:rsid w:val="00FA629E"/>
    <w:rsid w:val="00FA6311"/>
    <w:rsid w:val="00FA6541"/>
    <w:rsid w:val="00FA6798"/>
    <w:rsid w:val="00FA6A94"/>
    <w:rsid w:val="00FA6CC3"/>
    <w:rsid w:val="00FA6E47"/>
    <w:rsid w:val="00FA6F95"/>
    <w:rsid w:val="00FA7313"/>
    <w:rsid w:val="00FA736D"/>
    <w:rsid w:val="00FA74F2"/>
    <w:rsid w:val="00FA7F00"/>
    <w:rsid w:val="00FB0622"/>
    <w:rsid w:val="00FB0868"/>
    <w:rsid w:val="00FB086A"/>
    <w:rsid w:val="00FB097B"/>
    <w:rsid w:val="00FB0B31"/>
    <w:rsid w:val="00FB0CF5"/>
    <w:rsid w:val="00FB0D87"/>
    <w:rsid w:val="00FB0FF3"/>
    <w:rsid w:val="00FB1140"/>
    <w:rsid w:val="00FB11D4"/>
    <w:rsid w:val="00FB11EB"/>
    <w:rsid w:val="00FB1414"/>
    <w:rsid w:val="00FB158A"/>
    <w:rsid w:val="00FB16F2"/>
    <w:rsid w:val="00FB1A49"/>
    <w:rsid w:val="00FB1AEE"/>
    <w:rsid w:val="00FB1C0A"/>
    <w:rsid w:val="00FB1D21"/>
    <w:rsid w:val="00FB1DFD"/>
    <w:rsid w:val="00FB1F94"/>
    <w:rsid w:val="00FB23D6"/>
    <w:rsid w:val="00FB2500"/>
    <w:rsid w:val="00FB2A8A"/>
    <w:rsid w:val="00FB2ABE"/>
    <w:rsid w:val="00FB2E9D"/>
    <w:rsid w:val="00FB2EAB"/>
    <w:rsid w:val="00FB302D"/>
    <w:rsid w:val="00FB3831"/>
    <w:rsid w:val="00FB394A"/>
    <w:rsid w:val="00FB3CBD"/>
    <w:rsid w:val="00FB4021"/>
    <w:rsid w:val="00FB43E9"/>
    <w:rsid w:val="00FB5051"/>
    <w:rsid w:val="00FB50EC"/>
    <w:rsid w:val="00FB527E"/>
    <w:rsid w:val="00FB5B31"/>
    <w:rsid w:val="00FB5EA1"/>
    <w:rsid w:val="00FB5F25"/>
    <w:rsid w:val="00FB615A"/>
    <w:rsid w:val="00FB61EA"/>
    <w:rsid w:val="00FB65C6"/>
    <w:rsid w:val="00FB67E1"/>
    <w:rsid w:val="00FB6A20"/>
    <w:rsid w:val="00FB6BF8"/>
    <w:rsid w:val="00FB7543"/>
    <w:rsid w:val="00FB7B2F"/>
    <w:rsid w:val="00FB7E93"/>
    <w:rsid w:val="00FC03C1"/>
    <w:rsid w:val="00FC043C"/>
    <w:rsid w:val="00FC07DB"/>
    <w:rsid w:val="00FC0837"/>
    <w:rsid w:val="00FC0900"/>
    <w:rsid w:val="00FC0F52"/>
    <w:rsid w:val="00FC0F95"/>
    <w:rsid w:val="00FC0FE3"/>
    <w:rsid w:val="00FC1188"/>
    <w:rsid w:val="00FC13AC"/>
    <w:rsid w:val="00FC14AF"/>
    <w:rsid w:val="00FC14F0"/>
    <w:rsid w:val="00FC17C9"/>
    <w:rsid w:val="00FC1D13"/>
    <w:rsid w:val="00FC1E5A"/>
    <w:rsid w:val="00FC1EE8"/>
    <w:rsid w:val="00FC20D8"/>
    <w:rsid w:val="00FC221C"/>
    <w:rsid w:val="00FC231E"/>
    <w:rsid w:val="00FC23CB"/>
    <w:rsid w:val="00FC23D4"/>
    <w:rsid w:val="00FC251C"/>
    <w:rsid w:val="00FC284F"/>
    <w:rsid w:val="00FC28F1"/>
    <w:rsid w:val="00FC2E19"/>
    <w:rsid w:val="00FC30D5"/>
    <w:rsid w:val="00FC324F"/>
    <w:rsid w:val="00FC3CA0"/>
    <w:rsid w:val="00FC3CFD"/>
    <w:rsid w:val="00FC3E3C"/>
    <w:rsid w:val="00FC40A4"/>
    <w:rsid w:val="00FC458A"/>
    <w:rsid w:val="00FC473E"/>
    <w:rsid w:val="00FC4749"/>
    <w:rsid w:val="00FC47F4"/>
    <w:rsid w:val="00FC483E"/>
    <w:rsid w:val="00FC4DFC"/>
    <w:rsid w:val="00FC5806"/>
    <w:rsid w:val="00FC5865"/>
    <w:rsid w:val="00FC58B4"/>
    <w:rsid w:val="00FC5DF1"/>
    <w:rsid w:val="00FC6304"/>
    <w:rsid w:val="00FC6345"/>
    <w:rsid w:val="00FC656E"/>
    <w:rsid w:val="00FC66E7"/>
    <w:rsid w:val="00FC6753"/>
    <w:rsid w:val="00FC6A26"/>
    <w:rsid w:val="00FC6B89"/>
    <w:rsid w:val="00FC6CB0"/>
    <w:rsid w:val="00FC6CB7"/>
    <w:rsid w:val="00FC7041"/>
    <w:rsid w:val="00FC7534"/>
    <w:rsid w:val="00FC7A4D"/>
    <w:rsid w:val="00FC7DCB"/>
    <w:rsid w:val="00FD016E"/>
    <w:rsid w:val="00FD0181"/>
    <w:rsid w:val="00FD02BD"/>
    <w:rsid w:val="00FD0330"/>
    <w:rsid w:val="00FD03AD"/>
    <w:rsid w:val="00FD0429"/>
    <w:rsid w:val="00FD04D8"/>
    <w:rsid w:val="00FD06F8"/>
    <w:rsid w:val="00FD08A9"/>
    <w:rsid w:val="00FD0AED"/>
    <w:rsid w:val="00FD0B63"/>
    <w:rsid w:val="00FD0C06"/>
    <w:rsid w:val="00FD0E24"/>
    <w:rsid w:val="00FD1250"/>
    <w:rsid w:val="00FD1289"/>
    <w:rsid w:val="00FD1515"/>
    <w:rsid w:val="00FD15CC"/>
    <w:rsid w:val="00FD1873"/>
    <w:rsid w:val="00FD1B57"/>
    <w:rsid w:val="00FD1BD7"/>
    <w:rsid w:val="00FD1E22"/>
    <w:rsid w:val="00FD1F88"/>
    <w:rsid w:val="00FD21CF"/>
    <w:rsid w:val="00FD278C"/>
    <w:rsid w:val="00FD282C"/>
    <w:rsid w:val="00FD2A12"/>
    <w:rsid w:val="00FD3659"/>
    <w:rsid w:val="00FD38AD"/>
    <w:rsid w:val="00FD39D9"/>
    <w:rsid w:val="00FD3B7F"/>
    <w:rsid w:val="00FD3BAE"/>
    <w:rsid w:val="00FD3BF1"/>
    <w:rsid w:val="00FD3C37"/>
    <w:rsid w:val="00FD417D"/>
    <w:rsid w:val="00FD419D"/>
    <w:rsid w:val="00FD4389"/>
    <w:rsid w:val="00FD48F1"/>
    <w:rsid w:val="00FD49AC"/>
    <w:rsid w:val="00FD4D12"/>
    <w:rsid w:val="00FD4D2B"/>
    <w:rsid w:val="00FD4FCF"/>
    <w:rsid w:val="00FD50D1"/>
    <w:rsid w:val="00FD550A"/>
    <w:rsid w:val="00FD56D1"/>
    <w:rsid w:val="00FD5A12"/>
    <w:rsid w:val="00FD5BB5"/>
    <w:rsid w:val="00FD5CB3"/>
    <w:rsid w:val="00FD5D9B"/>
    <w:rsid w:val="00FD6217"/>
    <w:rsid w:val="00FD6661"/>
    <w:rsid w:val="00FD6957"/>
    <w:rsid w:val="00FD6A8B"/>
    <w:rsid w:val="00FD6F9E"/>
    <w:rsid w:val="00FD7006"/>
    <w:rsid w:val="00FD706A"/>
    <w:rsid w:val="00FD70EC"/>
    <w:rsid w:val="00FD7274"/>
    <w:rsid w:val="00FD72F9"/>
    <w:rsid w:val="00FD7A34"/>
    <w:rsid w:val="00FD7AF7"/>
    <w:rsid w:val="00FE054D"/>
    <w:rsid w:val="00FE0925"/>
    <w:rsid w:val="00FE092A"/>
    <w:rsid w:val="00FE09E0"/>
    <w:rsid w:val="00FE0A7A"/>
    <w:rsid w:val="00FE0D17"/>
    <w:rsid w:val="00FE0D25"/>
    <w:rsid w:val="00FE1046"/>
    <w:rsid w:val="00FE1390"/>
    <w:rsid w:val="00FE14CE"/>
    <w:rsid w:val="00FE14DD"/>
    <w:rsid w:val="00FE1680"/>
    <w:rsid w:val="00FE18E7"/>
    <w:rsid w:val="00FE18F8"/>
    <w:rsid w:val="00FE1989"/>
    <w:rsid w:val="00FE19CB"/>
    <w:rsid w:val="00FE1A6F"/>
    <w:rsid w:val="00FE1D35"/>
    <w:rsid w:val="00FE2214"/>
    <w:rsid w:val="00FE225C"/>
    <w:rsid w:val="00FE2277"/>
    <w:rsid w:val="00FE235C"/>
    <w:rsid w:val="00FE27E1"/>
    <w:rsid w:val="00FE27FE"/>
    <w:rsid w:val="00FE2CAC"/>
    <w:rsid w:val="00FE2FB0"/>
    <w:rsid w:val="00FE3130"/>
    <w:rsid w:val="00FE31F4"/>
    <w:rsid w:val="00FE389F"/>
    <w:rsid w:val="00FE3BA1"/>
    <w:rsid w:val="00FE3C5C"/>
    <w:rsid w:val="00FE3F3B"/>
    <w:rsid w:val="00FE4166"/>
    <w:rsid w:val="00FE4246"/>
    <w:rsid w:val="00FE4373"/>
    <w:rsid w:val="00FE43FC"/>
    <w:rsid w:val="00FE45AC"/>
    <w:rsid w:val="00FE4E11"/>
    <w:rsid w:val="00FE50E3"/>
    <w:rsid w:val="00FE54FD"/>
    <w:rsid w:val="00FE55DD"/>
    <w:rsid w:val="00FE5AC9"/>
    <w:rsid w:val="00FE5E35"/>
    <w:rsid w:val="00FE5E4C"/>
    <w:rsid w:val="00FE5E68"/>
    <w:rsid w:val="00FE5F9B"/>
    <w:rsid w:val="00FE5FE5"/>
    <w:rsid w:val="00FE61CB"/>
    <w:rsid w:val="00FE65C0"/>
    <w:rsid w:val="00FE6A56"/>
    <w:rsid w:val="00FE6A98"/>
    <w:rsid w:val="00FE6AFC"/>
    <w:rsid w:val="00FE6BBB"/>
    <w:rsid w:val="00FE6D07"/>
    <w:rsid w:val="00FE6F07"/>
    <w:rsid w:val="00FE797B"/>
    <w:rsid w:val="00FE7BB9"/>
    <w:rsid w:val="00FF0011"/>
    <w:rsid w:val="00FF00FE"/>
    <w:rsid w:val="00FF0174"/>
    <w:rsid w:val="00FF0505"/>
    <w:rsid w:val="00FF0841"/>
    <w:rsid w:val="00FF0979"/>
    <w:rsid w:val="00FF0A61"/>
    <w:rsid w:val="00FF0B27"/>
    <w:rsid w:val="00FF0B82"/>
    <w:rsid w:val="00FF145D"/>
    <w:rsid w:val="00FF15BA"/>
    <w:rsid w:val="00FF1754"/>
    <w:rsid w:val="00FF19B3"/>
    <w:rsid w:val="00FF1B78"/>
    <w:rsid w:val="00FF24DD"/>
    <w:rsid w:val="00FF26EE"/>
    <w:rsid w:val="00FF2748"/>
    <w:rsid w:val="00FF29B8"/>
    <w:rsid w:val="00FF2CAB"/>
    <w:rsid w:val="00FF334D"/>
    <w:rsid w:val="00FF3455"/>
    <w:rsid w:val="00FF34B1"/>
    <w:rsid w:val="00FF352B"/>
    <w:rsid w:val="00FF36BF"/>
    <w:rsid w:val="00FF3751"/>
    <w:rsid w:val="00FF3797"/>
    <w:rsid w:val="00FF3BE4"/>
    <w:rsid w:val="00FF3C3B"/>
    <w:rsid w:val="00FF3E3E"/>
    <w:rsid w:val="00FF3EFE"/>
    <w:rsid w:val="00FF40CA"/>
    <w:rsid w:val="00FF41F1"/>
    <w:rsid w:val="00FF442B"/>
    <w:rsid w:val="00FF475E"/>
    <w:rsid w:val="00FF4893"/>
    <w:rsid w:val="00FF498F"/>
    <w:rsid w:val="00FF4C2F"/>
    <w:rsid w:val="00FF4E2B"/>
    <w:rsid w:val="00FF4F16"/>
    <w:rsid w:val="00FF51AB"/>
    <w:rsid w:val="00FF52A9"/>
    <w:rsid w:val="00FF533D"/>
    <w:rsid w:val="00FF59CF"/>
    <w:rsid w:val="00FF6016"/>
    <w:rsid w:val="00FF6057"/>
    <w:rsid w:val="00FF653A"/>
    <w:rsid w:val="00FF656F"/>
    <w:rsid w:val="00FF6620"/>
    <w:rsid w:val="00FF6A7B"/>
    <w:rsid w:val="00FF6ACA"/>
    <w:rsid w:val="00FF6B99"/>
    <w:rsid w:val="00FF6C19"/>
    <w:rsid w:val="00FF6E10"/>
    <w:rsid w:val="00FF6E2C"/>
    <w:rsid w:val="00FF6E86"/>
    <w:rsid w:val="00FF6E89"/>
    <w:rsid w:val="00FF6EE1"/>
    <w:rsid w:val="00FF737D"/>
    <w:rsid w:val="00FF738D"/>
    <w:rsid w:val="00FF75E7"/>
    <w:rsid w:val="00FF7651"/>
    <w:rsid w:val="00FF78C0"/>
    <w:rsid w:val="00FF7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679"/>
  </w:style>
  <w:style w:type="paragraph" w:styleId="1">
    <w:name w:val="heading 1"/>
    <w:basedOn w:val="a"/>
    <w:next w:val="a"/>
    <w:link w:val="10"/>
    <w:qFormat/>
    <w:rsid w:val="002D7AAB"/>
    <w:pPr>
      <w:keepNext/>
      <w:overflowPunct w:val="0"/>
      <w:autoSpaceDE w:val="0"/>
      <w:autoSpaceDN w:val="0"/>
      <w:adjustRightInd w:val="0"/>
      <w:spacing w:after="0" w:line="360" w:lineRule="auto"/>
      <w:jc w:val="both"/>
      <w:textAlignment w:val="baseline"/>
      <w:outlineLvl w:val="0"/>
    </w:pPr>
    <w:rPr>
      <w:rFonts w:ascii="Arial" w:eastAsia="Times New Roman" w:hAnsi="Arial" w:cs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3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72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00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">
    <w:name w:val="red"/>
    <w:basedOn w:val="a0"/>
    <w:rsid w:val="00770417"/>
  </w:style>
  <w:style w:type="character" w:customStyle="1" w:styleId="10">
    <w:name w:val="Заголовок 1 Знак"/>
    <w:basedOn w:val="a0"/>
    <w:link w:val="1"/>
    <w:rsid w:val="002D7AAB"/>
    <w:rPr>
      <w:rFonts w:ascii="Arial" w:eastAsia="Times New Roman" w:hAnsi="Arial" w:cs="Times New Roman"/>
      <w:sz w:val="24"/>
      <w:szCs w:val="20"/>
      <w:lang w:val="en-US" w:eastAsia="ru-RU"/>
    </w:rPr>
  </w:style>
  <w:style w:type="character" w:customStyle="1" w:styleId="apple-converted-space">
    <w:name w:val="apple-converted-space"/>
    <w:basedOn w:val="a0"/>
    <w:rsid w:val="00562B72"/>
  </w:style>
  <w:style w:type="character" w:styleId="a6">
    <w:name w:val="Emphasis"/>
    <w:basedOn w:val="a0"/>
    <w:uiPriority w:val="20"/>
    <w:qFormat/>
    <w:rsid w:val="00167189"/>
    <w:rPr>
      <w:i/>
      <w:iCs/>
    </w:rPr>
  </w:style>
  <w:style w:type="paragraph" w:styleId="a7">
    <w:name w:val="header"/>
    <w:basedOn w:val="a"/>
    <w:link w:val="a8"/>
    <w:uiPriority w:val="99"/>
    <w:unhideWhenUsed/>
    <w:rsid w:val="0051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6EEB"/>
  </w:style>
  <w:style w:type="paragraph" w:styleId="a9">
    <w:name w:val="footer"/>
    <w:basedOn w:val="a"/>
    <w:link w:val="aa"/>
    <w:uiPriority w:val="99"/>
    <w:semiHidden/>
    <w:unhideWhenUsed/>
    <w:rsid w:val="0051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6EEB"/>
  </w:style>
  <w:style w:type="paragraph" w:styleId="ab">
    <w:name w:val="List Paragraph"/>
    <w:basedOn w:val="a"/>
    <w:uiPriority w:val="34"/>
    <w:qFormat/>
    <w:rsid w:val="009A3023"/>
    <w:pPr>
      <w:ind w:left="720"/>
      <w:contextualSpacing/>
    </w:pPr>
    <w:rPr>
      <w:rFonts w:eastAsiaTheme="minorEastAsia"/>
      <w:lang w:eastAsia="ru-RU"/>
    </w:rPr>
  </w:style>
  <w:style w:type="paragraph" w:styleId="ac">
    <w:name w:val="No Spacing"/>
    <w:qFormat/>
    <w:rsid w:val="009A302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d">
    <w:name w:val="Normal (Web)"/>
    <w:basedOn w:val="a"/>
    <w:uiPriority w:val="99"/>
    <w:unhideWhenUsed/>
    <w:rsid w:val="00217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716C3B"/>
    <w:rPr>
      <w:b/>
      <w:bCs/>
    </w:rPr>
  </w:style>
  <w:style w:type="character" w:styleId="af">
    <w:name w:val="Hyperlink"/>
    <w:basedOn w:val="a0"/>
    <w:uiPriority w:val="99"/>
    <w:semiHidden/>
    <w:unhideWhenUsed/>
    <w:rsid w:val="00EF59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4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90;&#1102;&#1083;&#1100;&#1087;&#1072;&#1085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8572511226486748E-2"/>
          <c:y val="0.15988141163533448"/>
          <c:w val="0.86563062259338319"/>
          <c:h val="0.61488682960442664"/>
        </c:manualLayout>
      </c:layout>
      <c:lineChart>
        <c:grouping val="standard"/>
        <c:ser>
          <c:idx val="0"/>
          <c:order val="0"/>
          <c:tx>
            <c:strRef>
              <c:f>Лист1!$A$1</c:f>
              <c:strCache>
                <c:ptCount val="1"/>
                <c:pt idx="0">
                  <c:v>2018г</c:v>
                </c:pt>
              </c:strCache>
            </c:strRef>
          </c:tx>
          <c:dLbls>
            <c:dLbl>
              <c:idx val="4"/>
              <c:layout>
                <c:manualLayout>
                  <c:x val="3.2542682803395864E-3"/>
                  <c:y val="0.17609119693762201"/>
                </c:manualLayout>
              </c:layout>
              <c:dLblPos val="t"/>
              <c:showVal val="1"/>
            </c:dLbl>
            <c:dLblPos val="t"/>
            <c:showVal val="1"/>
          </c:dLbls>
          <c:val>
            <c:numRef>
              <c:f>Лист1!$B$1:$F$1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58.1</c:v>
                </c:pt>
                <c:pt idx="3">
                  <c:v>39</c:v>
                </c:pt>
                <c:pt idx="4">
                  <c:v>7.2</c:v>
                </c:pt>
              </c:numCache>
            </c:numRef>
          </c:val>
        </c:ser>
        <c:ser>
          <c:idx val="1"/>
          <c:order val="1"/>
          <c:tx>
            <c:strRef>
              <c:f>Лист1!$A$2</c:f>
              <c:strCache>
                <c:ptCount val="1"/>
                <c:pt idx="0">
                  <c:v>2019г</c:v>
                </c:pt>
              </c:strCache>
            </c:strRef>
          </c:tx>
          <c:dLbls>
            <c:dLbl>
              <c:idx val="4"/>
              <c:layout>
                <c:manualLayout>
                  <c:x val="1.3954339479029724E-2"/>
                  <c:y val="-0.1602982471486489"/>
                </c:manualLayout>
              </c:layout>
              <c:dLblPos val="b"/>
              <c:showVal val="1"/>
            </c:dLbl>
            <c:dLblPos val="b"/>
            <c:showVal val="1"/>
          </c:dLbls>
          <c:val>
            <c:numRef>
              <c:f>Лист1!$B$2:$F$2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51</c:v>
                </c:pt>
                <c:pt idx="3">
                  <c:v>28.7</c:v>
                </c:pt>
                <c:pt idx="4">
                  <c:v>9.3000000000000007</c:v>
                </c:pt>
              </c:numCache>
            </c:numRef>
          </c:val>
        </c:ser>
        <c:marker val="1"/>
        <c:axId val="131319296"/>
        <c:axId val="131320832"/>
      </c:lineChart>
      <c:catAx>
        <c:axId val="131319296"/>
        <c:scaling>
          <c:orientation val="minMax"/>
        </c:scaling>
        <c:delete val="1"/>
        <c:axPos val="b"/>
        <c:minorGridlines/>
        <c:tickLblPos val="nextTo"/>
        <c:crossAx val="131320832"/>
        <c:crosses val="autoZero"/>
        <c:auto val="1"/>
        <c:lblAlgn val="ctr"/>
        <c:lblOffset val="100"/>
      </c:catAx>
      <c:valAx>
        <c:axId val="131320832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131319296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606352871465682"/>
          <c:y val="0.15151534633181318"/>
          <c:w val="0.85203620974413141"/>
          <c:h val="0.73385262103998161"/>
        </c:manualLayout>
      </c:layout>
      <c:lineChart>
        <c:grouping val="standard"/>
        <c:ser>
          <c:idx val="0"/>
          <c:order val="0"/>
          <c:tx>
            <c:strRef>
              <c:f>Лист2!$A$1</c:f>
              <c:strCache>
                <c:ptCount val="1"/>
                <c:pt idx="0">
                  <c:v>2018г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delete val="1"/>
            </c:dLbl>
            <c:dLblPos val="b"/>
            <c:showVal val="1"/>
          </c:dLbls>
          <c:val>
            <c:numRef>
              <c:f>Лист2!$B$1:$F$1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51.7</c:v>
                </c:pt>
                <c:pt idx="3">
                  <c:v>35.200000000000003</c:v>
                </c:pt>
                <c:pt idx="4">
                  <c:v>7.1</c:v>
                </c:pt>
              </c:numCache>
            </c:numRef>
          </c:val>
        </c:ser>
        <c:ser>
          <c:idx val="1"/>
          <c:order val="1"/>
          <c:tx>
            <c:strRef>
              <c:f>Лист2!$A$2</c:f>
              <c:strCache>
                <c:ptCount val="1"/>
                <c:pt idx="0">
                  <c:v>2019г</c:v>
                </c:pt>
              </c:strCache>
            </c:strRef>
          </c:tx>
          <c:dLbls>
            <c:dLblPos val="t"/>
            <c:showVal val="1"/>
          </c:dLbls>
          <c:val>
            <c:numRef>
              <c:f>Лист2!$B$2:$F$2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59</c:v>
                </c:pt>
                <c:pt idx="3">
                  <c:v>31.2</c:v>
                </c:pt>
                <c:pt idx="4">
                  <c:v>9.8000000000000007</c:v>
                </c:pt>
              </c:numCache>
            </c:numRef>
          </c:val>
        </c:ser>
        <c:marker val="1"/>
        <c:axId val="121112064"/>
        <c:axId val="121113600"/>
      </c:lineChart>
      <c:catAx>
        <c:axId val="121112064"/>
        <c:scaling>
          <c:orientation val="minMax"/>
        </c:scaling>
        <c:delete val="1"/>
        <c:axPos val="b"/>
        <c:minorGridlines/>
        <c:tickLblPos val="nextTo"/>
        <c:crossAx val="121113600"/>
        <c:crosses val="autoZero"/>
        <c:auto val="1"/>
        <c:lblAlgn val="ctr"/>
        <c:lblOffset val="100"/>
      </c:catAx>
      <c:valAx>
        <c:axId val="121113600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121112064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v>а</c:v>
          </c:tx>
          <c:cat>
            <c:strRef>
              <c:f>Лист4!$A$1:$A$2</c:f>
              <c:strCache>
                <c:ptCount val="2"/>
                <c:pt idx="0">
                  <c:v>Сафонова дача</c:v>
                </c:pt>
                <c:pt idx="1">
                  <c:v>Дебри </c:v>
                </c:pt>
              </c:strCache>
            </c:strRef>
          </c:cat>
          <c:val>
            <c:numRef>
              <c:f>Лист4!$B$1:$B$2</c:f>
              <c:numCache>
                <c:formatCode>General</c:formatCode>
                <c:ptCount val="2"/>
                <c:pt idx="0">
                  <c:v>74</c:v>
                </c:pt>
                <c:pt idx="1">
                  <c:v>35</c:v>
                </c:pt>
              </c:numCache>
            </c:numRef>
          </c:val>
        </c:ser>
        <c:ser>
          <c:idx val="1"/>
          <c:order val="1"/>
          <c:tx>
            <c:v>b</c:v>
          </c:tx>
          <c:cat>
            <c:strRef>
              <c:f>Лист4!$A$1:$A$2</c:f>
              <c:strCache>
                <c:ptCount val="2"/>
                <c:pt idx="0">
                  <c:v>Сафонова дача</c:v>
                </c:pt>
                <c:pt idx="1">
                  <c:v>Дебри </c:v>
                </c:pt>
              </c:strCache>
            </c:strRef>
          </c:cat>
          <c:val>
            <c:numRef>
              <c:f>Лист4!$C$1:$C$2</c:f>
              <c:numCache>
                <c:formatCode>General</c:formatCode>
                <c:ptCount val="2"/>
                <c:pt idx="0">
                  <c:v>13</c:v>
                </c:pt>
                <c:pt idx="1">
                  <c:v>40</c:v>
                </c:pt>
              </c:numCache>
            </c:numRef>
          </c:val>
        </c:ser>
        <c:ser>
          <c:idx val="2"/>
          <c:order val="2"/>
          <c:tx>
            <c:v>с</c:v>
          </c:tx>
          <c:cat>
            <c:strRef>
              <c:f>Лист4!$A$1:$A$2</c:f>
              <c:strCache>
                <c:ptCount val="2"/>
                <c:pt idx="0">
                  <c:v>Сафонова дача</c:v>
                </c:pt>
                <c:pt idx="1">
                  <c:v>Дебри </c:v>
                </c:pt>
              </c:strCache>
            </c:strRef>
          </c:cat>
          <c:val>
            <c:numRef>
              <c:f>Лист4!$D$1:$D$2</c:f>
              <c:numCache>
                <c:formatCode>General</c:formatCode>
                <c:ptCount val="2"/>
                <c:pt idx="0">
                  <c:v>13</c:v>
                </c:pt>
                <c:pt idx="1">
                  <c:v>25</c:v>
                </c:pt>
              </c:numCache>
            </c:numRef>
          </c:val>
        </c:ser>
        <c:axId val="121373056"/>
        <c:axId val="121374592"/>
      </c:barChart>
      <c:catAx>
        <c:axId val="121373056"/>
        <c:scaling>
          <c:orientation val="minMax"/>
        </c:scaling>
        <c:axPos val="b"/>
        <c:tickLblPos val="nextTo"/>
        <c:crossAx val="121374592"/>
        <c:crosses val="autoZero"/>
        <c:auto val="1"/>
        <c:lblAlgn val="ctr"/>
        <c:lblOffset val="100"/>
      </c:catAx>
      <c:valAx>
        <c:axId val="121374592"/>
        <c:scaling>
          <c:orientation val="minMax"/>
        </c:scaling>
        <c:axPos val="l"/>
        <c:majorGridlines/>
        <c:title>
          <c:tx>
            <c:rich>
              <a:bodyPr rot="0" vert="wordArtVert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121373056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0.06277</cdr:x>
      <cdr:y>0.83929</cdr:y>
    </cdr:from>
    <cdr:to>
      <cdr:x>0.99942</cdr:x>
      <cdr:y>0.95357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44967" y="1513267"/>
          <a:ext cx="3655328" cy="2060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en-US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p     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j     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im   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 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v     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 g</a:t>
          </a:r>
          <a:endParaRPr lang="ru-RU" sz="105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0.06232</cdr:x>
      <cdr:y>0.90871</cdr:y>
    </cdr:from>
    <cdr:to>
      <cdr:x>0.96601</cdr:x>
      <cdr:y>0.97578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83184" y="1804087"/>
          <a:ext cx="4106391" cy="13314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en-US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p      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j       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im     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v                 </a:t>
          </a:r>
          <a:r>
            <a:rPr lang="ru-RU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      </a:t>
          </a:r>
          <a:r>
            <a:rPr lang="en-US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g</a:t>
          </a:r>
          <a:endParaRPr lang="ru-RU" sz="105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</TotalTime>
  <Pages>1</Pages>
  <Words>3954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Admin</cp:lastModifiedBy>
  <cp:revision>43</cp:revision>
  <cp:lastPrinted>2019-12-11T17:09:00Z</cp:lastPrinted>
  <dcterms:created xsi:type="dcterms:W3CDTF">2019-10-30T16:59:00Z</dcterms:created>
  <dcterms:modified xsi:type="dcterms:W3CDTF">2019-12-16T10:22:00Z</dcterms:modified>
</cp:coreProperties>
</file>