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B3A" w:rsidRDefault="004B6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</w:t>
      </w:r>
      <w:r>
        <w:rPr>
          <w:rFonts w:ascii="Times New Roman" w:hAnsi="Times New Roman" w:cs="Times New Roman"/>
          <w:sz w:val="28"/>
          <w:szCs w:val="28"/>
        </w:rPr>
        <w:br/>
        <w:t>ОБЩЕОБРАЗОВАТЕЛЬНОЕ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br/>
        <w:t>ДМИТРИЕВОГОРСКАЯ СРЕДНЯЯ</w:t>
      </w:r>
      <w:r>
        <w:rPr>
          <w:rFonts w:ascii="Times New Roman" w:hAnsi="Times New Roman" w:cs="Times New Roman"/>
          <w:sz w:val="28"/>
          <w:szCs w:val="28"/>
        </w:rPr>
        <w:br/>
        <w:t>ОБЩЕОБРАЗОВАТЕЛЬНАЯ ШКОЛА</w:t>
      </w:r>
      <w:r>
        <w:rPr>
          <w:rFonts w:ascii="Times New Roman" w:hAnsi="Times New Roman" w:cs="Times New Roman"/>
          <w:sz w:val="28"/>
          <w:szCs w:val="28"/>
        </w:rPr>
        <w:br/>
        <w:t>Меленковского района Владимирской области</w:t>
      </w:r>
      <w:r>
        <w:rPr>
          <w:rFonts w:ascii="Times New Roman" w:hAnsi="Times New Roman" w:cs="Times New Roman"/>
          <w:sz w:val="28"/>
          <w:szCs w:val="28"/>
        </w:rPr>
        <w:br/>
        <w:t>с. Дмитриевы Горы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>кольная 24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4B6C5F" w:rsidRDefault="004B6C5F">
      <w:pPr>
        <w:rPr>
          <w:rFonts w:ascii="Times New Roman" w:hAnsi="Times New Roman" w:cs="Times New Roman"/>
          <w:sz w:val="28"/>
          <w:szCs w:val="28"/>
        </w:rPr>
      </w:pPr>
    </w:p>
    <w:p w:rsidR="004B6C5F" w:rsidRDefault="004B6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ЭКО-ОТРЯД «ДМИТРИЕВОГОРСКИЙ»</w:t>
      </w:r>
    </w:p>
    <w:p w:rsidR="004B6C5F" w:rsidRDefault="004B6C5F">
      <w:pPr>
        <w:rPr>
          <w:rFonts w:ascii="Times New Roman" w:hAnsi="Times New Roman" w:cs="Times New Roman"/>
          <w:sz w:val="28"/>
          <w:szCs w:val="28"/>
        </w:rPr>
      </w:pPr>
    </w:p>
    <w:p w:rsidR="004B6C5F" w:rsidRDefault="004B6C5F">
      <w:pPr>
        <w:rPr>
          <w:rFonts w:ascii="Times New Roman" w:hAnsi="Times New Roman" w:cs="Times New Roman"/>
          <w:sz w:val="28"/>
          <w:szCs w:val="28"/>
        </w:rPr>
      </w:pPr>
    </w:p>
    <w:p w:rsidR="00643285" w:rsidRDefault="00643285">
      <w:pPr>
        <w:rPr>
          <w:rFonts w:ascii="Times New Roman" w:hAnsi="Times New Roman" w:cs="Times New Roman"/>
          <w:sz w:val="28"/>
          <w:szCs w:val="28"/>
        </w:rPr>
      </w:pPr>
    </w:p>
    <w:p w:rsidR="004B6C5F" w:rsidRDefault="004B6C5F">
      <w:pPr>
        <w:rPr>
          <w:rFonts w:ascii="Times New Roman" w:hAnsi="Times New Roman" w:cs="Times New Roman"/>
          <w:sz w:val="28"/>
          <w:szCs w:val="28"/>
        </w:rPr>
      </w:pPr>
    </w:p>
    <w:p w:rsidR="004B6C5F" w:rsidRDefault="004B6C5F">
      <w:pPr>
        <w:rPr>
          <w:rFonts w:ascii="Times New Roman" w:hAnsi="Times New Roman" w:cs="Times New Roman"/>
          <w:sz w:val="28"/>
          <w:szCs w:val="28"/>
        </w:rPr>
      </w:pPr>
    </w:p>
    <w:p w:rsidR="004B6C5F" w:rsidRPr="00643285" w:rsidRDefault="0075049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ЗЕЛЁНОМ БЕРЕГУ ОКИ</w:t>
      </w:r>
    </w:p>
    <w:p w:rsidR="004B6C5F" w:rsidRDefault="004B6C5F">
      <w:pPr>
        <w:rPr>
          <w:rFonts w:ascii="Times New Roman" w:hAnsi="Times New Roman" w:cs="Times New Roman"/>
          <w:sz w:val="28"/>
          <w:szCs w:val="28"/>
        </w:rPr>
      </w:pPr>
    </w:p>
    <w:p w:rsidR="004B6C5F" w:rsidRDefault="004B6C5F">
      <w:pPr>
        <w:rPr>
          <w:rFonts w:ascii="Times New Roman" w:hAnsi="Times New Roman" w:cs="Times New Roman"/>
          <w:sz w:val="28"/>
          <w:szCs w:val="28"/>
        </w:rPr>
      </w:pPr>
    </w:p>
    <w:p w:rsidR="004B6C5F" w:rsidRDefault="004B6C5F">
      <w:pPr>
        <w:rPr>
          <w:rFonts w:ascii="Times New Roman" w:hAnsi="Times New Roman" w:cs="Times New Roman"/>
          <w:sz w:val="28"/>
          <w:szCs w:val="28"/>
        </w:rPr>
      </w:pPr>
    </w:p>
    <w:p w:rsidR="00263777" w:rsidRDefault="00263777">
      <w:pPr>
        <w:rPr>
          <w:rFonts w:ascii="Times New Roman" w:hAnsi="Times New Roman" w:cs="Times New Roman"/>
          <w:sz w:val="28"/>
          <w:szCs w:val="28"/>
        </w:rPr>
      </w:pPr>
    </w:p>
    <w:p w:rsidR="00263777" w:rsidRDefault="00263777">
      <w:pPr>
        <w:rPr>
          <w:rFonts w:ascii="Times New Roman" w:hAnsi="Times New Roman" w:cs="Times New Roman"/>
          <w:sz w:val="28"/>
          <w:szCs w:val="28"/>
        </w:rPr>
      </w:pPr>
    </w:p>
    <w:p w:rsidR="00263777" w:rsidRDefault="00263777">
      <w:pPr>
        <w:rPr>
          <w:rFonts w:ascii="Times New Roman" w:hAnsi="Times New Roman" w:cs="Times New Roman"/>
          <w:sz w:val="28"/>
          <w:szCs w:val="28"/>
        </w:rPr>
      </w:pPr>
    </w:p>
    <w:p w:rsidR="00263777" w:rsidRDefault="00263777">
      <w:pPr>
        <w:rPr>
          <w:rFonts w:ascii="Times New Roman" w:hAnsi="Times New Roman" w:cs="Times New Roman"/>
          <w:sz w:val="28"/>
          <w:szCs w:val="28"/>
        </w:rPr>
      </w:pPr>
    </w:p>
    <w:p w:rsidR="004B6C5F" w:rsidRDefault="004B6C5F">
      <w:pPr>
        <w:rPr>
          <w:rFonts w:ascii="Times New Roman" w:hAnsi="Times New Roman" w:cs="Times New Roman"/>
          <w:sz w:val="28"/>
          <w:szCs w:val="28"/>
        </w:rPr>
      </w:pPr>
    </w:p>
    <w:p w:rsidR="004B6C5F" w:rsidRDefault="004B6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</w:t>
      </w:r>
    </w:p>
    <w:p w:rsidR="004B6C5F" w:rsidRPr="004B6C5F" w:rsidRDefault="00263777" w:rsidP="004B6C5F">
      <w:pPr>
        <w:spacing w:line="360" w:lineRule="auto"/>
        <w:ind w:left="4026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Жулин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Сергеевич (9</w:t>
      </w:r>
      <w:r w:rsidR="004B6C5F" w:rsidRPr="004B6C5F">
        <w:rPr>
          <w:rFonts w:ascii="Times New Roman" w:hAnsi="Times New Roman"/>
          <w:sz w:val="28"/>
          <w:szCs w:val="28"/>
        </w:rPr>
        <w:t xml:space="preserve"> класс) </w:t>
      </w:r>
    </w:p>
    <w:p w:rsidR="00263777" w:rsidRPr="004B6C5F" w:rsidRDefault="00263777" w:rsidP="00263777">
      <w:pPr>
        <w:spacing w:line="360" w:lineRule="auto"/>
        <w:ind w:left="40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Акимова Анастасия Сергеевна (10</w:t>
      </w:r>
      <w:r w:rsidRPr="004B6C5F">
        <w:rPr>
          <w:rFonts w:ascii="Times New Roman" w:hAnsi="Times New Roman"/>
          <w:sz w:val="28"/>
          <w:szCs w:val="28"/>
        </w:rPr>
        <w:t xml:space="preserve"> класс)</w:t>
      </w:r>
    </w:p>
    <w:p w:rsidR="004B6C5F" w:rsidRPr="004B6C5F" w:rsidRDefault="00263777" w:rsidP="004B6C5F">
      <w:pPr>
        <w:spacing w:line="360" w:lineRule="auto"/>
        <w:ind w:left="40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Лисихина Лилия Алексеевна (10</w:t>
      </w:r>
      <w:r w:rsidR="004B6C5F" w:rsidRPr="004B6C5F">
        <w:rPr>
          <w:rFonts w:ascii="Times New Roman" w:hAnsi="Times New Roman"/>
          <w:sz w:val="28"/>
          <w:szCs w:val="28"/>
        </w:rPr>
        <w:t xml:space="preserve"> класс)</w:t>
      </w:r>
    </w:p>
    <w:p w:rsidR="004B6C5F" w:rsidRDefault="004B6C5F" w:rsidP="004B6C5F">
      <w:pPr>
        <w:rPr>
          <w:rFonts w:ascii="Times New Roman" w:hAnsi="Times New Roman" w:cs="Times New Roman"/>
          <w:sz w:val="28"/>
          <w:szCs w:val="28"/>
        </w:rPr>
      </w:pPr>
    </w:p>
    <w:p w:rsidR="004B6C5F" w:rsidRDefault="004B6C5F" w:rsidP="004B6C5F">
      <w:pPr>
        <w:ind w:left="396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263777" w:rsidRDefault="00263777" w:rsidP="004B6C5F">
      <w:pPr>
        <w:ind w:left="396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sz w:val="28"/>
          <w:szCs w:val="28"/>
        </w:rPr>
        <w:br/>
        <w:t>МБОУ «Дмитриевогорская СОШ»</w:t>
      </w:r>
    </w:p>
    <w:p w:rsidR="004B6C5F" w:rsidRDefault="004B6C5F" w:rsidP="004B6C5F">
      <w:pPr>
        <w:ind w:left="396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Жулина Наталья Сергеевна</w:t>
      </w:r>
    </w:p>
    <w:p w:rsidR="004B6C5F" w:rsidRDefault="004B6C5F" w:rsidP="004B6C5F">
      <w:pPr>
        <w:rPr>
          <w:rFonts w:ascii="Times New Roman" w:hAnsi="Times New Roman" w:cs="Times New Roman"/>
          <w:sz w:val="28"/>
          <w:szCs w:val="28"/>
        </w:rPr>
      </w:pPr>
    </w:p>
    <w:p w:rsidR="00263777" w:rsidRDefault="00263777" w:rsidP="004B6C5F">
      <w:pPr>
        <w:rPr>
          <w:rFonts w:ascii="Times New Roman" w:hAnsi="Times New Roman" w:cs="Times New Roman"/>
          <w:sz w:val="28"/>
          <w:szCs w:val="28"/>
        </w:rPr>
      </w:pPr>
    </w:p>
    <w:p w:rsidR="00263777" w:rsidRDefault="00263777" w:rsidP="004B6C5F">
      <w:pPr>
        <w:rPr>
          <w:rFonts w:ascii="Times New Roman" w:hAnsi="Times New Roman" w:cs="Times New Roman"/>
          <w:sz w:val="28"/>
          <w:szCs w:val="28"/>
        </w:rPr>
      </w:pPr>
    </w:p>
    <w:p w:rsidR="00263777" w:rsidRDefault="00263777" w:rsidP="004B6C5F">
      <w:pPr>
        <w:rPr>
          <w:rFonts w:ascii="Times New Roman" w:hAnsi="Times New Roman" w:cs="Times New Roman"/>
          <w:sz w:val="28"/>
          <w:szCs w:val="28"/>
        </w:rPr>
      </w:pPr>
    </w:p>
    <w:p w:rsidR="00263777" w:rsidRDefault="00263777" w:rsidP="004B6C5F">
      <w:pPr>
        <w:rPr>
          <w:rFonts w:ascii="Times New Roman" w:hAnsi="Times New Roman" w:cs="Times New Roman"/>
          <w:sz w:val="28"/>
          <w:szCs w:val="28"/>
        </w:rPr>
      </w:pPr>
    </w:p>
    <w:p w:rsidR="00263777" w:rsidRDefault="00263777" w:rsidP="004B6C5F">
      <w:pPr>
        <w:rPr>
          <w:rFonts w:ascii="Times New Roman" w:hAnsi="Times New Roman" w:cs="Times New Roman"/>
          <w:sz w:val="28"/>
          <w:szCs w:val="28"/>
        </w:rPr>
      </w:pPr>
    </w:p>
    <w:p w:rsidR="00263777" w:rsidRDefault="00263777" w:rsidP="004B6C5F">
      <w:pPr>
        <w:rPr>
          <w:rFonts w:ascii="Times New Roman" w:hAnsi="Times New Roman" w:cs="Times New Roman"/>
          <w:sz w:val="28"/>
          <w:szCs w:val="28"/>
        </w:rPr>
      </w:pPr>
    </w:p>
    <w:p w:rsidR="00263777" w:rsidRDefault="00263777" w:rsidP="004B6C5F">
      <w:pPr>
        <w:rPr>
          <w:rFonts w:ascii="Times New Roman" w:hAnsi="Times New Roman" w:cs="Times New Roman"/>
          <w:sz w:val="28"/>
          <w:szCs w:val="28"/>
        </w:rPr>
      </w:pPr>
    </w:p>
    <w:p w:rsidR="00263777" w:rsidRDefault="00263777" w:rsidP="004B6C5F">
      <w:pPr>
        <w:rPr>
          <w:rFonts w:ascii="Times New Roman" w:hAnsi="Times New Roman" w:cs="Times New Roman"/>
          <w:sz w:val="28"/>
          <w:szCs w:val="28"/>
        </w:rPr>
      </w:pPr>
    </w:p>
    <w:p w:rsidR="004B6C5F" w:rsidRDefault="004B6C5F" w:rsidP="004B6C5F">
      <w:pPr>
        <w:rPr>
          <w:rFonts w:ascii="Times New Roman" w:hAnsi="Times New Roman" w:cs="Times New Roman"/>
          <w:sz w:val="28"/>
          <w:szCs w:val="28"/>
        </w:rPr>
      </w:pPr>
    </w:p>
    <w:p w:rsidR="00F95FCF" w:rsidRDefault="004B6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="00F95FCF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31590462"/>
        <w:docPartObj>
          <w:docPartGallery w:val="Table of Contents"/>
          <w:docPartUnique/>
        </w:docPartObj>
      </w:sdtPr>
      <w:sdtContent>
        <w:p w:rsidR="00F95FCF" w:rsidRDefault="00F95FCF">
          <w:pPr>
            <w:pStyle w:val="af"/>
          </w:pPr>
          <w:r>
            <w:t>Оглавление</w:t>
          </w:r>
        </w:p>
        <w:p w:rsidR="005C2EA8" w:rsidRDefault="006603D2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F95FCF">
            <w:instrText xml:space="preserve"> TOC \o "1-3" \h \z \u </w:instrText>
          </w:r>
          <w:r>
            <w:fldChar w:fldCharType="separate"/>
          </w:r>
          <w:hyperlink w:anchor="_Toc1482100" w:history="1">
            <w:r w:rsidR="005C2EA8" w:rsidRPr="001C1F02">
              <w:rPr>
                <w:rStyle w:val="a5"/>
                <w:noProof/>
              </w:rPr>
              <w:t>Введение</w:t>
            </w:r>
            <w:r w:rsidR="005C2EA8">
              <w:rPr>
                <w:noProof/>
                <w:webHidden/>
              </w:rPr>
              <w:tab/>
            </w:r>
            <w:r w:rsidR="005C2EA8">
              <w:rPr>
                <w:noProof/>
                <w:webHidden/>
              </w:rPr>
              <w:fldChar w:fldCharType="begin"/>
            </w:r>
            <w:r w:rsidR="005C2EA8">
              <w:rPr>
                <w:noProof/>
                <w:webHidden/>
              </w:rPr>
              <w:instrText xml:space="preserve"> PAGEREF _Toc1482100 \h </w:instrText>
            </w:r>
            <w:r w:rsidR="005C2EA8">
              <w:rPr>
                <w:noProof/>
                <w:webHidden/>
              </w:rPr>
            </w:r>
            <w:r w:rsidR="005C2EA8">
              <w:rPr>
                <w:noProof/>
                <w:webHidden/>
              </w:rPr>
              <w:fldChar w:fldCharType="separate"/>
            </w:r>
            <w:r w:rsidR="005C2EA8">
              <w:rPr>
                <w:noProof/>
                <w:webHidden/>
              </w:rPr>
              <w:t>3</w:t>
            </w:r>
            <w:r w:rsidR="005C2EA8">
              <w:rPr>
                <w:noProof/>
                <w:webHidden/>
              </w:rPr>
              <w:fldChar w:fldCharType="end"/>
            </w:r>
          </w:hyperlink>
        </w:p>
        <w:p w:rsidR="005C2EA8" w:rsidRDefault="005C2EA8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482101" w:history="1">
            <w:r w:rsidRPr="001C1F02">
              <w:rPr>
                <w:rStyle w:val="a5"/>
                <w:noProof/>
              </w:rPr>
              <w:t>Анализ информационных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_Toc1482101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2EA8" w:rsidRDefault="005C2EA8">
          <w:pPr>
            <w:pStyle w:val="2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482102" w:history="1">
            <w:r w:rsidRPr="001C1F02">
              <w:rPr>
                <w:rStyle w:val="a5"/>
                <w:noProof/>
              </w:rPr>
              <w:t>1. Мусор. Несанкционированные свалки.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_Toc1482102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2EA8" w:rsidRDefault="005C2EA8">
          <w:pPr>
            <w:pStyle w:val="3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482103" w:history="1">
            <w:r w:rsidRPr="001C1F02">
              <w:rPr>
                <w:rStyle w:val="a5"/>
                <w:rFonts w:ascii="Times New Roman" w:hAnsi="Times New Roman" w:cs="Times New Roman"/>
                <w:noProof/>
              </w:rPr>
              <w:t>1. 1. Мусор – монстр цивилизации.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_Toc1482103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2EA8" w:rsidRDefault="005C2EA8">
          <w:pPr>
            <w:pStyle w:val="3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482104" w:history="1">
            <w:r w:rsidRPr="001C1F02">
              <w:rPr>
                <w:rStyle w:val="a5"/>
                <w:rFonts w:ascii="Times New Roman" w:hAnsi="Times New Roman" w:cs="Times New Roman"/>
                <w:noProof/>
              </w:rPr>
              <w:t>1.2. Несанкционированные свалки. Их опасность для окружающей среды.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_Toc1482104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2EA8" w:rsidRDefault="005C2EA8">
          <w:pPr>
            <w:pStyle w:val="2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482105" w:history="1">
            <w:r w:rsidRPr="001C1F02">
              <w:rPr>
                <w:rStyle w:val="a5"/>
                <w:noProof/>
              </w:rPr>
              <w:t>2. Озеленение береговой зоны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_Toc1482105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2EA8" w:rsidRDefault="005C2EA8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482106" w:history="1">
            <w:r w:rsidRPr="001C1F02">
              <w:rPr>
                <w:rStyle w:val="a5"/>
                <w:noProof/>
              </w:rPr>
              <w:t>Методика, материалы и оборудование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_Toc1482106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2EA8" w:rsidRDefault="005C2EA8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482107" w:history="1">
            <w:r w:rsidRPr="001C1F02">
              <w:rPr>
                <w:rStyle w:val="a5"/>
                <w:noProof/>
              </w:rPr>
              <w:t>Результаты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_Toc1482107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2EA8" w:rsidRDefault="005C2EA8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482108" w:history="1">
            <w:r w:rsidRPr="001C1F02">
              <w:rPr>
                <w:rStyle w:val="a5"/>
                <w:noProof/>
              </w:rPr>
              <w:t>Выводы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_Toc1482108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2EA8" w:rsidRDefault="005C2EA8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482109" w:history="1">
            <w:r w:rsidRPr="001C1F02">
              <w:rPr>
                <w:rStyle w:val="a5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_Toc1482109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2EA8" w:rsidRDefault="005C2EA8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482110" w:history="1">
            <w:r w:rsidRPr="001C1F02">
              <w:rPr>
                <w:rStyle w:val="a5"/>
                <w:noProof/>
              </w:rPr>
              <w:t>Список использованных информационных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_Toc1482110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2EA8" w:rsidRDefault="005C2EA8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482111" w:history="1">
            <w:r w:rsidRPr="001C1F02">
              <w:rPr>
                <w:rStyle w:val="a5"/>
                <w:noProof/>
              </w:rPr>
              <w:t>Приложение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_Toc1482111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2EA8" w:rsidRDefault="005C2EA8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482112" w:history="1">
            <w:r w:rsidRPr="001C1F02">
              <w:rPr>
                <w:rStyle w:val="a5"/>
                <w:noProof/>
              </w:rPr>
              <w:t>Приложение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_Toc1482112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2EA8" w:rsidRDefault="005C2EA8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482113" w:history="1">
            <w:r w:rsidRPr="001C1F02">
              <w:rPr>
                <w:rStyle w:val="a5"/>
                <w:noProof/>
              </w:rPr>
              <w:t>Приложение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_Toc1482113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5FCF" w:rsidRDefault="006603D2">
          <w:r>
            <w:fldChar w:fldCharType="end"/>
          </w:r>
        </w:p>
      </w:sdtContent>
    </w:sdt>
    <w:p w:rsidR="004B6C5F" w:rsidRDefault="004B6C5F" w:rsidP="004B6C5F">
      <w:pPr>
        <w:rPr>
          <w:rFonts w:ascii="Times New Roman" w:hAnsi="Times New Roman" w:cs="Times New Roman"/>
          <w:sz w:val="28"/>
          <w:szCs w:val="28"/>
        </w:rPr>
      </w:pPr>
    </w:p>
    <w:p w:rsidR="00F95FCF" w:rsidRDefault="00F95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6C5F" w:rsidRDefault="004B6C5F" w:rsidP="004B6C5F">
      <w:pPr>
        <w:rPr>
          <w:rFonts w:ascii="Times New Roman" w:hAnsi="Times New Roman" w:cs="Times New Roman"/>
          <w:sz w:val="28"/>
          <w:szCs w:val="28"/>
        </w:rPr>
      </w:pPr>
    </w:p>
    <w:p w:rsidR="00643285" w:rsidRDefault="00643285" w:rsidP="00643285">
      <w:pPr>
        <w:pStyle w:val="1"/>
      </w:pPr>
      <w:bookmarkStart w:id="0" w:name="_Toc1482100"/>
      <w:r>
        <w:t>Введение</w:t>
      </w:r>
      <w:bookmarkEnd w:id="0"/>
    </w:p>
    <w:p w:rsidR="00643285" w:rsidRDefault="00643285" w:rsidP="00643285"/>
    <w:p w:rsidR="007641EA" w:rsidRDefault="007641EA" w:rsidP="003820AB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r w:rsidRPr="0075049A">
        <w:rPr>
          <w:rFonts w:ascii="Times New Roman" w:hAnsi="Times New Roman" w:cs="Times New Roman"/>
          <w:sz w:val="28"/>
          <w:szCs w:val="28"/>
        </w:rPr>
        <w:t xml:space="preserve">Мы, живем на берегу Оки одной из самых красивых рек нашей родины. </w:t>
      </w:r>
      <w:r w:rsidR="0075049A" w:rsidRPr="0075049A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В1980 году, в том числе и на нашей прибрежной зоне, был организован </w:t>
      </w:r>
      <w:r w:rsidR="0075049A" w:rsidRPr="00181A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заказник "Окский береговой"</w:t>
      </w:r>
      <w:r w:rsidR="0075049A" w:rsidRPr="00750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5049A" w:rsidRPr="0075049A">
        <w:rPr>
          <w:rFonts w:ascii="Times New Roman" w:hAnsi="Times New Roman" w:cs="Times New Roman"/>
          <w:sz w:val="28"/>
          <w:szCs w:val="28"/>
          <w:shd w:val="clear" w:color="auto" w:fill="F9F9F9"/>
        </w:rPr>
        <w:t>с целью сохранения редких видов сосудистых растений, дубрав и флоры, населяющей их. Интересный и живописный район - высокий берег Оки с видами на широкую пойму.</w:t>
      </w:r>
    </w:p>
    <w:p w:rsidR="00B52CC8" w:rsidRPr="0075049A" w:rsidRDefault="00B52CC8" w:rsidP="00B52CC8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B52C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1724645</wp:posOffset>
            </wp:positionH>
            <wp:positionV relativeFrom="paragraph">
              <wp:posOffset>2385990</wp:posOffset>
            </wp:positionV>
            <wp:extent cx="1851010" cy="1031358"/>
            <wp:effectExtent l="152400" t="171450" r="149240" b="130692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10" cy="1031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5062" cy="4178596"/>
            <wp:effectExtent l="19050" t="0" r="7088" b="0"/>
            <wp:docPr id="2" name="Рисунок 1" descr="to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062" cy="417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1EA" w:rsidRPr="007641EA" w:rsidRDefault="007641EA" w:rsidP="003820AB">
      <w:pPr>
        <w:spacing w:before="120"/>
        <w:ind w:firstLine="709"/>
        <w:jc w:val="both"/>
        <w:rPr>
          <w:rFonts w:ascii="Times New Roman" w:hAnsi="Times New Roman"/>
          <w:sz w:val="28"/>
          <w:szCs w:val="28"/>
        </w:rPr>
      </w:pPr>
      <w:r w:rsidRPr="007641EA">
        <w:rPr>
          <w:rFonts w:ascii="Times New Roman" w:hAnsi="Times New Roman"/>
          <w:sz w:val="28"/>
          <w:szCs w:val="28"/>
        </w:rPr>
        <w:t xml:space="preserve">День ото дня экология </w:t>
      </w:r>
      <w:r w:rsidR="0075049A">
        <w:rPr>
          <w:rFonts w:ascii="Times New Roman" w:hAnsi="Times New Roman"/>
          <w:sz w:val="28"/>
          <w:szCs w:val="28"/>
        </w:rPr>
        <w:t>заповедника</w:t>
      </w:r>
      <w:r w:rsidRPr="007641EA">
        <w:rPr>
          <w:rFonts w:ascii="Times New Roman" w:hAnsi="Times New Roman"/>
          <w:sz w:val="28"/>
          <w:szCs w:val="28"/>
        </w:rPr>
        <w:t xml:space="preserve"> ухудшается, пагубное влияние на экологию </w:t>
      </w:r>
      <w:r w:rsidR="0075049A">
        <w:rPr>
          <w:rFonts w:ascii="Times New Roman" w:hAnsi="Times New Roman"/>
          <w:sz w:val="28"/>
          <w:szCs w:val="28"/>
        </w:rPr>
        <w:t>особо охраняемой территории</w:t>
      </w:r>
      <w:r w:rsidRPr="007641EA">
        <w:rPr>
          <w:rFonts w:ascii="Times New Roman" w:hAnsi="Times New Roman"/>
          <w:sz w:val="28"/>
          <w:szCs w:val="28"/>
        </w:rPr>
        <w:t xml:space="preserve"> оказывает загрязнение реки Оки. С каждым годом экология претерпевает целый ряд серьезных негативных влияний со стороны сельскохозяйственного предприятия, расположенного на территории </w:t>
      </w:r>
      <w:r w:rsidR="0075049A">
        <w:rPr>
          <w:rFonts w:ascii="Times New Roman" w:hAnsi="Times New Roman"/>
          <w:sz w:val="28"/>
          <w:szCs w:val="28"/>
        </w:rPr>
        <w:t xml:space="preserve">нашего </w:t>
      </w:r>
      <w:r w:rsidRPr="007641EA">
        <w:rPr>
          <w:rFonts w:ascii="Times New Roman" w:hAnsi="Times New Roman"/>
          <w:sz w:val="28"/>
          <w:szCs w:val="28"/>
        </w:rPr>
        <w:t>села и в его окрестностях.</w:t>
      </w:r>
    </w:p>
    <w:p w:rsidR="007641EA" w:rsidRPr="00D114B8" w:rsidRDefault="007641EA" w:rsidP="003820AB">
      <w:pPr>
        <w:spacing w:before="120"/>
        <w:ind w:firstLine="709"/>
        <w:jc w:val="both"/>
        <w:rPr>
          <w:rFonts w:ascii="Times New Roman" w:hAnsi="Times New Roman"/>
          <w:sz w:val="28"/>
          <w:szCs w:val="28"/>
        </w:rPr>
      </w:pPr>
      <w:r w:rsidRPr="00D114B8">
        <w:rPr>
          <w:rFonts w:ascii="Times New Roman" w:hAnsi="Times New Roman"/>
          <w:sz w:val="28"/>
          <w:szCs w:val="28"/>
        </w:rPr>
        <w:t>Одной из актуальных</w:t>
      </w:r>
      <w:r w:rsidRPr="00D114B8">
        <w:rPr>
          <w:rFonts w:ascii="Times New Roman" w:hAnsi="Times New Roman"/>
          <w:color w:val="000000"/>
          <w:sz w:val="28"/>
          <w:szCs w:val="28"/>
        </w:rPr>
        <w:t xml:space="preserve"> экологических проблем нашей местности, является проблема </w:t>
      </w:r>
      <w:r w:rsidRPr="00D114B8">
        <w:rPr>
          <w:rFonts w:ascii="Times New Roman" w:hAnsi="Times New Roman"/>
          <w:sz w:val="28"/>
          <w:szCs w:val="28"/>
        </w:rPr>
        <w:t xml:space="preserve">несанкционированных свалок твердых бытовых отходов. В окрестностях, в местах отдыха, </w:t>
      </w:r>
      <w:r w:rsidRPr="00D114B8">
        <w:rPr>
          <w:rFonts w:ascii="Times New Roman" w:hAnsi="Times New Roman"/>
          <w:color w:val="000000"/>
          <w:sz w:val="28"/>
          <w:szCs w:val="28"/>
        </w:rPr>
        <w:t xml:space="preserve">такие свалки </w:t>
      </w:r>
      <w:r w:rsidRPr="00D114B8">
        <w:rPr>
          <w:rFonts w:ascii="Times New Roman" w:hAnsi="Times New Roman"/>
          <w:sz w:val="28"/>
          <w:szCs w:val="28"/>
        </w:rPr>
        <w:t>не редкость, ведь отдыхать на свежем воздухе любят многие, на берег реки приезжают туристы и рыбаки, а уносят с мест отдыха свой же мусор не все.</w:t>
      </w:r>
    </w:p>
    <w:p w:rsidR="007641EA" w:rsidRPr="0075049A" w:rsidRDefault="007641EA" w:rsidP="003820AB">
      <w:pPr>
        <w:spacing w:before="12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5049A">
        <w:rPr>
          <w:rFonts w:ascii="Times New Roman" w:hAnsi="Times New Roman"/>
          <w:iCs/>
          <w:sz w:val="28"/>
          <w:szCs w:val="28"/>
        </w:rPr>
        <w:t xml:space="preserve">Осенью в рамках экологического субботника мы проводим ежегодную акцию по уборке территории берега реки Оки. Мы вместе с </w:t>
      </w:r>
      <w:r w:rsidRPr="0075049A">
        <w:rPr>
          <w:rFonts w:ascii="Times New Roman" w:hAnsi="Times New Roman"/>
          <w:iCs/>
          <w:sz w:val="28"/>
          <w:szCs w:val="28"/>
        </w:rPr>
        <w:lastRenderedPageBreak/>
        <w:t xml:space="preserve">друзьями шокированы количеством мусора и отношением отдыхающих к </w:t>
      </w:r>
      <w:r w:rsidR="0075049A">
        <w:rPr>
          <w:rFonts w:ascii="Times New Roman" w:hAnsi="Times New Roman"/>
          <w:iCs/>
          <w:sz w:val="28"/>
          <w:szCs w:val="28"/>
        </w:rPr>
        <w:t>территории заказника</w:t>
      </w:r>
      <w:r w:rsidRPr="0075049A">
        <w:rPr>
          <w:rFonts w:ascii="Times New Roman" w:hAnsi="Times New Roman"/>
          <w:iCs/>
          <w:sz w:val="28"/>
          <w:szCs w:val="28"/>
        </w:rPr>
        <w:t>.</w:t>
      </w:r>
    </w:p>
    <w:p w:rsidR="004D15FF" w:rsidRPr="004D15FF" w:rsidRDefault="004D15FF" w:rsidP="003820AB">
      <w:pPr>
        <w:spacing w:before="120"/>
        <w:ind w:firstLine="709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4D15FF">
        <w:rPr>
          <w:rFonts w:ascii="Times New Roman" w:hAnsi="Times New Roman"/>
          <w:sz w:val="28"/>
          <w:szCs w:val="28"/>
        </w:rPr>
        <w:t>Понятие свалка ассоциируется у нас, как правило, с огромной кучей мусора. Свалки, сформированные отд</w:t>
      </w:r>
      <w:r>
        <w:rPr>
          <w:rFonts w:ascii="Times New Roman" w:hAnsi="Times New Roman"/>
          <w:sz w:val="28"/>
          <w:szCs w:val="28"/>
        </w:rPr>
        <w:t xml:space="preserve">ыхающими, в большинстве своём, </w:t>
      </w:r>
      <w:r w:rsidRPr="004D15FF">
        <w:rPr>
          <w:rFonts w:ascii="Times New Roman" w:hAnsi="Times New Roman"/>
          <w:sz w:val="28"/>
          <w:szCs w:val="28"/>
        </w:rPr>
        <w:t xml:space="preserve">сравнительно небольшие. Но и такие небольшие </w:t>
      </w:r>
      <w:r>
        <w:rPr>
          <w:rFonts w:ascii="Times New Roman" w:hAnsi="Times New Roman"/>
          <w:sz w:val="28"/>
          <w:szCs w:val="28"/>
        </w:rPr>
        <w:t xml:space="preserve">скопления мусора могут нанести </w:t>
      </w:r>
      <w:r w:rsidRPr="004D15FF">
        <w:rPr>
          <w:rFonts w:ascii="Times New Roman" w:hAnsi="Times New Roman"/>
          <w:sz w:val="28"/>
          <w:szCs w:val="28"/>
        </w:rPr>
        <w:t>непо</w:t>
      </w:r>
      <w:r>
        <w:rPr>
          <w:rFonts w:ascii="Times New Roman" w:hAnsi="Times New Roman"/>
          <w:sz w:val="28"/>
          <w:szCs w:val="28"/>
        </w:rPr>
        <w:t>правимый вред окружающей среде.</w:t>
      </w:r>
      <w:r w:rsidRPr="004D15FF">
        <w:rPr>
          <w:rFonts w:ascii="Times New Roman" w:hAnsi="Times New Roman"/>
          <w:sz w:val="28"/>
          <w:szCs w:val="28"/>
        </w:rPr>
        <w:t xml:space="preserve"> Они нарушают природный ландшафт, гниют и источают зловонный запах, заражают почвы, воздух и воду продуктами разложения, тем самым, изменяя и без того</w:t>
      </w:r>
      <w:r>
        <w:rPr>
          <w:rFonts w:ascii="Times New Roman" w:hAnsi="Times New Roman"/>
          <w:sz w:val="28"/>
          <w:szCs w:val="28"/>
        </w:rPr>
        <w:t xml:space="preserve"> очень хрупкую экосистему реки</w:t>
      </w:r>
      <w:r w:rsidRPr="004D15FF">
        <w:rPr>
          <w:rFonts w:ascii="Times New Roman" w:hAnsi="Times New Roman"/>
          <w:sz w:val="28"/>
          <w:szCs w:val="28"/>
        </w:rPr>
        <w:t>.</w:t>
      </w:r>
    </w:p>
    <w:p w:rsidR="007641EA" w:rsidRPr="007641EA" w:rsidRDefault="007641EA" w:rsidP="003820AB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4B8">
        <w:rPr>
          <w:rFonts w:ascii="Times New Roman" w:hAnsi="Times New Roman"/>
          <w:iCs/>
          <w:color w:val="1D1B11" w:themeColor="background2" w:themeShade="1A"/>
          <w:sz w:val="28"/>
          <w:szCs w:val="28"/>
        </w:rPr>
        <w:t xml:space="preserve">Мы решили обсудить проблему с главой муниципального поселения </w:t>
      </w:r>
      <w:r w:rsidRPr="007641EA"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</w:rPr>
        <w:t>Дмитриевогорское С.С. Лариным. Он подтвердил, что вопрос очень актуальный и поддержал нашу инициативу. Со своей стороны он пообещал  установление урн для мусора по береговой зоне и своевременную организацию отвоза.</w:t>
      </w:r>
    </w:p>
    <w:p w:rsidR="007641EA" w:rsidRPr="00B52CC8" w:rsidRDefault="007641EA" w:rsidP="003820AB">
      <w:pPr>
        <w:spacing w:before="12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52CC8">
        <w:rPr>
          <w:rFonts w:ascii="Times New Roman" w:hAnsi="Times New Roman" w:cs="Times New Roman"/>
          <w:iCs/>
          <w:sz w:val="28"/>
          <w:szCs w:val="28"/>
        </w:rPr>
        <w:t>Так нами был разработан проект «</w:t>
      </w:r>
      <w:r w:rsidR="0075049A" w:rsidRPr="00B52CC8">
        <w:rPr>
          <w:rFonts w:ascii="Times New Roman" w:hAnsi="Times New Roman" w:cs="Times New Roman"/>
          <w:sz w:val="28"/>
          <w:szCs w:val="28"/>
        </w:rPr>
        <w:t>НА ЗЕЛЁНОМ БЕРЕГУ ОКИ</w:t>
      </w:r>
      <w:r w:rsidRPr="00B52CC8">
        <w:rPr>
          <w:rFonts w:ascii="Times New Roman" w:hAnsi="Times New Roman" w:cs="Times New Roman"/>
          <w:iCs/>
          <w:sz w:val="28"/>
          <w:szCs w:val="28"/>
        </w:rPr>
        <w:t>». Проект будет реализован в содружестве с родительской общественностью и социальными партнерами.</w:t>
      </w:r>
    </w:p>
    <w:p w:rsidR="00375BF8" w:rsidRPr="00B52CC8" w:rsidRDefault="00375BF8" w:rsidP="003820AB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CC8">
        <w:rPr>
          <w:rFonts w:ascii="Times New Roman" w:hAnsi="Times New Roman" w:cs="Times New Roman"/>
          <w:iCs/>
          <w:sz w:val="28"/>
          <w:szCs w:val="28"/>
        </w:rPr>
        <w:t xml:space="preserve">В беседе с </w:t>
      </w:r>
      <w:r w:rsidRPr="00B52CC8">
        <w:rPr>
          <w:rFonts w:ascii="Times New Roman" w:hAnsi="Times New Roman" w:cs="Times New Roman"/>
          <w:sz w:val="28"/>
          <w:szCs w:val="28"/>
          <w:shd w:val="clear" w:color="auto" w:fill="FFFFFF"/>
        </w:rPr>
        <w:t>заведующей отделом природопользования и охраны окружающей среды Администрации Меленковского района Епифановой Натальей</w:t>
      </w:r>
      <w:r w:rsidR="00B52CC8" w:rsidRPr="00B52C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Николаевной, выяснила</w:t>
      </w:r>
      <w:r w:rsidRPr="00B52C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сь проблемная ситуация с загрязненностью </w:t>
      </w:r>
      <w:r w:rsidR="00B52CC8" w:rsidRPr="00B52C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же и </w:t>
      </w:r>
      <w:r w:rsidRPr="00B52CC8">
        <w:rPr>
          <w:rFonts w:ascii="Times New Roman" w:hAnsi="Times New Roman" w:cs="Times New Roman"/>
          <w:sz w:val="28"/>
          <w:szCs w:val="28"/>
          <w:shd w:val="clear" w:color="auto" w:fill="FFFFFF"/>
        </w:rPr>
        <w:t>берега</w:t>
      </w:r>
      <w:r w:rsidR="00B52CC8" w:rsidRPr="00B52C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озера «Урвановское», которое является </w:t>
      </w:r>
      <w:r w:rsidR="00B52CC8" w:rsidRPr="00B52CC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памятником природы регионального значения</w:t>
      </w:r>
      <w:r w:rsidR="00B52C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20AB" w:rsidRDefault="003820AB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br w:type="page"/>
      </w:r>
    </w:p>
    <w:p w:rsidR="007641EA" w:rsidRPr="00375BF8" w:rsidRDefault="007641EA" w:rsidP="003820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BF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 проекта</w:t>
      </w:r>
      <w:r w:rsidRPr="00375BF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375BF8" w:rsidRPr="00375BF8">
        <w:rPr>
          <w:rFonts w:ascii="Times New Roman" w:hAnsi="Times New Roman" w:cs="Times New Roman"/>
          <w:sz w:val="28"/>
          <w:szCs w:val="28"/>
        </w:rPr>
        <w:t>очистка, озеленение и б</w:t>
      </w:r>
      <w:r w:rsidRPr="00375BF8">
        <w:rPr>
          <w:rFonts w:ascii="Times New Roman" w:hAnsi="Times New Roman" w:cs="Times New Roman"/>
          <w:sz w:val="28"/>
          <w:szCs w:val="28"/>
        </w:rPr>
        <w:t>лагоустройство пляжной зоны на берегу реки Оки</w:t>
      </w:r>
      <w:r w:rsidR="00375BF8" w:rsidRPr="00375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5BF8" w:rsidRPr="00181A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заказник</w:t>
      </w:r>
      <w:r w:rsidR="00375BF8" w:rsidRPr="00375BF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75BF8" w:rsidRPr="00181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</w:t>
      </w:r>
      <w:proofErr w:type="gramStart"/>
      <w:r w:rsidR="00375BF8" w:rsidRPr="00181AE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Окский</w:t>
      </w:r>
      <w:proofErr w:type="gramEnd"/>
      <w:r w:rsidR="00375BF8" w:rsidRPr="00181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береговой"</w:t>
      </w:r>
      <w:r w:rsidRPr="00375BF8">
        <w:rPr>
          <w:rFonts w:ascii="Times New Roman" w:hAnsi="Times New Roman" w:cs="Times New Roman"/>
          <w:sz w:val="28"/>
          <w:szCs w:val="28"/>
        </w:rPr>
        <w:t>, в окрестностях села Дмитриевы Горы</w:t>
      </w:r>
      <w:r w:rsidR="00375BF8" w:rsidRPr="00375BF8">
        <w:rPr>
          <w:rFonts w:ascii="Times New Roman" w:hAnsi="Times New Roman" w:cs="Times New Roman"/>
          <w:sz w:val="28"/>
          <w:szCs w:val="28"/>
        </w:rPr>
        <w:t xml:space="preserve"> и </w:t>
      </w:r>
      <w:r w:rsidR="00375BF8" w:rsidRPr="00181AE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</w:t>
      </w:r>
      <w:r w:rsidR="00375BF8" w:rsidRPr="00375BF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75BF8" w:rsidRPr="00181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природы регионального значения "Озеро Урвановское"</w:t>
      </w:r>
    </w:p>
    <w:p w:rsidR="007641EA" w:rsidRPr="00B07FA9" w:rsidRDefault="007641EA" w:rsidP="003820AB">
      <w:pPr>
        <w:ind w:firstLine="709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07FA9">
        <w:rPr>
          <w:rFonts w:ascii="Times New Roman" w:hAnsi="Times New Roman"/>
          <w:b/>
          <w:sz w:val="28"/>
          <w:szCs w:val="28"/>
          <w:u w:val="single"/>
        </w:rPr>
        <w:t xml:space="preserve">Задачи: </w:t>
      </w:r>
    </w:p>
    <w:p w:rsidR="007641EA" w:rsidRPr="00CA7B1D" w:rsidRDefault="007641EA" w:rsidP="003820AB">
      <w:pPr>
        <w:numPr>
          <w:ilvl w:val="0"/>
          <w:numId w:val="2"/>
        </w:numPr>
        <w:ind w:left="0" w:firstLine="709"/>
        <w:jc w:val="left"/>
        <w:rPr>
          <w:rFonts w:ascii="Times New Roman" w:hAnsi="Times New Roman"/>
          <w:sz w:val="28"/>
          <w:szCs w:val="28"/>
        </w:rPr>
      </w:pPr>
      <w:r w:rsidRPr="00CA7B1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Анализ </w:t>
      </w:r>
      <w:proofErr w:type="gramStart"/>
      <w:r w:rsidRPr="00CA7B1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экологических</w:t>
      </w:r>
      <w:proofErr w:type="gramEnd"/>
      <w:r w:rsidRPr="00CA7B1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375B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территории </w:t>
      </w:r>
      <w:r w:rsidR="00375BF8" w:rsidRPr="00181A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заказник</w:t>
      </w:r>
      <w:r w:rsidR="00375BF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75BF8" w:rsidRPr="00181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"Окский береговой"</w:t>
      </w:r>
      <w:r w:rsidR="00375BF8">
        <w:rPr>
          <w:rFonts w:ascii="Times New Roman" w:eastAsia="Times New Roman" w:hAnsi="Times New Roman" w:cs="Times New Roman"/>
          <w:sz w:val="28"/>
          <w:szCs w:val="28"/>
          <w:lang w:eastAsia="ru-RU"/>
        </w:rPr>
        <w:t>, близ села Дмитриевы Горы и озера «Урвановское»</w:t>
      </w:r>
      <w:r w:rsidRPr="00CA7B1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7641EA" w:rsidRPr="00CA7B1D" w:rsidRDefault="007641EA" w:rsidP="003820AB">
      <w:pPr>
        <w:numPr>
          <w:ilvl w:val="0"/>
          <w:numId w:val="2"/>
        </w:numPr>
        <w:ind w:left="0" w:firstLine="709"/>
        <w:jc w:val="left"/>
        <w:rPr>
          <w:rFonts w:ascii="Times New Roman" w:hAnsi="Times New Roman"/>
          <w:sz w:val="28"/>
          <w:szCs w:val="28"/>
        </w:rPr>
      </w:pPr>
      <w:r w:rsidRPr="00CA7B1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Привлечение внимания общественности к экологическим проблемам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7641EA" w:rsidRPr="00CA7B1D" w:rsidRDefault="007641EA" w:rsidP="003820AB">
      <w:pPr>
        <w:numPr>
          <w:ilvl w:val="0"/>
          <w:numId w:val="2"/>
        </w:numPr>
        <w:ind w:left="0" w:firstLine="709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Очистка пляжа от мусора;</w:t>
      </w:r>
    </w:p>
    <w:p w:rsidR="007641EA" w:rsidRPr="00CA7B1D" w:rsidRDefault="007641EA" w:rsidP="003820AB">
      <w:pPr>
        <w:numPr>
          <w:ilvl w:val="0"/>
          <w:numId w:val="2"/>
        </w:numPr>
        <w:ind w:left="0" w:firstLine="709"/>
        <w:jc w:val="left"/>
        <w:rPr>
          <w:rFonts w:ascii="Times New Roman" w:hAnsi="Times New Roman"/>
          <w:sz w:val="28"/>
          <w:szCs w:val="28"/>
        </w:rPr>
      </w:pPr>
      <w:r w:rsidRPr="00CA7B1D">
        <w:rPr>
          <w:rFonts w:ascii="Times New Roman" w:hAnsi="Times New Roman"/>
          <w:sz w:val="28"/>
          <w:szCs w:val="28"/>
          <w:shd w:val="clear" w:color="auto" w:fill="FFFFFF"/>
        </w:rPr>
        <w:t>Озеленение обрывистых берегов, которые обрушиваются, заболачиваются;</w:t>
      </w:r>
    </w:p>
    <w:p w:rsidR="007641EA" w:rsidRPr="004D15FF" w:rsidRDefault="007641EA" w:rsidP="003820AB">
      <w:pPr>
        <w:numPr>
          <w:ilvl w:val="0"/>
          <w:numId w:val="2"/>
        </w:numPr>
        <w:ind w:left="0" w:firstLine="709"/>
        <w:jc w:val="left"/>
        <w:rPr>
          <w:rFonts w:ascii="Times New Roman" w:hAnsi="Times New Roman"/>
          <w:sz w:val="28"/>
          <w:szCs w:val="28"/>
        </w:rPr>
      </w:pPr>
      <w:r w:rsidRPr="00CA7B1D">
        <w:rPr>
          <w:rFonts w:ascii="Times New Roman" w:hAnsi="Times New Roman"/>
          <w:sz w:val="28"/>
          <w:szCs w:val="28"/>
          <w:shd w:val="clear" w:color="auto" w:fill="FFFFFF"/>
        </w:rPr>
        <w:t>Инициировать создание спасательного поста на пляже.</w:t>
      </w:r>
    </w:p>
    <w:p w:rsidR="00F95FCF" w:rsidRDefault="004D15FF" w:rsidP="003820AB">
      <w:pPr>
        <w:spacing w:before="120"/>
        <w:ind w:firstLine="709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4D15F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Несомненно, что активная просветительская работа всей общественности принесет результаты. И берег нашей Оки</w:t>
      </w:r>
      <w:r w:rsidR="00375BF8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и озера «Урвановское»</w:t>
      </w:r>
      <w:r w:rsidRPr="004D15F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станет </w:t>
      </w:r>
      <w:r w:rsidR="00375BF8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чистым и красивым</w:t>
      </w:r>
      <w:r w:rsidRPr="004D15FF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 Отдыхающие не считают это место своим, но через призывы мы попробуем сказать им, что берег реки - часть нашей Родины!</w:t>
      </w:r>
    </w:p>
    <w:p w:rsidR="004D15FF" w:rsidRPr="004D15FF" w:rsidRDefault="00F95FCF" w:rsidP="00F95FC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br w:type="page"/>
      </w:r>
    </w:p>
    <w:p w:rsidR="004D15FF" w:rsidRPr="00F95FCF" w:rsidRDefault="004D15FF" w:rsidP="00F95FCF">
      <w:pPr>
        <w:pStyle w:val="1"/>
      </w:pPr>
      <w:bookmarkStart w:id="1" w:name="_Toc1482101"/>
      <w:r w:rsidRPr="00F95FCF">
        <w:lastRenderedPageBreak/>
        <w:t>Анализ информационных источников</w:t>
      </w:r>
      <w:bookmarkEnd w:id="1"/>
    </w:p>
    <w:p w:rsidR="004D15FF" w:rsidRDefault="004D15FF" w:rsidP="004D15FF"/>
    <w:p w:rsidR="00BF7763" w:rsidRPr="004D774A" w:rsidRDefault="00BF7763" w:rsidP="00BF7763">
      <w:pPr>
        <w:pStyle w:val="2"/>
      </w:pPr>
      <w:bookmarkStart w:id="2" w:name="_Toc1482102"/>
      <w:r>
        <w:t xml:space="preserve">1. </w:t>
      </w:r>
      <w:r w:rsidRPr="004D774A">
        <w:t>Мусор. Несанкционированные свалки.</w:t>
      </w:r>
      <w:bookmarkEnd w:id="2"/>
    </w:p>
    <w:p w:rsidR="00BF7763" w:rsidRPr="00BF7763" w:rsidRDefault="00BF7763" w:rsidP="00BF7763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3" w:name="_Toc1482103"/>
      <w:r w:rsidRPr="00BF7763">
        <w:rPr>
          <w:rFonts w:ascii="Times New Roman" w:hAnsi="Times New Roman" w:cs="Times New Roman"/>
          <w:sz w:val="28"/>
          <w:szCs w:val="28"/>
        </w:rPr>
        <w:t>1. 1. Мусор – монстр цивилизации.</w:t>
      </w:r>
      <w:bookmarkEnd w:id="3"/>
      <w:r w:rsidRPr="00BF776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F7763" w:rsidRPr="003820AB" w:rsidRDefault="00BF7763" w:rsidP="003820AB">
      <w:pPr>
        <w:spacing w:before="12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20AB">
        <w:rPr>
          <w:rFonts w:ascii="Times New Roman" w:hAnsi="Times New Roman" w:cs="Times New Roman"/>
          <w:sz w:val="28"/>
          <w:szCs w:val="28"/>
        </w:rPr>
        <w:t xml:space="preserve">Мусор –  отходы человеческой деятельности. Все отходы можно условно разделить на два вида: </w:t>
      </w:r>
    </w:p>
    <w:p w:rsidR="00BF7763" w:rsidRPr="003820AB" w:rsidRDefault="00BF7763" w:rsidP="003820AB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0AB">
        <w:rPr>
          <w:rFonts w:ascii="Times New Roman" w:hAnsi="Times New Roman" w:cs="Times New Roman"/>
          <w:sz w:val="28"/>
          <w:szCs w:val="28"/>
        </w:rPr>
        <w:t xml:space="preserve">- отходы, возникающие при производстве товаров (промышленные отходы); </w:t>
      </w:r>
    </w:p>
    <w:p w:rsidR="00BF7763" w:rsidRPr="003820AB" w:rsidRDefault="00BF7763" w:rsidP="003820AB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0AB">
        <w:rPr>
          <w:rFonts w:ascii="Times New Roman" w:hAnsi="Times New Roman" w:cs="Times New Roman"/>
          <w:sz w:val="28"/>
          <w:szCs w:val="28"/>
        </w:rPr>
        <w:t xml:space="preserve">- отходы, возникающие при потреблении различных продуктов (коммунально-бытовые). </w:t>
      </w:r>
    </w:p>
    <w:p w:rsidR="00BF7763" w:rsidRPr="003820AB" w:rsidRDefault="00FF7090" w:rsidP="003820AB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0AB">
        <w:rPr>
          <w:rFonts w:ascii="Times New Roman" w:hAnsi="Times New Roman" w:cs="Times New Roman"/>
          <w:sz w:val="28"/>
          <w:szCs w:val="28"/>
        </w:rPr>
        <w:t xml:space="preserve">К бытовым отходам </w:t>
      </w:r>
      <w:r w:rsidR="00BF7763" w:rsidRPr="003820AB">
        <w:rPr>
          <w:rFonts w:ascii="Times New Roman" w:hAnsi="Times New Roman" w:cs="Times New Roman"/>
          <w:sz w:val="28"/>
          <w:szCs w:val="28"/>
        </w:rPr>
        <w:t xml:space="preserve">относятся отходы, образовавшиеся в результате потребления продукции физическими лицами, а также готовые товары (продукция), использованные населением для удовлетворения личных потребностей и утратившие свои потребительские свойства. </w:t>
      </w:r>
    </w:p>
    <w:p w:rsidR="00BF7763" w:rsidRPr="003820AB" w:rsidRDefault="00BF7763" w:rsidP="003820AB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0AB">
        <w:rPr>
          <w:rFonts w:ascii="Times New Roman" w:hAnsi="Times New Roman" w:cs="Times New Roman"/>
          <w:sz w:val="28"/>
          <w:szCs w:val="28"/>
        </w:rPr>
        <w:t xml:space="preserve">Сегодняшнее население Земли – общество </w:t>
      </w:r>
      <w:proofErr w:type="spellStart"/>
      <w:r w:rsidRPr="003820AB">
        <w:rPr>
          <w:rFonts w:ascii="Times New Roman" w:hAnsi="Times New Roman" w:cs="Times New Roman"/>
          <w:sz w:val="28"/>
          <w:szCs w:val="28"/>
        </w:rPr>
        <w:t>суперпотребителей</w:t>
      </w:r>
      <w:proofErr w:type="spellEnd"/>
      <w:r w:rsidRPr="003820AB">
        <w:rPr>
          <w:rFonts w:ascii="Times New Roman" w:hAnsi="Times New Roman" w:cs="Times New Roman"/>
          <w:sz w:val="28"/>
          <w:szCs w:val="28"/>
        </w:rPr>
        <w:t>. Подсчитано: на каждого из нас в год затрачивается 20 т сырья, правда, большая его часть – 97% - идет... в отходы. Львиная доля потребления, а значит и отходов, приходится лишь на несколько десятков развитых стран. Более того, современная эконо</w:t>
      </w:r>
      <w:r w:rsidR="00FF7090" w:rsidRPr="003820AB">
        <w:rPr>
          <w:rFonts w:ascii="Times New Roman" w:hAnsi="Times New Roman" w:cs="Times New Roman"/>
          <w:sz w:val="28"/>
          <w:szCs w:val="28"/>
        </w:rPr>
        <w:t xml:space="preserve">мика поощряет расточительство. </w:t>
      </w:r>
      <w:r w:rsidRPr="003820AB">
        <w:rPr>
          <w:rFonts w:ascii="Times New Roman" w:hAnsi="Times New Roman" w:cs="Times New Roman"/>
          <w:sz w:val="28"/>
          <w:szCs w:val="28"/>
        </w:rPr>
        <w:t>Новые виды товаров, новые марки – покупай, покупай, покупай... А старые, но вполне еще годные вещи выбрасываются. Мусор постепенно становится монстром цивилизации.</w:t>
      </w:r>
    </w:p>
    <w:p w:rsidR="003820AB" w:rsidRDefault="00FF7090" w:rsidP="003820AB">
      <w:pPr>
        <w:spacing w:before="120"/>
        <w:ind w:firstLine="709"/>
        <w:jc w:val="both"/>
        <w:rPr>
          <w:sz w:val="28"/>
          <w:szCs w:val="28"/>
        </w:rPr>
      </w:pPr>
      <w:r w:rsidRPr="003820AB">
        <w:rPr>
          <w:rFonts w:ascii="Times New Roman" w:hAnsi="Times New Roman" w:cs="Times New Roman"/>
          <w:color w:val="000000"/>
          <w:sz w:val="28"/>
          <w:szCs w:val="28"/>
        </w:rPr>
        <w:t xml:space="preserve">По оценкам </w:t>
      </w:r>
      <w:proofErr w:type="spellStart"/>
      <w:r w:rsidRPr="003820AB">
        <w:rPr>
          <w:rFonts w:ascii="Times New Roman" w:hAnsi="Times New Roman" w:cs="Times New Roman"/>
          <w:color w:val="000000"/>
          <w:sz w:val="28"/>
          <w:szCs w:val="28"/>
        </w:rPr>
        <w:t>Росприроднадзора</w:t>
      </w:r>
      <w:proofErr w:type="spellEnd"/>
      <w:r w:rsidRPr="003820AB">
        <w:rPr>
          <w:rFonts w:ascii="Times New Roman" w:hAnsi="Times New Roman" w:cs="Times New Roman"/>
          <w:color w:val="000000"/>
          <w:sz w:val="28"/>
          <w:szCs w:val="28"/>
        </w:rPr>
        <w:t>, ежегодно в России образуется около 70 млн. тонн твердых отходов — и от населения, и предприятий, то есть примерно 500 кг мусора на человека.</w:t>
      </w:r>
      <w:r w:rsidR="00BF7763" w:rsidRPr="003820AB">
        <w:rPr>
          <w:rFonts w:ascii="Times New Roman" w:hAnsi="Times New Roman" w:cs="Times New Roman"/>
          <w:sz w:val="28"/>
          <w:szCs w:val="28"/>
        </w:rPr>
        <w:t xml:space="preserve"> Площадь отчуждения под законные свалки уже сегодня составляет 0,2 % территории </w:t>
      </w:r>
      <w:r w:rsidRPr="003820AB">
        <w:rPr>
          <w:rFonts w:ascii="Times New Roman" w:hAnsi="Times New Roman" w:cs="Times New Roman"/>
          <w:sz w:val="28"/>
          <w:szCs w:val="28"/>
        </w:rPr>
        <w:t xml:space="preserve">Владимирской </w:t>
      </w:r>
      <w:r w:rsidR="00BF7763" w:rsidRPr="003820AB">
        <w:rPr>
          <w:rFonts w:ascii="Times New Roman" w:hAnsi="Times New Roman" w:cs="Times New Roman"/>
          <w:sz w:val="28"/>
          <w:szCs w:val="28"/>
        </w:rPr>
        <w:t>области. Кол</w:t>
      </w:r>
      <w:r w:rsidRPr="003820AB">
        <w:rPr>
          <w:rFonts w:ascii="Times New Roman" w:hAnsi="Times New Roman" w:cs="Times New Roman"/>
          <w:sz w:val="28"/>
          <w:szCs w:val="28"/>
        </w:rPr>
        <w:t xml:space="preserve">ичество же несанкционированных </w:t>
      </w:r>
      <w:r w:rsidR="00BF7763" w:rsidRPr="003820AB">
        <w:rPr>
          <w:rFonts w:ascii="Times New Roman" w:hAnsi="Times New Roman" w:cs="Times New Roman"/>
          <w:sz w:val="28"/>
          <w:szCs w:val="28"/>
        </w:rPr>
        <w:t>свалок  практически не поддается учету.</w:t>
      </w:r>
      <w:r w:rsidR="002954D1" w:rsidRPr="003820AB">
        <w:rPr>
          <w:rFonts w:ascii="Times New Roman" w:hAnsi="Times New Roman" w:cs="Times New Roman"/>
          <w:sz w:val="28"/>
          <w:szCs w:val="28"/>
        </w:rPr>
        <w:t xml:space="preserve"> </w:t>
      </w:r>
      <w:hyperlink w:anchor="_Список_использованных_информационны" w:history="1">
        <w:r w:rsidR="002954D1" w:rsidRPr="003820AB">
          <w:rPr>
            <w:rStyle w:val="a5"/>
            <w:rFonts w:ascii="Times New Roman" w:hAnsi="Times New Roman" w:cs="Times New Roman"/>
            <w:sz w:val="28"/>
            <w:szCs w:val="28"/>
          </w:rPr>
          <w:t>[5]</w:t>
        </w:r>
      </w:hyperlink>
    </w:p>
    <w:p w:rsidR="003820AB" w:rsidRDefault="003820A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F7763" w:rsidRPr="003820AB" w:rsidRDefault="00BF7763" w:rsidP="003820AB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763" w:rsidRPr="00BF7763" w:rsidRDefault="00FF7090" w:rsidP="00BF7763">
      <w:pPr>
        <w:pStyle w:val="3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1482104"/>
      <w:r>
        <w:rPr>
          <w:rFonts w:ascii="Times New Roman" w:hAnsi="Times New Roman" w:cs="Times New Roman"/>
          <w:sz w:val="28"/>
          <w:szCs w:val="28"/>
        </w:rPr>
        <w:t>1.2.</w:t>
      </w:r>
      <w:r w:rsidR="00BF7763" w:rsidRPr="00BF7763">
        <w:rPr>
          <w:rFonts w:ascii="Times New Roman" w:hAnsi="Times New Roman" w:cs="Times New Roman"/>
          <w:sz w:val="28"/>
          <w:szCs w:val="28"/>
        </w:rPr>
        <w:t xml:space="preserve"> Несанкционированные свалки. Их опасность для окружающей среды.</w:t>
      </w:r>
      <w:bookmarkEnd w:id="4"/>
    </w:p>
    <w:p w:rsidR="00BF7763" w:rsidRPr="003820AB" w:rsidRDefault="00BF7763" w:rsidP="003820AB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0AB">
        <w:rPr>
          <w:rFonts w:ascii="Times New Roman" w:hAnsi="Times New Roman" w:cs="Times New Roman"/>
          <w:sz w:val="28"/>
          <w:szCs w:val="28"/>
        </w:rPr>
        <w:t>Несанкционированные (стихийные) свалки – груды мусора на территориях, не предназначенных   для размещения отходов.</w:t>
      </w:r>
    </w:p>
    <w:p w:rsidR="00BF7763" w:rsidRPr="003820AB" w:rsidRDefault="00FF7090" w:rsidP="003820AB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0AB">
        <w:rPr>
          <w:rFonts w:ascii="Times New Roman" w:hAnsi="Times New Roman" w:cs="Times New Roman"/>
          <w:sz w:val="28"/>
          <w:szCs w:val="28"/>
        </w:rPr>
        <w:t xml:space="preserve">Любая такая </w:t>
      </w:r>
      <w:r w:rsidR="00BF7763" w:rsidRPr="003820AB">
        <w:rPr>
          <w:rFonts w:ascii="Times New Roman" w:hAnsi="Times New Roman" w:cs="Times New Roman"/>
          <w:sz w:val="28"/>
          <w:szCs w:val="28"/>
        </w:rPr>
        <w:t xml:space="preserve">свалка – конкретная химическая лаборатория, где концентрация веществ техногенного происхождения зашкаливает,   а реакции «брожения» образуют всё новые и новые вредные токсины. Открытая свалка – средоточие яда. Сегодня эта аксиома уже не требует доказательств. </w:t>
      </w:r>
    </w:p>
    <w:p w:rsidR="00BF7763" w:rsidRPr="003820AB" w:rsidRDefault="00BF7763" w:rsidP="003820AB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0AB">
        <w:rPr>
          <w:rFonts w:ascii="Times New Roman" w:hAnsi="Times New Roman" w:cs="Times New Roman"/>
          <w:sz w:val="28"/>
          <w:szCs w:val="28"/>
        </w:rPr>
        <w:t>Свалка загрязняет почвы, поверхностные водоемы, грунтовые и подземные воды, угнетает растительность и организмы, обитающие в почвенном горизонте и в водоемах. Вокруг свалок зачастую распространяются неприятные запахи,  они ур</w:t>
      </w:r>
      <w:r w:rsidR="00FF7090" w:rsidRPr="003820AB">
        <w:rPr>
          <w:rFonts w:ascii="Times New Roman" w:hAnsi="Times New Roman" w:cs="Times New Roman"/>
          <w:sz w:val="28"/>
          <w:szCs w:val="28"/>
        </w:rPr>
        <w:t>одуют эстетичный вид ландшафта.</w:t>
      </w:r>
      <w:r w:rsidRPr="003820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763" w:rsidRPr="003820AB" w:rsidRDefault="00BF7763" w:rsidP="003820AB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0AB">
        <w:rPr>
          <w:rFonts w:ascii="Times New Roman" w:hAnsi="Times New Roman" w:cs="Times New Roman"/>
          <w:sz w:val="28"/>
          <w:szCs w:val="28"/>
        </w:rPr>
        <w:t>Атмосферные осадки, фильтруясь через отходы, могут значительно изменять геохимические параметры, становясь агрессивными к горным породам, подстилающим тело свалки.</w:t>
      </w:r>
    </w:p>
    <w:p w:rsidR="00BF7763" w:rsidRPr="003820AB" w:rsidRDefault="00BF7763" w:rsidP="003820AB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0AB">
        <w:rPr>
          <w:rFonts w:ascii="Times New Roman" w:hAnsi="Times New Roman" w:cs="Times New Roman"/>
          <w:sz w:val="28"/>
          <w:szCs w:val="28"/>
        </w:rPr>
        <w:t xml:space="preserve">Свалки – это рассадник заразы. Это «райские места» для крыс, мышей, кошек, собак и птиц. Здесь они могут найти корм для себя, но и получают возможность стать глашатаями заразы для окружающих. </w:t>
      </w:r>
    </w:p>
    <w:p w:rsidR="00BF7763" w:rsidRPr="00F012B0" w:rsidRDefault="00BF7763" w:rsidP="003820AB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820AB">
        <w:rPr>
          <w:rFonts w:ascii="Times New Roman" w:hAnsi="Times New Roman" w:cs="Times New Roman"/>
          <w:sz w:val="28"/>
          <w:szCs w:val="28"/>
        </w:rPr>
        <w:t>Биохимически</w:t>
      </w:r>
      <w:r w:rsidR="00FF7090" w:rsidRPr="003820AB">
        <w:rPr>
          <w:rFonts w:ascii="Times New Roman" w:hAnsi="Times New Roman" w:cs="Times New Roman"/>
          <w:sz w:val="28"/>
          <w:szCs w:val="28"/>
        </w:rPr>
        <w:t xml:space="preserve">е разложения «свалочных масс» </w:t>
      </w:r>
      <w:r w:rsidRPr="003820AB">
        <w:rPr>
          <w:rFonts w:ascii="Times New Roman" w:hAnsi="Times New Roman" w:cs="Times New Roman"/>
          <w:sz w:val="28"/>
          <w:szCs w:val="28"/>
        </w:rPr>
        <w:t xml:space="preserve">не лучшим образом влияют на воду, которую мы пьем и на урожаи, которые мы выращиваем. </w:t>
      </w:r>
      <w:r w:rsidRPr="003820AB">
        <w:rPr>
          <w:rFonts w:ascii="Times New Roman" w:hAnsi="Times New Roman" w:cs="Times New Roman"/>
          <w:sz w:val="28"/>
          <w:szCs w:val="28"/>
        </w:rPr>
        <w:cr/>
      </w:r>
      <w:r w:rsidR="00FF7090" w:rsidRPr="003820AB">
        <w:rPr>
          <w:rFonts w:ascii="Times New Roman" w:hAnsi="Times New Roman" w:cs="Times New Roman"/>
          <w:sz w:val="28"/>
          <w:szCs w:val="28"/>
        </w:rPr>
        <w:t>В</w:t>
      </w:r>
      <w:r w:rsidRPr="003820AB">
        <w:rPr>
          <w:rFonts w:ascii="Times New Roman" w:hAnsi="Times New Roman" w:cs="Times New Roman"/>
          <w:sz w:val="28"/>
          <w:szCs w:val="28"/>
        </w:rPr>
        <w:t xml:space="preserve"> таблице дана краткая характеристика возможного воздействия стихийной свалки на компоненты окружающей среды.</w:t>
      </w:r>
      <w:r w:rsidR="00F012B0" w:rsidRPr="003820AB">
        <w:rPr>
          <w:rFonts w:ascii="Times New Roman" w:hAnsi="Times New Roman" w:cs="Times New Roman"/>
          <w:sz w:val="28"/>
          <w:szCs w:val="28"/>
        </w:rPr>
        <w:t xml:space="preserve"> </w:t>
      </w:r>
      <w:hyperlink w:anchor="_Список_использованных_информационны" w:history="1">
        <w:r w:rsidR="00F012B0" w:rsidRPr="003820AB">
          <w:rPr>
            <w:rStyle w:val="a5"/>
            <w:rFonts w:ascii="Times New Roman" w:hAnsi="Times New Roman" w:cs="Times New Roman"/>
            <w:sz w:val="28"/>
            <w:szCs w:val="28"/>
          </w:rPr>
          <w:t>[</w:t>
        </w:r>
        <w:r w:rsidR="00F012B0" w:rsidRPr="003820A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2]</w:t>
        </w:r>
      </w:hyperlink>
    </w:p>
    <w:p w:rsidR="00BF7763" w:rsidRDefault="00BF7763" w:rsidP="00BF776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012B0" w:rsidRDefault="00F012B0" w:rsidP="00BF776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012B0" w:rsidRDefault="00F012B0" w:rsidP="00BF776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012B0" w:rsidRDefault="00F012B0" w:rsidP="00BF776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012B0" w:rsidRDefault="00F012B0" w:rsidP="00BF776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012B0" w:rsidRDefault="00F012B0" w:rsidP="00BF776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820AB" w:rsidRDefault="003820A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F012B0" w:rsidRPr="00F012B0" w:rsidRDefault="00F012B0" w:rsidP="00BF776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6"/>
        <w:gridCol w:w="438"/>
        <w:gridCol w:w="2937"/>
        <w:gridCol w:w="5106"/>
      </w:tblGrid>
      <w:tr w:rsidR="00BF7763" w:rsidRPr="00BF7763" w:rsidTr="00375BF8">
        <w:tc>
          <w:tcPr>
            <w:tcW w:w="807" w:type="dxa"/>
            <w:vMerge w:val="restart"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</w:t>
            </w: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BF77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</w:t>
            </w:r>
            <w:proofErr w:type="gramEnd"/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</w:t>
            </w: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</w:t>
            </w: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BF77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Ю</w:t>
            </w:r>
            <w:proofErr w:type="gramEnd"/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BF77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Щ</w:t>
            </w:r>
            <w:proofErr w:type="gramEnd"/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</w:t>
            </w: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</w:t>
            </w: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BF77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</w:t>
            </w:r>
            <w:proofErr w:type="gramEnd"/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</w:t>
            </w: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</w:t>
            </w: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  <w:gridSpan w:val="2"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b/>
                <w:sz w:val="28"/>
                <w:szCs w:val="28"/>
              </w:rPr>
              <w:t>Компонент среды</w:t>
            </w:r>
          </w:p>
        </w:tc>
        <w:tc>
          <w:tcPr>
            <w:tcW w:w="5125" w:type="dxa"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 воздействия свалки на компоненты окружающей среды</w:t>
            </w:r>
          </w:p>
        </w:tc>
      </w:tr>
      <w:tr w:rsidR="00BF7763" w:rsidRPr="00BF7763" w:rsidTr="00375BF8">
        <w:tc>
          <w:tcPr>
            <w:tcW w:w="807" w:type="dxa"/>
            <w:vMerge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  <w:gridSpan w:val="2"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sz w:val="28"/>
                <w:szCs w:val="28"/>
              </w:rPr>
              <w:t>Атмосфера</w:t>
            </w:r>
          </w:p>
        </w:tc>
        <w:tc>
          <w:tcPr>
            <w:tcW w:w="5125" w:type="dxa"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sz w:val="28"/>
                <w:szCs w:val="28"/>
              </w:rPr>
              <w:t>Выделение метана и оксидов углерода</w:t>
            </w:r>
          </w:p>
        </w:tc>
      </w:tr>
      <w:tr w:rsidR="00BF7763" w:rsidRPr="00BF7763" w:rsidTr="00375BF8">
        <w:tc>
          <w:tcPr>
            <w:tcW w:w="807" w:type="dxa"/>
            <w:vMerge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  <w:gridSpan w:val="2"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sz w:val="28"/>
                <w:szCs w:val="28"/>
              </w:rPr>
              <w:t>Гидросфера</w:t>
            </w:r>
          </w:p>
        </w:tc>
        <w:tc>
          <w:tcPr>
            <w:tcW w:w="5125" w:type="dxa"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sz w:val="28"/>
                <w:szCs w:val="28"/>
              </w:rPr>
              <w:t>Загрязнение грунтовых, подземных вод и поверхностных водоемов тяжелыми металлами</w:t>
            </w:r>
          </w:p>
        </w:tc>
      </w:tr>
      <w:tr w:rsidR="00BF7763" w:rsidRPr="00BF7763" w:rsidTr="00375BF8">
        <w:tc>
          <w:tcPr>
            <w:tcW w:w="807" w:type="dxa"/>
            <w:vMerge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  <w:gridSpan w:val="2"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sz w:val="28"/>
                <w:szCs w:val="28"/>
              </w:rPr>
              <w:t>Почва</w:t>
            </w:r>
          </w:p>
        </w:tc>
        <w:tc>
          <w:tcPr>
            <w:tcW w:w="5125" w:type="dxa"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sz w:val="28"/>
                <w:szCs w:val="28"/>
              </w:rPr>
              <w:t xml:space="preserve">Загрязнение почв тяжелыми металлами, нефтепродуктами, продуктами распада органических веществ </w:t>
            </w:r>
          </w:p>
        </w:tc>
      </w:tr>
      <w:tr w:rsidR="00BF7763" w:rsidRPr="00BF7763" w:rsidTr="00375BF8">
        <w:tc>
          <w:tcPr>
            <w:tcW w:w="807" w:type="dxa"/>
            <w:vMerge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  <w:gridSpan w:val="2"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sz w:val="28"/>
                <w:szCs w:val="28"/>
              </w:rPr>
              <w:t>Литосфера</w:t>
            </w:r>
          </w:p>
        </w:tc>
        <w:tc>
          <w:tcPr>
            <w:tcW w:w="5125" w:type="dxa"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sz w:val="28"/>
                <w:szCs w:val="28"/>
              </w:rPr>
              <w:t>Повышение агрессивности поровых вод</w:t>
            </w:r>
          </w:p>
        </w:tc>
      </w:tr>
      <w:tr w:rsidR="00BF7763" w:rsidRPr="00BF7763" w:rsidTr="00375BF8">
        <w:tc>
          <w:tcPr>
            <w:tcW w:w="807" w:type="dxa"/>
            <w:vMerge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  <w:gridSpan w:val="2"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7763">
              <w:rPr>
                <w:rFonts w:ascii="Times New Roman" w:hAnsi="Times New Roman" w:cs="Times New Roman"/>
                <w:sz w:val="28"/>
                <w:szCs w:val="28"/>
              </w:rPr>
              <w:t>Эргосфера</w:t>
            </w:r>
            <w:proofErr w:type="spellEnd"/>
          </w:p>
        </w:tc>
        <w:tc>
          <w:tcPr>
            <w:tcW w:w="5125" w:type="dxa"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sz w:val="28"/>
                <w:szCs w:val="28"/>
              </w:rPr>
              <w:t>Возможно тепловое загрязнение на крупных свалках, вплоть до возникновения очагов пожаров</w:t>
            </w:r>
          </w:p>
        </w:tc>
      </w:tr>
      <w:tr w:rsidR="00BF7763" w:rsidRPr="00BF7763" w:rsidTr="00375BF8">
        <w:tc>
          <w:tcPr>
            <w:tcW w:w="807" w:type="dxa"/>
            <w:vMerge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  <w:vMerge w:val="restart"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F776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948" w:type="dxa"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sz w:val="28"/>
                <w:szCs w:val="28"/>
              </w:rPr>
              <w:t>Растения и животные</w:t>
            </w: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5" w:type="dxa"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sz w:val="28"/>
                <w:szCs w:val="28"/>
              </w:rPr>
              <w:t>Угнетение развития за счет поступления загрязняющих веществ в водных растворах</w:t>
            </w:r>
          </w:p>
        </w:tc>
      </w:tr>
      <w:tr w:rsidR="00BF7763" w:rsidRPr="00BF7763" w:rsidTr="00375BF8">
        <w:tc>
          <w:tcPr>
            <w:tcW w:w="807" w:type="dxa"/>
            <w:vMerge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  <w:vMerge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8" w:type="dxa"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5125" w:type="dxa"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sz w:val="28"/>
                <w:szCs w:val="28"/>
              </w:rPr>
              <w:t>Возможно поступление загрязняющих веществ в пищевую цепь, ухудшение рекреационных свойств ландшафта</w:t>
            </w:r>
          </w:p>
        </w:tc>
      </w:tr>
      <w:tr w:rsidR="00BF7763" w:rsidRPr="00BF7763" w:rsidTr="00375BF8">
        <w:tc>
          <w:tcPr>
            <w:tcW w:w="807" w:type="dxa"/>
            <w:vMerge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  <w:gridSpan w:val="2"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7763">
              <w:rPr>
                <w:rFonts w:ascii="Times New Roman" w:hAnsi="Times New Roman" w:cs="Times New Roman"/>
                <w:sz w:val="28"/>
                <w:szCs w:val="28"/>
              </w:rPr>
              <w:t>Техносфера</w:t>
            </w:r>
            <w:proofErr w:type="spellEnd"/>
          </w:p>
        </w:tc>
        <w:tc>
          <w:tcPr>
            <w:tcW w:w="5125" w:type="dxa"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sz w:val="28"/>
                <w:szCs w:val="28"/>
              </w:rPr>
              <w:t>Усиление коррозионных процессов</w:t>
            </w:r>
          </w:p>
        </w:tc>
      </w:tr>
      <w:tr w:rsidR="00BF7763" w:rsidRPr="00BF7763" w:rsidTr="00375BF8">
        <w:tc>
          <w:tcPr>
            <w:tcW w:w="807" w:type="dxa"/>
            <w:vMerge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  <w:gridSpan w:val="2"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7763">
              <w:rPr>
                <w:rFonts w:ascii="Times New Roman" w:hAnsi="Times New Roman" w:cs="Times New Roman"/>
                <w:sz w:val="28"/>
                <w:szCs w:val="28"/>
              </w:rPr>
              <w:t>Социосфера</w:t>
            </w:r>
            <w:proofErr w:type="spellEnd"/>
          </w:p>
        </w:tc>
        <w:tc>
          <w:tcPr>
            <w:tcW w:w="5125" w:type="dxa"/>
          </w:tcPr>
          <w:p w:rsidR="00BF7763" w:rsidRPr="00BF7763" w:rsidRDefault="00BF7763" w:rsidP="00BF77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7763">
              <w:rPr>
                <w:rFonts w:ascii="Times New Roman" w:hAnsi="Times New Roman" w:cs="Times New Roman"/>
                <w:sz w:val="28"/>
                <w:szCs w:val="28"/>
              </w:rPr>
              <w:t>Снижение комфортности среды обитания (неприятные запахи, ухудшение эстетичного вида ландшафта, снижение рекреационных свойств)</w:t>
            </w:r>
          </w:p>
        </w:tc>
      </w:tr>
    </w:tbl>
    <w:p w:rsidR="00BF7763" w:rsidRPr="00BF7763" w:rsidRDefault="00BF7763" w:rsidP="00BF77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7763" w:rsidRPr="00BF7763" w:rsidRDefault="00BF7763" w:rsidP="003820A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7763">
        <w:rPr>
          <w:rFonts w:ascii="Times New Roman" w:hAnsi="Times New Roman" w:cs="Times New Roman"/>
          <w:sz w:val="28"/>
          <w:szCs w:val="28"/>
        </w:rPr>
        <w:t>Отсюда видно, что стихийные свалки оказывают прямое и опосредованное воздействие на все компоненты окружающей среды человека, как природные, так и антропогенные.</w:t>
      </w:r>
    </w:p>
    <w:p w:rsidR="004B6C5F" w:rsidRDefault="004B6C5F" w:rsidP="00BF77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12B0" w:rsidRDefault="00F012B0" w:rsidP="00F012B0">
      <w:pPr>
        <w:pStyle w:val="2"/>
      </w:pPr>
      <w:bookmarkStart w:id="5" w:name="_Toc1482105"/>
      <w:r w:rsidRPr="00F012B0">
        <w:t>2</w:t>
      </w:r>
      <w:r>
        <w:t>. Озеленение береговой зоны</w:t>
      </w:r>
      <w:bookmarkEnd w:id="5"/>
    </w:p>
    <w:p w:rsidR="00F012B0" w:rsidRDefault="00F012B0" w:rsidP="00F012B0"/>
    <w:p w:rsidR="00F012B0" w:rsidRDefault="00770BF5" w:rsidP="003820AB">
      <w:pPr>
        <w:tabs>
          <w:tab w:val="left" w:pos="709"/>
          <w:tab w:val="center" w:pos="4535"/>
        </w:tabs>
        <w:spacing w:before="1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tab/>
      </w:r>
      <w:r w:rsidRPr="00770BF5">
        <w:rPr>
          <w:rFonts w:ascii="Times New Roman" w:hAnsi="Times New Roman" w:cs="Times New Roman"/>
          <w:color w:val="000000"/>
          <w:sz w:val="28"/>
          <w:szCs w:val="28"/>
        </w:rPr>
        <w:t xml:space="preserve">Проблема </w:t>
      </w:r>
      <w:proofErr w:type="spellStart"/>
      <w:r w:rsidRPr="00770BF5">
        <w:rPr>
          <w:rFonts w:ascii="Times New Roman" w:hAnsi="Times New Roman" w:cs="Times New Roman"/>
          <w:color w:val="000000"/>
          <w:sz w:val="28"/>
          <w:szCs w:val="28"/>
        </w:rPr>
        <w:t>берегоукрепления</w:t>
      </w:r>
      <w:proofErr w:type="spellEnd"/>
      <w:r w:rsidRPr="00770BF5">
        <w:rPr>
          <w:rFonts w:ascii="Times New Roman" w:hAnsi="Times New Roman" w:cs="Times New Roman"/>
          <w:color w:val="000000"/>
          <w:sz w:val="28"/>
          <w:szCs w:val="28"/>
        </w:rPr>
        <w:t xml:space="preserve"> актуальна не только для естественных и искусственных водоемов, но и для рек, где под действием воды начинается сползание грунта и размывание береговой линии. Довольно распространенный способ </w:t>
      </w:r>
      <w:proofErr w:type="spellStart"/>
      <w:r w:rsidRPr="00770BF5">
        <w:rPr>
          <w:rFonts w:ascii="Times New Roman" w:hAnsi="Times New Roman" w:cs="Times New Roman"/>
          <w:color w:val="000000"/>
          <w:sz w:val="28"/>
          <w:szCs w:val="28"/>
        </w:rPr>
        <w:t>берегоукрепления</w:t>
      </w:r>
      <w:proofErr w:type="spellEnd"/>
      <w:r w:rsidRPr="00770BF5">
        <w:rPr>
          <w:rFonts w:ascii="Times New Roman" w:hAnsi="Times New Roman" w:cs="Times New Roman"/>
          <w:color w:val="000000"/>
          <w:sz w:val="28"/>
          <w:szCs w:val="28"/>
        </w:rPr>
        <w:t xml:space="preserve"> рек – это посадка деревьев и растений (ива, ясень, камыш, осока, ольха). Для того чтобы укрепить берег реки, можно также выровнять спуск под небольшим углом (20-25°) и засыпать его щебнем с песком. </w:t>
      </w:r>
      <w:proofErr w:type="spellStart"/>
      <w:r w:rsidRPr="00770B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Водоохранные</w:t>
      </w:r>
      <w:proofErr w:type="spellEnd"/>
      <w:r w:rsidRPr="00770B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770B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берегоукрепляющие</w:t>
      </w:r>
      <w:proofErr w:type="spellEnd"/>
      <w:r w:rsidRPr="00770B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свойства биогеоценозов этой категории лесов используются в защитных </w:t>
      </w:r>
      <w:r w:rsidRPr="00770B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полосах вдоль рек, вокруг озер, водохранилищ, крупных водохозяйственных и транспортных каналов. В естественных лесах, примыкающих к этим объектам, выделяются полосы шириной от 500 м до нескольких километров. Искусственные </w:t>
      </w:r>
      <w:proofErr w:type="spellStart"/>
      <w:r w:rsidRPr="00770B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водоохранные</w:t>
      </w:r>
      <w:proofErr w:type="spellEnd"/>
      <w:r w:rsidRPr="00770B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лесонасаждения делают в среднем шириной около 300 м; около судоходных каналов — от 40-50 м до 80-100 м с каждой стороны. Особенно большое значение имеют лесонасаждения вокруг крупных водохранилищ в степной зоне, которые без защиты быстро заиливаются, теряют полезный объем и полно водность. Облесение берегов сокращает поступление в них твердого стока, но не снимает проблемы защиты водоемов полностью. Эту проблему можно решить, применяя комплекс защитных мероприятий на площади всего водосборного бассейна со специальной противоэрозионной агротехникой, лесомелиоративными и гидротехническими сооружениями, </w:t>
      </w:r>
      <w:proofErr w:type="spellStart"/>
      <w:r w:rsidRPr="00770B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залужением</w:t>
      </w:r>
      <w:proofErr w:type="spellEnd"/>
      <w:r w:rsidRPr="00770B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облесением отдельных участков, созданием </w:t>
      </w:r>
      <w:proofErr w:type="spellStart"/>
      <w:r w:rsidRPr="00770B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илофильтров</w:t>
      </w:r>
      <w:proofErr w:type="spellEnd"/>
      <w:r w:rsidRPr="00770B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т.д. Такие охранные зоны с комплексом защитных мероприятий, среди которых основными являются защитные лесонасаждения, проектируют на площади от нескольких тысяч до 1,5—2,5 млн. га (например, около волжских водохранилищ). </w:t>
      </w:r>
      <w:hyperlink w:anchor="_Список_использованных_информационны" w:history="1">
        <w:r w:rsidRPr="00770BF5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[6]</w:t>
        </w:r>
      </w:hyperlink>
    </w:p>
    <w:p w:rsidR="00770BF5" w:rsidRPr="00770BF5" w:rsidRDefault="00F95FCF" w:rsidP="00F95FC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br w:type="page"/>
      </w:r>
    </w:p>
    <w:p w:rsidR="00FF7090" w:rsidRPr="00B440BC" w:rsidRDefault="00B440BC" w:rsidP="00B440BC">
      <w:pPr>
        <w:pStyle w:val="1"/>
      </w:pPr>
      <w:bookmarkStart w:id="6" w:name="_Toc1482106"/>
      <w:r>
        <w:lastRenderedPageBreak/>
        <w:t>Методика, материалы и оборудование</w:t>
      </w:r>
      <w:bookmarkEnd w:id="6"/>
    </w:p>
    <w:p w:rsidR="00FF7090" w:rsidRDefault="00FF7090" w:rsidP="00BF77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6F1C" w:rsidRDefault="00086F1C" w:rsidP="003820AB">
      <w:pPr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данных полученных из различных источников;</w:t>
      </w:r>
    </w:p>
    <w:p w:rsidR="00086F1C" w:rsidRDefault="00E320EF" w:rsidP="003820AB">
      <w:pPr>
        <w:spacing w:before="120"/>
        <w:ind w:firstLine="709"/>
        <w:jc w:val="both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A03F3B">
        <w:rPr>
          <w:rFonts w:ascii="Times New Roman" w:hAnsi="Times New Roman" w:cs="Times New Roman"/>
          <w:sz w:val="28"/>
          <w:szCs w:val="28"/>
        </w:rPr>
        <w:t>Для получения достоверной полноценной информации, мы встречались с</w:t>
      </w:r>
      <w:r w:rsidR="00A03F3B" w:rsidRPr="00A03F3B">
        <w:rPr>
          <w:rFonts w:ascii="Times New Roman" w:hAnsi="Times New Roman" w:cs="Times New Roman"/>
          <w:sz w:val="28"/>
          <w:szCs w:val="28"/>
        </w:rPr>
        <w:t xml:space="preserve"> </w:t>
      </w:r>
      <w:r w:rsidR="00A03F3B" w:rsidRPr="00A03F3B">
        <w:rPr>
          <w:rFonts w:ascii="Times New Roman" w:hAnsi="Times New Roman" w:cs="Times New Roman"/>
          <w:sz w:val="28"/>
          <w:szCs w:val="28"/>
          <w:shd w:val="clear" w:color="auto" w:fill="FBFBFB"/>
        </w:rPr>
        <w:t>заведующей отделом</w:t>
      </w:r>
      <w:r w:rsidR="00A03F3B" w:rsidRPr="00A03F3B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r w:rsidR="00A03F3B" w:rsidRPr="00A03F3B">
        <w:rPr>
          <w:rStyle w:val="aa"/>
          <w:rFonts w:ascii="Times New Roman" w:hAnsi="Times New Roman" w:cs="Times New Roman"/>
          <w:b w:val="0"/>
          <w:sz w:val="28"/>
          <w:szCs w:val="28"/>
        </w:rPr>
        <w:t>природопользования и охраны окружающей среды</w:t>
      </w:r>
      <w:r w:rsidR="00A03F3B" w:rsidRPr="00A03F3B">
        <w:rPr>
          <w:rFonts w:ascii="Times New Roman" w:hAnsi="Times New Roman" w:cs="Times New Roman"/>
          <w:b/>
          <w:sz w:val="28"/>
          <w:szCs w:val="28"/>
        </w:rPr>
        <w:t> </w:t>
      </w:r>
      <w:r w:rsidR="00A03F3B" w:rsidRPr="00A03F3B">
        <w:rPr>
          <w:rFonts w:ascii="Times New Roman" w:hAnsi="Times New Roman" w:cs="Times New Roman"/>
          <w:sz w:val="28"/>
          <w:szCs w:val="28"/>
        </w:rPr>
        <w:t xml:space="preserve">Администрации Меленковского района </w:t>
      </w:r>
      <w:r w:rsidR="00A03F3B" w:rsidRPr="00A03F3B">
        <w:rPr>
          <w:rStyle w:val="aa"/>
          <w:rFonts w:ascii="Times New Roman" w:hAnsi="Times New Roman" w:cs="Times New Roman"/>
          <w:b w:val="0"/>
          <w:sz w:val="28"/>
          <w:szCs w:val="28"/>
        </w:rPr>
        <w:t>Епифановой Натальей Николаевной</w:t>
      </w:r>
      <w:r w:rsidR="00A03F3B" w:rsidRPr="00A03F3B">
        <w:rPr>
          <w:rStyle w:val="aa"/>
          <w:rFonts w:ascii="Times New Roman" w:hAnsi="Times New Roman" w:cs="Times New Roman"/>
          <w:sz w:val="28"/>
          <w:szCs w:val="28"/>
        </w:rPr>
        <w:t xml:space="preserve">, </w:t>
      </w:r>
      <w:r w:rsidR="00A03F3B" w:rsidRPr="00A03F3B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обсудили ситуацию с загрязненностью </w:t>
      </w:r>
      <w:r w:rsidR="00B52CC8">
        <w:rPr>
          <w:rStyle w:val="aa"/>
          <w:rFonts w:ascii="Times New Roman" w:hAnsi="Times New Roman" w:cs="Times New Roman"/>
          <w:b w:val="0"/>
          <w:sz w:val="28"/>
          <w:szCs w:val="28"/>
        </w:rPr>
        <w:t>берега реки и</w:t>
      </w:r>
      <w:r w:rsidR="00B52CC8" w:rsidRPr="00B52C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берега озера «Урвановское», которое является </w:t>
      </w:r>
      <w:r w:rsidR="00B52CC8" w:rsidRPr="00B52CC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памятником природы регионального значения</w:t>
      </w:r>
      <w:r w:rsidR="00A03F3B" w:rsidRPr="00A03F3B">
        <w:rPr>
          <w:rStyle w:val="aa"/>
          <w:rFonts w:ascii="Times New Roman" w:hAnsi="Times New Roman" w:cs="Times New Roman"/>
          <w:b w:val="0"/>
          <w:sz w:val="28"/>
          <w:szCs w:val="28"/>
        </w:rPr>
        <w:t>.</w:t>
      </w:r>
    </w:p>
    <w:p w:rsidR="00B52CC8" w:rsidRDefault="00B52CC8" w:rsidP="00B52CC8">
      <w:pPr>
        <w:spacing w:before="120"/>
        <w:jc w:val="both"/>
        <w:rPr>
          <w:rStyle w:val="aa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760085" cy="4319905"/>
            <wp:effectExtent l="19050" t="0" r="0" b="0"/>
            <wp:docPr id="14" name="Рисунок 13" descr="_mBPthdyk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BPthdyka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3B" w:rsidRDefault="00A03F3B" w:rsidP="003820AB">
      <w:pPr>
        <w:autoSpaceDE w:val="0"/>
        <w:autoSpaceDN w:val="0"/>
        <w:adjustRightInd w:val="0"/>
        <w:spacing w:before="12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Style w:val="aa"/>
          <w:rFonts w:ascii="Times New Roman" w:hAnsi="Times New Roman" w:cs="Times New Roman"/>
          <w:b w:val="0"/>
          <w:sz w:val="28"/>
          <w:szCs w:val="28"/>
        </w:rPr>
        <w:t>По</w:t>
      </w:r>
      <w:r w:rsidR="00C32109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данным ежегодных </w:t>
      </w:r>
      <w:r w:rsidR="00C32109" w:rsidRPr="00C32109">
        <w:rPr>
          <w:rStyle w:val="aa"/>
          <w:rFonts w:ascii="Times New Roman" w:hAnsi="Times New Roman" w:cs="Times New Roman"/>
          <w:b w:val="0"/>
          <w:sz w:val="28"/>
          <w:szCs w:val="28"/>
        </w:rPr>
        <w:t>д</w:t>
      </w:r>
      <w:r w:rsidR="00C32109" w:rsidRPr="00C32109">
        <w:rPr>
          <w:rFonts w:ascii="Times New Roman" w:hAnsi="Times New Roman" w:cs="Times New Roman"/>
          <w:bCs/>
          <w:iCs/>
          <w:sz w:val="28"/>
          <w:szCs w:val="28"/>
        </w:rPr>
        <w:t>оклад</w:t>
      </w:r>
      <w:r w:rsidR="00C32109">
        <w:rPr>
          <w:rFonts w:ascii="Times New Roman" w:hAnsi="Times New Roman" w:cs="Times New Roman"/>
          <w:bCs/>
          <w:iCs/>
          <w:sz w:val="28"/>
          <w:szCs w:val="28"/>
        </w:rPr>
        <w:t>ов</w:t>
      </w:r>
      <w:r w:rsidR="00C32109" w:rsidRPr="00C32109">
        <w:rPr>
          <w:rFonts w:ascii="Times New Roman" w:hAnsi="Times New Roman" w:cs="Times New Roman"/>
          <w:bCs/>
          <w:iCs/>
          <w:sz w:val="28"/>
          <w:szCs w:val="28"/>
        </w:rPr>
        <w:t xml:space="preserve"> об экологической ситуации в</w:t>
      </w:r>
      <w:r w:rsidR="00C32109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C32109" w:rsidRPr="00C3210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32109">
        <w:rPr>
          <w:rFonts w:ascii="Times New Roman" w:hAnsi="Times New Roman" w:cs="Times New Roman"/>
          <w:bCs/>
          <w:iCs/>
          <w:sz w:val="28"/>
          <w:szCs w:val="28"/>
        </w:rPr>
        <w:t>Владимирской</w:t>
      </w:r>
      <w:r w:rsidR="00C32109" w:rsidRPr="00C32109">
        <w:rPr>
          <w:rFonts w:ascii="Times New Roman" w:hAnsi="Times New Roman" w:cs="Times New Roman"/>
          <w:bCs/>
          <w:iCs/>
          <w:sz w:val="28"/>
          <w:szCs w:val="28"/>
        </w:rPr>
        <w:t xml:space="preserve"> области подготовлен</w:t>
      </w:r>
      <w:r w:rsidR="00C32109">
        <w:rPr>
          <w:rFonts w:ascii="Times New Roman" w:hAnsi="Times New Roman" w:cs="Times New Roman"/>
          <w:bCs/>
          <w:iCs/>
          <w:sz w:val="28"/>
          <w:szCs w:val="28"/>
        </w:rPr>
        <w:t xml:space="preserve">ных </w:t>
      </w:r>
      <w:r w:rsidR="00C32109" w:rsidRPr="00C32109">
        <w:rPr>
          <w:rFonts w:ascii="Times New Roman" w:hAnsi="Times New Roman" w:cs="Times New Roman"/>
          <w:bCs/>
          <w:iCs/>
          <w:sz w:val="28"/>
          <w:szCs w:val="28"/>
        </w:rPr>
        <w:t xml:space="preserve">министерством природопользования и экологии </w:t>
      </w:r>
      <w:r w:rsidR="00C32109">
        <w:rPr>
          <w:rFonts w:ascii="Times New Roman" w:hAnsi="Times New Roman" w:cs="Times New Roman"/>
          <w:bCs/>
          <w:iCs/>
          <w:sz w:val="28"/>
          <w:szCs w:val="28"/>
        </w:rPr>
        <w:t>Владимирс</w:t>
      </w:r>
      <w:r w:rsidR="00C32109" w:rsidRPr="00C32109">
        <w:rPr>
          <w:rFonts w:ascii="Times New Roman" w:hAnsi="Times New Roman" w:cs="Times New Roman"/>
          <w:bCs/>
          <w:iCs/>
          <w:sz w:val="28"/>
          <w:szCs w:val="28"/>
        </w:rPr>
        <w:t>кой области</w:t>
      </w:r>
      <w:r w:rsidR="00882D6A">
        <w:rPr>
          <w:rFonts w:ascii="Times New Roman" w:hAnsi="Times New Roman" w:cs="Times New Roman"/>
          <w:bCs/>
          <w:iCs/>
          <w:sz w:val="28"/>
          <w:szCs w:val="28"/>
        </w:rPr>
        <w:t xml:space="preserve"> класс загрязненности реки Оки в нашей местности 4 «а».</w:t>
      </w:r>
    </w:p>
    <w:p w:rsidR="00C32109" w:rsidRPr="00C32109" w:rsidRDefault="00C32109" w:rsidP="003820A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2109">
        <w:rPr>
          <w:rFonts w:ascii="Times New Roman" w:hAnsi="Times New Roman" w:cs="Times New Roman"/>
          <w:sz w:val="28"/>
          <w:szCs w:val="28"/>
        </w:rPr>
        <w:t>Наиболее объективной и сравнимой оценкой качества поверхностных вод суши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109">
        <w:rPr>
          <w:rFonts w:ascii="Times New Roman" w:hAnsi="Times New Roman" w:cs="Times New Roman"/>
          <w:sz w:val="28"/>
          <w:szCs w:val="28"/>
        </w:rPr>
        <w:t>является комплексная оценка по удельному комбинаторному индексу загрязнения воды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109">
        <w:rPr>
          <w:rFonts w:ascii="Times New Roman" w:hAnsi="Times New Roman" w:cs="Times New Roman"/>
          <w:sz w:val="28"/>
          <w:szCs w:val="28"/>
        </w:rPr>
        <w:t>(УКИЗВ) и классу качества воды. Классификация качества воды, проведенная на основе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109">
        <w:rPr>
          <w:rFonts w:ascii="Times New Roman" w:hAnsi="Times New Roman" w:cs="Times New Roman"/>
          <w:sz w:val="28"/>
          <w:szCs w:val="28"/>
        </w:rPr>
        <w:t>значений УКИЗВ, позволяет разделить поверхностные воды на 5 классов в зависимости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109">
        <w:rPr>
          <w:rFonts w:ascii="Times New Roman" w:hAnsi="Times New Roman" w:cs="Times New Roman"/>
          <w:sz w:val="28"/>
          <w:szCs w:val="28"/>
        </w:rPr>
        <w:t>степени их загрязненности:</w:t>
      </w:r>
    </w:p>
    <w:p w:rsidR="00C32109" w:rsidRPr="00C32109" w:rsidRDefault="00C32109" w:rsidP="003820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  <w:r w:rsidRPr="00C32109">
        <w:rPr>
          <w:rFonts w:ascii="Times New Roman" w:hAnsi="Times New Roman" w:cs="Times New Roman"/>
          <w:sz w:val="28"/>
          <w:szCs w:val="28"/>
        </w:rPr>
        <w:t xml:space="preserve">1-й класс – условно </w:t>
      </w:r>
      <w:proofErr w:type="gramStart"/>
      <w:r w:rsidRPr="00C32109">
        <w:rPr>
          <w:rFonts w:ascii="Times New Roman" w:hAnsi="Times New Roman" w:cs="Times New Roman"/>
          <w:sz w:val="28"/>
          <w:szCs w:val="28"/>
        </w:rPr>
        <w:t>чистая</w:t>
      </w:r>
      <w:proofErr w:type="gramEnd"/>
      <w:r w:rsidRPr="00C32109">
        <w:rPr>
          <w:rFonts w:ascii="Times New Roman" w:hAnsi="Times New Roman" w:cs="Times New Roman"/>
          <w:sz w:val="28"/>
          <w:szCs w:val="28"/>
        </w:rPr>
        <w:t>;</w:t>
      </w:r>
    </w:p>
    <w:p w:rsidR="00C32109" w:rsidRPr="00C32109" w:rsidRDefault="00C32109" w:rsidP="003820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  <w:r w:rsidRPr="00C32109">
        <w:rPr>
          <w:rFonts w:ascii="Times New Roman" w:hAnsi="Times New Roman" w:cs="Times New Roman"/>
          <w:sz w:val="28"/>
          <w:szCs w:val="28"/>
        </w:rPr>
        <w:t xml:space="preserve">2-й класс – слабо </w:t>
      </w:r>
      <w:proofErr w:type="gramStart"/>
      <w:r w:rsidRPr="00C32109">
        <w:rPr>
          <w:rFonts w:ascii="Times New Roman" w:hAnsi="Times New Roman" w:cs="Times New Roman"/>
          <w:sz w:val="28"/>
          <w:szCs w:val="28"/>
        </w:rPr>
        <w:t>загрязненная</w:t>
      </w:r>
      <w:proofErr w:type="gramEnd"/>
      <w:r w:rsidRPr="00C32109">
        <w:rPr>
          <w:rFonts w:ascii="Times New Roman" w:hAnsi="Times New Roman" w:cs="Times New Roman"/>
          <w:sz w:val="28"/>
          <w:szCs w:val="28"/>
        </w:rPr>
        <w:t>;</w:t>
      </w:r>
    </w:p>
    <w:p w:rsidR="00C32109" w:rsidRPr="00C32109" w:rsidRDefault="00C32109" w:rsidP="003820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  <w:r w:rsidRPr="00C32109">
        <w:rPr>
          <w:rFonts w:ascii="Times New Roman" w:hAnsi="Times New Roman" w:cs="Times New Roman"/>
          <w:sz w:val="28"/>
          <w:szCs w:val="28"/>
        </w:rPr>
        <w:t>3-й класс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109">
        <w:rPr>
          <w:rFonts w:ascii="Times New Roman" w:hAnsi="Times New Roman" w:cs="Times New Roman"/>
          <w:sz w:val="28"/>
          <w:szCs w:val="28"/>
        </w:rPr>
        <w:t xml:space="preserve">разряд «а» – </w:t>
      </w:r>
      <w:proofErr w:type="gramStart"/>
      <w:r w:rsidRPr="00C32109">
        <w:rPr>
          <w:rFonts w:ascii="Times New Roman" w:hAnsi="Times New Roman" w:cs="Times New Roman"/>
          <w:sz w:val="28"/>
          <w:szCs w:val="28"/>
        </w:rPr>
        <w:t>загрязненная</w:t>
      </w:r>
      <w:proofErr w:type="gramEnd"/>
    </w:p>
    <w:p w:rsidR="00C32109" w:rsidRPr="00C32109" w:rsidRDefault="00C32109" w:rsidP="003820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  <w:r w:rsidRPr="00C32109">
        <w:rPr>
          <w:rFonts w:ascii="Times New Roman" w:hAnsi="Times New Roman" w:cs="Times New Roman"/>
          <w:sz w:val="28"/>
          <w:szCs w:val="28"/>
        </w:rPr>
        <w:lastRenderedPageBreak/>
        <w:t xml:space="preserve">разряд «б» – очень </w:t>
      </w:r>
      <w:proofErr w:type="gramStart"/>
      <w:r w:rsidRPr="00C32109">
        <w:rPr>
          <w:rFonts w:ascii="Times New Roman" w:hAnsi="Times New Roman" w:cs="Times New Roman"/>
          <w:sz w:val="28"/>
          <w:szCs w:val="28"/>
        </w:rPr>
        <w:t>загрязненная</w:t>
      </w:r>
      <w:proofErr w:type="gramEnd"/>
      <w:r w:rsidRPr="00C32109">
        <w:rPr>
          <w:rFonts w:ascii="Times New Roman" w:hAnsi="Times New Roman" w:cs="Times New Roman"/>
          <w:sz w:val="28"/>
          <w:szCs w:val="28"/>
        </w:rPr>
        <w:t>;</w:t>
      </w:r>
    </w:p>
    <w:p w:rsidR="00C32109" w:rsidRPr="00C32109" w:rsidRDefault="00C32109" w:rsidP="003820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  <w:r w:rsidRPr="00C32109">
        <w:rPr>
          <w:rFonts w:ascii="Times New Roman" w:hAnsi="Times New Roman" w:cs="Times New Roman"/>
          <w:sz w:val="28"/>
          <w:szCs w:val="28"/>
        </w:rPr>
        <w:t>4-й класс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109">
        <w:rPr>
          <w:rFonts w:ascii="Times New Roman" w:hAnsi="Times New Roman" w:cs="Times New Roman"/>
          <w:sz w:val="28"/>
          <w:szCs w:val="28"/>
        </w:rPr>
        <w:t xml:space="preserve">разряд «а» – </w:t>
      </w:r>
      <w:proofErr w:type="gramStart"/>
      <w:r w:rsidRPr="00C32109">
        <w:rPr>
          <w:rFonts w:ascii="Times New Roman" w:hAnsi="Times New Roman" w:cs="Times New Roman"/>
          <w:sz w:val="28"/>
          <w:szCs w:val="28"/>
        </w:rPr>
        <w:t>грязная</w:t>
      </w:r>
      <w:proofErr w:type="gramEnd"/>
    </w:p>
    <w:p w:rsidR="00C32109" w:rsidRPr="00C32109" w:rsidRDefault="00C32109" w:rsidP="003820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  <w:r w:rsidRPr="00C32109">
        <w:rPr>
          <w:rFonts w:ascii="Times New Roman" w:hAnsi="Times New Roman" w:cs="Times New Roman"/>
          <w:sz w:val="28"/>
          <w:szCs w:val="28"/>
        </w:rPr>
        <w:t xml:space="preserve">разряд «б» – </w:t>
      </w:r>
      <w:proofErr w:type="gramStart"/>
      <w:r w:rsidRPr="00C32109">
        <w:rPr>
          <w:rFonts w:ascii="Times New Roman" w:hAnsi="Times New Roman" w:cs="Times New Roman"/>
          <w:sz w:val="28"/>
          <w:szCs w:val="28"/>
        </w:rPr>
        <w:t>грязная</w:t>
      </w:r>
      <w:proofErr w:type="gramEnd"/>
    </w:p>
    <w:p w:rsidR="00C32109" w:rsidRPr="00C32109" w:rsidRDefault="00C32109" w:rsidP="003820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  <w:r w:rsidRPr="00C32109">
        <w:rPr>
          <w:rFonts w:ascii="Times New Roman" w:hAnsi="Times New Roman" w:cs="Times New Roman"/>
          <w:sz w:val="28"/>
          <w:szCs w:val="28"/>
        </w:rPr>
        <w:t xml:space="preserve">разряд «в» – очень </w:t>
      </w:r>
      <w:proofErr w:type="gramStart"/>
      <w:r w:rsidRPr="00C32109">
        <w:rPr>
          <w:rFonts w:ascii="Times New Roman" w:hAnsi="Times New Roman" w:cs="Times New Roman"/>
          <w:sz w:val="28"/>
          <w:szCs w:val="28"/>
        </w:rPr>
        <w:t>грязная</w:t>
      </w:r>
      <w:proofErr w:type="gramEnd"/>
    </w:p>
    <w:p w:rsidR="00C32109" w:rsidRPr="00C32109" w:rsidRDefault="00C32109" w:rsidP="003820A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</w:rPr>
      </w:pPr>
      <w:r w:rsidRPr="00C32109">
        <w:rPr>
          <w:rFonts w:ascii="Times New Roman" w:hAnsi="Times New Roman" w:cs="Times New Roman"/>
          <w:sz w:val="28"/>
          <w:szCs w:val="28"/>
        </w:rPr>
        <w:t xml:space="preserve">разряд «г» – очень </w:t>
      </w:r>
      <w:proofErr w:type="gramStart"/>
      <w:r w:rsidRPr="00C32109">
        <w:rPr>
          <w:rFonts w:ascii="Times New Roman" w:hAnsi="Times New Roman" w:cs="Times New Roman"/>
          <w:sz w:val="28"/>
          <w:szCs w:val="28"/>
        </w:rPr>
        <w:t>грязная</w:t>
      </w:r>
      <w:proofErr w:type="gramEnd"/>
      <w:r w:rsidRPr="00C32109">
        <w:rPr>
          <w:rFonts w:ascii="Times New Roman" w:hAnsi="Times New Roman" w:cs="Times New Roman"/>
          <w:sz w:val="28"/>
          <w:szCs w:val="28"/>
        </w:rPr>
        <w:t>;</w:t>
      </w:r>
    </w:p>
    <w:p w:rsidR="00C32109" w:rsidRPr="00C32109" w:rsidRDefault="00C32109" w:rsidP="003820AB">
      <w:p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C32109">
        <w:rPr>
          <w:rFonts w:ascii="Times New Roman" w:hAnsi="Times New Roman" w:cs="Times New Roman"/>
          <w:sz w:val="28"/>
          <w:szCs w:val="28"/>
        </w:rPr>
        <w:t xml:space="preserve">5-й класс – экстремально </w:t>
      </w:r>
      <w:proofErr w:type="gramStart"/>
      <w:r w:rsidRPr="00C32109">
        <w:rPr>
          <w:rFonts w:ascii="Times New Roman" w:hAnsi="Times New Roman" w:cs="Times New Roman"/>
          <w:sz w:val="28"/>
          <w:szCs w:val="28"/>
        </w:rPr>
        <w:t>грязная</w:t>
      </w:r>
      <w:proofErr w:type="gramEnd"/>
      <w:r w:rsidRPr="00C32109">
        <w:rPr>
          <w:rFonts w:ascii="Times New Roman" w:hAnsi="Times New Roman" w:cs="Times New Roman"/>
          <w:sz w:val="28"/>
          <w:szCs w:val="28"/>
        </w:rPr>
        <w:t>.</w:t>
      </w:r>
    </w:p>
    <w:p w:rsidR="00086F1C" w:rsidRDefault="00086F1C" w:rsidP="003820AB">
      <w:pPr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8633A0">
        <w:rPr>
          <w:rFonts w:ascii="Times New Roman" w:hAnsi="Times New Roman"/>
          <w:sz w:val="28"/>
          <w:szCs w:val="28"/>
        </w:rPr>
        <w:t>Разработка и создание призывов для баннеров;</w:t>
      </w:r>
    </w:p>
    <w:p w:rsidR="00086F1C" w:rsidRPr="00B94AB1" w:rsidRDefault="00086F1C" w:rsidP="003820AB">
      <w:pPr>
        <w:tabs>
          <w:tab w:val="left" w:pos="3195"/>
        </w:tabs>
        <w:ind w:firstLine="709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B94AB1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Сюда входят: </w:t>
      </w:r>
    </w:p>
    <w:p w:rsidR="00086F1C" w:rsidRPr="003820AB" w:rsidRDefault="00086F1C" w:rsidP="003820AB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3820A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Конкурсные  задания для каждого класса по разработке призыво</w:t>
      </w:r>
      <w:proofErr w:type="gramStart"/>
      <w:r w:rsidRPr="003820A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в(</w:t>
      </w:r>
      <w:proofErr w:type="gramEnd"/>
      <w:r w:rsidRPr="003820A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с 1-го по 11-й) (</w:t>
      </w:r>
      <w:hyperlink w:anchor="_Приложение_1" w:history="1">
        <w:r w:rsidRPr="003820AB">
          <w:rPr>
            <w:rStyle w:val="a5"/>
            <w:rFonts w:ascii="Times New Roman" w:hAnsi="Times New Roman" w:cs="Times New Roman"/>
            <w:sz w:val="28"/>
            <w:szCs w:val="28"/>
          </w:rPr>
          <w:t>Приложение 1</w:t>
        </w:r>
      </w:hyperlink>
      <w:r w:rsidRPr="003820A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); </w:t>
      </w:r>
    </w:p>
    <w:p w:rsidR="00086F1C" w:rsidRPr="003820AB" w:rsidRDefault="00086F1C" w:rsidP="003820AB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3820A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Конкурс плакатов экологической направленности;</w:t>
      </w:r>
    </w:p>
    <w:p w:rsidR="00086F1C" w:rsidRPr="003820AB" w:rsidRDefault="00086F1C" w:rsidP="003820AB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3820A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Освещение хода проекта в </w:t>
      </w:r>
      <w:proofErr w:type="spellStart"/>
      <w:r w:rsidR="00B94AB1" w:rsidRPr="003820A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соцсетях</w:t>
      </w:r>
      <w:proofErr w:type="spellEnd"/>
      <w:r w:rsidRPr="003820A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и на сайте школы.</w:t>
      </w:r>
    </w:p>
    <w:p w:rsidR="00086F1C" w:rsidRPr="003820AB" w:rsidRDefault="00086F1C" w:rsidP="003820AB">
      <w:pPr>
        <w:pStyle w:val="a7"/>
        <w:spacing w:before="0" w:after="0"/>
        <w:ind w:firstLine="709"/>
        <w:jc w:val="both"/>
        <w:rPr>
          <w:color w:val="1D1B11" w:themeColor="background2" w:themeShade="1A"/>
          <w:sz w:val="28"/>
          <w:szCs w:val="28"/>
        </w:rPr>
      </w:pPr>
      <w:r w:rsidRPr="003820AB">
        <w:rPr>
          <w:color w:val="1D1B11" w:themeColor="background2" w:themeShade="1A"/>
          <w:sz w:val="28"/>
          <w:szCs w:val="28"/>
        </w:rPr>
        <w:t xml:space="preserve">Администрация школы поддержала нашу идею. Родительский комитет и общественность села также поддержали наш проект и выразили готовность работать вместе с нами. </w:t>
      </w:r>
    </w:p>
    <w:p w:rsidR="003820AB" w:rsidRDefault="003820AB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94AB1" w:rsidRDefault="00B94AB1" w:rsidP="00B94AB1">
      <w:pPr>
        <w:pStyle w:val="a7"/>
        <w:tabs>
          <w:tab w:val="left" w:pos="4260"/>
        </w:tabs>
        <w:spacing w:before="0" w:after="0" w:line="360" w:lineRule="auto"/>
        <w:ind w:firstLine="709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Смета расходов</w:t>
      </w:r>
    </w:p>
    <w:tbl>
      <w:tblPr>
        <w:tblW w:w="9895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1E0"/>
      </w:tblPr>
      <w:tblGrid>
        <w:gridCol w:w="919"/>
        <w:gridCol w:w="2394"/>
        <w:gridCol w:w="2247"/>
        <w:gridCol w:w="1778"/>
        <w:gridCol w:w="2557"/>
      </w:tblGrid>
      <w:tr w:rsidR="00B94AB1" w:rsidTr="00B52CC8">
        <w:trPr>
          <w:jc w:val="center"/>
        </w:trPr>
        <w:tc>
          <w:tcPr>
            <w:tcW w:w="9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b/>
                <w:color w:val="1D1B11" w:themeColor="background2" w:themeShade="1A"/>
                <w:sz w:val="24"/>
                <w:szCs w:val="24"/>
              </w:rPr>
              <w:t>№</w:t>
            </w:r>
          </w:p>
        </w:tc>
        <w:tc>
          <w:tcPr>
            <w:tcW w:w="2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b/>
                <w:color w:val="1D1B11" w:themeColor="background2" w:themeShade="1A"/>
                <w:sz w:val="24"/>
                <w:szCs w:val="24"/>
              </w:rPr>
              <w:t>Статья расходов</w:t>
            </w:r>
          </w:p>
        </w:tc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b/>
                <w:color w:val="1D1B11" w:themeColor="background2" w:themeShade="1A"/>
                <w:sz w:val="24"/>
                <w:szCs w:val="24"/>
              </w:rPr>
              <w:t>Расчет</w:t>
            </w:r>
          </w:p>
        </w:tc>
        <w:tc>
          <w:tcPr>
            <w:tcW w:w="1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b/>
                <w:color w:val="1D1B11" w:themeColor="background2" w:themeShade="1A"/>
                <w:sz w:val="24"/>
                <w:szCs w:val="24"/>
              </w:rPr>
              <w:t>Итого</w:t>
            </w:r>
          </w:p>
        </w:tc>
        <w:tc>
          <w:tcPr>
            <w:tcW w:w="2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b/>
                <w:color w:val="1D1B11" w:themeColor="background2" w:themeShade="1A"/>
                <w:sz w:val="24"/>
                <w:szCs w:val="24"/>
              </w:rPr>
              <w:t>Источник финансирования</w:t>
            </w:r>
          </w:p>
        </w:tc>
      </w:tr>
      <w:tr w:rsidR="00B94AB1" w:rsidTr="00B52CC8">
        <w:trPr>
          <w:jc w:val="center"/>
        </w:trPr>
        <w:tc>
          <w:tcPr>
            <w:tcW w:w="9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  <w:r>
              <w:rPr>
                <w:color w:val="1D1B11" w:themeColor="background2" w:themeShade="1A"/>
                <w:sz w:val="24"/>
                <w:szCs w:val="24"/>
              </w:rPr>
              <w:t>1.</w:t>
            </w:r>
          </w:p>
        </w:tc>
        <w:tc>
          <w:tcPr>
            <w:tcW w:w="2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  <w:r>
              <w:rPr>
                <w:color w:val="1D1B11" w:themeColor="background2" w:themeShade="1A"/>
                <w:sz w:val="24"/>
                <w:szCs w:val="24"/>
              </w:rPr>
              <w:t xml:space="preserve">Бумага для листовок </w:t>
            </w:r>
          </w:p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  <w:r>
              <w:rPr>
                <w:color w:val="1D1B11" w:themeColor="background2" w:themeShade="1A"/>
                <w:sz w:val="24"/>
                <w:szCs w:val="24"/>
              </w:rPr>
              <w:t>2х250 руб.</w:t>
            </w:r>
          </w:p>
        </w:tc>
        <w:tc>
          <w:tcPr>
            <w:tcW w:w="1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rPr>
                <w:color w:val="1D1B11" w:themeColor="background2" w:themeShade="1A"/>
              </w:rPr>
            </w:pPr>
            <w:r>
              <w:rPr>
                <w:color w:val="1D1B11" w:themeColor="background2" w:themeShade="1A"/>
              </w:rPr>
              <w:t>500 руб.</w:t>
            </w:r>
          </w:p>
        </w:tc>
        <w:tc>
          <w:tcPr>
            <w:tcW w:w="2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  <w:r>
              <w:rPr>
                <w:color w:val="1D1B11" w:themeColor="background2" w:themeShade="1A"/>
                <w:sz w:val="24"/>
                <w:szCs w:val="24"/>
              </w:rPr>
              <w:t>Муниципальные средства</w:t>
            </w:r>
          </w:p>
        </w:tc>
      </w:tr>
      <w:tr w:rsidR="00B94AB1" w:rsidTr="00B52CC8">
        <w:trPr>
          <w:jc w:val="center"/>
        </w:trPr>
        <w:tc>
          <w:tcPr>
            <w:tcW w:w="9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  <w:r>
              <w:rPr>
                <w:color w:val="1D1B11" w:themeColor="background2" w:themeShade="1A"/>
                <w:sz w:val="24"/>
                <w:szCs w:val="24"/>
              </w:rPr>
              <w:t>2.</w:t>
            </w:r>
          </w:p>
        </w:tc>
        <w:tc>
          <w:tcPr>
            <w:tcW w:w="2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  <w:r>
              <w:rPr>
                <w:color w:val="1D1B11" w:themeColor="background2" w:themeShade="1A"/>
                <w:sz w:val="24"/>
                <w:szCs w:val="24"/>
              </w:rPr>
              <w:t>Столбы для размещения баннеров</w:t>
            </w:r>
          </w:p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  <w:r>
              <w:rPr>
                <w:color w:val="1D1B11" w:themeColor="background2" w:themeShade="1A"/>
                <w:sz w:val="24"/>
                <w:szCs w:val="24"/>
              </w:rPr>
              <w:t>4х1000</w:t>
            </w:r>
          </w:p>
        </w:tc>
        <w:tc>
          <w:tcPr>
            <w:tcW w:w="1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rPr>
                <w:color w:val="1D1B11" w:themeColor="background2" w:themeShade="1A"/>
              </w:rPr>
            </w:pPr>
            <w:r>
              <w:rPr>
                <w:color w:val="1D1B11" w:themeColor="background2" w:themeShade="1A"/>
              </w:rPr>
              <w:t>4 000</w:t>
            </w:r>
          </w:p>
        </w:tc>
        <w:tc>
          <w:tcPr>
            <w:tcW w:w="2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  <w:r>
              <w:rPr>
                <w:color w:val="1D1B11" w:themeColor="background2" w:themeShade="1A"/>
                <w:sz w:val="24"/>
                <w:szCs w:val="24"/>
              </w:rPr>
              <w:t xml:space="preserve">Муниципальные средства </w:t>
            </w:r>
          </w:p>
        </w:tc>
      </w:tr>
      <w:tr w:rsidR="00B94AB1" w:rsidTr="00B52CC8">
        <w:trPr>
          <w:jc w:val="center"/>
        </w:trPr>
        <w:tc>
          <w:tcPr>
            <w:tcW w:w="9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b/>
                <w:color w:val="1D1B11" w:themeColor="background2" w:themeShade="1A"/>
                <w:sz w:val="24"/>
                <w:szCs w:val="24"/>
              </w:rPr>
              <w:t>3.</w:t>
            </w:r>
          </w:p>
        </w:tc>
        <w:tc>
          <w:tcPr>
            <w:tcW w:w="2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  <w:r>
              <w:rPr>
                <w:color w:val="1D1B11" w:themeColor="background2" w:themeShade="1A"/>
                <w:sz w:val="24"/>
                <w:szCs w:val="24"/>
              </w:rPr>
              <w:t xml:space="preserve">Баннеры  </w:t>
            </w:r>
          </w:p>
        </w:tc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  <w:r>
              <w:rPr>
                <w:color w:val="1D1B11" w:themeColor="background2" w:themeShade="1A"/>
                <w:sz w:val="24"/>
                <w:szCs w:val="24"/>
              </w:rPr>
              <w:t>2*5 000 руб.</w:t>
            </w:r>
          </w:p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rPr>
                <w:color w:val="1D1B11" w:themeColor="background2" w:themeShade="1A"/>
              </w:rPr>
            </w:pPr>
            <w:r>
              <w:rPr>
                <w:color w:val="1D1B11" w:themeColor="background2" w:themeShade="1A"/>
              </w:rPr>
              <w:t>10 000 руб.</w:t>
            </w:r>
          </w:p>
        </w:tc>
        <w:tc>
          <w:tcPr>
            <w:tcW w:w="2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  <w:r>
              <w:rPr>
                <w:color w:val="1D1B11" w:themeColor="background2" w:themeShade="1A"/>
                <w:sz w:val="24"/>
                <w:szCs w:val="24"/>
              </w:rPr>
              <w:t xml:space="preserve">Господдержка </w:t>
            </w:r>
          </w:p>
        </w:tc>
      </w:tr>
      <w:tr w:rsidR="00B94AB1" w:rsidTr="00B52CC8">
        <w:trPr>
          <w:jc w:val="center"/>
        </w:trPr>
        <w:tc>
          <w:tcPr>
            <w:tcW w:w="9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b/>
                <w:color w:val="1D1B11" w:themeColor="background2" w:themeShade="1A"/>
                <w:sz w:val="24"/>
                <w:szCs w:val="24"/>
              </w:rPr>
              <w:t>4.</w:t>
            </w:r>
          </w:p>
        </w:tc>
        <w:tc>
          <w:tcPr>
            <w:tcW w:w="2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  <w:r>
              <w:rPr>
                <w:color w:val="1D1B11" w:themeColor="background2" w:themeShade="1A"/>
                <w:sz w:val="24"/>
                <w:szCs w:val="24"/>
              </w:rPr>
              <w:t xml:space="preserve">Краска </w:t>
            </w:r>
          </w:p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  <w:r>
              <w:rPr>
                <w:color w:val="1D1B11" w:themeColor="background2" w:themeShade="1A"/>
                <w:sz w:val="24"/>
                <w:szCs w:val="24"/>
              </w:rPr>
              <w:t xml:space="preserve">2х600 руб. </w:t>
            </w:r>
          </w:p>
        </w:tc>
        <w:tc>
          <w:tcPr>
            <w:tcW w:w="1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rPr>
                <w:color w:val="1D1B11" w:themeColor="background2" w:themeShade="1A"/>
              </w:rPr>
            </w:pPr>
            <w:r>
              <w:rPr>
                <w:color w:val="1D1B11" w:themeColor="background2" w:themeShade="1A"/>
              </w:rPr>
              <w:t>1200 руб.</w:t>
            </w:r>
          </w:p>
        </w:tc>
        <w:tc>
          <w:tcPr>
            <w:tcW w:w="2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  <w:r>
              <w:rPr>
                <w:color w:val="1D1B11" w:themeColor="background2" w:themeShade="1A"/>
                <w:sz w:val="24"/>
                <w:szCs w:val="24"/>
              </w:rPr>
              <w:t>Муниципальные средства</w:t>
            </w:r>
          </w:p>
        </w:tc>
      </w:tr>
      <w:tr w:rsidR="00B94AB1" w:rsidTr="00375BF8">
        <w:trPr>
          <w:jc w:val="center"/>
        </w:trPr>
        <w:tc>
          <w:tcPr>
            <w:tcW w:w="556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  <w:r>
              <w:rPr>
                <w:color w:val="1D1B11" w:themeColor="background2" w:themeShade="1A"/>
                <w:sz w:val="24"/>
                <w:szCs w:val="24"/>
              </w:rPr>
              <w:t>ИТОГО:</w:t>
            </w:r>
          </w:p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b/>
                <w:color w:val="1D1B11" w:themeColor="background2" w:themeShade="1A"/>
                <w:sz w:val="24"/>
                <w:szCs w:val="24"/>
              </w:rPr>
              <w:t>15700 руб.</w:t>
            </w:r>
          </w:p>
        </w:tc>
        <w:tc>
          <w:tcPr>
            <w:tcW w:w="2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</w:p>
        </w:tc>
      </w:tr>
      <w:tr w:rsidR="00B94AB1" w:rsidTr="00375BF8">
        <w:trPr>
          <w:jc w:val="center"/>
        </w:trPr>
        <w:tc>
          <w:tcPr>
            <w:tcW w:w="556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  <w:r>
              <w:rPr>
                <w:color w:val="1D1B11" w:themeColor="background2" w:themeShade="1A"/>
                <w:sz w:val="24"/>
                <w:szCs w:val="24"/>
              </w:rPr>
              <w:t xml:space="preserve">                    Господдержка: </w:t>
            </w:r>
          </w:p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  <w:r>
              <w:rPr>
                <w:color w:val="1D1B11" w:themeColor="background2" w:themeShade="1A"/>
                <w:sz w:val="24"/>
                <w:szCs w:val="24"/>
              </w:rPr>
              <w:t xml:space="preserve">   </w:t>
            </w:r>
          </w:p>
        </w:tc>
        <w:tc>
          <w:tcPr>
            <w:tcW w:w="1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  <w:r>
              <w:rPr>
                <w:color w:val="1D1B11" w:themeColor="background2" w:themeShade="1A"/>
                <w:sz w:val="24"/>
                <w:szCs w:val="24"/>
              </w:rPr>
              <w:t>10 000 руб.</w:t>
            </w:r>
          </w:p>
        </w:tc>
        <w:tc>
          <w:tcPr>
            <w:tcW w:w="2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</w:p>
        </w:tc>
      </w:tr>
      <w:tr w:rsidR="00B94AB1" w:rsidTr="00375BF8">
        <w:trPr>
          <w:jc w:val="center"/>
        </w:trPr>
        <w:tc>
          <w:tcPr>
            <w:tcW w:w="556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  <w:r>
              <w:rPr>
                <w:color w:val="1D1B11" w:themeColor="background2" w:themeShade="1A"/>
                <w:sz w:val="24"/>
                <w:szCs w:val="24"/>
              </w:rPr>
              <w:t xml:space="preserve">                   Муниципальные  средства:</w:t>
            </w:r>
          </w:p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  <w:r>
              <w:rPr>
                <w:color w:val="1D1B11" w:themeColor="background2" w:themeShade="1A"/>
                <w:sz w:val="24"/>
                <w:szCs w:val="24"/>
              </w:rPr>
              <w:t>5 700 руб.</w:t>
            </w:r>
          </w:p>
        </w:tc>
        <w:tc>
          <w:tcPr>
            <w:tcW w:w="2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B94AB1" w:rsidRDefault="00B94AB1" w:rsidP="00375BF8">
            <w:pPr>
              <w:pStyle w:val="a7"/>
              <w:tabs>
                <w:tab w:val="left" w:pos="4260"/>
              </w:tabs>
              <w:spacing w:before="0" w:after="0"/>
              <w:rPr>
                <w:color w:val="1D1B11" w:themeColor="background2" w:themeShade="1A"/>
                <w:sz w:val="24"/>
                <w:szCs w:val="24"/>
              </w:rPr>
            </w:pPr>
          </w:p>
        </w:tc>
      </w:tr>
    </w:tbl>
    <w:p w:rsidR="00086F1C" w:rsidRDefault="00086F1C" w:rsidP="00086F1C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33A0">
        <w:rPr>
          <w:rFonts w:ascii="Times New Roman" w:hAnsi="Times New Roman"/>
          <w:sz w:val="28"/>
          <w:szCs w:val="28"/>
        </w:rPr>
        <w:t>Установка рекламных банне</w:t>
      </w:r>
      <w:r>
        <w:rPr>
          <w:rFonts w:ascii="Times New Roman" w:hAnsi="Times New Roman"/>
          <w:sz w:val="28"/>
          <w:szCs w:val="28"/>
        </w:rPr>
        <w:t>ров и пропаганда уборки мусора;</w:t>
      </w:r>
      <w:r w:rsidR="00B52CC8" w:rsidRPr="00B52CC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B52C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45145" cy="1823807"/>
            <wp:effectExtent l="19050" t="0" r="0" b="0"/>
            <wp:docPr id="15" name="Рисунок 0" descr="IMG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821" cy="183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CC8" w:rsidRDefault="00B52CC8" w:rsidP="00B94AB1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086F1C" w:rsidRPr="003820AB" w:rsidRDefault="00086F1C" w:rsidP="003820AB">
      <w:pPr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3820AB">
        <w:rPr>
          <w:rFonts w:ascii="Times New Roman" w:hAnsi="Times New Roman"/>
          <w:sz w:val="28"/>
          <w:szCs w:val="28"/>
        </w:rPr>
        <w:t>Посадка деревьев на береговом склоне</w:t>
      </w:r>
      <w:r w:rsidR="00B52CC8">
        <w:rPr>
          <w:rFonts w:ascii="Times New Roman" w:hAnsi="Times New Roman"/>
          <w:sz w:val="28"/>
          <w:szCs w:val="28"/>
        </w:rPr>
        <w:t xml:space="preserve"> и профилактика лесных пожаров</w:t>
      </w:r>
      <w:r w:rsidRPr="003820AB">
        <w:rPr>
          <w:rFonts w:ascii="Times New Roman" w:hAnsi="Times New Roman"/>
          <w:sz w:val="28"/>
          <w:szCs w:val="28"/>
        </w:rPr>
        <w:t>;</w:t>
      </w:r>
    </w:p>
    <w:p w:rsidR="00B52CC8" w:rsidRDefault="00882D6A" w:rsidP="003820A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820AB">
        <w:rPr>
          <w:rFonts w:ascii="Times New Roman" w:hAnsi="Times New Roman" w:cs="Times New Roman"/>
          <w:sz w:val="28"/>
          <w:szCs w:val="28"/>
        </w:rPr>
        <w:t xml:space="preserve">Была организована встреча с </w:t>
      </w:r>
      <w:r w:rsidRPr="003820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директором </w:t>
      </w:r>
      <w:r w:rsidRPr="003820AB">
        <w:rPr>
          <w:rStyle w:val="aa"/>
          <w:rFonts w:ascii="Times New Roman" w:hAnsi="Times New Roman" w:cs="Times New Roman"/>
          <w:sz w:val="28"/>
          <w:szCs w:val="28"/>
        </w:rPr>
        <w:t>ГКУ «</w:t>
      </w:r>
      <w:proofErr w:type="spellStart"/>
      <w:r w:rsidRPr="003820AB">
        <w:rPr>
          <w:rStyle w:val="aa"/>
          <w:rFonts w:ascii="Times New Roman" w:hAnsi="Times New Roman" w:cs="Times New Roman"/>
          <w:sz w:val="28"/>
          <w:szCs w:val="28"/>
        </w:rPr>
        <w:t>Меленковское</w:t>
      </w:r>
      <w:proofErr w:type="spellEnd"/>
      <w:r w:rsidRPr="003820AB">
        <w:rPr>
          <w:rStyle w:val="aa"/>
          <w:rFonts w:ascii="Times New Roman" w:hAnsi="Times New Roman" w:cs="Times New Roman"/>
          <w:sz w:val="28"/>
          <w:szCs w:val="28"/>
        </w:rPr>
        <w:t xml:space="preserve"> лесничество»</w:t>
      </w:r>
      <w:r w:rsidRPr="003820AB">
        <w:rPr>
          <w:rFonts w:ascii="Times New Roman" w:hAnsi="Times New Roman" w:cs="Times New Roman"/>
          <w:sz w:val="28"/>
          <w:szCs w:val="28"/>
        </w:rPr>
        <w:t xml:space="preserve"> Филимоновым Валерием Константиновичем, в результате встречи назначили дату посадки саженцев, с целью укрепления берега ре</w:t>
      </w:r>
      <w:r w:rsidR="00B52CC8">
        <w:rPr>
          <w:rFonts w:ascii="Times New Roman" w:hAnsi="Times New Roman" w:cs="Times New Roman"/>
          <w:sz w:val="28"/>
          <w:szCs w:val="28"/>
        </w:rPr>
        <w:t xml:space="preserve">ки. </w:t>
      </w:r>
    </w:p>
    <w:p w:rsidR="00B52CC8" w:rsidRDefault="00B52CC8" w:rsidP="00CE7D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3192" cy="3669759"/>
            <wp:effectExtent l="19050" t="0" r="2658" b="0"/>
            <wp:docPr id="16" name="Рисунок 15" descr="9Y8uZPqf2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Y8uZPqf2BU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690" cy="367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D6A" w:rsidRDefault="00B52CC8" w:rsidP="003820A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прошло</w:t>
      </w:r>
      <w:r w:rsidR="00882D6A" w:rsidRPr="003820AB">
        <w:rPr>
          <w:rFonts w:ascii="Times New Roman" w:hAnsi="Times New Roman" w:cs="Times New Roman"/>
          <w:sz w:val="28"/>
          <w:szCs w:val="28"/>
        </w:rPr>
        <w:t xml:space="preserve"> </w:t>
      </w:r>
      <w:r w:rsidR="00263777" w:rsidRPr="003820AB">
        <w:rPr>
          <w:rFonts w:ascii="Times New Roman" w:hAnsi="Times New Roman" w:cs="Times New Roman"/>
          <w:sz w:val="28"/>
          <w:szCs w:val="28"/>
        </w:rPr>
        <w:t>27 апреля</w:t>
      </w:r>
      <w:r w:rsidR="001B2E82" w:rsidRPr="003820AB">
        <w:rPr>
          <w:rFonts w:ascii="Times New Roman" w:hAnsi="Times New Roman" w:cs="Times New Roman"/>
          <w:sz w:val="28"/>
          <w:szCs w:val="28"/>
        </w:rPr>
        <w:t xml:space="preserve"> 2018 года.</w:t>
      </w:r>
    </w:p>
    <w:p w:rsidR="00B52CC8" w:rsidRDefault="00B52CC8" w:rsidP="003820A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конечно, речь шла, о такой острой</w:t>
      </w:r>
      <w:r w:rsidR="00CE7DDF">
        <w:rPr>
          <w:rFonts w:ascii="Times New Roman" w:hAnsi="Times New Roman" w:cs="Times New Roman"/>
          <w:sz w:val="28"/>
          <w:szCs w:val="28"/>
        </w:rPr>
        <w:t xml:space="preserve"> проблеме, как весенний пал травы и как следствие, лесные пожары. Для профилактики, по данной проблеме были проведены игры с учениками школы.</w:t>
      </w:r>
    </w:p>
    <w:p w:rsidR="00CE7DDF" w:rsidRPr="003820AB" w:rsidRDefault="00CE7DDF" w:rsidP="00CE7D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8401" cy="2834937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157" b="13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01" cy="283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F1C" w:rsidRDefault="00086F1C" w:rsidP="003820AB">
      <w:pPr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3820AB">
        <w:rPr>
          <w:rFonts w:ascii="Times New Roman" w:hAnsi="Times New Roman"/>
          <w:sz w:val="28"/>
          <w:szCs w:val="28"/>
        </w:rPr>
        <w:lastRenderedPageBreak/>
        <w:t xml:space="preserve">Проведение Чистых игр, </w:t>
      </w:r>
      <w:r w:rsidR="00263777" w:rsidRPr="003820AB">
        <w:rPr>
          <w:rFonts w:ascii="Times New Roman" w:hAnsi="Times New Roman"/>
          <w:sz w:val="28"/>
          <w:szCs w:val="28"/>
        </w:rPr>
        <w:t xml:space="preserve">18 мая 2018, </w:t>
      </w:r>
      <w:r w:rsidRPr="003820AB">
        <w:rPr>
          <w:rFonts w:ascii="Times New Roman" w:hAnsi="Times New Roman"/>
          <w:sz w:val="28"/>
          <w:szCs w:val="28"/>
        </w:rPr>
        <w:t>соревнований по уборке мусора, в районе пляжа;</w:t>
      </w:r>
    </w:p>
    <w:p w:rsidR="00647AC4" w:rsidRDefault="001B2E82" w:rsidP="003820AB">
      <w:pPr>
        <w:pStyle w:val="a7"/>
        <w:shd w:val="clear" w:color="auto" w:fill="FFFFFF"/>
        <w:spacing w:before="0" w:after="300"/>
        <w:jc w:val="both"/>
        <w:rPr>
          <w:color w:val="auto"/>
          <w:sz w:val="28"/>
          <w:szCs w:val="28"/>
        </w:rPr>
      </w:pPr>
      <w:r w:rsidRPr="003820AB">
        <w:rPr>
          <w:color w:val="auto"/>
          <w:sz w:val="28"/>
          <w:szCs w:val="28"/>
        </w:rPr>
        <w:t xml:space="preserve">Заключен договор об организации </w:t>
      </w:r>
      <w:proofErr w:type="spellStart"/>
      <w:r w:rsidRPr="003820AB">
        <w:rPr>
          <w:color w:val="auto"/>
          <w:sz w:val="28"/>
          <w:szCs w:val="28"/>
        </w:rPr>
        <w:t>эко-квеста</w:t>
      </w:r>
      <w:proofErr w:type="spellEnd"/>
      <w:r w:rsidRPr="003820AB">
        <w:rPr>
          <w:color w:val="auto"/>
          <w:sz w:val="28"/>
          <w:szCs w:val="28"/>
        </w:rPr>
        <w:t xml:space="preserve"> Чистый пляж </w:t>
      </w:r>
      <w:r w:rsidR="00647AC4" w:rsidRPr="003820AB">
        <w:rPr>
          <w:color w:val="auto"/>
          <w:sz w:val="28"/>
          <w:szCs w:val="28"/>
        </w:rPr>
        <w:t>в рамках проекта Чистые Игры</w:t>
      </w:r>
      <w:r w:rsidR="00CE7DDF">
        <w:rPr>
          <w:color w:val="auto"/>
          <w:sz w:val="28"/>
          <w:szCs w:val="28"/>
        </w:rPr>
        <w:t xml:space="preserve"> (https://cleangames.ru)</w:t>
      </w:r>
      <w:r w:rsidR="00647AC4" w:rsidRPr="003820AB">
        <w:rPr>
          <w:color w:val="auto"/>
          <w:sz w:val="28"/>
          <w:szCs w:val="28"/>
        </w:rPr>
        <w:t> — командные соревнования по сбору и сортировке мусора, которые проводятся на загрязненных территориях. Победители получают призы от спонсоров. Все мероприятия согласованы с местной администрацией.</w:t>
      </w:r>
    </w:p>
    <w:p w:rsidR="00CE7DDF" w:rsidRPr="003820AB" w:rsidRDefault="00CE7DDF" w:rsidP="003820AB">
      <w:pPr>
        <w:pStyle w:val="a7"/>
        <w:shd w:val="clear" w:color="auto" w:fill="FFFFFF"/>
        <w:spacing w:before="0" w:after="300"/>
        <w:jc w:val="both"/>
        <w:rPr>
          <w:color w:val="auto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4215" cy="3178463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464" b="9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672" cy="318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AC4" w:rsidRPr="003820AB" w:rsidRDefault="00647AC4" w:rsidP="003820AB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0A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в задорной игровой форме получают опыт обращения с отходами, опыт сортировки отходов. Берут на себя ответственность за очищенную территорию, знакомятся друг с другом, вместе делают доброе дело. За одну игру 100-200 человек собирают 2-6 тонн мусора, из которых половина уходит в переработку.</w:t>
      </w:r>
    </w:p>
    <w:p w:rsidR="003C3D46" w:rsidRDefault="00263777" w:rsidP="001B2E82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78595" cy="2785730"/>
            <wp:effectExtent l="19050" t="0" r="0" b="0"/>
            <wp:docPr id="3" name="Рисунок 1" descr="D:\мои документы2\фото\чистые игры\фото\IMG_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2\фото\чистые игры\фото\IMG_85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451" cy="278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D46" w:rsidRDefault="00647AC4" w:rsidP="003C3D46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Получили одобрение администрации.</w:t>
      </w:r>
    </w:p>
    <w:p w:rsidR="00647AC4" w:rsidRDefault="00647AC4" w:rsidP="00647AC4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Нашли спонсора, в лице сельхозпредприятия СПК «Дмитриевы Горы»</w:t>
      </w:r>
      <w:r w:rsidR="00263777">
        <w:rPr>
          <w:rFonts w:ascii="Times New Roman" w:hAnsi="Times New Roman"/>
          <w:sz w:val="28"/>
          <w:szCs w:val="28"/>
          <w:lang w:val="ru-RU"/>
        </w:rPr>
        <w:t>.</w:t>
      </w:r>
    </w:p>
    <w:p w:rsidR="00647AC4" w:rsidRDefault="00263777" w:rsidP="00647AC4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Приняли</w:t>
      </w:r>
      <w:r w:rsidR="00647AC4">
        <w:rPr>
          <w:rFonts w:ascii="Times New Roman" w:hAnsi="Times New Roman"/>
          <w:sz w:val="28"/>
          <w:szCs w:val="28"/>
          <w:lang w:val="ru-RU"/>
        </w:rPr>
        <w:t xml:space="preserve"> участие 7 команд по 10 человек</w:t>
      </w:r>
    </w:p>
    <w:p w:rsidR="00CE7DDF" w:rsidRPr="00647AC4" w:rsidRDefault="00CE7DDF" w:rsidP="00647AC4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E7DDF" w:rsidRPr="003820AB" w:rsidRDefault="00CE7DDF" w:rsidP="00CE7DDF">
      <w:pPr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047786">
        <w:rPr>
          <w:rFonts w:ascii="PT Sans" w:hAnsi="PT Sans"/>
          <w:color w:val="101010"/>
          <w:sz w:val="30"/>
          <w:szCs w:val="30"/>
        </w:rPr>
        <w:t>10 август</w:t>
      </w:r>
      <w:r>
        <w:rPr>
          <w:rFonts w:ascii="PT Sans" w:hAnsi="PT Sans"/>
          <w:color w:val="101010"/>
          <w:sz w:val="30"/>
          <w:szCs w:val="30"/>
        </w:rPr>
        <w:t>а провели</w:t>
      </w:r>
      <w:r w:rsidRPr="00047786">
        <w:rPr>
          <w:rFonts w:ascii="PT Sans" w:hAnsi="PT Sans"/>
          <w:color w:val="101010"/>
          <w:sz w:val="30"/>
          <w:szCs w:val="30"/>
        </w:rPr>
        <w:t xml:space="preserve"> акцию по очистке береговой зоны озера </w:t>
      </w:r>
      <w:r>
        <w:rPr>
          <w:rFonts w:ascii="PT Sans" w:hAnsi="PT Sans" w:hint="eastAsia"/>
          <w:color w:val="101010"/>
          <w:sz w:val="30"/>
          <w:szCs w:val="30"/>
        </w:rPr>
        <w:t>«</w:t>
      </w:r>
      <w:r w:rsidRPr="00047786">
        <w:rPr>
          <w:rFonts w:ascii="PT Sans" w:hAnsi="PT Sans"/>
          <w:color w:val="101010"/>
          <w:sz w:val="30"/>
          <w:szCs w:val="30"/>
        </w:rPr>
        <w:t>Урвановское</w:t>
      </w:r>
      <w:r>
        <w:rPr>
          <w:rFonts w:ascii="PT Sans" w:hAnsi="PT Sans" w:hint="eastAsia"/>
          <w:color w:val="101010"/>
          <w:sz w:val="30"/>
          <w:szCs w:val="30"/>
        </w:rPr>
        <w:t>»</w:t>
      </w:r>
    </w:p>
    <w:p w:rsidR="00CE7DDF" w:rsidRDefault="00CE7DDF" w:rsidP="00CE7DDF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CE7DDF">
        <w:rPr>
          <w:rFonts w:ascii="Times New Roman" w:hAnsi="Times New Roman"/>
          <w:sz w:val="28"/>
          <w:szCs w:val="28"/>
          <w:lang w:val="ru-RU"/>
        </w:rPr>
        <w:drawing>
          <wp:inline distT="0" distB="0" distL="0" distR="0">
            <wp:extent cx="5765062" cy="4210493"/>
            <wp:effectExtent l="19050" t="0" r="7088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750" b="3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62" cy="421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0BC" w:rsidRPr="0019598D" w:rsidRDefault="00086F1C" w:rsidP="00F95FCF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F95FCF">
        <w:rPr>
          <w:rFonts w:ascii="Times New Roman" w:hAnsi="Times New Roman"/>
          <w:sz w:val="28"/>
          <w:szCs w:val="28"/>
          <w:lang w:val="ru-RU"/>
        </w:rPr>
        <w:t>Обращение к главе администрации об организации спасательного поста в районе пляжа.</w:t>
      </w:r>
      <w:r w:rsidR="00F95FCF" w:rsidRPr="0019598D">
        <w:rPr>
          <w:rFonts w:ascii="Times New Roman" w:hAnsi="Times New Roman"/>
          <w:sz w:val="28"/>
          <w:szCs w:val="28"/>
          <w:lang w:val="ru-RU"/>
        </w:rPr>
        <w:br w:type="page"/>
      </w:r>
    </w:p>
    <w:p w:rsidR="00B440BC" w:rsidRPr="00F95FCF" w:rsidRDefault="00B440BC" w:rsidP="00F95FCF">
      <w:pPr>
        <w:pStyle w:val="1"/>
      </w:pPr>
      <w:bookmarkStart w:id="7" w:name="_Toc1482107"/>
      <w:r w:rsidRPr="00F95FCF">
        <w:lastRenderedPageBreak/>
        <w:t>Результаты работы</w:t>
      </w:r>
      <w:bookmarkEnd w:id="7"/>
    </w:p>
    <w:p w:rsidR="00B440BC" w:rsidRDefault="00B440BC" w:rsidP="00BF77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40BC" w:rsidRPr="004E7417" w:rsidRDefault="00B440BC" w:rsidP="003820AB">
      <w:pPr>
        <w:jc w:val="both"/>
        <w:rPr>
          <w:rFonts w:ascii="Times New Roman" w:hAnsi="Times New Roman"/>
          <w:bCs/>
          <w:sz w:val="28"/>
          <w:szCs w:val="28"/>
        </w:rPr>
      </w:pPr>
      <w:r w:rsidRPr="004E7417">
        <w:rPr>
          <w:rFonts w:ascii="Times New Roman" w:hAnsi="Times New Roman"/>
          <w:bCs/>
          <w:sz w:val="28"/>
          <w:szCs w:val="28"/>
        </w:rPr>
        <w:t>Наблюдения и анализ информации из различных источников показали, что главной причиной начала деградации основн</w:t>
      </w:r>
      <w:r w:rsidR="00CE7DDF">
        <w:rPr>
          <w:rFonts w:ascii="Times New Roman" w:hAnsi="Times New Roman"/>
          <w:bCs/>
          <w:sz w:val="28"/>
          <w:szCs w:val="28"/>
        </w:rPr>
        <w:t xml:space="preserve">ых компонентов природы (почвы, </w:t>
      </w:r>
      <w:r w:rsidRPr="004E7417">
        <w:rPr>
          <w:rFonts w:ascii="Times New Roman" w:hAnsi="Times New Roman"/>
          <w:bCs/>
          <w:sz w:val="28"/>
          <w:szCs w:val="28"/>
        </w:rPr>
        <w:t>воды</w:t>
      </w:r>
      <w:r w:rsidR="00CE7DDF">
        <w:rPr>
          <w:rFonts w:ascii="Times New Roman" w:hAnsi="Times New Roman"/>
          <w:bCs/>
          <w:sz w:val="28"/>
          <w:szCs w:val="28"/>
        </w:rPr>
        <w:t xml:space="preserve"> и растений</w:t>
      </w:r>
      <w:r w:rsidRPr="004E7417">
        <w:rPr>
          <w:rFonts w:ascii="Times New Roman" w:hAnsi="Times New Roman"/>
          <w:bCs/>
          <w:sz w:val="28"/>
          <w:szCs w:val="28"/>
        </w:rPr>
        <w:t xml:space="preserve">) в местах активного отдыха на </w:t>
      </w:r>
      <w:r w:rsidR="00CE7DDF">
        <w:rPr>
          <w:rFonts w:ascii="Times New Roman" w:hAnsi="Times New Roman"/>
          <w:bCs/>
          <w:sz w:val="28"/>
          <w:szCs w:val="28"/>
        </w:rPr>
        <w:t>территории заказника</w:t>
      </w:r>
      <w:r w:rsidRPr="004E7417">
        <w:rPr>
          <w:rFonts w:ascii="Times New Roman" w:hAnsi="Times New Roman"/>
          <w:bCs/>
          <w:sz w:val="28"/>
          <w:szCs w:val="28"/>
        </w:rPr>
        <w:t xml:space="preserve">, стала деятельность человека. Визуально наблюдается большое число мелких скоплений бытового мусора в районе пляжа, что является прямым следствием наличия здесь зон отдыха. Даже мелкие скопления бытовых отходов приводит к изменению состояния окружающей среды, в частности к изменению состояния основных ее компонентов (почвы и воды). Влияние проявляется в </w:t>
      </w:r>
      <w:proofErr w:type="spellStart"/>
      <w:r w:rsidRPr="004E7417">
        <w:rPr>
          <w:rFonts w:ascii="Times New Roman" w:hAnsi="Times New Roman"/>
          <w:bCs/>
          <w:sz w:val="28"/>
          <w:szCs w:val="28"/>
        </w:rPr>
        <w:t>закислении</w:t>
      </w:r>
      <w:proofErr w:type="spellEnd"/>
      <w:r w:rsidRPr="004E7417">
        <w:rPr>
          <w:rFonts w:ascii="Times New Roman" w:hAnsi="Times New Roman"/>
          <w:bCs/>
          <w:sz w:val="28"/>
          <w:szCs w:val="28"/>
        </w:rPr>
        <w:t xml:space="preserve"> и минерализации почв на территории таких свалок, а также в изменении физических и химических свойств воды.</w:t>
      </w:r>
    </w:p>
    <w:p w:rsidR="00B440BC" w:rsidRDefault="00B440BC" w:rsidP="003820AB">
      <w:pPr>
        <w:jc w:val="both"/>
        <w:rPr>
          <w:rFonts w:ascii="Times New Roman" w:hAnsi="Times New Roman"/>
          <w:bCs/>
          <w:sz w:val="28"/>
          <w:szCs w:val="28"/>
        </w:rPr>
      </w:pPr>
      <w:bookmarkStart w:id="8" w:name="_Toc339030848"/>
      <w:r>
        <w:rPr>
          <w:rFonts w:ascii="Times New Roman" w:hAnsi="Times New Roman"/>
          <w:bCs/>
          <w:sz w:val="28"/>
          <w:szCs w:val="28"/>
        </w:rPr>
        <w:t>П</w:t>
      </w:r>
      <w:r w:rsidRPr="004E7417">
        <w:rPr>
          <w:rFonts w:ascii="Times New Roman" w:hAnsi="Times New Roman"/>
          <w:bCs/>
          <w:sz w:val="28"/>
          <w:szCs w:val="28"/>
        </w:rPr>
        <w:t xml:space="preserve">роанализировав </w:t>
      </w:r>
      <w:r>
        <w:rPr>
          <w:rFonts w:ascii="Times New Roman" w:hAnsi="Times New Roman"/>
          <w:bCs/>
          <w:sz w:val="28"/>
          <w:szCs w:val="28"/>
        </w:rPr>
        <w:t>все данные</w:t>
      </w:r>
      <w:r w:rsidRPr="004E7417">
        <w:rPr>
          <w:rFonts w:ascii="Times New Roman" w:hAnsi="Times New Roman"/>
          <w:bCs/>
          <w:sz w:val="28"/>
          <w:szCs w:val="28"/>
        </w:rPr>
        <w:t xml:space="preserve">, мы пришли к мнению о необходимости срочной ликвидации несанкционированных свалок. </w:t>
      </w:r>
      <w:r>
        <w:rPr>
          <w:rFonts w:ascii="Times New Roman" w:hAnsi="Times New Roman"/>
          <w:bCs/>
          <w:sz w:val="28"/>
          <w:szCs w:val="28"/>
        </w:rPr>
        <w:t xml:space="preserve">Для этого проведены </w:t>
      </w:r>
      <w:r w:rsidR="00263777">
        <w:rPr>
          <w:rFonts w:ascii="Times New Roman" w:hAnsi="Times New Roman"/>
          <w:bCs/>
          <w:sz w:val="28"/>
          <w:szCs w:val="28"/>
        </w:rPr>
        <w:t>18 мая</w:t>
      </w:r>
      <w:r>
        <w:rPr>
          <w:rFonts w:ascii="Times New Roman" w:hAnsi="Times New Roman"/>
          <w:bCs/>
          <w:sz w:val="28"/>
          <w:szCs w:val="28"/>
        </w:rPr>
        <w:t xml:space="preserve"> 2018 Чистые игры</w:t>
      </w:r>
      <w:r w:rsidR="00CE7DDF">
        <w:rPr>
          <w:rFonts w:ascii="Times New Roman" w:hAnsi="Times New Roman"/>
          <w:bCs/>
          <w:sz w:val="28"/>
          <w:szCs w:val="28"/>
        </w:rPr>
        <w:t xml:space="preserve"> и акция по уборке берега озера «Урвановское</w:t>
      </w:r>
      <w:r w:rsidR="00F01AE8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440BC" w:rsidRDefault="00B440BC" w:rsidP="003820AB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Для предотвращения появления новых свалок, поставлены контейнеры для сбора мусора и организован вывоз отходов. Установлены баннеры, агитационные плакаты пропагандирующие уборку мусора. </w:t>
      </w:r>
      <w:r w:rsidRPr="004E7417">
        <w:rPr>
          <w:rFonts w:ascii="Times New Roman" w:hAnsi="Times New Roman"/>
          <w:bCs/>
          <w:sz w:val="28"/>
          <w:szCs w:val="28"/>
        </w:rPr>
        <w:t>Необходимо также в дальнейшем принимать меры по предотвращению образования новых стихийных свалок.</w:t>
      </w:r>
    </w:p>
    <w:p w:rsidR="00B440BC" w:rsidRDefault="00B440BC" w:rsidP="003820AB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Посадка деревьев, совместно с работниками ГКУ ВО «</w:t>
      </w:r>
      <w:proofErr w:type="spellStart"/>
      <w:r>
        <w:rPr>
          <w:rFonts w:ascii="Times New Roman" w:hAnsi="Times New Roman"/>
          <w:bCs/>
          <w:sz w:val="28"/>
          <w:szCs w:val="28"/>
        </w:rPr>
        <w:t>Меленковское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лесничество», </w:t>
      </w:r>
      <w:r w:rsidR="00263777">
        <w:rPr>
          <w:rFonts w:ascii="Times New Roman" w:hAnsi="Times New Roman"/>
          <w:bCs/>
          <w:sz w:val="28"/>
          <w:szCs w:val="28"/>
        </w:rPr>
        <w:t>27</w:t>
      </w:r>
      <w:r>
        <w:rPr>
          <w:rFonts w:ascii="Times New Roman" w:hAnsi="Times New Roman"/>
          <w:bCs/>
          <w:sz w:val="28"/>
          <w:szCs w:val="28"/>
        </w:rPr>
        <w:t xml:space="preserve"> апреля 2018 года, должна способствовать восстановлению полноценной и стабильной природной среды и обеспечить долговременную защиту берегов и откосов от разрушений. Правильное расположение растительного покрова способствует поддержанию чистоты воды в реке и достижению живописного и разнообразного пространственного расчленение прибрежной территории.</w:t>
      </w:r>
    </w:p>
    <w:p w:rsidR="00B440BC" w:rsidRPr="003820AB" w:rsidRDefault="00B440BC" w:rsidP="003820AB">
      <w:pPr>
        <w:jc w:val="both"/>
        <w:rPr>
          <w:rFonts w:ascii="Times New Roman" w:hAnsi="Times New Roman"/>
          <w:sz w:val="28"/>
          <w:szCs w:val="28"/>
        </w:rPr>
      </w:pPr>
      <w:r w:rsidRPr="007C1F3D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И</w:t>
      </w:r>
      <w:r w:rsidRPr="007C1F3D">
        <w:rPr>
          <w:rFonts w:ascii="Times New Roman" w:hAnsi="Times New Roman"/>
          <w:sz w:val="28"/>
          <w:szCs w:val="28"/>
        </w:rPr>
        <w:t xml:space="preserve">, наконец, спасательный пост, оборудование для которого, администрация по нашей инициативе подготовила. Мы считаем, что само присутствие спасателей дисциплинирует отдыхающих, реже пытаются </w:t>
      </w:r>
      <w:r w:rsidRPr="003820AB">
        <w:rPr>
          <w:rFonts w:ascii="Times New Roman" w:hAnsi="Times New Roman"/>
          <w:sz w:val="28"/>
          <w:szCs w:val="28"/>
        </w:rPr>
        <w:t>искупаться и понырять в нетрезвом виде, что чревато различными негативными происшествиями, не оставляют без внимания ребятишек, убирают за собой мусор.</w:t>
      </w:r>
    </w:p>
    <w:p w:rsidR="00B440BC" w:rsidRPr="003820AB" w:rsidRDefault="00B440BC" w:rsidP="003820AB">
      <w:pPr>
        <w:jc w:val="both"/>
        <w:rPr>
          <w:rFonts w:ascii="Times New Roman" w:hAnsi="Times New Roman" w:cs="Times New Roman"/>
          <w:sz w:val="28"/>
          <w:szCs w:val="28"/>
        </w:rPr>
      </w:pPr>
      <w:r w:rsidRPr="003820AB">
        <w:rPr>
          <w:rFonts w:ascii="Times New Roman" w:eastAsia="Times New Roman" w:hAnsi="Times New Roman"/>
          <w:sz w:val="28"/>
          <w:szCs w:val="28"/>
          <w:lang w:eastAsia="ru-RU"/>
        </w:rPr>
        <w:t>Жизнь показала, что создание подобных водно-спасательных постов – мера крайне необходимая в летний период. В жаркие дни, особенно выходные, водоемы активно посещаются населением, а на воде случается всякое.</w:t>
      </w:r>
      <w:bookmarkEnd w:id="8"/>
    </w:p>
    <w:p w:rsidR="00B440BC" w:rsidRDefault="00B440BC" w:rsidP="00BF77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5FCF" w:rsidRDefault="00F95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440BC" w:rsidRDefault="00B440BC" w:rsidP="00B440BC">
      <w:pPr>
        <w:pStyle w:val="1"/>
      </w:pPr>
      <w:bookmarkStart w:id="9" w:name="_Toc1482108"/>
      <w:r>
        <w:lastRenderedPageBreak/>
        <w:t>Выводы</w:t>
      </w:r>
      <w:bookmarkEnd w:id="9"/>
    </w:p>
    <w:p w:rsidR="00B440BC" w:rsidRDefault="00B440BC" w:rsidP="003820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40BC" w:rsidRPr="00046E81" w:rsidRDefault="00B440BC" w:rsidP="003820AB">
      <w:pPr>
        <w:jc w:val="both"/>
        <w:rPr>
          <w:rFonts w:ascii="Times New Roman" w:hAnsi="Times New Roman"/>
          <w:sz w:val="28"/>
          <w:szCs w:val="28"/>
        </w:rPr>
      </w:pPr>
      <w:r w:rsidRPr="00046E81">
        <w:rPr>
          <w:rFonts w:ascii="Times New Roman" w:hAnsi="Times New Roman"/>
          <w:sz w:val="28"/>
          <w:szCs w:val="28"/>
        </w:rPr>
        <w:t xml:space="preserve">Для </w:t>
      </w:r>
      <w:r w:rsidR="00F01AE8" w:rsidRPr="00375BF8">
        <w:rPr>
          <w:rFonts w:ascii="Times New Roman" w:hAnsi="Times New Roman" w:cs="Times New Roman"/>
          <w:sz w:val="28"/>
          <w:szCs w:val="28"/>
        </w:rPr>
        <w:t>очистка, озеленение и благоустройство пляжной зоны на берегу реки Оки</w:t>
      </w:r>
      <w:r w:rsidR="00F01AE8" w:rsidRPr="00375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1AE8" w:rsidRPr="00181A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заказник</w:t>
      </w:r>
      <w:r w:rsidR="00F01AE8" w:rsidRPr="00375BF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01AE8" w:rsidRPr="00181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</w:t>
      </w:r>
      <w:proofErr w:type="gramStart"/>
      <w:r w:rsidR="00F01AE8" w:rsidRPr="00181AE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Окский</w:t>
      </w:r>
      <w:proofErr w:type="gramEnd"/>
      <w:r w:rsidR="00F01AE8" w:rsidRPr="00181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береговой"</w:t>
      </w:r>
      <w:r w:rsidR="00F01AE8" w:rsidRPr="00375BF8">
        <w:rPr>
          <w:rFonts w:ascii="Times New Roman" w:hAnsi="Times New Roman" w:cs="Times New Roman"/>
          <w:sz w:val="28"/>
          <w:szCs w:val="28"/>
        </w:rPr>
        <w:t xml:space="preserve">, в окрестностях села Дмитриевы Горы и </w:t>
      </w:r>
      <w:r w:rsidR="00F01AE8" w:rsidRPr="00181AE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</w:t>
      </w:r>
      <w:r w:rsidR="00F01AE8" w:rsidRPr="00375BF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01AE8" w:rsidRPr="00181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природы регионального значения "Озеро Урвановское"</w:t>
      </w:r>
      <w:r w:rsidR="00F01AE8" w:rsidRPr="00046E81">
        <w:rPr>
          <w:rFonts w:ascii="Times New Roman" w:hAnsi="Times New Roman"/>
          <w:sz w:val="28"/>
          <w:szCs w:val="28"/>
        </w:rPr>
        <w:t xml:space="preserve"> </w:t>
      </w:r>
      <w:r w:rsidRPr="00046E81">
        <w:rPr>
          <w:rFonts w:ascii="Times New Roman" w:hAnsi="Times New Roman"/>
          <w:sz w:val="28"/>
          <w:szCs w:val="28"/>
        </w:rPr>
        <w:t>(с целью улучшения экологической ситуации в этой зоне) мы:</w:t>
      </w:r>
    </w:p>
    <w:p w:rsidR="00B440BC" w:rsidRPr="00046E81" w:rsidRDefault="00B440BC" w:rsidP="003820AB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046E81">
        <w:rPr>
          <w:rFonts w:ascii="Times New Roman" w:hAnsi="Times New Roman"/>
          <w:sz w:val="28"/>
          <w:szCs w:val="28"/>
        </w:rPr>
        <w:t>обратили внимание общественности и органов местной власти на проблему несанкционированных свалок;</w:t>
      </w:r>
    </w:p>
    <w:p w:rsidR="00B440BC" w:rsidRPr="00F01AE8" w:rsidRDefault="00B440BC" w:rsidP="003820AB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1AE8">
        <w:rPr>
          <w:rFonts w:ascii="Times New Roman" w:hAnsi="Times New Roman" w:cs="Times New Roman"/>
          <w:sz w:val="28"/>
          <w:szCs w:val="28"/>
        </w:rPr>
        <w:t>подняли вопрос и добились положительных решений по установлению мусорных контейнеров в местах отдыха и своевременного вывоза мусора;</w:t>
      </w:r>
    </w:p>
    <w:p w:rsidR="00B440BC" w:rsidRPr="00F01AE8" w:rsidRDefault="00B440BC" w:rsidP="003820AB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1AE8">
        <w:rPr>
          <w:rFonts w:ascii="Times New Roman" w:hAnsi="Times New Roman" w:cs="Times New Roman"/>
          <w:sz w:val="28"/>
          <w:szCs w:val="28"/>
        </w:rPr>
        <w:t>с помощью рекламных баннеров обязали отдыхающих увозить с природы мусор с собой, или выбрасывать его в установленном месте;</w:t>
      </w:r>
    </w:p>
    <w:p w:rsidR="00F01AE8" w:rsidRPr="00F01AE8" w:rsidRDefault="00F01AE8" w:rsidP="003820AB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1A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провели игру «Остров», было весело и интересно. Узнали о причинах лесных пожаров и как их предотвратить;</w:t>
      </w:r>
    </w:p>
    <w:p w:rsidR="00B440BC" w:rsidRPr="00F01AE8" w:rsidRDefault="00B440BC" w:rsidP="003820AB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1AE8">
        <w:rPr>
          <w:rFonts w:ascii="Times New Roman" w:hAnsi="Times New Roman" w:cs="Times New Roman"/>
          <w:sz w:val="28"/>
          <w:szCs w:val="28"/>
        </w:rPr>
        <w:t xml:space="preserve">привлекли население к ликвидации несанкционированных свалок, через </w:t>
      </w:r>
      <w:proofErr w:type="spellStart"/>
      <w:r w:rsidRPr="00F01AE8">
        <w:rPr>
          <w:rFonts w:ascii="Times New Roman" w:hAnsi="Times New Roman" w:cs="Times New Roman"/>
          <w:sz w:val="28"/>
          <w:szCs w:val="28"/>
        </w:rPr>
        <w:t>эко-квет</w:t>
      </w:r>
      <w:proofErr w:type="spellEnd"/>
      <w:r w:rsidRPr="00F01AE8">
        <w:rPr>
          <w:rFonts w:ascii="Times New Roman" w:hAnsi="Times New Roman" w:cs="Times New Roman"/>
          <w:sz w:val="28"/>
          <w:szCs w:val="28"/>
        </w:rPr>
        <w:t xml:space="preserve"> Чистые игры, который </w:t>
      </w:r>
      <w:r w:rsidR="0019598D" w:rsidRPr="00F01AE8">
        <w:rPr>
          <w:rFonts w:ascii="Times New Roman" w:hAnsi="Times New Roman" w:cs="Times New Roman"/>
          <w:sz w:val="28"/>
          <w:szCs w:val="28"/>
        </w:rPr>
        <w:t>провели 18 мая</w:t>
      </w:r>
      <w:r w:rsidRPr="00F01AE8">
        <w:rPr>
          <w:rFonts w:ascii="Times New Roman" w:hAnsi="Times New Roman" w:cs="Times New Roman"/>
          <w:sz w:val="28"/>
          <w:szCs w:val="28"/>
        </w:rPr>
        <w:t xml:space="preserve"> 2018 года</w:t>
      </w:r>
      <w:r w:rsidR="0019598D" w:rsidRPr="00F01AE8">
        <w:rPr>
          <w:rFonts w:ascii="Times New Roman" w:hAnsi="Times New Roman" w:cs="Times New Roman"/>
          <w:sz w:val="28"/>
          <w:szCs w:val="28"/>
        </w:rPr>
        <w:t>, убрали берег в районе пляжа (1,5 км), собрано 2 т мусора</w:t>
      </w:r>
      <w:r w:rsidR="00F01AE8" w:rsidRPr="00F01AE8">
        <w:rPr>
          <w:rFonts w:ascii="Times New Roman" w:hAnsi="Times New Roman" w:cs="Times New Roman"/>
          <w:sz w:val="28"/>
          <w:szCs w:val="28"/>
        </w:rPr>
        <w:t xml:space="preserve"> и</w:t>
      </w:r>
      <w:r w:rsidR="00F01AE8" w:rsidRPr="00F01AE8">
        <w:rPr>
          <w:rFonts w:ascii="Times New Roman" w:hAnsi="Times New Roman" w:cs="Times New Roman"/>
          <w:color w:val="101010"/>
          <w:sz w:val="28"/>
          <w:szCs w:val="28"/>
        </w:rPr>
        <w:t xml:space="preserve">  акцию по очистке береговой зоны озера Урвановское 10 августа 2018 года, за 3 часа работы собрали более 1 тонны мусора, который потом был вывезен и утилизирован</w:t>
      </w:r>
      <w:r w:rsidRPr="00F01AE8">
        <w:rPr>
          <w:rFonts w:ascii="Times New Roman" w:hAnsi="Times New Roman" w:cs="Times New Roman"/>
          <w:sz w:val="28"/>
          <w:szCs w:val="28"/>
        </w:rPr>
        <w:t>;</w:t>
      </w:r>
    </w:p>
    <w:p w:rsidR="00086F1C" w:rsidRPr="00F01AE8" w:rsidRDefault="00263777" w:rsidP="003820AB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1AE8">
        <w:rPr>
          <w:rFonts w:ascii="Times New Roman" w:hAnsi="Times New Roman" w:cs="Times New Roman"/>
          <w:sz w:val="28"/>
          <w:szCs w:val="28"/>
        </w:rPr>
        <w:t>27</w:t>
      </w:r>
      <w:r w:rsidR="0019598D" w:rsidRPr="00F01AE8">
        <w:rPr>
          <w:rFonts w:ascii="Times New Roman" w:hAnsi="Times New Roman" w:cs="Times New Roman"/>
          <w:sz w:val="28"/>
          <w:szCs w:val="28"/>
        </w:rPr>
        <w:t xml:space="preserve"> </w:t>
      </w:r>
      <w:r w:rsidR="00B440BC" w:rsidRPr="00F01AE8">
        <w:rPr>
          <w:rFonts w:ascii="Times New Roman" w:hAnsi="Times New Roman" w:cs="Times New Roman"/>
          <w:sz w:val="28"/>
          <w:szCs w:val="28"/>
        </w:rPr>
        <w:t xml:space="preserve">апреля 2018 года, </w:t>
      </w:r>
      <w:r w:rsidR="00B440BC" w:rsidRPr="00F01AE8">
        <w:rPr>
          <w:rFonts w:ascii="Times New Roman" w:hAnsi="Times New Roman" w:cs="Times New Roman"/>
          <w:bCs/>
          <w:sz w:val="28"/>
          <w:szCs w:val="28"/>
        </w:rPr>
        <w:t>совместно с работниками ГКУ ВО «</w:t>
      </w:r>
      <w:proofErr w:type="spellStart"/>
      <w:r w:rsidR="00B440BC" w:rsidRPr="00F01AE8">
        <w:rPr>
          <w:rFonts w:ascii="Times New Roman" w:hAnsi="Times New Roman" w:cs="Times New Roman"/>
          <w:bCs/>
          <w:sz w:val="28"/>
          <w:szCs w:val="28"/>
        </w:rPr>
        <w:t>Меленковское</w:t>
      </w:r>
      <w:proofErr w:type="spellEnd"/>
      <w:r w:rsidR="00B440BC" w:rsidRPr="00F01AE8">
        <w:rPr>
          <w:rFonts w:ascii="Times New Roman" w:hAnsi="Times New Roman" w:cs="Times New Roman"/>
          <w:bCs/>
          <w:sz w:val="28"/>
          <w:szCs w:val="28"/>
        </w:rPr>
        <w:t xml:space="preserve"> лесничество»</w:t>
      </w:r>
      <w:r w:rsidR="007F3984" w:rsidRPr="00F01AE8">
        <w:rPr>
          <w:rFonts w:ascii="Times New Roman" w:hAnsi="Times New Roman" w:cs="Times New Roman"/>
          <w:sz w:val="28"/>
          <w:szCs w:val="28"/>
        </w:rPr>
        <w:t>, высадили</w:t>
      </w:r>
      <w:r w:rsidR="00B440BC" w:rsidRPr="00F01AE8">
        <w:rPr>
          <w:rFonts w:ascii="Times New Roman" w:hAnsi="Times New Roman" w:cs="Times New Roman"/>
          <w:sz w:val="28"/>
          <w:szCs w:val="28"/>
        </w:rPr>
        <w:t xml:space="preserve"> </w:t>
      </w:r>
      <w:r w:rsidRPr="00F01AE8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B440BC" w:rsidRPr="00F01AE8">
        <w:rPr>
          <w:rFonts w:ascii="Times New Roman" w:hAnsi="Times New Roman" w:cs="Times New Roman"/>
          <w:sz w:val="28"/>
          <w:szCs w:val="28"/>
        </w:rPr>
        <w:t>100 саженцев сосны, с целью укрепления берега;</w:t>
      </w:r>
    </w:p>
    <w:p w:rsidR="00B440BC" w:rsidRPr="00F01AE8" w:rsidRDefault="00B440BC" w:rsidP="003820AB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1AE8">
        <w:rPr>
          <w:rFonts w:ascii="Times New Roman" w:hAnsi="Times New Roman" w:cs="Times New Roman"/>
          <w:sz w:val="28"/>
          <w:szCs w:val="28"/>
        </w:rPr>
        <w:t xml:space="preserve">обратились с просьбой к </w:t>
      </w:r>
      <w:r w:rsidR="00086F1C" w:rsidRPr="00F01AE8">
        <w:rPr>
          <w:rFonts w:ascii="Times New Roman" w:hAnsi="Times New Roman" w:cs="Times New Roman"/>
          <w:iCs/>
          <w:color w:val="1D1B11" w:themeColor="background2" w:themeShade="1A"/>
          <w:sz w:val="28"/>
          <w:szCs w:val="28"/>
        </w:rPr>
        <w:t>главе муниципального поселения Дмитриевогорское С.С. Ларину</w:t>
      </w:r>
      <w:r w:rsidRPr="00F01AE8">
        <w:rPr>
          <w:rFonts w:ascii="Times New Roman" w:hAnsi="Times New Roman" w:cs="Times New Roman"/>
          <w:sz w:val="28"/>
          <w:szCs w:val="28"/>
        </w:rPr>
        <w:t xml:space="preserve"> организовать спасательный пост в районе пляжа.</w:t>
      </w:r>
    </w:p>
    <w:p w:rsidR="00F95FCF" w:rsidRDefault="00F95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440BC" w:rsidRDefault="00B440BC" w:rsidP="00BF77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6F1C" w:rsidRDefault="00086F1C" w:rsidP="00086F1C">
      <w:pPr>
        <w:pStyle w:val="1"/>
      </w:pPr>
      <w:bookmarkStart w:id="10" w:name="_Toc1482109"/>
      <w:r>
        <w:t>Заключение</w:t>
      </w:r>
      <w:bookmarkEnd w:id="10"/>
    </w:p>
    <w:p w:rsidR="00086F1C" w:rsidRDefault="00086F1C" w:rsidP="00BF77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6F1C" w:rsidRPr="00DD26CB" w:rsidRDefault="00086F1C" w:rsidP="003820AB">
      <w:pPr>
        <w:spacing w:before="120"/>
        <w:ind w:firstLine="709"/>
        <w:jc w:val="both"/>
        <w:rPr>
          <w:rFonts w:ascii="Times New Roman" w:hAnsi="Times New Roman"/>
          <w:sz w:val="28"/>
          <w:szCs w:val="28"/>
        </w:rPr>
      </w:pPr>
      <w:r w:rsidRPr="00DD26CB">
        <w:rPr>
          <w:rFonts w:ascii="Times New Roman" w:hAnsi="Times New Roman"/>
          <w:sz w:val="28"/>
          <w:szCs w:val="28"/>
        </w:rPr>
        <w:t>Планируем сделать ежегодным проведение Чистых игр и расширить зону очистки.</w:t>
      </w:r>
      <w:r w:rsidR="0019598D">
        <w:rPr>
          <w:rFonts w:ascii="Times New Roman" w:hAnsi="Times New Roman"/>
          <w:sz w:val="28"/>
          <w:szCs w:val="28"/>
        </w:rPr>
        <w:t xml:space="preserve"> Провести эко-квест 15 </w:t>
      </w:r>
      <w:r w:rsidR="00263777">
        <w:rPr>
          <w:rFonts w:ascii="Times New Roman" w:hAnsi="Times New Roman"/>
          <w:sz w:val="28"/>
          <w:szCs w:val="28"/>
        </w:rPr>
        <w:t>мая 2019</w:t>
      </w:r>
      <w:r w:rsidR="0019598D">
        <w:rPr>
          <w:rFonts w:ascii="Times New Roman" w:hAnsi="Times New Roman"/>
          <w:sz w:val="28"/>
          <w:szCs w:val="28"/>
        </w:rPr>
        <w:t>.</w:t>
      </w:r>
    </w:p>
    <w:p w:rsidR="00086F1C" w:rsidRPr="00DD26CB" w:rsidRDefault="00086F1C" w:rsidP="003820AB">
      <w:pPr>
        <w:spacing w:before="120"/>
        <w:ind w:firstLine="709"/>
        <w:jc w:val="both"/>
        <w:rPr>
          <w:rFonts w:ascii="Times New Roman" w:hAnsi="Times New Roman"/>
          <w:sz w:val="28"/>
          <w:szCs w:val="28"/>
        </w:rPr>
      </w:pPr>
      <w:r w:rsidRPr="00DD26CB">
        <w:rPr>
          <w:rFonts w:ascii="Times New Roman" w:hAnsi="Times New Roman"/>
          <w:sz w:val="28"/>
          <w:szCs w:val="28"/>
        </w:rPr>
        <w:t xml:space="preserve">Продолжить </w:t>
      </w:r>
      <w:r w:rsidRPr="00DD26CB">
        <w:rPr>
          <w:rFonts w:ascii="Times New Roman" w:hAnsi="Times New Roman"/>
          <w:sz w:val="28"/>
          <w:szCs w:val="28"/>
          <w:lang w:eastAsia="ru-RU"/>
        </w:rPr>
        <w:t>высадку</w:t>
      </w:r>
      <w:r w:rsidRPr="00DD26CB">
        <w:rPr>
          <w:rFonts w:ascii="Times New Roman" w:eastAsia="Calibri" w:hAnsi="Times New Roman"/>
          <w:sz w:val="28"/>
          <w:szCs w:val="28"/>
          <w:lang w:eastAsia="ru-RU"/>
        </w:rPr>
        <w:t xml:space="preserve"> вдоль русла реки защитных лесонасаждений</w:t>
      </w:r>
      <w:r w:rsidRPr="00DD26CB">
        <w:rPr>
          <w:rFonts w:ascii="Times New Roman" w:hAnsi="Times New Roman"/>
          <w:sz w:val="28"/>
          <w:szCs w:val="28"/>
          <w:lang w:eastAsia="ru-RU"/>
        </w:rPr>
        <w:t>.</w:t>
      </w:r>
      <w:r w:rsidRPr="00DD26CB">
        <w:rPr>
          <w:rFonts w:ascii="Times New Roman" w:hAnsi="Times New Roman"/>
          <w:sz w:val="28"/>
          <w:szCs w:val="28"/>
        </w:rPr>
        <w:t xml:space="preserve"> </w:t>
      </w:r>
    </w:p>
    <w:p w:rsidR="00086F1C" w:rsidRPr="00DD26CB" w:rsidRDefault="00086F1C" w:rsidP="003820AB">
      <w:pPr>
        <w:spacing w:before="12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6CB">
        <w:rPr>
          <w:rFonts w:ascii="Times New Roman" w:hAnsi="Times New Roman"/>
          <w:sz w:val="28"/>
          <w:szCs w:val="28"/>
          <w:lang w:eastAsia="ru-RU"/>
        </w:rPr>
        <w:t>П</w:t>
      </w:r>
      <w:r w:rsidRPr="00DD26CB">
        <w:rPr>
          <w:rFonts w:ascii="Times New Roman" w:eastAsia="Calibri" w:hAnsi="Times New Roman"/>
          <w:sz w:val="28"/>
          <w:szCs w:val="28"/>
          <w:lang w:eastAsia="ru-RU"/>
        </w:rPr>
        <w:t xml:space="preserve">оддерживать порядок по берегам реки, создать зеленые зоны, за которыми закрепить местные </w:t>
      </w:r>
      <w:r w:rsidRPr="00DD26CB">
        <w:rPr>
          <w:rFonts w:ascii="Times New Roman" w:hAnsi="Times New Roman"/>
          <w:sz w:val="28"/>
          <w:szCs w:val="28"/>
          <w:lang w:eastAsia="ru-RU"/>
        </w:rPr>
        <w:t>организации, которые будут их благоустраивать.</w:t>
      </w:r>
    </w:p>
    <w:p w:rsidR="00086F1C" w:rsidRDefault="0019598D" w:rsidP="003820AB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Организовать досуговые площадки, для спортивных игр (</w:t>
      </w:r>
      <w:r w:rsidR="00086F1C" w:rsidRPr="00DD26CB">
        <w:rPr>
          <w:rFonts w:ascii="Times New Roman" w:hAnsi="Times New Roman"/>
          <w:sz w:val="28"/>
          <w:szCs w:val="28"/>
          <w:lang w:eastAsia="ru-RU"/>
        </w:rPr>
        <w:t>пляжный футбол и волейбол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="00086F1C" w:rsidRPr="00DD26CB">
        <w:rPr>
          <w:rFonts w:ascii="Times New Roman" w:hAnsi="Times New Roman"/>
          <w:sz w:val="28"/>
          <w:szCs w:val="28"/>
          <w:lang w:eastAsia="ru-RU"/>
        </w:rPr>
        <w:t>, детскую площадку</w:t>
      </w:r>
      <w:r>
        <w:rPr>
          <w:rFonts w:ascii="Times New Roman" w:hAnsi="Times New Roman"/>
          <w:sz w:val="28"/>
          <w:szCs w:val="28"/>
          <w:lang w:eastAsia="ru-RU"/>
        </w:rPr>
        <w:t>. Привлечь к созданию и благоустройству зон отдыха жителей села.</w:t>
      </w:r>
    </w:p>
    <w:p w:rsidR="00F95FCF" w:rsidRDefault="00F95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F7090" w:rsidRDefault="00FF7090" w:rsidP="00FF7090">
      <w:pPr>
        <w:pStyle w:val="1"/>
      </w:pPr>
      <w:bookmarkStart w:id="11" w:name="_Список_использованных_информационны"/>
      <w:bookmarkStart w:id="12" w:name="_Toc1482110"/>
      <w:bookmarkEnd w:id="11"/>
      <w:r>
        <w:lastRenderedPageBreak/>
        <w:t>Список использованных информационных источников</w:t>
      </w:r>
      <w:bookmarkEnd w:id="12"/>
    </w:p>
    <w:p w:rsidR="00FF7090" w:rsidRDefault="00FF7090" w:rsidP="00FF7090"/>
    <w:p w:rsidR="00FF7090" w:rsidRPr="00FF7090" w:rsidRDefault="006603D2" w:rsidP="00FF7090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hyperlink r:id="rId17" w:history="1">
        <w:r w:rsidR="00FF7090" w:rsidRPr="00FF7090">
          <w:rPr>
            <w:rStyle w:val="a5"/>
            <w:rFonts w:ascii="Times New Roman" w:hAnsi="Times New Roman"/>
            <w:sz w:val="28"/>
            <w:szCs w:val="28"/>
            <w:lang w:val="ru-RU"/>
          </w:rPr>
          <w:t>http://vosvod.info/page/doc/metodicheskie-materialy</w:t>
        </w:r>
      </w:hyperlink>
      <w:r w:rsidR="00FF7090" w:rsidRPr="00FF709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F7090" w:rsidRPr="00FF7090" w:rsidRDefault="006603D2" w:rsidP="00FF7090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hyperlink r:id="rId18" w:history="1">
        <w:proofErr w:type="gramStart"/>
        <w:r w:rsidR="00FF7090" w:rsidRPr="00FF7090">
          <w:rPr>
            <w:rStyle w:val="a5"/>
            <w:rFonts w:ascii="Times New Roman" w:hAnsi="Times New Roman"/>
            <w:sz w:val="28"/>
            <w:szCs w:val="28"/>
            <w:lang w:val="ru-RU"/>
          </w:rPr>
          <w:t>http://water-rf.ru/%D0%93%D0%BB%D0%BE%D1%81%D1%81%D0%B0%D1%80%D0%B8%D0%B9/1338/%D0%97%D0%B0%D0%B3%D1%80%D1%8F%D0%B7%D0%BD%D0%B5%D0%BD%D0%B8%D0%B5_%D0%B2%D0%BE%D0%B4%D1%8B</w:t>
        </w:r>
      </w:hyperlink>
      <w:r w:rsidR="00FF7090" w:rsidRPr="00FF709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End"/>
    </w:p>
    <w:p w:rsidR="00FF7090" w:rsidRPr="00FF7090" w:rsidRDefault="006603D2" w:rsidP="00FF7090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F7090">
        <w:rPr>
          <w:rFonts w:ascii="Times New Roman" w:hAnsi="Times New Roman"/>
          <w:sz w:val="28"/>
          <w:szCs w:val="28"/>
          <w:lang w:val="ru-RU"/>
        </w:rPr>
        <w:fldChar w:fldCharType="begin"/>
      </w:r>
      <w:r w:rsidR="00FF7090" w:rsidRPr="00FF7090">
        <w:rPr>
          <w:rFonts w:ascii="Times New Roman" w:hAnsi="Times New Roman"/>
          <w:sz w:val="28"/>
          <w:szCs w:val="28"/>
        </w:rPr>
        <w:instrText xml:space="preserve"> HYPERLINK "https://cleangames.ru/about" </w:instrText>
      </w:r>
      <w:r w:rsidRPr="00FF7090">
        <w:rPr>
          <w:rFonts w:ascii="Times New Roman" w:hAnsi="Times New Roman"/>
          <w:sz w:val="28"/>
          <w:szCs w:val="28"/>
          <w:lang w:val="ru-RU"/>
        </w:rPr>
        <w:fldChar w:fldCharType="separate"/>
      </w:r>
      <w:r w:rsidR="00FF7090" w:rsidRPr="00FF7090">
        <w:rPr>
          <w:rStyle w:val="a5"/>
          <w:rFonts w:ascii="Times New Roman" w:hAnsi="Times New Roman"/>
          <w:sz w:val="28"/>
          <w:szCs w:val="28"/>
        </w:rPr>
        <w:t>ht</w:t>
      </w:r>
      <w:hyperlink r:id="rId19" w:history="1">
        <w:r w:rsidR="00FF7090" w:rsidRPr="00FF7090">
          <w:rPr>
            <w:rStyle w:val="a5"/>
            <w:rFonts w:ascii="Times New Roman" w:hAnsi="Times New Roman"/>
            <w:sz w:val="28"/>
            <w:szCs w:val="28"/>
          </w:rPr>
          <w:t>http://dpp.avo.ru/ezegodnyj-doklad.-monitoring-sostoania-okruzausej-sredy</w:t>
        </w:r>
      </w:hyperlink>
      <w:r w:rsidR="00FF7090" w:rsidRPr="00FF7090">
        <w:rPr>
          <w:rFonts w:ascii="Times New Roman" w:hAnsi="Times New Roman"/>
          <w:sz w:val="28"/>
          <w:szCs w:val="28"/>
        </w:rPr>
        <w:t xml:space="preserve"> </w:t>
      </w:r>
    </w:p>
    <w:p w:rsidR="00FF7090" w:rsidRPr="00FF7090" w:rsidRDefault="006603D2" w:rsidP="00FF7090">
      <w:pPr>
        <w:pStyle w:val="a3"/>
        <w:numPr>
          <w:ilvl w:val="0"/>
          <w:numId w:val="7"/>
        </w:numPr>
        <w:tabs>
          <w:tab w:val="left" w:pos="2947"/>
          <w:tab w:val="center" w:pos="4535"/>
        </w:tabs>
        <w:spacing w:line="360" w:lineRule="auto"/>
        <w:rPr>
          <w:rFonts w:ascii="Times New Roman" w:hAnsi="Times New Roman"/>
          <w:sz w:val="28"/>
          <w:szCs w:val="28"/>
        </w:rPr>
      </w:pPr>
      <w:hyperlink r:id="rId20" w:history="1">
        <w:r w:rsidR="00FF7090" w:rsidRPr="00FF7090">
          <w:rPr>
            <w:rStyle w:val="a5"/>
            <w:rFonts w:ascii="Times New Roman" w:hAnsi="Times New Roman"/>
            <w:sz w:val="28"/>
            <w:szCs w:val="28"/>
          </w:rPr>
          <w:t>http://arktikfish.com/index.php/melioratsiya-ozer/580-ukreplenie-beregov</w:t>
        </w:r>
      </w:hyperlink>
      <w:r w:rsidR="00FF7090" w:rsidRPr="00FF7090">
        <w:rPr>
          <w:rStyle w:val="a5"/>
          <w:rFonts w:ascii="Times New Roman" w:hAnsi="Times New Roman"/>
          <w:sz w:val="28"/>
          <w:szCs w:val="28"/>
        </w:rPr>
        <w:t>tps://cleangames.ru/about</w:t>
      </w:r>
      <w:r w:rsidRPr="00FF7090">
        <w:rPr>
          <w:rFonts w:ascii="Times New Roman" w:hAnsi="Times New Roman"/>
          <w:sz w:val="28"/>
          <w:szCs w:val="28"/>
          <w:lang w:val="ru-RU"/>
        </w:rPr>
        <w:fldChar w:fldCharType="end"/>
      </w:r>
    </w:p>
    <w:p w:rsidR="00FF7090" w:rsidRDefault="006603D2" w:rsidP="00FF7090">
      <w:pPr>
        <w:pStyle w:val="a3"/>
        <w:numPr>
          <w:ilvl w:val="0"/>
          <w:numId w:val="7"/>
        </w:numPr>
        <w:tabs>
          <w:tab w:val="left" w:pos="2947"/>
          <w:tab w:val="center" w:pos="4535"/>
        </w:tabs>
        <w:spacing w:line="360" w:lineRule="auto"/>
        <w:rPr>
          <w:rFonts w:ascii="Times New Roman" w:hAnsi="Times New Roman"/>
          <w:sz w:val="28"/>
          <w:szCs w:val="28"/>
        </w:rPr>
      </w:pPr>
      <w:hyperlink r:id="rId21" w:history="1">
        <w:r w:rsidR="00FF7090" w:rsidRPr="00FF7090">
          <w:rPr>
            <w:rStyle w:val="a5"/>
            <w:rFonts w:ascii="Times New Roman" w:hAnsi="Times New Roman"/>
            <w:sz w:val="28"/>
            <w:szCs w:val="28"/>
          </w:rPr>
          <w:t>https://newizv.ru/comment/petr-bologov/06-04-2017/toksichnaya-rossiya-ploschad-musornyh-svalok-u-nas-ravna-territorii-niderlandov-be219f6f-02b6-49ab-bea6-a0655a45a20b</w:t>
        </w:r>
      </w:hyperlink>
      <w:r w:rsidR="00FF7090" w:rsidRPr="00FF7090">
        <w:rPr>
          <w:rFonts w:ascii="Times New Roman" w:hAnsi="Times New Roman"/>
          <w:sz w:val="28"/>
          <w:szCs w:val="28"/>
        </w:rPr>
        <w:t xml:space="preserve"> </w:t>
      </w:r>
    </w:p>
    <w:p w:rsidR="00770BF5" w:rsidRPr="00B94AB1" w:rsidRDefault="006603D2" w:rsidP="00FF7090">
      <w:pPr>
        <w:pStyle w:val="a3"/>
        <w:numPr>
          <w:ilvl w:val="0"/>
          <w:numId w:val="7"/>
        </w:numPr>
        <w:tabs>
          <w:tab w:val="left" w:pos="2947"/>
          <w:tab w:val="center" w:pos="4535"/>
        </w:tabs>
        <w:spacing w:line="360" w:lineRule="auto"/>
        <w:rPr>
          <w:rFonts w:ascii="Times New Roman" w:hAnsi="Times New Roman"/>
          <w:sz w:val="28"/>
          <w:szCs w:val="28"/>
        </w:rPr>
      </w:pPr>
      <w:hyperlink r:id="rId22" w:history="1">
        <w:r w:rsidR="00770BF5" w:rsidRPr="00485C19">
          <w:rPr>
            <w:rStyle w:val="a5"/>
            <w:rFonts w:ascii="Times New Roman" w:hAnsi="Times New Roman"/>
            <w:sz w:val="28"/>
            <w:szCs w:val="28"/>
          </w:rPr>
          <w:t>http://bibliotekar.ru/lesorazvedenie/2.htm</w:t>
        </w:r>
      </w:hyperlink>
      <w:r w:rsidR="00770BF5">
        <w:rPr>
          <w:rFonts w:ascii="Times New Roman" w:hAnsi="Times New Roman"/>
          <w:sz w:val="28"/>
          <w:szCs w:val="28"/>
        </w:rPr>
        <w:t xml:space="preserve"> </w:t>
      </w:r>
    </w:p>
    <w:p w:rsidR="00B94AB1" w:rsidRDefault="00B94AB1" w:rsidP="00B94AB1">
      <w:pPr>
        <w:tabs>
          <w:tab w:val="left" w:pos="2947"/>
          <w:tab w:val="center" w:pos="453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B94AB1" w:rsidRDefault="00B94AB1" w:rsidP="00B94AB1">
      <w:pPr>
        <w:tabs>
          <w:tab w:val="left" w:pos="2947"/>
          <w:tab w:val="center" w:pos="4535"/>
        </w:tabs>
        <w:spacing w:line="360" w:lineRule="auto"/>
        <w:rPr>
          <w:rFonts w:ascii="Times New Roman" w:hAnsi="Times New Roman"/>
          <w:sz w:val="28"/>
          <w:szCs w:val="28"/>
        </w:rPr>
        <w:sectPr w:rsidR="00B94AB1" w:rsidSect="00F95FCF">
          <w:footerReference w:type="default" r:id="rId23"/>
          <w:pgSz w:w="11906" w:h="16838"/>
          <w:pgMar w:top="1134" w:right="1134" w:bottom="1134" w:left="1701" w:header="708" w:footer="708" w:gutter="0"/>
          <w:pgBorders w:display="firstPage" w:offsetFrom="page">
            <w:top w:val="thinThickThinSmallGap" w:sz="24" w:space="24" w:color="8DB3E2" w:themeColor="text2" w:themeTint="66"/>
            <w:left w:val="thinThickThinSmallGap" w:sz="24" w:space="24" w:color="8DB3E2" w:themeColor="text2" w:themeTint="66"/>
            <w:bottom w:val="thinThickThinSmallGap" w:sz="24" w:space="24" w:color="8DB3E2" w:themeColor="text2" w:themeTint="66"/>
            <w:right w:val="thinThickThinSmallGap" w:sz="24" w:space="24" w:color="8DB3E2" w:themeColor="text2" w:themeTint="66"/>
          </w:pgBorders>
          <w:cols w:space="708"/>
          <w:titlePg/>
          <w:docGrid w:linePitch="360"/>
        </w:sectPr>
      </w:pPr>
    </w:p>
    <w:p w:rsidR="00B94AB1" w:rsidRDefault="00B94AB1" w:rsidP="00B94AB1">
      <w:pPr>
        <w:pStyle w:val="1"/>
      </w:pPr>
      <w:bookmarkStart w:id="13" w:name="_Приложение_1"/>
      <w:bookmarkStart w:id="14" w:name="_Toc1482111"/>
      <w:bookmarkEnd w:id="13"/>
      <w:r w:rsidRPr="00B94AB1">
        <w:lastRenderedPageBreak/>
        <w:t>Приложение 1</w:t>
      </w:r>
      <w:bookmarkEnd w:id="14"/>
    </w:p>
    <w:p w:rsidR="00B94AB1" w:rsidRPr="00B94AB1" w:rsidRDefault="00B94AB1" w:rsidP="00B94AB1"/>
    <w:p w:rsidR="00B94AB1" w:rsidRPr="00AD068A" w:rsidRDefault="00B94AB1" w:rsidP="00B94AB1">
      <w:pPr>
        <w:pStyle w:val="a7"/>
        <w:spacing w:before="0" w:after="0" w:line="360" w:lineRule="auto"/>
        <w:ind w:firstLine="709"/>
        <w:jc w:val="right"/>
        <w:rPr>
          <w:b/>
          <w:color w:val="000000"/>
          <w:sz w:val="24"/>
          <w:szCs w:val="24"/>
        </w:rPr>
      </w:pPr>
      <w:r w:rsidRPr="00AD068A">
        <w:rPr>
          <w:b/>
          <w:noProof/>
          <w:sz w:val="24"/>
          <w:szCs w:val="24"/>
        </w:rPr>
        <w:drawing>
          <wp:inline distT="0" distB="0" distL="0" distR="0">
            <wp:extent cx="4242435" cy="2712720"/>
            <wp:effectExtent l="0" t="0" r="0" b="0"/>
            <wp:docPr id="10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B1" w:rsidRPr="00AD068A" w:rsidRDefault="00B94AB1" w:rsidP="00B94AB1">
      <w:pPr>
        <w:pStyle w:val="a7"/>
        <w:spacing w:before="0" w:after="0" w:line="360" w:lineRule="auto"/>
        <w:ind w:firstLine="709"/>
        <w:jc w:val="right"/>
        <w:rPr>
          <w:b/>
          <w:color w:val="000000"/>
          <w:sz w:val="24"/>
          <w:szCs w:val="24"/>
        </w:rPr>
      </w:pPr>
      <w:r w:rsidRPr="00AD068A">
        <w:rPr>
          <w:b/>
          <w:color w:val="000000"/>
          <w:sz w:val="24"/>
          <w:szCs w:val="24"/>
        </w:rPr>
        <w:t>5 класс</w:t>
      </w:r>
    </w:p>
    <w:p w:rsidR="00B94AB1" w:rsidRPr="00AD068A" w:rsidRDefault="00B94AB1" w:rsidP="00B94AB1">
      <w:pPr>
        <w:pStyle w:val="a7"/>
        <w:spacing w:before="0" w:after="0" w:line="360" w:lineRule="auto"/>
        <w:jc w:val="right"/>
        <w:rPr>
          <w:b/>
          <w:sz w:val="24"/>
          <w:szCs w:val="24"/>
        </w:rPr>
      </w:pPr>
      <w:r w:rsidRPr="00AD068A">
        <w:rPr>
          <w:b/>
          <w:noProof/>
          <w:sz w:val="24"/>
          <w:szCs w:val="24"/>
        </w:rPr>
        <w:drawing>
          <wp:inline distT="0" distB="0" distL="0" distR="0">
            <wp:extent cx="2543175" cy="2809875"/>
            <wp:effectExtent l="0" t="0" r="0" b="0"/>
            <wp:docPr id="11" name="Изображение2" descr="http://delovoy-orenburg.ru/files/media/events/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2" descr="http://delovoy-orenburg.ru/files/media/events/350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B1" w:rsidRPr="00AD068A" w:rsidRDefault="00B94AB1" w:rsidP="00B94AB1">
      <w:pPr>
        <w:pStyle w:val="a7"/>
        <w:spacing w:before="0" w:after="0" w:line="360" w:lineRule="auto"/>
        <w:jc w:val="right"/>
        <w:rPr>
          <w:b/>
          <w:sz w:val="24"/>
          <w:szCs w:val="24"/>
        </w:rPr>
      </w:pPr>
      <w:r w:rsidRPr="00AD068A">
        <w:rPr>
          <w:b/>
          <w:sz w:val="24"/>
          <w:szCs w:val="24"/>
        </w:rPr>
        <w:t xml:space="preserve">7 КЛАСС </w:t>
      </w:r>
    </w:p>
    <w:p w:rsidR="00B94AB1" w:rsidRPr="00AD068A" w:rsidRDefault="00B94AB1" w:rsidP="00B94AB1">
      <w:pPr>
        <w:pStyle w:val="a7"/>
        <w:spacing w:before="0" w:after="0" w:line="360" w:lineRule="auto"/>
        <w:jc w:val="right"/>
        <w:rPr>
          <w:b/>
          <w:sz w:val="24"/>
          <w:szCs w:val="24"/>
        </w:rPr>
      </w:pPr>
      <w:r w:rsidRPr="00AD068A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505325" cy="3143250"/>
            <wp:effectExtent l="0" t="0" r="0" b="0"/>
            <wp:docPr id="12" name="Изображение3" descr="K:\проект\20160921_09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3" descr="K:\проект\20160921_0934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68A">
        <w:rPr>
          <w:b/>
          <w:sz w:val="24"/>
          <w:szCs w:val="24"/>
        </w:rPr>
        <w:t>10 КЛАСС</w:t>
      </w:r>
    </w:p>
    <w:p w:rsidR="00B94AB1" w:rsidRPr="00AD068A" w:rsidRDefault="00B94AB1" w:rsidP="00B94AB1">
      <w:pPr>
        <w:pStyle w:val="a7"/>
        <w:spacing w:before="0" w:after="0" w:line="360" w:lineRule="auto"/>
        <w:jc w:val="right"/>
        <w:rPr>
          <w:b/>
          <w:sz w:val="24"/>
          <w:szCs w:val="24"/>
        </w:rPr>
      </w:pPr>
      <w:r w:rsidRPr="00AD068A">
        <w:rPr>
          <w:b/>
          <w:noProof/>
          <w:sz w:val="24"/>
          <w:szCs w:val="24"/>
        </w:rPr>
        <w:drawing>
          <wp:inline distT="0" distB="0" distL="0" distR="0">
            <wp:extent cx="6299835" cy="4512310"/>
            <wp:effectExtent l="0" t="0" r="0" b="0"/>
            <wp:docPr id="13" name="Изображение4" descr="K:\проект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4" descr="K:\проект\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B1" w:rsidRPr="00AD068A" w:rsidRDefault="00B94AB1" w:rsidP="00B94AB1">
      <w:pPr>
        <w:pStyle w:val="a7"/>
        <w:spacing w:before="0" w:after="0" w:line="360" w:lineRule="auto"/>
        <w:jc w:val="right"/>
        <w:rPr>
          <w:b/>
          <w:sz w:val="24"/>
          <w:szCs w:val="24"/>
        </w:rPr>
      </w:pPr>
      <w:r w:rsidRPr="00AD068A">
        <w:rPr>
          <w:b/>
          <w:sz w:val="24"/>
          <w:szCs w:val="24"/>
        </w:rPr>
        <w:t>9 КЛАСС</w:t>
      </w:r>
    </w:p>
    <w:p w:rsidR="003C3D46" w:rsidRDefault="003C3D46" w:rsidP="003C3D46"/>
    <w:p w:rsidR="00263777" w:rsidRDefault="003C3D46" w:rsidP="003C3D46">
      <w:pPr>
        <w:tabs>
          <w:tab w:val="left" w:pos="6145"/>
        </w:tabs>
        <w:jc w:val="left"/>
      </w:pPr>
      <w:r>
        <w:tab/>
      </w:r>
    </w:p>
    <w:p w:rsidR="00263777" w:rsidRDefault="00263777">
      <w:r>
        <w:br w:type="page"/>
      </w:r>
    </w:p>
    <w:p w:rsidR="00263777" w:rsidRDefault="00263777" w:rsidP="00263777">
      <w:pPr>
        <w:pStyle w:val="1"/>
      </w:pPr>
      <w:bookmarkStart w:id="15" w:name="_Toc1482112"/>
      <w:r w:rsidRPr="00B94AB1">
        <w:lastRenderedPageBreak/>
        <w:t xml:space="preserve">Приложение </w:t>
      </w:r>
      <w:r>
        <w:t>2</w:t>
      </w:r>
      <w:bookmarkEnd w:id="15"/>
    </w:p>
    <w:p w:rsidR="00263777" w:rsidRDefault="00263777" w:rsidP="003C3D46">
      <w:pPr>
        <w:tabs>
          <w:tab w:val="left" w:pos="6145"/>
        </w:tabs>
        <w:jc w:val="left"/>
      </w:pPr>
    </w:p>
    <w:p w:rsidR="00263777" w:rsidRPr="00263777" w:rsidRDefault="00263777" w:rsidP="00263777"/>
    <w:p w:rsidR="00263777" w:rsidRPr="00263777" w:rsidRDefault="00263777" w:rsidP="00263777"/>
    <w:p w:rsidR="00263777" w:rsidRPr="00263777" w:rsidRDefault="00263777" w:rsidP="00263777"/>
    <w:p w:rsidR="00B94AB1" w:rsidRDefault="00263777" w:rsidP="00263777">
      <w:pPr>
        <w:jc w:val="left"/>
      </w:pPr>
      <w:r>
        <w:rPr>
          <w:noProof/>
          <w:lang w:eastAsia="ru-RU"/>
        </w:rPr>
        <w:drawing>
          <wp:inline distT="0" distB="0" distL="0" distR="0">
            <wp:extent cx="5760085" cy="3839845"/>
            <wp:effectExtent l="19050" t="0" r="0" b="0"/>
            <wp:docPr id="4" name="Рисунок 3" descr="IMG_8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2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777" w:rsidRDefault="00263777" w:rsidP="00263777">
      <w:pPr>
        <w:jc w:val="left"/>
      </w:pPr>
    </w:p>
    <w:p w:rsidR="00263777" w:rsidRDefault="00263777" w:rsidP="00263777">
      <w:pPr>
        <w:jc w:val="left"/>
      </w:pPr>
      <w:r>
        <w:rPr>
          <w:noProof/>
          <w:lang w:eastAsia="ru-RU"/>
        </w:rPr>
        <w:drawing>
          <wp:inline distT="0" distB="0" distL="0" distR="0">
            <wp:extent cx="5760085" cy="3839845"/>
            <wp:effectExtent l="19050" t="0" r="0" b="0"/>
            <wp:docPr id="5" name="Рисунок 4" descr="IMG_8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777" w:rsidRDefault="00263777">
      <w:r>
        <w:br w:type="page"/>
      </w:r>
    </w:p>
    <w:p w:rsidR="00263777" w:rsidRDefault="00263777" w:rsidP="00263777">
      <w:pPr>
        <w:pStyle w:val="1"/>
      </w:pPr>
      <w:bookmarkStart w:id="16" w:name="_Toc1482113"/>
      <w:r w:rsidRPr="00B94AB1">
        <w:lastRenderedPageBreak/>
        <w:t xml:space="preserve">Приложение </w:t>
      </w:r>
      <w:r>
        <w:t>3</w:t>
      </w:r>
      <w:bookmarkEnd w:id="16"/>
    </w:p>
    <w:p w:rsidR="003820AB" w:rsidRPr="003820AB" w:rsidRDefault="003820AB" w:rsidP="003820AB"/>
    <w:p w:rsidR="00263777" w:rsidRPr="00263777" w:rsidRDefault="003820AB" w:rsidP="003820AB">
      <w:r>
        <w:rPr>
          <w:noProof/>
          <w:lang w:eastAsia="ru-RU"/>
        </w:rPr>
        <w:drawing>
          <wp:inline distT="0" distB="0" distL="0" distR="0">
            <wp:extent cx="3263078" cy="2445489"/>
            <wp:effectExtent l="19050" t="0" r="0" b="0"/>
            <wp:docPr id="6" name="Рисунок 5" descr="F237OfnLy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37OfnLy6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077" cy="244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12963" cy="2709623"/>
            <wp:effectExtent l="19050" t="0" r="6537" b="0"/>
            <wp:docPr id="7" name="Рисунок 6" descr="fs8f3OWJk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8f3OWJkxo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558" cy="271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04608" cy="3528328"/>
            <wp:effectExtent l="19050" t="0" r="742" b="0"/>
            <wp:docPr id="8" name="Рисунок 7" descr="T_ug2JW3g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ug2JW3g1U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412" cy="353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3777" w:rsidRPr="00263777" w:rsidSect="00643285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242" w:rsidRDefault="00931242" w:rsidP="00647AC4">
      <w:r>
        <w:separator/>
      </w:r>
    </w:p>
  </w:endnote>
  <w:endnote w:type="continuationSeparator" w:id="0">
    <w:p w:rsidR="00931242" w:rsidRDefault="00931242" w:rsidP="00647A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590459"/>
      <w:docPartObj>
        <w:docPartGallery w:val="Page Numbers (Bottom of Page)"/>
        <w:docPartUnique/>
      </w:docPartObj>
    </w:sdtPr>
    <w:sdtContent>
      <w:p w:rsidR="00375BF8" w:rsidRDefault="00375BF8">
        <w:pPr>
          <w:pStyle w:val="ad"/>
        </w:pPr>
        <w:fldSimple w:instr=" PAGE   \* MERGEFORMAT ">
          <w:r w:rsidR="005C2EA8">
            <w:rPr>
              <w:noProof/>
            </w:rPr>
            <w:t>2</w:t>
          </w:r>
        </w:fldSimple>
      </w:p>
    </w:sdtContent>
  </w:sdt>
  <w:p w:rsidR="00375BF8" w:rsidRDefault="00375BF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242" w:rsidRDefault="00931242" w:rsidP="00647AC4">
      <w:r>
        <w:separator/>
      </w:r>
    </w:p>
  </w:footnote>
  <w:footnote w:type="continuationSeparator" w:id="0">
    <w:p w:rsidR="00931242" w:rsidRDefault="00931242" w:rsidP="00647A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B4D4E"/>
    <w:multiLevelType w:val="hybridMultilevel"/>
    <w:tmpl w:val="D07CCC42"/>
    <w:lvl w:ilvl="0" w:tplc="8A14A51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C71A23"/>
    <w:multiLevelType w:val="hybridMultilevel"/>
    <w:tmpl w:val="D07A7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0C7541"/>
    <w:multiLevelType w:val="multilevel"/>
    <w:tmpl w:val="0F06A87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081026F"/>
    <w:multiLevelType w:val="multilevel"/>
    <w:tmpl w:val="1C52CF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3643CAC"/>
    <w:multiLevelType w:val="hybridMultilevel"/>
    <w:tmpl w:val="B8E259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E87D21"/>
    <w:multiLevelType w:val="hybridMultilevel"/>
    <w:tmpl w:val="617EA5D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86D6ED1"/>
    <w:multiLevelType w:val="hybridMultilevel"/>
    <w:tmpl w:val="40601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965D56"/>
    <w:multiLevelType w:val="hybridMultilevel"/>
    <w:tmpl w:val="E724E7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4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6C5F"/>
    <w:rsid w:val="00086F1C"/>
    <w:rsid w:val="000F11B7"/>
    <w:rsid w:val="0019598D"/>
    <w:rsid w:val="001B2E82"/>
    <w:rsid w:val="00261547"/>
    <w:rsid w:val="00263777"/>
    <w:rsid w:val="002954D1"/>
    <w:rsid w:val="003661C9"/>
    <w:rsid w:val="00375BF8"/>
    <w:rsid w:val="003820AB"/>
    <w:rsid w:val="003C3D46"/>
    <w:rsid w:val="00473F42"/>
    <w:rsid w:val="004B6C5F"/>
    <w:rsid w:val="004D15FF"/>
    <w:rsid w:val="00560B3A"/>
    <w:rsid w:val="005C2EA8"/>
    <w:rsid w:val="00643285"/>
    <w:rsid w:val="00647AC4"/>
    <w:rsid w:val="006603D2"/>
    <w:rsid w:val="0075049A"/>
    <w:rsid w:val="007641EA"/>
    <w:rsid w:val="00770BF5"/>
    <w:rsid w:val="007F2057"/>
    <w:rsid w:val="007F3984"/>
    <w:rsid w:val="00882D6A"/>
    <w:rsid w:val="00931242"/>
    <w:rsid w:val="00A03F3B"/>
    <w:rsid w:val="00B440BC"/>
    <w:rsid w:val="00B52CC8"/>
    <w:rsid w:val="00B94AB1"/>
    <w:rsid w:val="00BF7763"/>
    <w:rsid w:val="00C32109"/>
    <w:rsid w:val="00CE7DDF"/>
    <w:rsid w:val="00E01BBA"/>
    <w:rsid w:val="00E320EF"/>
    <w:rsid w:val="00E62908"/>
    <w:rsid w:val="00F012B0"/>
    <w:rsid w:val="00F01AE8"/>
    <w:rsid w:val="00F95FCF"/>
    <w:rsid w:val="00FF7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B3A"/>
  </w:style>
  <w:style w:type="paragraph" w:styleId="1">
    <w:name w:val="heading 1"/>
    <w:basedOn w:val="a"/>
    <w:next w:val="a"/>
    <w:link w:val="10"/>
    <w:uiPriority w:val="9"/>
    <w:qFormat/>
    <w:rsid w:val="006432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77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F77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6C5F"/>
    <w:pPr>
      <w:ind w:left="720"/>
      <w:contextualSpacing/>
      <w:jc w:val="left"/>
    </w:pPr>
    <w:rPr>
      <w:rFonts w:cs="Times New Roman"/>
      <w:sz w:val="24"/>
      <w:szCs w:val="24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6432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59"/>
    <w:rsid w:val="007641EA"/>
    <w:pPr>
      <w:jc w:val="left"/>
    </w:pPr>
    <w:rPr>
      <w:rFonts w:cs="Times New Roman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F77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F776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unhideWhenUsed/>
    <w:rsid w:val="00FF709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954D1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qFormat/>
    <w:rsid w:val="00086F1C"/>
    <w:pPr>
      <w:spacing w:before="30" w:after="30"/>
      <w:jc w:val="left"/>
    </w:pPr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94AB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4AB1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A03F3B"/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647AC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47AC4"/>
  </w:style>
  <w:style w:type="paragraph" w:styleId="ad">
    <w:name w:val="footer"/>
    <w:basedOn w:val="a"/>
    <w:link w:val="ae"/>
    <w:uiPriority w:val="99"/>
    <w:unhideWhenUsed/>
    <w:rsid w:val="00647AC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47AC4"/>
  </w:style>
  <w:style w:type="paragraph" w:styleId="11">
    <w:name w:val="toc 1"/>
    <w:basedOn w:val="a"/>
    <w:next w:val="a"/>
    <w:autoRedefine/>
    <w:uiPriority w:val="39"/>
    <w:unhideWhenUsed/>
    <w:qFormat/>
    <w:rsid w:val="00F95FC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F95FCF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F95FCF"/>
    <w:pPr>
      <w:spacing w:after="100"/>
      <w:ind w:left="440"/>
    </w:pPr>
  </w:style>
  <w:style w:type="paragraph" w:styleId="af">
    <w:name w:val="TOC Heading"/>
    <w:basedOn w:val="1"/>
    <w:next w:val="a"/>
    <w:uiPriority w:val="39"/>
    <w:semiHidden/>
    <w:unhideWhenUsed/>
    <w:qFormat/>
    <w:rsid w:val="00F95FCF"/>
    <w:pPr>
      <w:spacing w:line="276" w:lineRule="auto"/>
      <w:jc w:val="left"/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5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ater-rf.ru/%D0%93%D0%BB%D0%BE%D1%81%D1%81%D0%B0%D1%80%D0%B8%D0%B9/1338/%D0%97%D0%B0%D0%B3%D1%80%D1%8F%D0%B7%D0%BD%D0%B5%D0%BD%D0%B8%D0%B5_%D0%B2%D0%BE%D0%B4%D1%8B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newizv.ru/comment/petr-bologov/06-04-2017/toksichnaya-rossiya-ploschad-musornyh-svalok-u-nas-ravna-territorii-niderlandov-be219f6f-02b6-49ab-bea6-a0655a45a20b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vosvod.info/page/doc/metodicheskie-materialy" TargetMode="External"/><Relationship Id="rId25" Type="http://schemas.openxmlformats.org/officeDocument/2006/relationships/image" Target="media/image11.gi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arktikfish.com/index.php/melioratsiya-ozer/580-ukreplenie-beregov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hyperlink" Target="http://dpp.avo.ru/ezegodnyj-doklad.-monitoring-sostoania-okruzausej-sredy" TargetMode="External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bibliotekar.ru/lesorazvedenie/2.htm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D2ACF-7C22-4126-AF0E-109F63846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22</Pages>
  <Words>2954</Words>
  <Characters>16844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Жулин</dc:creator>
  <cp:lastModifiedBy>школа</cp:lastModifiedBy>
  <cp:revision>4</cp:revision>
  <dcterms:created xsi:type="dcterms:W3CDTF">2019-02-11T09:03:00Z</dcterms:created>
  <dcterms:modified xsi:type="dcterms:W3CDTF">2019-02-19T12:21:00Z</dcterms:modified>
</cp:coreProperties>
</file>