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CE" w:rsidRPr="00AC57ED" w:rsidRDefault="00A147CE" w:rsidP="00A147CE">
      <w:pPr>
        <w:jc w:val="center"/>
        <w:rPr>
          <w:sz w:val="28"/>
          <w:szCs w:val="28"/>
        </w:rPr>
      </w:pPr>
      <w:r w:rsidRPr="00AC57ED">
        <w:rPr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A147CE" w:rsidRPr="00AC57ED" w:rsidRDefault="00A147CE" w:rsidP="00A147CE">
      <w:pPr>
        <w:jc w:val="center"/>
        <w:rPr>
          <w:sz w:val="28"/>
          <w:szCs w:val="28"/>
        </w:rPr>
      </w:pPr>
      <w:r w:rsidRPr="00AC57ED">
        <w:rPr>
          <w:sz w:val="28"/>
          <w:szCs w:val="28"/>
        </w:rPr>
        <w:t xml:space="preserve">детский эколого-биологический центр «Натуралист» </w:t>
      </w:r>
    </w:p>
    <w:p w:rsidR="00A147CE" w:rsidRPr="00AC57ED" w:rsidRDefault="00A147CE" w:rsidP="00A147CE">
      <w:pPr>
        <w:jc w:val="center"/>
        <w:rPr>
          <w:sz w:val="28"/>
          <w:szCs w:val="28"/>
        </w:rPr>
      </w:pPr>
      <w:r w:rsidRPr="00AC57ED">
        <w:rPr>
          <w:sz w:val="28"/>
          <w:szCs w:val="28"/>
        </w:rPr>
        <w:t>г. Амурска Амурского муниципального района Хабаровского края</w:t>
      </w:r>
    </w:p>
    <w:p w:rsidR="00A147CE" w:rsidRPr="00AC57ED" w:rsidRDefault="00A147CE" w:rsidP="00A147CE">
      <w:pPr>
        <w:jc w:val="center"/>
        <w:rPr>
          <w:sz w:val="28"/>
          <w:szCs w:val="28"/>
        </w:rPr>
      </w:pPr>
    </w:p>
    <w:p w:rsidR="00A147CE" w:rsidRPr="00AC57ED" w:rsidRDefault="00A147CE" w:rsidP="00A147CE">
      <w:pPr>
        <w:jc w:val="center"/>
        <w:rPr>
          <w:sz w:val="28"/>
          <w:szCs w:val="28"/>
        </w:rPr>
      </w:pPr>
    </w:p>
    <w:p w:rsidR="00A147CE" w:rsidRPr="00AC57ED" w:rsidRDefault="00A147CE" w:rsidP="00A147CE">
      <w:pPr>
        <w:jc w:val="center"/>
        <w:rPr>
          <w:sz w:val="28"/>
          <w:szCs w:val="28"/>
        </w:rPr>
      </w:pPr>
      <w:r w:rsidRPr="00AC57ED">
        <w:rPr>
          <w:sz w:val="28"/>
          <w:szCs w:val="28"/>
        </w:rPr>
        <w:t>Детское объединение: «</w:t>
      </w:r>
      <w:r w:rsidR="006B78EF" w:rsidRPr="00AC57ED">
        <w:rPr>
          <w:sz w:val="28"/>
          <w:szCs w:val="28"/>
        </w:rPr>
        <w:t>Простая наука плюс</w:t>
      </w:r>
      <w:r w:rsidRPr="00AC57ED">
        <w:rPr>
          <w:sz w:val="28"/>
          <w:szCs w:val="28"/>
        </w:rPr>
        <w:t>»</w:t>
      </w:r>
    </w:p>
    <w:p w:rsidR="00A147CE" w:rsidRPr="00AC57ED" w:rsidRDefault="00A147CE" w:rsidP="00A147CE">
      <w:pPr>
        <w:jc w:val="center"/>
        <w:rPr>
          <w:sz w:val="28"/>
          <w:szCs w:val="28"/>
        </w:rPr>
      </w:pPr>
    </w:p>
    <w:p w:rsidR="00A147CE" w:rsidRPr="00AC57ED" w:rsidRDefault="00A147CE" w:rsidP="00A147CE">
      <w:pPr>
        <w:jc w:val="center"/>
        <w:rPr>
          <w:sz w:val="28"/>
          <w:szCs w:val="28"/>
        </w:rPr>
      </w:pPr>
    </w:p>
    <w:p w:rsidR="00A147CE" w:rsidRPr="00AC57ED" w:rsidRDefault="00A147CE" w:rsidP="00A147CE">
      <w:pPr>
        <w:jc w:val="center"/>
        <w:rPr>
          <w:sz w:val="28"/>
          <w:szCs w:val="28"/>
        </w:rPr>
      </w:pPr>
    </w:p>
    <w:p w:rsidR="00A147CE" w:rsidRPr="00AC57ED" w:rsidRDefault="00A147CE" w:rsidP="00A147CE">
      <w:pPr>
        <w:jc w:val="center"/>
        <w:rPr>
          <w:sz w:val="28"/>
          <w:szCs w:val="28"/>
        </w:rPr>
      </w:pPr>
    </w:p>
    <w:p w:rsidR="00A147CE" w:rsidRPr="00AC57ED" w:rsidRDefault="00A147CE" w:rsidP="00A147CE">
      <w:pPr>
        <w:jc w:val="center"/>
        <w:rPr>
          <w:b/>
          <w:sz w:val="28"/>
          <w:szCs w:val="28"/>
        </w:rPr>
      </w:pPr>
    </w:p>
    <w:p w:rsidR="00A147CE" w:rsidRPr="00AC57ED" w:rsidRDefault="00216751" w:rsidP="00A147CE">
      <w:pPr>
        <w:jc w:val="center"/>
        <w:rPr>
          <w:b/>
          <w:sz w:val="28"/>
          <w:szCs w:val="28"/>
        </w:rPr>
      </w:pPr>
      <w:r w:rsidRPr="00AC57ED">
        <w:rPr>
          <w:b/>
          <w:sz w:val="28"/>
          <w:szCs w:val="28"/>
        </w:rPr>
        <w:t>"ФИЛИГРАНЬ АМУРСКИХ СОПОК"</w:t>
      </w:r>
    </w:p>
    <w:p w:rsidR="00A147CE" w:rsidRPr="00AC57ED" w:rsidRDefault="00A147CE" w:rsidP="00A147CE">
      <w:pPr>
        <w:jc w:val="center"/>
        <w:rPr>
          <w:b/>
          <w:sz w:val="28"/>
          <w:szCs w:val="28"/>
        </w:rPr>
      </w:pPr>
    </w:p>
    <w:p w:rsidR="00A147CE" w:rsidRPr="00AC57ED" w:rsidRDefault="00A147CE" w:rsidP="00A147CE">
      <w:pPr>
        <w:jc w:val="center"/>
        <w:rPr>
          <w:b/>
          <w:sz w:val="28"/>
          <w:szCs w:val="28"/>
        </w:rPr>
      </w:pPr>
    </w:p>
    <w:p w:rsidR="0087794E" w:rsidRPr="00AC57ED" w:rsidRDefault="0087794E" w:rsidP="00A147CE">
      <w:pPr>
        <w:ind w:left="3540"/>
        <w:rPr>
          <w:b/>
          <w:sz w:val="28"/>
          <w:szCs w:val="28"/>
        </w:rPr>
      </w:pPr>
    </w:p>
    <w:p w:rsidR="0087794E" w:rsidRPr="00AC57ED" w:rsidRDefault="0087794E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9A5873" w:rsidRPr="00AC57ED" w:rsidRDefault="009A5873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9F64E1" w:rsidRPr="00AC57ED" w:rsidRDefault="009F64E1" w:rsidP="00A147CE">
      <w:pPr>
        <w:ind w:left="3540"/>
        <w:rPr>
          <w:b/>
          <w:sz w:val="28"/>
          <w:szCs w:val="28"/>
        </w:rPr>
      </w:pPr>
    </w:p>
    <w:p w:rsidR="00A147CE" w:rsidRPr="00AC57ED" w:rsidRDefault="00A147CE" w:rsidP="00A147CE">
      <w:pPr>
        <w:ind w:left="3540"/>
        <w:rPr>
          <w:sz w:val="28"/>
          <w:szCs w:val="28"/>
          <w:u w:val="single"/>
        </w:rPr>
      </w:pPr>
      <w:r w:rsidRPr="00AC57ED">
        <w:rPr>
          <w:sz w:val="28"/>
          <w:szCs w:val="28"/>
          <w:u w:val="single"/>
        </w:rPr>
        <w:t>Работу выполнил: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b/>
          <w:sz w:val="28"/>
          <w:szCs w:val="28"/>
        </w:rPr>
        <w:t>Чапыгина Дарья</w:t>
      </w:r>
      <w:r w:rsidRPr="00AC57ED">
        <w:rPr>
          <w:sz w:val="28"/>
          <w:szCs w:val="28"/>
        </w:rPr>
        <w:t xml:space="preserve">, учащаяся </w:t>
      </w:r>
      <w:r w:rsidR="006B78EF" w:rsidRPr="00AC57ED">
        <w:rPr>
          <w:sz w:val="28"/>
          <w:szCs w:val="28"/>
        </w:rPr>
        <w:t>8</w:t>
      </w:r>
      <w:r w:rsidRPr="00AC57ED">
        <w:rPr>
          <w:sz w:val="28"/>
          <w:szCs w:val="28"/>
        </w:rPr>
        <w:t xml:space="preserve"> класса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>обучающаяся ДЭБЦ «Натуралист» г. Амурска</w:t>
      </w:r>
    </w:p>
    <w:p w:rsidR="0087794E" w:rsidRPr="00AC57ED" w:rsidRDefault="0087794E" w:rsidP="00A147CE">
      <w:pPr>
        <w:ind w:left="3540"/>
        <w:rPr>
          <w:sz w:val="28"/>
          <w:szCs w:val="28"/>
        </w:rPr>
      </w:pPr>
    </w:p>
    <w:p w:rsidR="0087794E" w:rsidRPr="00AC57ED" w:rsidRDefault="0087794E" w:rsidP="00A147CE">
      <w:pPr>
        <w:ind w:left="3540"/>
        <w:rPr>
          <w:sz w:val="28"/>
          <w:szCs w:val="28"/>
        </w:rPr>
      </w:pPr>
    </w:p>
    <w:p w:rsidR="0087794E" w:rsidRPr="00AC57ED" w:rsidRDefault="0087794E" w:rsidP="00A147CE">
      <w:pPr>
        <w:ind w:left="3540"/>
        <w:rPr>
          <w:sz w:val="28"/>
          <w:szCs w:val="28"/>
        </w:rPr>
      </w:pPr>
    </w:p>
    <w:p w:rsidR="00A147CE" w:rsidRPr="00AC57ED" w:rsidRDefault="00A147CE" w:rsidP="00A147CE">
      <w:pPr>
        <w:ind w:left="3540"/>
        <w:rPr>
          <w:sz w:val="28"/>
          <w:szCs w:val="28"/>
          <w:u w:val="single"/>
        </w:rPr>
      </w:pPr>
      <w:r w:rsidRPr="00AC57ED">
        <w:rPr>
          <w:sz w:val="28"/>
          <w:szCs w:val="28"/>
          <w:u w:val="single"/>
        </w:rPr>
        <w:t>Руководитель:</w:t>
      </w:r>
    </w:p>
    <w:p w:rsidR="00531B7B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b/>
          <w:sz w:val="28"/>
          <w:szCs w:val="28"/>
        </w:rPr>
        <w:t>Махманазарова Зульфия Ахмадовна</w:t>
      </w:r>
      <w:r w:rsidRPr="00AC57ED">
        <w:rPr>
          <w:sz w:val="28"/>
          <w:szCs w:val="28"/>
        </w:rPr>
        <w:t>,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 xml:space="preserve">педагог дополнительного образования 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 xml:space="preserve">муниципального бюджетного учреждения 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 xml:space="preserve">дополнительного образования 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 xml:space="preserve">детского эколого-биологического 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 xml:space="preserve">центра «Натуралист» г. Амурска </w:t>
      </w:r>
    </w:p>
    <w:p w:rsidR="00A147CE" w:rsidRPr="00AC57ED" w:rsidRDefault="00A147CE" w:rsidP="00A147C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 xml:space="preserve">Амурского муниципального района </w:t>
      </w:r>
    </w:p>
    <w:p w:rsidR="0087794E" w:rsidRPr="00AC57ED" w:rsidRDefault="00A147CE" w:rsidP="0087794E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>Хабаровского края</w:t>
      </w:r>
    </w:p>
    <w:p w:rsidR="009F64E1" w:rsidRPr="00AC57ED" w:rsidRDefault="009F64E1" w:rsidP="00AC57ED">
      <w:pPr>
        <w:rPr>
          <w:sz w:val="28"/>
          <w:szCs w:val="28"/>
        </w:rPr>
      </w:pPr>
    </w:p>
    <w:p w:rsidR="009F64E1" w:rsidRPr="00AC57ED" w:rsidRDefault="009F64E1" w:rsidP="0087794E">
      <w:pPr>
        <w:ind w:left="3540"/>
        <w:rPr>
          <w:sz w:val="28"/>
          <w:szCs w:val="28"/>
        </w:rPr>
      </w:pPr>
    </w:p>
    <w:p w:rsidR="003A22FD" w:rsidRPr="00AC57ED" w:rsidRDefault="003A22FD" w:rsidP="00AC57ED">
      <w:pPr>
        <w:rPr>
          <w:sz w:val="28"/>
          <w:szCs w:val="28"/>
        </w:rPr>
      </w:pPr>
    </w:p>
    <w:p w:rsidR="003A22FD" w:rsidRPr="00AC57ED" w:rsidRDefault="003A22FD" w:rsidP="0087794E">
      <w:pPr>
        <w:ind w:left="3540"/>
        <w:rPr>
          <w:sz w:val="28"/>
          <w:szCs w:val="28"/>
        </w:rPr>
      </w:pPr>
    </w:p>
    <w:p w:rsidR="00FD47F9" w:rsidRPr="00AC57ED" w:rsidRDefault="00FD47F9" w:rsidP="0087794E">
      <w:pPr>
        <w:ind w:left="3540"/>
        <w:rPr>
          <w:sz w:val="28"/>
          <w:szCs w:val="28"/>
        </w:rPr>
      </w:pPr>
    </w:p>
    <w:p w:rsidR="003A22FD" w:rsidRPr="00AC57ED" w:rsidRDefault="00A147CE" w:rsidP="003A22FD">
      <w:pPr>
        <w:ind w:left="3540"/>
        <w:rPr>
          <w:sz w:val="28"/>
          <w:szCs w:val="28"/>
        </w:rPr>
      </w:pPr>
      <w:r w:rsidRPr="00AC57ED">
        <w:rPr>
          <w:sz w:val="28"/>
          <w:szCs w:val="28"/>
        </w:rPr>
        <w:t>г. Амурск, 201</w:t>
      </w:r>
      <w:r w:rsidR="006B78EF" w:rsidRPr="00AC57ED">
        <w:rPr>
          <w:sz w:val="28"/>
          <w:szCs w:val="28"/>
        </w:rPr>
        <w:t>8</w:t>
      </w:r>
      <w:r w:rsidRPr="00AC57ED">
        <w:rPr>
          <w:sz w:val="28"/>
          <w:szCs w:val="28"/>
        </w:rPr>
        <w:t xml:space="preserve"> г.</w:t>
      </w:r>
    </w:p>
    <w:p w:rsidR="00A147CE" w:rsidRPr="00AC57ED" w:rsidRDefault="00A147CE" w:rsidP="00A147CE">
      <w:pPr>
        <w:jc w:val="center"/>
        <w:rPr>
          <w:b/>
          <w:sz w:val="28"/>
          <w:szCs w:val="28"/>
        </w:rPr>
      </w:pPr>
      <w:r w:rsidRPr="00AC57ED">
        <w:rPr>
          <w:b/>
          <w:sz w:val="28"/>
          <w:szCs w:val="28"/>
        </w:rPr>
        <w:lastRenderedPageBreak/>
        <w:t>ОГЛАВЛЕНИЕ</w:t>
      </w:r>
    </w:p>
    <w:p w:rsidR="00A147CE" w:rsidRPr="00AC57ED" w:rsidRDefault="00A147CE" w:rsidP="00A147CE">
      <w:pPr>
        <w:rPr>
          <w:sz w:val="28"/>
          <w:szCs w:val="28"/>
        </w:rPr>
      </w:pPr>
    </w:p>
    <w:p w:rsidR="00A147CE" w:rsidRPr="00AC57ED" w:rsidRDefault="00AC57ED" w:rsidP="00A147C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ВВЕДЕНИЕ.................</w:t>
      </w:r>
      <w:r w:rsidR="00E10AD6" w:rsidRPr="00AC57ED">
        <w:rPr>
          <w:b/>
          <w:sz w:val="28"/>
          <w:szCs w:val="28"/>
        </w:rPr>
        <w:t>..........................................................</w:t>
      </w:r>
      <w:r w:rsidR="00C070FB" w:rsidRPr="00AC57ED">
        <w:rPr>
          <w:b/>
          <w:sz w:val="28"/>
          <w:szCs w:val="28"/>
        </w:rPr>
        <w:t>....................</w:t>
      </w:r>
      <w:r w:rsidR="009D0F5F" w:rsidRPr="00AC57ED">
        <w:rPr>
          <w:b/>
          <w:sz w:val="28"/>
          <w:szCs w:val="28"/>
        </w:rPr>
        <w:t>....</w:t>
      </w:r>
      <w:r w:rsidR="00C070FB" w:rsidRPr="00AC57ED">
        <w:rPr>
          <w:b/>
          <w:sz w:val="28"/>
          <w:szCs w:val="28"/>
        </w:rPr>
        <w:t>........3-4</w:t>
      </w:r>
    </w:p>
    <w:p w:rsidR="009A5873" w:rsidRPr="00AC57ED" w:rsidRDefault="009D0F5F" w:rsidP="00A147CE">
      <w:pPr>
        <w:pStyle w:val="ad"/>
        <w:spacing w:line="360" w:lineRule="auto"/>
        <w:jc w:val="left"/>
        <w:rPr>
          <w:color w:val="000000"/>
          <w:szCs w:val="28"/>
        </w:rPr>
      </w:pPr>
      <w:r w:rsidRPr="00AC57ED">
        <w:rPr>
          <w:color w:val="000000"/>
          <w:szCs w:val="28"/>
        </w:rPr>
        <w:t>1</w:t>
      </w:r>
      <w:r w:rsidR="0087794E" w:rsidRPr="00AC57ED">
        <w:rPr>
          <w:color w:val="000000"/>
          <w:szCs w:val="28"/>
        </w:rPr>
        <w:t xml:space="preserve">. </w:t>
      </w:r>
      <w:r w:rsidR="006B78EF" w:rsidRPr="00AC57ED">
        <w:rPr>
          <w:color w:val="000000"/>
          <w:szCs w:val="28"/>
        </w:rPr>
        <w:t>ОПИСАНИЕ МЕСТНОСТИ</w:t>
      </w:r>
      <w:r w:rsidR="00AC57ED">
        <w:rPr>
          <w:caps/>
          <w:szCs w:val="28"/>
        </w:rPr>
        <w:t>...................</w:t>
      </w:r>
      <w:r w:rsidR="00E10AD6" w:rsidRPr="00AC57ED">
        <w:rPr>
          <w:caps/>
          <w:szCs w:val="28"/>
        </w:rPr>
        <w:t>................</w:t>
      </w:r>
      <w:r w:rsidR="00AF2934" w:rsidRPr="00AC57ED">
        <w:rPr>
          <w:caps/>
          <w:szCs w:val="28"/>
        </w:rPr>
        <w:t>.</w:t>
      </w:r>
      <w:r w:rsidR="00E10AD6" w:rsidRPr="00AC57ED">
        <w:rPr>
          <w:caps/>
          <w:szCs w:val="28"/>
        </w:rPr>
        <w:t>....</w:t>
      </w:r>
      <w:r w:rsidR="00C070FB" w:rsidRPr="00AC57ED">
        <w:rPr>
          <w:caps/>
          <w:szCs w:val="28"/>
        </w:rPr>
        <w:t>.................</w:t>
      </w:r>
      <w:r w:rsidRPr="00AC57ED">
        <w:rPr>
          <w:caps/>
          <w:szCs w:val="28"/>
        </w:rPr>
        <w:t>.</w:t>
      </w:r>
      <w:r w:rsidR="00C070FB" w:rsidRPr="00AC57ED">
        <w:rPr>
          <w:caps/>
          <w:szCs w:val="28"/>
        </w:rPr>
        <w:t>..........</w:t>
      </w:r>
      <w:r w:rsidR="00901200" w:rsidRPr="00AC57ED">
        <w:rPr>
          <w:caps/>
          <w:szCs w:val="28"/>
        </w:rPr>
        <w:t>...</w:t>
      </w:r>
      <w:r w:rsidR="00C070FB" w:rsidRPr="00AC57ED">
        <w:rPr>
          <w:caps/>
          <w:szCs w:val="28"/>
        </w:rPr>
        <w:t>....</w:t>
      </w:r>
      <w:r w:rsidR="00E10AD6" w:rsidRPr="00AC57ED">
        <w:rPr>
          <w:caps/>
          <w:szCs w:val="28"/>
        </w:rPr>
        <w:t>..4</w:t>
      </w:r>
    </w:p>
    <w:p w:rsidR="00A147CE" w:rsidRPr="00AC57ED" w:rsidRDefault="009D0F5F" w:rsidP="00901200">
      <w:pPr>
        <w:pStyle w:val="ad"/>
        <w:spacing w:line="360" w:lineRule="auto"/>
        <w:jc w:val="both"/>
        <w:rPr>
          <w:szCs w:val="28"/>
        </w:rPr>
      </w:pPr>
      <w:r w:rsidRPr="00AC57ED">
        <w:rPr>
          <w:color w:val="000000"/>
          <w:szCs w:val="28"/>
        </w:rPr>
        <w:t>2</w:t>
      </w:r>
      <w:r w:rsidR="00AC57ED">
        <w:rPr>
          <w:color w:val="000000"/>
          <w:szCs w:val="28"/>
        </w:rPr>
        <w:t xml:space="preserve">.ОПИСАНИЕ </w:t>
      </w:r>
      <w:r w:rsidR="006B78EF" w:rsidRPr="00AC57ED">
        <w:rPr>
          <w:color w:val="000000"/>
          <w:szCs w:val="28"/>
        </w:rPr>
        <w:t>РАСТЕНИЯ</w:t>
      </w:r>
      <w:r w:rsidR="00AC57ED">
        <w:rPr>
          <w:szCs w:val="28"/>
        </w:rPr>
        <w:t>....</w:t>
      </w:r>
      <w:r w:rsidR="00A147CE" w:rsidRPr="00AC57ED">
        <w:rPr>
          <w:szCs w:val="28"/>
        </w:rPr>
        <w:t>......</w:t>
      </w:r>
      <w:r w:rsidR="00AF2934" w:rsidRPr="00AC57ED">
        <w:rPr>
          <w:szCs w:val="28"/>
        </w:rPr>
        <w:t>......</w:t>
      </w:r>
      <w:r w:rsidR="00AC57ED">
        <w:rPr>
          <w:szCs w:val="28"/>
        </w:rPr>
        <w:t>..</w:t>
      </w:r>
      <w:r w:rsidR="00AF2934" w:rsidRPr="00AC57ED">
        <w:rPr>
          <w:szCs w:val="28"/>
        </w:rPr>
        <w:t>...................................................</w:t>
      </w:r>
      <w:r w:rsidR="00901200" w:rsidRPr="00AC57ED">
        <w:rPr>
          <w:szCs w:val="28"/>
        </w:rPr>
        <w:t>.</w:t>
      </w:r>
      <w:r w:rsidR="00AF2934" w:rsidRPr="00AC57ED">
        <w:rPr>
          <w:szCs w:val="28"/>
        </w:rPr>
        <w:t>....</w:t>
      </w:r>
      <w:r w:rsidRPr="00AC57ED">
        <w:rPr>
          <w:szCs w:val="28"/>
        </w:rPr>
        <w:t>.</w:t>
      </w:r>
      <w:r w:rsidR="00AF2934" w:rsidRPr="00AC57ED">
        <w:rPr>
          <w:szCs w:val="28"/>
        </w:rPr>
        <w:t>...</w:t>
      </w:r>
      <w:r w:rsidR="00A147CE" w:rsidRPr="00AC57ED">
        <w:rPr>
          <w:szCs w:val="28"/>
        </w:rPr>
        <w:t>.</w:t>
      </w:r>
      <w:r w:rsidR="00A673D6">
        <w:rPr>
          <w:szCs w:val="28"/>
        </w:rPr>
        <w:t>5</w:t>
      </w:r>
      <w:r w:rsidR="00901200" w:rsidRPr="00AC57ED">
        <w:rPr>
          <w:szCs w:val="28"/>
        </w:rPr>
        <w:t>-</w:t>
      </w:r>
      <w:r w:rsidR="00A673D6">
        <w:rPr>
          <w:szCs w:val="28"/>
        </w:rPr>
        <w:t>8</w:t>
      </w:r>
    </w:p>
    <w:p w:rsidR="0087794E" w:rsidRPr="00AC57ED" w:rsidRDefault="009D0F5F" w:rsidP="00A147CE">
      <w:pPr>
        <w:pStyle w:val="ad"/>
        <w:spacing w:line="360" w:lineRule="auto"/>
        <w:jc w:val="left"/>
        <w:rPr>
          <w:caps/>
          <w:spacing w:val="2"/>
          <w:szCs w:val="28"/>
        </w:rPr>
      </w:pPr>
      <w:r w:rsidRPr="00AC57ED">
        <w:rPr>
          <w:bCs/>
          <w:szCs w:val="28"/>
        </w:rPr>
        <w:t>3</w:t>
      </w:r>
      <w:r w:rsidR="00A147CE" w:rsidRPr="00AC57ED">
        <w:rPr>
          <w:bCs/>
          <w:szCs w:val="28"/>
        </w:rPr>
        <w:t>.</w:t>
      </w:r>
      <w:r w:rsidR="00A673D6">
        <w:rPr>
          <w:bCs/>
          <w:szCs w:val="28"/>
        </w:rPr>
        <w:t xml:space="preserve">МЕТОДИКА </w:t>
      </w:r>
      <w:r w:rsidR="006B78EF" w:rsidRPr="00AC57ED">
        <w:rPr>
          <w:bCs/>
          <w:szCs w:val="28"/>
        </w:rPr>
        <w:t>ПОСАДКИ</w:t>
      </w:r>
      <w:r w:rsidR="00A673D6">
        <w:rPr>
          <w:caps/>
          <w:spacing w:val="2"/>
          <w:szCs w:val="28"/>
        </w:rPr>
        <w:t>......</w:t>
      </w:r>
      <w:r w:rsidR="00AF2934" w:rsidRPr="00AC57ED">
        <w:rPr>
          <w:caps/>
          <w:spacing w:val="2"/>
          <w:szCs w:val="28"/>
        </w:rPr>
        <w:t>.</w:t>
      </w:r>
      <w:r w:rsidR="00A673D6">
        <w:rPr>
          <w:caps/>
          <w:spacing w:val="2"/>
          <w:szCs w:val="28"/>
        </w:rPr>
        <w:t>.</w:t>
      </w:r>
      <w:r w:rsidR="00901200" w:rsidRPr="00AC57ED">
        <w:rPr>
          <w:caps/>
          <w:spacing w:val="2"/>
          <w:szCs w:val="28"/>
        </w:rPr>
        <w:t>..........................................................</w:t>
      </w:r>
      <w:r w:rsidR="00AF2934" w:rsidRPr="00AC57ED">
        <w:rPr>
          <w:caps/>
          <w:spacing w:val="2"/>
          <w:szCs w:val="28"/>
        </w:rPr>
        <w:t>.</w:t>
      </w:r>
      <w:r w:rsidR="00A673D6">
        <w:rPr>
          <w:caps/>
          <w:spacing w:val="2"/>
          <w:szCs w:val="28"/>
        </w:rPr>
        <w:t>.</w:t>
      </w:r>
      <w:r w:rsidR="00AF2934" w:rsidRPr="00AC57ED">
        <w:rPr>
          <w:caps/>
          <w:spacing w:val="2"/>
          <w:szCs w:val="28"/>
        </w:rPr>
        <w:t>..............</w:t>
      </w:r>
      <w:r w:rsidR="00A673D6">
        <w:rPr>
          <w:caps/>
          <w:spacing w:val="2"/>
          <w:szCs w:val="28"/>
        </w:rPr>
        <w:t>9</w:t>
      </w:r>
    </w:p>
    <w:p w:rsidR="00A147CE" w:rsidRPr="00AC57ED" w:rsidRDefault="009D0F5F" w:rsidP="00A147CE">
      <w:pPr>
        <w:pStyle w:val="ad"/>
        <w:spacing w:line="360" w:lineRule="auto"/>
        <w:jc w:val="left"/>
        <w:rPr>
          <w:szCs w:val="28"/>
        </w:rPr>
      </w:pPr>
      <w:r w:rsidRPr="00AC57ED">
        <w:rPr>
          <w:szCs w:val="28"/>
        </w:rPr>
        <w:t>4</w:t>
      </w:r>
      <w:r w:rsidR="006B78EF" w:rsidRPr="00AC57ED">
        <w:rPr>
          <w:szCs w:val="28"/>
        </w:rPr>
        <w:t>.</w:t>
      </w:r>
      <w:r w:rsidR="00A673D6">
        <w:rPr>
          <w:szCs w:val="28"/>
        </w:rPr>
        <w:t xml:space="preserve">РЕЗУЛЬТАТЫ </w:t>
      </w:r>
      <w:r w:rsidR="0087794E" w:rsidRPr="00AC57ED">
        <w:rPr>
          <w:szCs w:val="28"/>
        </w:rPr>
        <w:t>ИССЛЕДОВАНИЯ</w:t>
      </w:r>
      <w:r w:rsidR="00A673D6">
        <w:rPr>
          <w:szCs w:val="28"/>
        </w:rPr>
        <w:t>.......................</w:t>
      </w:r>
      <w:r w:rsidR="00AF2934" w:rsidRPr="00AC57ED">
        <w:rPr>
          <w:szCs w:val="28"/>
        </w:rPr>
        <w:t>............................</w:t>
      </w:r>
      <w:r w:rsidRPr="00AC57ED">
        <w:rPr>
          <w:szCs w:val="28"/>
        </w:rPr>
        <w:t>...</w:t>
      </w:r>
      <w:r w:rsidR="00AF2934" w:rsidRPr="00AC57ED">
        <w:rPr>
          <w:szCs w:val="28"/>
        </w:rPr>
        <w:t>....</w:t>
      </w:r>
      <w:r w:rsidRPr="00AC57ED">
        <w:rPr>
          <w:szCs w:val="28"/>
        </w:rPr>
        <w:t>.</w:t>
      </w:r>
      <w:r w:rsidR="00A673D6">
        <w:rPr>
          <w:szCs w:val="28"/>
        </w:rPr>
        <w:t>.....10</w:t>
      </w:r>
    </w:p>
    <w:p w:rsidR="00237D99" w:rsidRPr="00AC57ED" w:rsidRDefault="00A673D6" w:rsidP="00A147CE">
      <w:pPr>
        <w:pStyle w:val="ad"/>
        <w:spacing w:line="360" w:lineRule="auto"/>
        <w:jc w:val="left"/>
        <w:rPr>
          <w:caps/>
          <w:spacing w:val="2"/>
          <w:szCs w:val="28"/>
        </w:rPr>
      </w:pPr>
      <w:r>
        <w:rPr>
          <w:szCs w:val="28"/>
        </w:rPr>
        <w:t>ВЫВОДЫ……………..</w:t>
      </w:r>
      <w:r w:rsidR="00237D99" w:rsidRPr="00AC57ED">
        <w:rPr>
          <w:szCs w:val="28"/>
        </w:rPr>
        <w:t>…………………………………………………</w:t>
      </w:r>
      <w:r w:rsidR="009D0F5F" w:rsidRPr="00AC57ED">
        <w:rPr>
          <w:szCs w:val="28"/>
        </w:rPr>
        <w:t>........</w:t>
      </w:r>
      <w:r>
        <w:rPr>
          <w:szCs w:val="28"/>
        </w:rPr>
        <w:t>..</w:t>
      </w:r>
      <w:r w:rsidR="00237D99" w:rsidRPr="00AC57ED">
        <w:rPr>
          <w:szCs w:val="28"/>
        </w:rPr>
        <w:t>…</w:t>
      </w:r>
      <w:r>
        <w:rPr>
          <w:szCs w:val="28"/>
        </w:rPr>
        <w:t>11</w:t>
      </w:r>
    </w:p>
    <w:p w:rsidR="00A147CE" w:rsidRPr="00AC57ED" w:rsidRDefault="00A147CE" w:rsidP="00A147CE">
      <w:pPr>
        <w:shd w:val="clear" w:color="auto" w:fill="FFFFFF"/>
        <w:spacing w:line="360" w:lineRule="auto"/>
        <w:rPr>
          <w:b/>
          <w:caps/>
          <w:spacing w:val="4"/>
          <w:sz w:val="28"/>
          <w:szCs w:val="28"/>
        </w:rPr>
      </w:pPr>
      <w:r w:rsidRPr="00AC57ED">
        <w:rPr>
          <w:b/>
          <w:caps/>
          <w:spacing w:val="4"/>
          <w:sz w:val="28"/>
          <w:szCs w:val="28"/>
        </w:rPr>
        <w:t>Зак</w:t>
      </w:r>
      <w:r w:rsidR="00AF2934" w:rsidRPr="00AC57ED">
        <w:rPr>
          <w:b/>
          <w:caps/>
          <w:spacing w:val="4"/>
          <w:sz w:val="28"/>
          <w:szCs w:val="28"/>
        </w:rPr>
        <w:t>лючение.....................</w:t>
      </w:r>
      <w:r w:rsidR="00A673D6">
        <w:rPr>
          <w:b/>
          <w:caps/>
          <w:spacing w:val="4"/>
          <w:sz w:val="28"/>
          <w:szCs w:val="28"/>
        </w:rPr>
        <w:t>............</w:t>
      </w:r>
      <w:r w:rsidR="00AF2934" w:rsidRPr="00AC57ED">
        <w:rPr>
          <w:b/>
          <w:caps/>
          <w:spacing w:val="4"/>
          <w:sz w:val="28"/>
          <w:szCs w:val="28"/>
        </w:rPr>
        <w:t>..........................</w:t>
      </w:r>
      <w:r w:rsidR="00237D99" w:rsidRPr="00AC57ED">
        <w:rPr>
          <w:b/>
          <w:caps/>
          <w:spacing w:val="4"/>
          <w:sz w:val="28"/>
          <w:szCs w:val="28"/>
        </w:rPr>
        <w:t>..........................</w:t>
      </w:r>
      <w:r w:rsidR="009D0F5F" w:rsidRPr="00AC57ED">
        <w:rPr>
          <w:b/>
          <w:caps/>
          <w:spacing w:val="4"/>
          <w:sz w:val="28"/>
          <w:szCs w:val="28"/>
        </w:rPr>
        <w:t>....</w:t>
      </w:r>
      <w:r w:rsidR="00237D99" w:rsidRPr="00AC57ED">
        <w:rPr>
          <w:b/>
          <w:caps/>
          <w:spacing w:val="4"/>
          <w:sz w:val="28"/>
          <w:szCs w:val="28"/>
        </w:rPr>
        <w:t>......</w:t>
      </w:r>
      <w:r w:rsidR="00A673D6">
        <w:rPr>
          <w:b/>
          <w:caps/>
          <w:spacing w:val="4"/>
          <w:sz w:val="28"/>
          <w:szCs w:val="28"/>
        </w:rPr>
        <w:t>12</w:t>
      </w:r>
    </w:p>
    <w:p w:rsidR="00A147CE" w:rsidRPr="00AC57ED" w:rsidRDefault="00F301A8" w:rsidP="00A147CE">
      <w:pPr>
        <w:spacing w:line="360" w:lineRule="auto"/>
        <w:rPr>
          <w:b/>
          <w:sz w:val="28"/>
          <w:szCs w:val="28"/>
        </w:rPr>
      </w:pPr>
      <w:r w:rsidRPr="00AC57ED">
        <w:rPr>
          <w:b/>
          <w:sz w:val="28"/>
          <w:szCs w:val="28"/>
        </w:rPr>
        <w:t>СПИСОК ИСПОЛЬЗОВАННЫ</w:t>
      </w:r>
      <w:r w:rsidR="00A673D6">
        <w:rPr>
          <w:b/>
          <w:sz w:val="28"/>
          <w:szCs w:val="28"/>
        </w:rPr>
        <w:t>Х ИСТОЧНИКОВ......</w:t>
      </w:r>
      <w:r w:rsidR="00AF2934" w:rsidRPr="00AC57ED">
        <w:rPr>
          <w:b/>
          <w:sz w:val="28"/>
          <w:szCs w:val="28"/>
        </w:rPr>
        <w:t>.........................</w:t>
      </w:r>
      <w:r w:rsidR="00A673D6">
        <w:rPr>
          <w:b/>
          <w:sz w:val="28"/>
          <w:szCs w:val="28"/>
        </w:rPr>
        <w:t>....</w:t>
      </w:r>
      <w:r w:rsidR="00AF2934" w:rsidRPr="00AC57ED">
        <w:rPr>
          <w:b/>
          <w:sz w:val="28"/>
          <w:szCs w:val="28"/>
        </w:rPr>
        <w:t>.....</w:t>
      </w:r>
      <w:r w:rsidR="00A673D6">
        <w:rPr>
          <w:b/>
          <w:sz w:val="28"/>
          <w:szCs w:val="28"/>
        </w:rPr>
        <w:t>13</w:t>
      </w:r>
    </w:p>
    <w:p w:rsidR="00A147CE" w:rsidRPr="00AC57ED" w:rsidRDefault="00A673D6" w:rsidP="009D0F5F">
      <w:pPr>
        <w:pStyle w:val="c6"/>
        <w:spacing w:before="0" w:beforeAutospacing="0" w:after="0" w:afterAutospacing="0"/>
        <w:contextualSpacing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  <w:r>
        <w:rPr>
          <w:rStyle w:val="c3"/>
          <w:b/>
          <w:sz w:val="28"/>
          <w:szCs w:val="28"/>
          <w:bdr w:val="none" w:sz="0" w:space="0" w:color="auto" w:frame="1"/>
        </w:rPr>
        <w:t xml:space="preserve">ПРИЛОЖЕНИЕ </w:t>
      </w:r>
      <w:r w:rsidR="009D0F5F" w:rsidRPr="00AC57ED">
        <w:rPr>
          <w:rStyle w:val="c3"/>
          <w:b/>
          <w:sz w:val="28"/>
          <w:szCs w:val="28"/>
          <w:bdr w:val="none" w:sz="0" w:space="0" w:color="auto" w:frame="1"/>
        </w:rPr>
        <w:t>1................</w:t>
      </w:r>
      <w:r>
        <w:rPr>
          <w:rStyle w:val="c3"/>
          <w:b/>
          <w:sz w:val="28"/>
          <w:szCs w:val="28"/>
          <w:bdr w:val="none" w:sz="0" w:space="0" w:color="auto" w:frame="1"/>
        </w:rPr>
        <w:t>.......................................................</w:t>
      </w:r>
      <w:r w:rsidR="009D0F5F" w:rsidRPr="00AC57ED">
        <w:rPr>
          <w:rStyle w:val="c3"/>
          <w:b/>
          <w:sz w:val="28"/>
          <w:szCs w:val="28"/>
          <w:bdr w:val="none" w:sz="0" w:space="0" w:color="auto" w:frame="1"/>
        </w:rPr>
        <w:t>...................</w:t>
      </w:r>
      <w:r>
        <w:rPr>
          <w:rStyle w:val="c3"/>
          <w:b/>
          <w:sz w:val="28"/>
          <w:szCs w:val="28"/>
          <w:bdr w:val="none" w:sz="0" w:space="0" w:color="auto" w:frame="1"/>
        </w:rPr>
        <w:t>..</w:t>
      </w:r>
      <w:r w:rsidR="009D0F5F" w:rsidRPr="00AC57ED">
        <w:rPr>
          <w:rStyle w:val="c3"/>
          <w:b/>
          <w:sz w:val="28"/>
          <w:szCs w:val="28"/>
          <w:bdr w:val="none" w:sz="0" w:space="0" w:color="auto" w:frame="1"/>
        </w:rPr>
        <w:t>......</w:t>
      </w:r>
      <w:r>
        <w:rPr>
          <w:rStyle w:val="c3"/>
          <w:b/>
          <w:sz w:val="28"/>
          <w:szCs w:val="28"/>
          <w:bdr w:val="none" w:sz="0" w:space="0" w:color="auto" w:frame="1"/>
        </w:rPr>
        <w:t>14</w:t>
      </w: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A147CE" w:rsidRPr="00AC57ED" w:rsidRDefault="00A147CE" w:rsidP="004A4021">
      <w:pPr>
        <w:pStyle w:val="c6"/>
        <w:spacing w:before="0" w:beforeAutospacing="0" w:after="0" w:afterAutospacing="0"/>
        <w:ind w:firstLine="568"/>
        <w:contextualSpacing/>
        <w:jc w:val="center"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87794E" w:rsidRPr="00AC57ED" w:rsidRDefault="0087794E" w:rsidP="00A673D6">
      <w:pPr>
        <w:pStyle w:val="c6"/>
        <w:spacing w:before="0" w:beforeAutospacing="0" w:after="0" w:afterAutospacing="0"/>
        <w:contextualSpacing/>
        <w:textAlignment w:val="baseline"/>
        <w:rPr>
          <w:rStyle w:val="c3"/>
          <w:b/>
          <w:sz w:val="28"/>
          <w:szCs w:val="28"/>
          <w:bdr w:val="none" w:sz="0" w:space="0" w:color="auto" w:frame="1"/>
        </w:rPr>
      </w:pPr>
    </w:p>
    <w:p w:rsidR="00666EFB" w:rsidRPr="00AC57ED" w:rsidRDefault="00666EFB" w:rsidP="00666EFB">
      <w:pPr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RPr="00AC57ED">
        <w:rPr>
          <w:b/>
          <w:sz w:val="28"/>
          <w:szCs w:val="28"/>
        </w:rPr>
        <w:lastRenderedPageBreak/>
        <w:t>ВВЕДЕНИЕ</w:t>
      </w:r>
    </w:p>
    <w:p w:rsidR="00005B4C" w:rsidRPr="00AC57ED" w:rsidRDefault="00C83C49" w:rsidP="005E4FA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Амурский район относится к горно-равнинной области. </w:t>
      </w:r>
      <w:r w:rsidR="000078F5" w:rsidRPr="00AC57ED">
        <w:rPr>
          <w:sz w:val="28"/>
          <w:szCs w:val="28"/>
          <w:shd w:val="clear" w:color="auto" w:fill="FFFFFF"/>
        </w:rPr>
        <w:t xml:space="preserve">Значительная часть территории покрыта лесом.  </w:t>
      </w:r>
      <w:r w:rsidRPr="00AC57ED">
        <w:rPr>
          <w:color w:val="000000"/>
          <w:sz w:val="28"/>
          <w:szCs w:val="28"/>
        </w:rPr>
        <w:t>Растительный мир не отличается высоким биоразнообразием. Общий видовой состав растений примерно около 400 видов, что представляет примерно 10% от всех представителей Дальнего Востока, и около 1/5 флоры Хабаровского  края</w:t>
      </w:r>
      <w:r w:rsidR="00A727CB" w:rsidRPr="00AC57ED">
        <w:rPr>
          <w:color w:val="000000"/>
          <w:sz w:val="28"/>
          <w:szCs w:val="28"/>
        </w:rPr>
        <w:t xml:space="preserve"> [</w:t>
      </w:r>
      <w:r w:rsidR="00AB2C2B" w:rsidRPr="00AC57ED">
        <w:rPr>
          <w:color w:val="000000"/>
          <w:sz w:val="28"/>
          <w:szCs w:val="28"/>
        </w:rPr>
        <w:t>3</w:t>
      </w:r>
      <w:r w:rsidR="00A727CB" w:rsidRPr="00AC57ED">
        <w:rPr>
          <w:color w:val="000000"/>
          <w:sz w:val="28"/>
          <w:szCs w:val="28"/>
        </w:rPr>
        <w:t>]</w:t>
      </w:r>
      <w:r w:rsidRPr="00AC57ED">
        <w:rPr>
          <w:color w:val="000000"/>
          <w:sz w:val="28"/>
          <w:szCs w:val="28"/>
        </w:rPr>
        <w:t>.</w:t>
      </w:r>
    </w:p>
    <w:p w:rsidR="00C83C49" w:rsidRPr="00AC57ED" w:rsidRDefault="00844BA8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>В нашем районе на данный момент существуют 2 глобальные проблемы: загрязнение окружающей среды и лесные пожары</w:t>
      </w:r>
      <w:r w:rsidR="00005B4C" w:rsidRPr="00AC57ED">
        <w:rPr>
          <w:sz w:val="28"/>
          <w:szCs w:val="28"/>
          <w:shd w:val="clear" w:color="auto" w:fill="FFFFFF"/>
        </w:rPr>
        <w:t>,  всему виной неблагоприятное антропогенное воздействие</w:t>
      </w:r>
      <w:r w:rsidR="00C070FB" w:rsidRPr="00AC57ED">
        <w:rPr>
          <w:sz w:val="28"/>
          <w:szCs w:val="28"/>
          <w:shd w:val="clear" w:color="auto" w:fill="FFFFFF"/>
        </w:rPr>
        <w:t xml:space="preserve"> человека</w:t>
      </w:r>
      <w:r w:rsidR="00005B4C" w:rsidRPr="00AC57ED">
        <w:rPr>
          <w:sz w:val="28"/>
          <w:szCs w:val="28"/>
          <w:shd w:val="clear" w:color="auto" w:fill="FFFFFF"/>
        </w:rPr>
        <w:t xml:space="preserve">. </w:t>
      </w:r>
    </w:p>
    <w:p w:rsidR="000742E6" w:rsidRPr="00AC57ED" w:rsidRDefault="00852C9A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>Под влиянием прямого и косвенного антропогенного воздействиям</w:t>
      </w:r>
      <w:r w:rsidR="00C83C49" w:rsidRPr="00AC57ED">
        <w:rPr>
          <w:sz w:val="28"/>
          <w:szCs w:val="28"/>
          <w:shd w:val="clear" w:color="auto" w:fill="FFFFFF"/>
        </w:rPr>
        <w:t xml:space="preserve"> (пожары, вырубка</w:t>
      </w:r>
      <w:r w:rsidR="00A727CB" w:rsidRPr="00AC57ED">
        <w:rPr>
          <w:sz w:val="28"/>
          <w:szCs w:val="28"/>
          <w:shd w:val="clear" w:color="auto" w:fill="FFFFFF"/>
        </w:rPr>
        <w:t xml:space="preserve"> леса</w:t>
      </w:r>
      <w:r w:rsidR="00C83C49" w:rsidRPr="00AC57ED">
        <w:rPr>
          <w:sz w:val="28"/>
          <w:szCs w:val="28"/>
          <w:shd w:val="clear" w:color="auto" w:fill="FFFFFF"/>
        </w:rPr>
        <w:t>)</w:t>
      </w:r>
      <w:r w:rsidRPr="00AC57ED">
        <w:rPr>
          <w:sz w:val="28"/>
          <w:szCs w:val="28"/>
          <w:shd w:val="clear" w:color="auto" w:fill="FFFFFF"/>
        </w:rPr>
        <w:t xml:space="preserve"> на территории коренные растительные сообщества (кедрово-широколиственные и </w:t>
      </w:r>
      <w:proofErr w:type="spellStart"/>
      <w:r w:rsidRPr="00AC57ED">
        <w:rPr>
          <w:sz w:val="28"/>
          <w:szCs w:val="28"/>
          <w:shd w:val="clear" w:color="auto" w:fill="FFFFFF"/>
        </w:rPr>
        <w:t>пихтово</w:t>
      </w:r>
      <w:proofErr w:type="spellEnd"/>
      <w:r w:rsidRPr="00AC57ED">
        <w:rPr>
          <w:sz w:val="28"/>
          <w:szCs w:val="28"/>
          <w:shd w:val="clear" w:color="auto" w:fill="FFFFFF"/>
        </w:rPr>
        <w:t xml:space="preserve"> – еловые) сменились производственными мелколиственными (березовыми, осиновыми)</w:t>
      </w:r>
      <w:r w:rsidR="00C83C49" w:rsidRPr="00AC57ED">
        <w:rPr>
          <w:sz w:val="28"/>
          <w:szCs w:val="28"/>
          <w:shd w:val="clear" w:color="auto" w:fill="FFFFFF"/>
        </w:rPr>
        <w:t>. При повторных пожарах производственные мелколистные леса деградировали, заменившись кустарниковыми зарослями, которые в свою очередь -сменились пустошами и пустырями</w:t>
      </w:r>
      <w:r w:rsidR="00A727CB" w:rsidRPr="00AC57ED">
        <w:rPr>
          <w:sz w:val="28"/>
          <w:szCs w:val="28"/>
          <w:shd w:val="clear" w:color="auto" w:fill="FFFFFF"/>
        </w:rPr>
        <w:t xml:space="preserve"> [</w:t>
      </w:r>
      <w:r w:rsidR="00AB2C2B" w:rsidRPr="00AC57ED">
        <w:rPr>
          <w:sz w:val="28"/>
          <w:szCs w:val="28"/>
          <w:shd w:val="clear" w:color="auto" w:fill="FFFFFF"/>
        </w:rPr>
        <w:t>3</w:t>
      </w:r>
      <w:r w:rsidR="00A727CB" w:rsidRPr="00AC57ED">
        <w:rPr>
          <w:sz w:val="28"/>
          <w:szCs w:val="28"/>
          <w:shd w:val="clear" w:color="auto" w:fill="FFFFFF"/>
        </w:rPr>
        <w:t>]</w:t>
      </w:r>
      <w:r w:rsidR="00C83C49" w:rsidRPr="00AC57ED">
        <w:rPr>
          <w:sz w:val="28"/>
          <w:szCs w:val="28"/>
          <w:shd w:val="clear" w:color="auto" w:fill="FFFFFF"/>
        </w:rPr>
        <w:t>.</w:t>
      </w:r>
    </w:p>
    <w:p w:rsidR="00A727CB" w:rsidRPr="00AC57ED" w:rsidRDefault="00A727CB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>Уникальность растительному покрову района придают обитающие</w:t>
      </w:r>
      <w:r w:rsidR="00211258">
        <w:rPr>
          <w:sz w:val="28"/>
          <w:szCs w:val="28"/>
          <w:shd w:val="clear" w:color="auto" w:fill="FFFFFF"/>
        </w:rPr>
        <w:t xml:space="preserve"> в доли</w:t>
      </w:r>
      <w:r w:rsidR="00B30FF2" w:rsidRPr="00AC57ED">
        <w:rPr>
          <w:sz w:val="28"/>
          <w:szCs w:val="28"/>
          <w:shd w:val="clear" w:color="auto" w:fill="FFFFFF"/>
        </w:rPr>
        <w:t>н</w:t>
      </w:r>
      <w:r w:rsidR="00666EFB" w:rsidRPr="00AC57ED">
        <w:rPr>
          <w:sz w:val="28"/>
          <w:szCs w:val="28"/>
          <w:shd w:val="clear" w:color="auto" w:fill="FFFFFF"/>
        </w:rPr>
        <w:t>а</w:t>
      </w:r>
      <w:r w:rsidR="00B30FF2" w:rsidRPr="00AC57ED">
        <w:rPr>
          <w:sz w:val="28"/>
          <w:szCs w:val="28"/>
          <w:shd w:val="clear" w:color="auto" w:fill="FFFFFF"/>
        </w:rPr>
        <w:t xml:space="preserve">х реки различных водостоках  </w:t>
      </w:r>
      <w:r w:rsidRPr="00AC57ED">
        <w:rPr>
          <w:sz w:val="28"/>
          <w:szCs w:val="28"/>
          <w:shd w:val="clear" w:color="auto" w:fill="FFFFFF"/>
        </w:rPr>
        <w:t xml:space="preserve">реликтовые растения,  например, такие как </w:t>
      </w:r>
      <w:r w:rsidR="00B30FF2" w:rsidRPr="00AC57ED">
        <w:rPr>
          <w:sz w:val="28"/>
          <w:szCs w:val="28"/>
          <w:shd w:val="clear" w:color="auto" w:fill="FFFFFF"/>
        </w:rPr>
        <w:t>кубышка малая, кувшинка четырехгранная.</w:t>
      </w:r>
    </w:p>
    <w:p w:rsidR="00F52C4B" w:rsidRPr="00AC57ED" w:rsidRDefault="000742E6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 xml:space="preserve">В Амурском районе </w:t>
      </w:r>
      <w:r w:rsidR="00A727CB" w:rsidRPr="00AC57ED">
        <w:rPr>
          <w:sz w:val="28"/>
          <w:szCs w:val="28"/>
          <w:shd w:val="clear" w:color="auto" w:fill="FFFFFF"/>
        </w:rPr>
        <w:t xml:space="preserve">именно не далеко от г.Амурска </w:t>
      </w:r>
      <w:r w:rsidRPr="00AC57ED">
        <w:rPr>
          <w:sz w:val="28"/>
          <w:szCs w:val="28"/>
          <w:shd w:val="clear" w:color="auto" w:fill="FFFFFF"/>
        </w:rPr>
        <w:t xml:space="preserve">есть своя «изюминка» - </w:t>
      </w:r>
      <w:r w:rsidR="00844BA8" w:rsidRPr="00AC57ED">
        <w:rPr>
          <w:sz w:val="28"/>
          <w:szCs w:val="28"/>
          <w:shd w:val="clear" w:color="auto" w:fill="FFFFFF"/>
        </w:rPr>
        <w:t>п</w:t>
      </w:r>
      <w:r w:rsidRPr="00AC57ED">
        <w:rPr>
          <w:sz w:val="28"/>
          <w:szCs w:val="28"/>
          <w:shd w:val="clear" w:color="auto" w:fill="FFFFFF"/>
        </w:rPr>
        <w:t>амятник природы краевого значения "Тисовая роща".</w:t>
      </w:r>
      <w:r w:rsidR="00B30FF2" w:rsidRPr="00AC57ED">
        <w:rPr>
          <w:sz w:val="28"/>
          <w:szCs w:val="28"/>
          <w:shd w:val="clear" w:color="auto" w:fill="FFFFFF"/>
        </w:rPr>
        <w:t xml:space="preserve"> Общая площадь 1,5 га  представлена реликтовым видом – тис остроконечный.  Но эта территория удалена от города</w:t>
      </w:r>
      <w:r w:rsidR="00666EFB" w:rsidRPr="00AC57ED">
        <w:rPr>
          <w:sz w:val="28"/>
          <w:szCs w:val="28"/>
          <w:shd w:val="clear" w:color="auto" w:fill="FFFFFF"/>
        </w:rPr>
        <w:t xml:space="preserve">, </w:t>
      </w:r>
      <w:r w:rsidR="00B30FF2" w:rsidRPr="00AC57ED">
        <w:rPr>
          <w:sz w:val="28"/>
          <w:szCs w:val="28"/>
          <w:shd w:val="clear" w:color="auto" w:fill="FFFFFF"/>
        </w:rPr>
        <w:t>в основном закрытая и не однократно подвергалась лесным пожарам.</w:t>
      </w:r>
    </w:p>
    <w:p w:rsidR="002B1B85" w:rsidRPr="00AC57ED" w:rsidRDefault="00666EFB" w:rsidP="00FC2489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>Совместно с «Амурским городским дендрарием» при материальной и технической поддержке директора Кузьминых Геннадия Алексеевича, в 2017 - 2018 годах были высажены саженцы реликтового растения – микробиота перекрестнопар</w:t>
      </w:r>
      <w:r w:rsidR="00594E56" w:rsidRPr="00AC57ED">
        <w:rPr>
          <w:sz w:val="28"/>
          <w:szCs w:val="28"/>
          <w:shd w:val="clear" w:color="auto" w:fill="FFFFFF"/>
        </w:rPr>
        <w:t>н</w:t>
      </w:r>
      <w:r w:rsidRPr="00AC57ED">
        <w:rPr>
          <w:sz w:val="28"/>
          <w:szCs w:val="28"/>
          <w:shd w:val="clear" w:color="auto" w:fill="FFFFFF"/>
        </w:rPr>
        <w:t xml:space="preserve">ая на территории г. Амурска. </w:t>
      </w:r>
      <w:r w:rsidR="005E4FA6" w:rsidRPr="00AC57ED">
        <w:rPr>
          <w:sz w:val="28"/>
          <w:szCs w:val="28"/>
          <w:shd w:val="clear" w:color="auto" w:fill="FFFFFF"/>
        </w:rPr>
        <w:t>Этот вид растения является реликтовым и занесен в Красную Книгу</w:t>
      </w:r>
      <w:r w:rsidR="00594E56" w:rsidRPr="00AC57ED">
        <w:rPr>
          <w:sz w:val="28"/>
          <w:szCs w:val="28"/>
          <w:shd w:val="clear" w:color="auto" w:fill="FFFFFF"/>
        </w:rPr>
        <w:t>.</w:t>
      </w:r>
      <w:r w:rsidR="005E4FA6" w:rsidRPr="00AC57ED">
        <w:rPr>
          <w:sz w:val="28"/>
          <w:szCs w:val="28"/>
          <w:shd w:val="clear" w:color="auto" w:fill="FFFFFF"/>
        </w:rPr>
        <w:t xml:space="preserve">  Ареал распространения юг Хабаровского и</w:t>
      </w:r>
      <w:r w:rsidR="002B1B85" w:rsidRPr="00AC57ED">
        <w:rPr>
          <w:sz w:val="28"/>
          <w:szCs w:val="28"/>
          <w:shd w:val="clear" w:color="auto" w:fill="FFFFFF"/>
        </w:rPr>
        <w:t xml:space="preserve"> Приморский</w:t>
      </w:r>
      <w:r w:rsidR="005E4FA6" w:rsidRPr="00AC57ED">
        <w:rPr>
          <w:sz w:val="28"/>
          <w:szCs w:val="28"/>
          <w:shd w:val="clear" w:color="auto" w:fill="FFFFFF"/>
        </w:rPr>
        <w:t xml:space="preserve"> кра</w:t>
      </w:r>
      <w:r w:rsidR="002B1B85" w:rsidRPr="00AC57ED">
        <w:rPr>
          <w:sz w:val="28"/>
          <w:szCs w:val="28"/>
          <w:shd w:val="clear" w:color="auto" w:fill="FFFFFF"/>
        </w:rPr>
        <w:t>й</w:t>
      </w:r>
      <w:r w:rsidR="005E4FA6" w:rsidRPr="00AC57ED">
        <w:rPr>
          <w:sz w:val="28"/>
          <w:szCs w:val="28"/>
          <w:shd w:val="clear" w:color="auto" w:fill="FFFFFF"/>
        </w:rPr>
        <w:t xml:space="preserve">. </w:t>
      </w:r>
      <w:r w:rsidR="00FC2489" w:rsidRPr="00AC57ED">
        <w:rPr>
          <w:sz w:val="28"/>
          <w:szCs w:val="28"/>
          <w:shd w:val="clear" w:color="auto" w:fill="FFFFFF"/>
        </w:rPr>
        <w:t>Растение не</w:t>
      </w:r>
      <w:r w:rsidR="005E4FA6" w:rsidRPr="00AC57ED">
        <w:rPr>
          <w:sz w:val="28"/>
          <w:szCs w:val="28"/>
          <w:shd w:val="clear" w:color="auto" w:fill="FFFFFF"/>
        </w:rPr>
        <w:t xml:space="preserve">плохо переносит лесные </w:t>
      </w:r>
      <w:r w:rsidR="005E4FA6" w:rsidRPr="00AC57ED">
        <w:rPr>
          <w:sz w:val="28"/>
          <w:szCs w:val="28"/>
          <w:shd w:val="clear" w:color="auto" w:fill="FFFFFF"/>
        </w:rPr>
        <w:lastRenderedPageBreak/>
        <w:t>пожары, а его семена хорошо произрастают на лесных гарях.</w:t>
      </w:r>
      <w:r w:rsidR="00FC2489" w:rsidRPr="00AC57ED">
        <w:rPr>
          <w:sz w:val="28"/>
          <w:szCs w:val="28"/>
          <w:shd w:val="clear" w:color="auto" w:fill="FFFFFF"/>
        </w:rPr>
        <w:t xml:space="preserve">Также корневая система растений закрепляет скалистые обрывистые речные берега. </w:t>
      </w:r>
      <w:r w:rsidR="002B1B85" w:rsidRPr="00AC57ED">
        <w:rPr>
          <w:sz w:val="28"/>
          <w:szCs w:val="28"/>
          <w:shd w:val="clear" w:color="auto" w:fill="FFFFFF"/>
        </w:rPr>
        <w:t xml:space="preserve">Так как растение </w:t>
      </w:r>
      <w:r w:rsidR="002B1B85" w:rsidRPr="00AC57ED">
        <w:rPr>
          <w:sz w:val="28"/>
          <w:szCs w:val="28"/>
        </w:rPr>
        <w:t xml:space="preserve">предпочитает хорошо дренированные </w:t>
      </w:r>
      <w:r w:rsidR="00C32B2B" w:rsidRPr="00AC57ED">
        <w:rPr>
          <w:sz w:val="28"/>
          <w:szCs w:val="28"/>
        </w:rPr>
        <w:t xml:space="preserve">скалистые и </w:t>
      </w:r>
      <w:r w:rsidR="002B1B85" w:rsidRPr="00AC57ED">
        <w:rPr>
          <w:sz w:val="28"/>
          <w:szCs w:val="28"/>
        </w:rPr>
        <w:t xml:space="preserve">каменистые почвы, мы решили, что место заселения будет </w:t>
      </w:r>
      <w:r w:rsidR="00C32B2B" w:rsidRPr="00AC57ED">
        <w:rPr>
          <w:sz w:val="28"/>
          <w:szCs w:val="28"/>
        </w:rPr>
        <w:t xml:space="preserve">- </w:t>
      </w:r>
      <w:r w:rsidR="002B1B85" w:rsidRPr="00AC57ED">
        <w:rPr>
          <w:sz w:val="28"/>
          <w:szCs w:val="28"/>
        </w:rPr>
        <w:t>берег реки Амур</w:t>
      </w:r>
      <w:r w:rsidR="00C32B2B" w:rsidRPr="00AC57ED">
        <w:rPr>
          <w:sz w:val="28"/>
          <w:szCs w:val="28"/>
        </w:rPr>
        <w:t>,</w:t>
      </w:r>
      <w:r w:rsidR="002B1B85" w:rsidRPr="00AC57ED">
        <w:rPr>
          <w:sz w:val="28"/>
          <w:szCs w:val="28"/>
        </w:rPr>
        <w:t xml:space="preserve"> протока </w:t>
      </w:r>
      <w:proofErr w:type="spellStart"/>
      <w:r w:rsidR="002B1B85" w:rsidRPr="00AC57ED">
        <w:rPr>
          <w:sz w:val="28"/>
          <w:szCs w:val="28"/>
        </w:rPr>
        <w:t>С</w:t>
      </w:r>
      <w:r w:rsidR="002E1348">
        <w:rPr>
          <w:sz w:val="28"/>
          <w:szCs w:val="28"/>
        </w:rPr>
        <w:t>анди</w:t>
      </w:r>
      <w:r w:rsidR="00C070FB" w:rsidRPr="00AC57ED">
        <w:rPr>
          <w:sz w:val="28"/>
          <w:szCs w:val="28"/>
        </w:rPr>
        <w:t>н</w:t>
      </w:r>
      <w:r w:rsidR="002B1B85" w:rsidRPr="00AC57ED">
        <w:rPr>
          <w:sz w:val="28"/>
          <w:szCs w:val="28"/>
        </w:rPr>
        <w:t>ка</w:t>
      </w:r>
      <w:proofErr w:type="spellEnd"/>
      <w:r w:rsidR="002B1B85" w:rsidRPr="00AC57ED">
        <w:rPr>
          <w:sz w:val="28"/>
          <w:szCs w:val="28"/>
        </w:rPr>
        <w:t xml:space="preserve">. </w:t>
      </w:r>
      <w:r w:rsidR="00C32B2B" w:rsidRPr="00AC57ED">
        <w:rPr>
          <w:sz w:val="28"/>
          <w:szCs w:val="28"/>
        </w:rPr>
        <w:t>Для укрепления склона берега и сдерживания образования оврагов, за счет сильно разветвленной, глубокой корневой систем</w:t>
      </w:r>
      <w:r w:rsidR="00594E56" w:rsidRPr="00AC57ED">
        <w:rPr>
          <w:sz w:val="28"/>
          <w:szCs w:val="28"/>
        </w:rPr>
        <w:t>ы</w:t>
      </w:r>
      <w:r w:rsidR="00C32B2B" w:rsidRPr="00AC57ED">
        <w:rPr>
          <w:sz w:val="28"/>
          <w:szCs w:val="28"/>
        </w:rPr>
        <w:t>.</w:t>
      </w:r>
    </w:p>
    <w:p w:rsidR="00C94D72" w:rsidRPr="00AC57ED" w:rsidRDefault="002B1B85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</w:rPr>
        <w:t>В ходе работы</w:t>
      </w:r>
      <w:r w:rsidR="00F1045B" w:rsidRPr="00AC57ED">
        <w:rPr>
          <w:sz w:val="28"/>
          <w:szCs w:val="28"/>
          <w:shd w:val="clear" w:color="auto" w:fill="FFFFFF"/>
        </w:rPr>
        <w:t xml:space="preserve"> выдвинули </w:t>
      </w:r>
      <w:r w:rsidR="00F1045B" w:rsidRPr="00AC57ED">
        <w:rPr>
          <w:b/>
          <w:sz w:val="28"/>
          <w:szCs w:val="28"/>
          <w:shd w:val="clear" w:color="auto" w:fill="FFFFFF"/>
        </w:rPr>
        <w:t>гипотезу</w:t>
      </w:r>
      <w:r w:rsidR="00F52C4B" w:rsidRPr="00AC57ED">
        <w:rPr>
          <w:sz w:val="28"/>
          <w:szCs w:val="28"/>
          <w:shd w:val="clear" w:color="auto" w:fill="FFFFFF"/>
        </w:rPr>
        <w:t>:сможет ли реликтовое растение</w:t>
      </w:r>
      <w:r w:rsidR="00A727CB" w:rsidRPr="00AC57ED">
        <w:rPr>
          <w:sz w:val="28"/>
          <w:szCs w:val="28"/>
          <w:shd w:val="clear" w:color="auto" w:fill="FFFFFF"/>
        </w:rPr>
        <w:t xml:space="preserve"> -</w:t>
      </w:r>
      <w:r w:rsidR="00F52C4B" w:rsidRPr="00AC57ED">
        <w:rPr>
          <w:sz w:val="28"/>
          <w:szCs w:val="28"/>
          <w:shd w:val="clear" w:color="auto" w:fill="FFFFFF"/>
        </w:rPr>
        <w:t xml:space="preserve"> микробиота</w:t>
      </w:r>
      <w:r w:rsidR="00A727CB" w:rsidRPr="00AC57ED">
        <w:rPr>
          <w:sz w:val="28"/>
          <w:szCs w:val="28"/>
          <w:shd w:val="clear" w:color="auto" w:fill="FFFFFF"/>
        </w:rPr>
        <w:t xml:space="preserve"> перекрестнопар</w:t>
      </w:r>
      <w:r w:rsidR="00594E56" w:rsidRPr="00AC57ED">
        <w:rPr>
          <w:sz w:val="28"/>
          <w:szCs w:val="28"/>
          <w:shd w:val="clear" w:color="auto" w:fill="FFFFFF"/>
        </w:rPr>
        <w:t>н</w:t>
      </w:r>
      <w:r w:rsidR="00A727CB" w:rsidRPr="00AC57ED">
        <w:rPr>
          <w:sz w:val="28"/>
          <w:szCs w:val="28"/>
          <w:shd w:val="clear" w:color="auto" w:fill="FFFFFF"/>
        </w:rPr>
        <w:t>ая легко адаптир</w:t>
      </w:r>
      <w:r w:rsidR="00F52C4B" w:rsidRPr="00AC57ED">
        <w:rPr>
          <w:sz w:val="28"/>
          <w:szCs w:val="28"/>
          <w:shd w:val="clear" w:color="auto" w:fill="FFFFFF"/>
        </w:rPr>
        <w:t>оваться к мес</w:t>
      </w:r>
      <w:r w:rsidR="00A727CB" w:rsidRPr="00AC57ED">
        <w:rPr>
          <w:sz w:val="28"/>
          <w:szCs w:val="28"/>
          <w:shd w:val="clear" w:color="auto" w:fill="FFFFFF"/>
        </w:rPr>
        <w:t>т</w:t>
      </w:r>
      <w:r w:rsidR="00F52C4B" w:rsidRPr="00AC57ED">
        <w:rPr>
          <w:sz w:val="28"/>
          <w:szCs w:val="28"/>
          <w:shd w:val="clear" w:color="auto" w:fill="FFFFFF"/>
        </w:rPr>
        <w:t>ным условиям</w:t>
      </w:r>
      <w:r w:rsidR="00A727CB" w:rsidRPr="00AC57ED">
        <w:rPr>
          <w:sz w:val="28"/>
          <w:szCs w:val="28"/>
          <w:shd w:val="clear" w:color="auto" w:fill="FFFFFF"/>
        </w:rPr>
        <w:t xml:space="preserve">,  </w:t>
      </w:r>
      <w:r w:rsidR="00F52C4B" w:rsidRPr="00AC57ED">
        <w:rPr>
          <w:sz w:val="28"/>
          <w:szCs w:val="28"/>
          <w:shd w:val="clear" w:color="auto" w:fill="FFFFFF"/>
        </w:rPr>
        <w:t xml:space="preserve">на </w:t>
      </w:r>
      <w:r w:rsidRPr="00AC57ED">
        <w:rPr>
          <w:sz w:val="28"/>
          <w:szCs w:val="28"/>
          <w:shd w:val="clear" w:color="auto" w:fill="FFFFFF"/>
        </w:rPr>
        <w:t>склон</w:t>
      </w:r>
      <w:r w:rsidR="00C070FB" w:rsidRPr="00AC57ED">
        <w:rPr>
          <w:sz w:val="28"/>
          <w:szCs w:val="28"/>
          <w:shd w:val="clear" w:color="auto" w:fill="FFFFFF"/>
        </w:rPr>
        <w:t>а</w:t>
      </w:r>
      <w:r w:rsidRPr="00AC57ED">
        <w:rPr>
          <w:sz w:val="28"/>
          <w:szCs w:val="28"/>
          <w:shd w:val="clear" w:color="auto" w:fill="FFFFFF"/>
        </w:rPr>
        <w:t>х</w:t>
      </w:r>
      <w:r w:rsidR="00F52C4B" w:rsidRPr="00AC57ED">
        <w:rPr>
          <w:sz w:val="28"/>
          <w:szCs w:val="28"/>
          <w:shd w:val="clear" w:color="auto" w:fill="FFFFFF"/>
        </w:rPr>
        <w:t xml:space="preserve"> р.Амур</w:t>
      </w:r>
      <w:r w:rsidRPr="00AC57ED">
        <w:rPr>
          <w:sz w:val="28"/>
          <w:szCs w:val="28"/>
          <w:shd w:val="clear" w:color="auto" w:fill="FFFFFF"/>
        </w:rPr>
        <w:t>.</w:t>
      </w:r>
    </w:p>
    <w:p w:rsidR="007974C9" w:rsidRPr="00AC57ED" w:rsidRDefault="007974C9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b/>
          <w:sz w:val="28"/>
          <w:szCs w:val="28"/>
          <w:shd w:val="clear" w:color="auto" w:fill="FFFFFF"/>
        </w:rPr>
        <w:t xml:space="preserve">Цель </w:t>
      </w:r>
      <w:r w:rsidRPr="00AC57ED">
        <w:rPr>
          <w:sz w:val="28"/>
          <w:szCs w:val="28"/>
          <w:shd w:val="clear" w:color="auto" w:fill="FFFFFF"/>
        </w:rPr>
        <w:t xml:space="preserve">данного исследования: </w:t>
      </w:r>
      <w:r w:rsidR="002E1348">
        <w:rPr>
          <w:sz w:val="28"/>
          <w:szCs w:val="28"/>
          <w:shd w:val="clear" w:color="auto" w:fill="FFFFFF"/>
        </w:rPr>
        <w:t>заселение склона протоки Санди</w:t>
      </w:r>
      <w:bookmarkStart w:id="0" w:name="_GoBack"/>
      <w:bookmarkEnd w:id="0"/>
      <w:r w:rsidR="00F41499" w:rsidRPr="00AC57ED">
        <w:rPr>
          <w:sz w:val="28"/>
          <w:szCs w:val="28"/>
          <w:shd w:val="clear" w:color="auto" w:fill="FFFFFF"/>
        </w:rPr>
        <w:t>нка</w:t>
      </w:r>
      <w:r w:rsidR="00C070FB" w:rsidRPr="00AC57ED">
        <w:rPr>
          <w:sz w:val="28"/>
          <w:szCs w:val="28"/>
          <w:shd w:val="clear" w:color="auto" w:fill="FFFFFF"/>
        </w:rPr>
        <w:t xml:space="preserve"> р.Амур </w:t>
      </w:r>
      <w:r w:rsidR="00F41499" w:rsidRPr="00AC57ED">
        <w:rPr>
          <w:sz w:val="28"/>
          <w:szCs w:val="28"/>
          <w:shd w:val="clear" w:color="auto" w:fill="FFFFFF"/>
        </w:rPr>
        <w:t xml:space="preserve"> микробиотой перекрестнопар</w:t>
      </w:r>
      <w:r w:rsidR="00594E56" w:rsidRPr="00AC57ED">
        <w:rPr>
          <w:sz w:val="28"/>
          <w:szCs w:val="28"/>
          <w:shd w:val="clear" w:color="auto" w:fill="FFFFFF"/>
        </w:rPr>
        <w:t>н</w:t>
      </w:r>
      <w:r w:rsidR="00F41499" w:rsidRPr="00AC57ED">
        <w:rPr>
          <w:sz w:val="28"/>
          <w:szCs w:val="28"/>
          <w:shd w:val="clear" w:color="auto" w:fill="FFFFFF"/>
        </w:rPr>
        <w:t>ой.</w:t>
      </w:r>
    </w:p>
    <w:p w:rsidR="007801E4" w:rsidRPr="00AC57ED" w:rsidRDefault="007801E4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b/>
          <w:sz w:val="28"/>
          <w:szCs w:val="28"/>
          <w:shd w:val="clear" w:color="auto" w:fill="FFFFFF"/>
        </w:rPr>
        <w:t>Объектом</w:t>
      </w:r>
      <w:r w:rsidRPr="00AC57ED">
        <w:rPr>
          <w:sz w:val="28"/>
          <w:szCs w:val="28"/>
          <w:shd w:val="clear" w:color="auto" w:fill="FFFFFF"/>
        </w:rPr>
        <w:t xml:space="preserve"> данного исследования - </w:t>
      </w:r>
      <w:r w:rsidR="00F41499" w:rsidRPr="00AC57ED">
        <w:rPr>
          <w:sz w:val="28"/>
          <w:szCs w:val="28"/>
          <w:shd w:val="clear" w:color="auto" w:fill="FFFFFF"/>
        </w:rPr>
        <w:t>микробиота перекрестнопар</w:t>
      </w:r>
      <w:r w:rsidR="00594E56" w:rsidRPr="00AC57ED">
        <w:rPr>
          <w:sz w:val="28"/>
          <w:szCs w:val="28"/>
          <w:shd w:val="clear" w:color="auto" w:fill="FFFFFF"/>
        </w:rPr>
        <w:t>н</w:t>
      </w:r>
      <w:r w:rsidR="00F41499" w:rsidRPr="00AC57ED">
        <w:rPr>
          <w:sz w:val="28"/>
          <w:szCs w:val="28"/>
          <w:shd w:val="clear" w:color="auto" w:fill="FFFFFF"/>
        </w:rPr>
        <w:t>ая</w:t>
      </w:r>
      <w:r w:rsidRPr="00AC57ED">
        <w:rPr>
          <w:sz w:val="28"/>
          <w:szCs w:val="28"/>
          <w:shd w:val="clear" w:color="auto" w:fill="FFFFFF"/>
        </w:rPr>
        <w:t xml:space="preserve">, а </w:t>
      </w:r>
      <w:r w:rsidRPr="00AC57ED">
        <w:rPr>
          <w:b/>
          <w:sz w:val="28"/>
          <w:szCs w:val="28"/>
          <w:shd w:val="clear" w:color="auto" w:fill="FFFFFF"/>
        </w:rPr>
        <w:t xml:space="preserve">предметом </w:t>
      </w:r>
      <w:r w:rsidR="00F41499" w:rsidRPr="00AC57ED">
        <w:rPr>
          <w:sz w:val="28"/>
          <w:szCs w:val="28"/>
          <w:shd w:val="clear" w:color="auto" w:fill="FFFFFF"/>
        </w:rPr>
        <w:t>приспособление (адаптация)к местности.</w:t>
      </w:r>
    </w:p>
    <w:p w:rsidR="00907FD3" w:rsidRPr="00AC57ED" w:rsidRDefault="00907FD3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b/>
          <w:color w:val="000000"/>
          <w:sz w:val="28"/>
          <w:szCs w:val="28"/>
        </w:rPr>
        <w:t>Задачи</w:t>
      </w:r>
      <w:r w:rsidRPr="00AC57ED">
        <w:rPr>
          <w:color w:val="000000"/>
          <w:sz w:val="28"/>
          <w:szCs w:val="28"/>
        </w:rPr>
        <w:t>, которые мы ставили перед собой:</w:t>
      </w:r>
    </w:p>
    <w:p w:rsidR="00907FD3" w:rsidRPr="00AC57ED" w:rsidRDefault="00907FD3" w:rsidP="005E4FA6">
      <w:pPr>
        <w:widowControl w:val="0"/>
        <w:autoSpaceDE w:val="0"/>
        <w:autoSpaceDN w:val="0"/>
        <w:adjustRightInd w:val="0"/>
        <w:spacing w:line="360" w:lineRule="auto"/>
        <w:ind w:left="6" w:right="6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1. Изучить материал о </w:t>
      </w:r>
      <w:r w:rsidR="003C25DF" w:rsidRPr="00AC57ED">
        <w:rPr>
          <w:color w:val="000000"/>
          <w:sz w:val="28"/>
          <w:szCs w:val="28"/>
        </w:rPr>
        <w:t>реликтовом растении</w:t>
      </w:r>
      <w:r w:rsidRPr="00AC57ED">
        <w:rPr>
          <w:color w:val="000000"/>
          <w:sz w:val="28"/>
          <w:szCs w:val="28"/>
        </w:rPr>
        <w:t>, содержащийся в различных источниках.</w:t>
      </w:r>
    </w:p>
    <w:p w:rsidR="00907FD3" w:rsidRPr="00AC57ED" w:rsidRDefault="003C25DF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2. Исследовать методику посадки растения</w:t>
      </w:r>
      <w:r w:rsidR="00907FD3" w:rsidRPr="00AC57ED">
        <w:rPr>
          <w:color w:val="000000"/>
          <w:sz w:val="28"/>
          <w:szCs w:val="28"/>
        </w:rPr>
        <w:t>.</w:t>
      </w:r>
    </w:p>
    <w:p w:rsidR="00345CBD" w:rsidRPr="00AC57ED" w:rsidRDefault="009A5873" w:rsidP="002B1B85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3.</w:t>
      </w:r>
      <w:r w:rsidR="00F41499" w:rsidRPr="00AC57ED">
        <w:rPr>
          <w:color w:val="000000"/>
          <w:sz w:val="28"/>
          <w:szCs w:val="28"/>
        </w:rPr>
        <w:t xml:space="preserve">Проанализировать </w:t>
      </w:r>
      <w:r w:rsidR="00DD7630" w:rsidRPr="00AC57ED">
        <w:rPr>
          <w:color w:val="000000"/>
          <w:sz w:val="28"/>
          <w:szCs w:val="28"/>
        </w:rPr>
        <w:t>полученны</w:t>
      </w:r>
      <w:r w:rsidR="003C25DF" w:rsidRPr="00AC57ED">
        <w:rPr>
          <w:color w:val="000000"/>
          <w:sz w:val="28"/>
          <w:szCs w:val="28"/>
        </w:rPr>
        <w:t>е результаты</w:t>
      </w:r>
      <w:r w:rsidR="00F41499" w:rsidRPr="00AC57ED">
        <w:rPr>
          <w:color w:val="000000"/>
          <w:sz w:val="28"/>
          <w:szCs w:val="28"/>
        </w:rPr>
        <w:t xml:space="preserve"> наблюдени</w:t>
      </w:r>
      <w:r w:rsidR="00594E56" w:rsidRPr="00AC57ED">
        <w:rPr>
          <w:color w:val="000000"/>
          <w:sz w:val="28"/>
          <w:szCs w:val="28"/>
        </w:rPr>
        <w:t>й</w:t>
      </w:r>
      <w:r w:rsidR="00DD7630" w:rsidRPr="00AC57ED">
        <w:rPr>
          <w:color w:val="000000"/>
          <w:sz w:val="28"/>
          <w:szCs w:val="28"/>
        </w:rPr>
        <w:t>.</w:t>
      </w:r>
      <w:r w:rsidR="00907FD3" w:rsidRPr="00AC57ED">
        <w:rPr>
          <w:color w:val="000000"/>
          <w:sz w:val="28"/>
          <w:szCs w:val="28"/>
        </w:rPr>
        <w:br/>
      </w:r>
      <w:r w:rsidR="00F41499" w:rsidRPr="00AC57ED">
        <w:rPr>
          <w:sz w:val="28"/>
          <w:szCs w:val="28"/>
        </w:rPr>
        <w:t xml:space="preserve">          4</w:t>
      </w:r>
      <w:r w:rsidR="00907FD3" w:rsidRPr="00AC57ED">
        <w:rPr>
          <w:sz w:val="28"/>
          <w:szCs w:val="28"/>
        </w:rPr>
        <w:t>.</w:t>
      </w:r>
      <w:r w:rsidR="00DD7630" w:rsidRPr="00AC57ED">
        <w:rPr>
          <w:sz w:val="28"/>
          <w:szCs w:val="28"/>
          <w:shd w:val="clear" w:color="auto" w:fill="FFFFFF"/>
        </w:rPr>
        <w:t>Сделать выводы о данной работе</w:t>
      </w:r>
      <w:r w:rsidR="002B1B85" w:rsidRPr="00AC57ED">
        <w:rPr>
          <w:color w:val="000000"/>
          <w:sz w:val="28"/>
          <w:szCs w:val="28"/>
        </w:rPr>
        <w:t>.</w:t>
      </w:r>
    </w:p>
    <w:p w:rsidR="00C070FB" w:rsidRPr="00AC57ED" w:rsidRDefault="00C070FB" w:rsidP="002B1B85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AC57ED">
      <w:pPr>
        <w:spacing w:line="360" w:lineRule="auto"/>
        <w:ind w:left="567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AC57ED">
      <w:pPr>
        <w:spacing w:line="360" w:lineRule="auto"/>
        <w:ind w:left="567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AC57ED">
      <w:pPr>
        <w:spacing w:line="360" w:lineRule="auto"/>
        <w:ind w:left="567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AC57ED">
      <w:pPr>
        <w:spacing w:line="360" w:lineRule="auto"/>
        <w:ind w:left="567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AC57ED">
      <w:pPr>
        <w:spacing w:line="360" w:lineRule="auto"/>
        <w:ind w:left="567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AC57ED">
      <w:pPr>
        <w:spacing w:line="360" w:lineRule="auto"/>
        <w:ind w:left="567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AC57ED">
      <w:pPr>
        <w:spacing w:line="360" w:lineRule="auto"/>
        <w:ind w:left="567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AC57ED">
      <w:pPr>
        <w:spacing w:line="360" w:lineRule="auto"/>
        <w:ind w:left="567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AC57ED">
      <w:pPr>
        <w:spacing w:line="360" w:lineRule="auto"/>
        <w:ind w:left="567"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AC57ED">
      <w:pPr>
        <w:spacing w:line="360" w:lineRule="auto"/>
        <w:ind w:left="567"/>
        <w:jc w:val="center"/>
        <w:rPr>
          <w:b/>
          <w:color w:val="000000"/>
          <w:sz w:val="28"/>
          <w:szCs w:val="28"/>
        </w:rPr>
      </w:pPr>
    </w:p>
    <w:p w:rsidR="00901200" w:rsidRPr="00AC57ED" w:rsidRDefault="006B78EF" w:rsidP="00AC57ED">
      <w:pPr>
        <w:pStyle w:val="ac"/>
        <w:numPr>
          <w:ilvl w:val="0"/>
          <w:numId w:val="10"/>
        </w:numPr>
        <w:spacing w:line="360" w:lineRule="auto"/>
        <w:jc w:val="center"/>
        <w:rPr>
          <w:b/>
          <w:color w:val="000000"/>
          <w:sz w:val="28"/>
          <w:szCs w:val="28"/>
        </w:rPr>
      </w:pPr>
      <w:r w:rsidRPr="00AC57ED">
        <w:rPr>
          <w:b/>
          <w:color w:val="000000"/>
          <w:sz w:val="28"/>
          <w:szCs w:val="28"/>
        </w:rPr>
        <w:lastRenderedPageBreak/>
        <w:t>ОПИСАНИЕ МЕСТНОСТИ</w:t>
      </w:r>
    </w:p>
    <w:p w:rsidR="00594253" w:rsidRPr="00AC57ED" w:rsidRDefault="00AA03AC" w:rsidP="005E4FA6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proofErr w:type="spellStart"/>
      <w:r w:rsidRPr="00AC57ED">
        <w:rPr>
          <w:bCs/>
          <w:sz w:val="28"/>
          <w:szCs w:val="28"/>
          <w:shd w:val="clear" w:color="auto" w:fill="FFFFFF"/>
        </w:rPr>
        <w:t>Аму́рск</w:t>
      </w:r>
      <w:proofErr w:type="spellEnd"/>
      <w:r w:rsidRPr="00AC57ED">
        <w:rPr>
          <w:sz w:val="28"/>
          <w:szCs w:val="28"/>
          <w:shd w:val="clear" w:color="auto" w:fill="FFFFFF"/>
        </w:rPr>
        <w:t>—административный центр </w:t>
      </w:r>
      <w:hyperlink r:id="rId8" w:tooltip="Амурский район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Амурского района</w:t>
        </w:r>
      </w:hyperlink>
      <w:r w:rsidRPr="00AC57ED">
        <w:rPr>
          <w:sz w:val="28"/>
          <w:szCs w:val="28"/>
          <w:shd w:val="clear" w:color="auto" w:fill="FFFFFF"/>
        </w:rPr>
        <w:t> </w:t>
      </w:r>
      <w:hyperlink r:id="rId9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Хабаровского края</w:t>
        </w:r>
      </w:hyperlink>
      <w:r w:rsidRPr="00AC57ED">
        <w:rPr>
          <w:sz w:val="28"/>
          <w:szCs w:val="28"/>
          <w:shd w:val="clear" w:color="auto" w:fill="FFFFFF"/>
        </w:rPr>
        <w:t>. </w:t>
      </w:r>
    </w:p>
    <w:p w:rsidR="00594253" w:rsidRPr="00AC57ED" w:rsidRDefault="00AA03AC" w:rsidP="005E4FA6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  <w:shd w:val="clear" w:color="auto" w:fill="FFFFFF"/>
        </w:rPr>
        <w:t>Город расположен на северо-востоке </w:t>
      </w:r>
      <w:hyperlink r:id="rId10" w:tooltip="Среднеамурская низменность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Среднеамурской низменности</w:t>
        </w:r>
      </w:hyperlink>
      <w:r w:rsidRPr="00AC57ED">
        <w:rPr>
          <w:sz w:val="28"/>
          <w:szCs w:val="28"/>
          <w:shd w:val="clear" w:color="auto" w:fill="FFFFFF"/>
        </w:rPr>
        <w:t>, на левом берегу </w:t>
      </w:r>
      <w:hyperlink r:id="rId11" w:tooltip="Амур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Амура</w:t>
        </w:r>
      </w:hyperlink>
      <w:r w:rsidRPr="00AC57ED">
        <w:rPr>
          <w:sz w:val="28"/>
          <w:szCs w:val="28"/>
          <w:shd w:val="clear" w:color="auto" w:fill="FFFFFF"/>
        </w:rPr>
        <w:t>, точнее, на пересечении его левобережных </w:t>
      </w:r>
      <w:hyperlink r:id="rId12" w:tooltip="Протока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проток</w:t>
        </w:r>
      </w:hyperlink>
      <w:r w:rsidRPr="00AC57ED">
        <w:rPr>
          <w:sz w:val="28"/>
          <w:szCs w:val="28"/>
          <w:shd w:val="clear" w:color="auto" w:fill="FFFFFF"/>
        </w:rPr>
        <w:t> </w:t>
      </w:r>
      <w:r w:rsidRPr="00AC57ED">
        <w:rPr>
          <w:iCs/>
          <w:sz w:val="28"/>
          <w:szCs w:val="28"/>
          <w:shd w:val="clear" w:color="auto" w:fill="FFFFFF"/>
        </w:rPr>
        <w:t>Старого Амура</w:t>
      </w:r>
      <w:r w:rsidRPr="00AC57ED">
        <w:rPr>
          <w:sz w:val="28"/>
          <w:szCs w:val="28"/>
          <w:shd w:val="clear" w:color="auto" w:fill="FFFFFF"/>
        </w:rPr>
        <w:t>, </w:t>
      </w:r>
      <w:proofErr w:type="spellStart"/>
      <w:r w:rsidRPr="00AC57ED">
        <w:rPr>
          <w:iCs/>
          <w:sz w:val="28"/>
          <w:szCs w:val="28"/>
          <w:shd w:val="clear" w:color="auto" w:fill="FFFFFF"/>
        </w:rPr>
        <w:t>Падалинской</w:t>
      </w:r>
      <w:proofErr w:type="spellEnd"/>
      <w:r w:rsidRPr="00AC57ED">
        <w:rPr>
          <w:sz w:val="28"/>
          <w:szCs w:val="28"/>
          <w:shd w:val="clear" w:color="auto" w:fill="FFFFFF"/>
        </w:rPr>
        <w:t>, </w:t>
      </w:r>
      <w:proofErr w:type="spellStart"/>
      <w:r w:rsidRPr="00AC57ED">
        <w:rPr>
          <w:iCs/>
          <w:sz w:val="28"/>
          <w:szCs w:val="28"/>
          <w:shd w:val="clear" w:color="auto" w:fill="FFFFFF"/>
        </w:rPr>
        <w:t>Галбона</w:t>
      </w:r>
      <w:proofErr w:type="spellEnd"/>
      <w:r w:rsidRPr="00AC57ED">
        <w:rPr>
          <w:sz w:val="28"/>
          <w:szCs w:val="28"/>
          <w:shd w:val="clear" w:color="auto" w:fill="FFFFFF"/>
        </w:rPr>
        <w:t> и </w:t>
      </w:r>
      <w:proofErr w:type="spellStart"/>
      <w:r w:rsidRPr="00AC57ED">
        <w:rPr>
          <w:iCs/>
          <w:sz w:val="28"/>
          <w:szCs w:val="28"/>
          <w:shd w:val="clear" w:color="auto" w:fill="FFFFFF"/>
        </w:rPr>
        <w:t>Сандинской</w:t>
      </w:r>
      <w:proofErr w:type="spellEnd"/>
      <w:r w:rsidRPr="00AC57ED">
        <w:rPr>
          <w:sz w:val="28"/>
          <w:szCs w:val="28"/>
          <w:shd w:val="clear" w:color="auto" w:fill="FFFFFF"/>
        </w:rPr>
        <w:t>, в 328 км к северу от </w:t>
      </w:r>
      <w:hyperlink r:id="rId13" w:tooltip="Хабаровск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Хабаровска</w:t>
        </w:r>
      </w:hyperlink>
      <w:r w:rsidRPr="00AC57ED">
        <w:rPr>
          <w:sz w:val="28"/>
          <w:szCs w:val="28"/>
          <w:shd w:val="clear" w:color="auto" w:fill="FFFFFF"/>
        </w:rPr>
        <w:t>, в 45 км к югу от </w:t>
      </w:r>
      <w:hyperlink r:id="rId14" w:tooltip="Комсомольск-на-Амуре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Комсомольска-на-Амуре</w:t>
        </w:r>
      </w:hyperlink>
      <w:r w:rsidRPr="00AC57ED">
        <w:rPr>
          <w:sz w:val="28"/>
          <w:szCs w:val="28"/>
          <w:shd w:val="clear" w:color="auto" w:fill="FFFFFF"/>
        </w:rPr>
        <w:t>. Город вытянут вдоль </w:t>
      </w:r>
      <w:proofErr w:type="spellStart"/>
      <w:r w:rsidRPr="00AC57ED">
        <w:rPr>
          <w:iCs/>
          <w:sz w:val="28"/>
          <w:szCs w:val="28"/>
          <w:shd w:val="clear" w:color="auto" w:fill="FFFFFF"/>
        </w:rPr>
        <w:t>Сандинской</w:t>
      </w:r>
      <w:proofErr w:type="spellEnd"/>
      <w:r w:rsidRPr="00AC57ED">
        <w:rPr>
          <w:sz w:val="28"/>
          <w:szCs w:val="28"/>
          <w:shd w:val="clear" w:color="auto" w:fill="FFFFFF"/>
        </w:rPr>
        <w:t> протоки на 14 км и состо</w:t>
      </w:r>
      <w:r w:rsidR="00901200" w:rsidRPr="00AC57ED">
        <w:rPr>
          <w:sz w:val="28"/>
          <w:szCs w:val="28"/>
          <w:shd w:val="clear" w:color="auto" w:fill="FFFFFF"/>
        </w:rPr>
        <w:t>ит из двух почти равных районов [1]</w:t>
      </w:r>
      <w:r w:rsidR="00901200" w:rsidRPr="00AC57ED">
        <w:rPr>
          <w:color w:val="000000"/>
          <w:sz w:val="28"/>
          <w:szCs w:val="28"/>
        </w:rPr>
        <w:t>.</w:t>
      </w:r>
    </w:p>
    <w:p w:rsidR="00594253" w:rsidRPr="00AC57ED" w:rsidRDefault="00C74B6C" w:rsidP="005E4FA6">
      <w:pPr>
        <w:spacing w:line="360" w:lineRule="auto"/>
        <w:ind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Ландшафт</w:t>
      </w:r>
      <w:r w:rsidR="00AA03AC" w:rsidRPr="00AC57ED">
        <w:rPr>
          <w:color w:val="000000"/>
          <w:sz w:val="28"/>
          <w:szCs w:val="28"/>
        </w:rPr>
        <w:t xml:space="preserve"> состоит из мелкосопочных и холмисто-увалистых предгорий. Земли водоразделов  </w:t>
      </w:r>
      <w:r w:rsidRPr="00AC57ED">
        <w:rPr>
          <w:color w:val="000000"/>
          <w:sz w:val="28"/>
          <w:szCs w:val="28"/>
        </w:rPr>
        <w:t xml:space="preserve">среднегорья и осыпных склонов. Растительность предгорных ландшафтов изменена и характеризуется распространением мелколиственных пород в сочетании с </w:t>
      </w:r>
      <w:proofErr w:type="spellStart"/>
      <w:r w:rsidRPr="00AC57ED">
        <w:rPr>
          <w:color w:val="000000"/>
          <w:sz w:val="28"/>
          <w:szCs w:val="28"/>
        </w:rPr>
        <w:t>лиственничками</w:t>
      </w:r>
      <w:proofErr w:type="spellEnd"/>
      <w:r w:rsidRPr="00AC57ED">
        <w:rPr>
          <w:color w:val="000000"/>
          <w:sz w:val="28"/>
          <w:szCs w:val="28"/>
        </w:rPr>
        <w:t xml:space="preserve">, ельниками, дубовыми лесами. </w:t>
      </w:r>
    </w:p>
    <w:p w:rsidR="00594253" w:rsidRPr="00AC57ED" w:rsidRDefault="00C74B6C" w:rsidP="005E4FA6">
      <w:pPr>
        <w:spacing w:line="360" w:lineRule="auto"/>
        <w:ind w:firstLine="567"/>
        <w:contextualSpacing/>
        <w:jc w:val="both"/>
        <w:rPr>
          <w:b/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Амурск входит в северную</w:t>
      </w:r>
      <w:r w:rsidR="0093310F">
        <w:rPr>
          <w:color w:val="000000"/>
          <w:sz w:val="28"/>
          <w:szCs w:val="28"/>
        </w:rPr>
        <w:t xml:space="preserve"> </w:t>
      </w:r>
      <w:proofErr w:type="spellStart"/>
      <w:r w:rsidRPr="00AC57ED">
        <w:rPr>
          <w:color w:val="000000"/>
          <w:sz w:val="28"/>
          <w:szCs w:val="28"/>
        </w:rPr>
        <w:t>подзону</w:t>
      </w:r>
      <w:proofErr w:type="spellEnd"/>
      <w:r w:rsidRPr="00AC57ED">
        <w:rPr>
          <w:color w:val="000000"/>
          <w:sz w:val="28"/>
          <w:szCs w:val="28"/>
        </w:rPr>
        <w:t xml:space="preserve"> зоны </w:t>
      </w:r>
      <w:proofErr w:type="spellStart"/>
      <w:r w:rsidRPr="00AC57ED">
        <w:rPr>
          <w:color w:val="000000"/>
          <w:sz w:val="28"/>
          <w:szCs w:val="28"/>
        </w:rPr>
        <w:t>хвойно</w:t>
      </w:r>
      <w:proofErr w:type="spellEnd"/>
      <w:r w:rsidRPr="00AC57ED">
        <w:rPr>
          <w:color w:val="000000"/>
          <w:sz w:val="28"/>
          <w:szCs w:val="28"/>
        </w:rPr>
        <w:t xml:space="preserve"> - широколиственных (</w:t>
      </w:r>
      <w:proofErr w:type="spellStart"/>
      <w:r w:rsidRPr="00AC57ED">
        <w:rPr>
          <w:color w:val="000000"/>
          <w:sz w:val="28"/>
          <w:szCs w:val="28"/>
        </w:rPr>
        <w:t>сешанных</w:t>
      </w:r>
      <w:proofErr w:type="spellEnd"/>
      <w:r w:rsidRPr="00AC57ED">
        <w:rPr>
          <w:color w:val="000000"/>
          <w:sz w:val="28"/>
          <w:szCs w:val="28"/>
        </w:rPr>
        <w:t>) лесов</w:t>
      </w:r>
      <w:r w:rsidR="0009650F" w:rsidRPr="00AC57ED">
        <w:rPr>
          <w:color w:val="000000"/>
          <w:sz w:val="28"/>
          <w:szCs w:val="28"/>
        </w:rPr>
        <w:t xml:space="preserve">. По лесорастительному районированию на территории выделяется лесорастительный район </w:t>
      </w:r>
      <w:proofErr w:type="spellStart"/>
      <w:r w:rsidR="0009650F" w:rsidRPr="00AC57ED">
        <w:rPr>
          <w:color w:val="000000"/>
          <w:sz w:val="28"/>
          <w:szCs w:val="28"/>
        </w:rPr>
        <w:t>Болоньский</w:t>
      </w:r>
      <w:proofErr w:type="spellEnd"/>
      <w:r w:rsidR="0009650F" w:rsidRPr="00AC57ED">
        <w:rPr>
          <w:color w:val="000000"/>
          <w:sz w:val="28"/>
          <w:szCs w:val="28"/>
        </w:rPr>
        <w:t xml:space="preserve">, для которого характерны </w:t>
      </w:r>
      <w:proofErr w:type="spellStart"/>
      <w:r w:rsidR="0009650F" w:rsidRPr="00AC57ED">
        <w:rPr>
          <w:color w:val="000000"/>
          <w:sz w:val="28"/>
          <w:szCs w:val="28"/>
        </w:rPr>
        <w:t>дубово</w:t>
      </w:r>
      <w:proofErr w:type="spellEnd"/>
      <w:r w:rsidR="0009650F" w:rsidRPr="00AC57ED">
        <w:rPr>
          <w:color w:val="000000"/>
          <w:sz w:val="28"/>
          <w:szCs w:val="28"/>
        </w:rPr>
        <w:t xml:space="preserve"> - лиственничные </w:t>
      </w:r>
      <w:proofErr w:type="spellStart"/>
      <w:r w:rsidR="0009650F" w:rsidRPr="00AC57ED">
        <w:rPr>
          <w:color w:val="000000"/>
          <w:sz w:val="28"/>
          <w:szCs w:val="28"/>
        </w:rPr>
        <w:t>низкопродуктивные</w:t>
      </w:r>
      <w:proofErr w:type="spellEnd"/>
      <w:r w:rsidR="0009650F" w:rsidRPr="00AC57ED">
        <w:rPr>
          <w:color w:val="000000"/>
          <w:sz w:val="28"/>
          <w:szCs w:val="28"/>
        </w:rPr>
        <w:t xml:space="preserve"> леса с участием осиновых и березовых древостоев с фрагментами ельников</w:t>
      </w:r>
      <w:r w:rsidR="00901200" w:rsidRPr="00AC57ED">
        <w:rPr>
          <w:color w:val="000000"/>
          <w:sz w:val="28"/>
          <w:szCs w:val="28"/>
        </w:rPr>
        <w:t xml:space="preserve"> (по Батурину А.А.)</w:t>
      </w:r>
      <w:r w:rsidR="0009650F" w:rsidRPr="00AC57ED">
        <w:rPr>
          <w:sz w:val="28"/>
          <w:szCs w:val="28"/>
          <w:shd w:val="clear" w:color="auto" w:fill="FFFFFF"/>
        </w:rPr>
        <w:t>[3]</w:t>
      </w:r>
      <w:r w:rsidR="0009650F" w:rsidRPr="00AC57ED">
        <w:rPr>
          <w:color w:val="000000"/>
          <w:sz w:val="28"/>
          <w:szCs w:val="28"/>
        </w:rPr>
        <w:t>.</w:t>
      </w: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</w:p>
    <w:p w:rsidR="00AC57ED" w:rsidRPr="00AC57ED" w:rsidRDefault="00AC57ED" w:rsidP="00A673D6">
      <w:pPr>
        <w:contextualSpacing/>
        <w:rPr>
          <w:b/>
          <w:color w:val="000000"/>
          <w:sz w:val="28"/>
          <w:szCs w:val="28"/>
        </w:rPr>
      </w:pPr>
    </w:p>
    <w:p w:rsidR="00962790" w:rsidRPr="00AC57ED" w:rsidRDefault="003118A2" w:rsidP="005E4FA6">
      <w:pPr>
        <w:ind w:firstLine="567"/>
        <w:contextualSpacing/>
        <w:jc w:val="center"/>
        <w:rPr>
          <w:b/>
          <w:color w:val="000000"/>
          <w:sz w:val="28"/>
          <w:szCs w:val="28"/>
        </w:rPr>
      </w:pPr>
      <w:r w:rsidRPr="00AC57ED">
        <w:rPr>
          <w:b/>
          <w:color w:val="000000"/>
          <w:sz w:val="28"/>
          <w:szCs w:val="28"/>
        </w:rPr>
        <w:lastRenderedPageBreak/>
        <w:t xml:space="preserve">2. </w:t>
      </w:r>
      <w:r w:rsidR="006B78EF" w:rsidRPr="00AC57ED">
        <w:rPr>
          <w:b/>
          <w:color w:val="000000"/>
          <w:sz w:val="28"/>
          <w:szCs w:val="28"/>
        </w:rPr>
        <w:t>ОПИСАНИЕ РАСТЕНИЯ</w:t>
      </w:r>
    </w:p>
    <w:p w:rsidR="00130327" w:rsidRPr="00AC57ED" w:rsidRDefault="00130327" w:rsidP="005E4FA6">
      <w:pPr>
        <w:ind w:firstLine="567"/>
        <w:contextualSpacing/>
        <w:jc w:val="both"/>
        <w:rPr>
          <w:b/>
          <w:color w:val="000000"/>
          <w:sz w:val="28"/>
          <w:szCs w:val="28"/>
        </w:rPr>
      </w:pPr>
    </w:p>
    <w:p w:rsidR="00130327" w:rsidRPr="00AC57ED" w:rsidRDefault="00594E56" w:rsidP="005E4FA6">
      <w:pPr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AC57ED">
        <w:rPr>
          <w:bCs/>
          <w:sz w:val="28"/>
          <w:szCs w:val="28"/>
        </w:rPr>
        <w:t>Микробиота</w:t>
      </w:r>
      <w:r w:rsidR="0093310F">
        <w:rPr>
          <w:bCs/>
          <w:sz w:val="28"/>
          <w:szCs w:val="28"/>
        </w:rPr>
        <w:t xml:space="preserve"> </w:t>
      </w:r>
      <w:proofErr w:type="spellStart"/>
      <w:r w:rsidR="00345CBD" w:rsidRPr="00AC57ED">
        <w:rPr>
          <w:bCs/>
          <w:sz w:val="28"/>
          <w:szCs w:val="28"/>
        </w:rPr>
        <w:t>перекрёстнопа́рная</w:t>
      </w:r>
      <w:proofErr w:type="spellEnd"/>
      <w:r w:rsidR="00345CBD" w:rsidRPr="00AC57ED">
        <w:rPr>
          <w:sz w:val="28"/>
          <w:szCs w:val="28"/>
        </w:rPr>
        <w:t> (</w:t>
      </w:r>
      <w:hyperlink r:id="rId15" w:tooltip="Латинский язык" w:history="1">
        <w:r w:rsidR="00345CBD" w:rsidRPr="00AC57ED">
          <w:rPr>
            <w:rStyle w:val="a5"/>
            <w:color w:val="auto"/>
            <w:sz w:val="28"/>
            <w:szCs w:val="28"/>
            <w:u w:val="none"/>
          </w:rPr>
          <w:t>лат.</w:t>
        </w:r>
      </w:hyperlink>
      <w:r w:rsidR="00345CBD" w:rsidRPr="00AC57ED">
        <w:rPr>
          <w:sz w:val="28"/>
          <w:szCs w:val="28"/>
        </w:rPr>
        <w:t> </w:t>
      </w:r>
      <w:r w:rsidR="00345CBD" w:rsidRPr="00AC57ED">
        <w:rPr>
          <w:iCs/>
          <w:sz w:val="28"/>
          <w:szCs w:val="28"/>
          <w:lang w:val="la-Latn"/>
        </w:rPr>
        <w:t>Microbióta decussáta</w:t>
      </w:r>
      <w:r w:rsidR="00345CBD" w:rsidRPr="00AC57ED">
        <w:rPr>
          <w:sz w:val="28"/>
          <w:szCs w:val="28"/>
        </w:rPr>
        <w:t>) о</w:t>
      </w:r>
      <w:r w:rsidR="00130327" w:rsidRPr="00AC57ED">
        <w:rPr>
          <w:sz w:val="28"/>
          <w:szCs w:val="28"/>
        </w:rPr>
        <w:t>тносится к семейству </w:t>
      </w:r>
      <w:hyperlink r:id="rId16" w:tooltip="Кипарисовые" w:history="1">
        <w:r w:rsidR="00130327" w:rsidRPr="00AC57ED">
          <w:rPr>
            <w:sz w:val="28"/>
            <w:szCs w:val="28"/>
          </w:rPr>
          <w:t>Кипарисовые</w:t>
        </w:r>
      </w:hyperlink>
      <w:r w:rsidR="00130327" w:rsidRPr="00AC57ED">
        <w:rPr>
          <w:sz w:val="28"/>
          <w:szCs w:val="28"/>
        </w:rPr>
        <w:t> (</w:t>
      </w:r>
      <w:r w:rsidR="00130327" w:rsidRPr="00AC57ED">
        <w:rPr>
          <w:iCs/>
          <w:sz w:val="28"/>
          <w:szCs w:val="28"/>
          <w:lang w:val="la-Latn"/>
        </w:rPr>
        <w:t>Cupressaceae</w:t>
      </w:r>
      <w:r w:rsidR="00130327" w:rsidRPr="00AC57ED">
        <w:rPr>
          <w:sz w:val="28"/>
          <w:szCs w:val="28"/>
        </w:rPr>
        <w:t>) порядка </w:t>
      </w:r>
      <w:hyperlink r:id="rId17" w:tooltip="Сосновые" w:history="1">
        <w:r w:rsidR="00130327" w:rsidRPr="00AC57ED">
          <w:rPr>
            <w:sz w:val="28"/>
            <w:szCs w:val="28"/>
          </w:rPr>
          <w:t>Сосновые</w:t>
        </w:r>
      </w:hyperlink>
      <w:r w:rsidR="00130327" w:rsidRPr="00AC57ED">
        <w:rPr>
          <w:sz w:val="28"/>
          <w:szCs w:val="28"/>
        </w:rPr>
        <w:t> (</w:t>
      </w:r>
      <w:r w:rsidR="00130327" w:rsidRPr="00AC57ED">
        <w:rPr>
          <w:iCs/>
          <w:sz w:val="28"/>
          <w:szCs w:val="28"/>
          <w:lang w:val="la-Latn"/>
        </w:rPr>
        <w:t>Pinales</w:t>
      </w:r>
      <w:r w:rsidR="005E39E2" w:rsidRPr="00AC57ED">
        <w:rPr>
          <w:sz w:val="28"/>
          <w:szCs w:val="28"/>
        </w:rPr>
        <w:t xml:space="preserve">) </w:t>
      </w:r>
      <w:r w:rsidR="00130327" w:rsidRPr="00AC57ED">
        <w:rPr>
          <w:sz w:val="28"/>
          <w:szCs w:val="28"/>
        </w:rPr>
        <w:t>— </w:t>
      </w:r>
      <w:hyperlink r:id="rId18" w:tooltip="Род (биология)" w:history="1">
        <w:r w:rsidR="00130327" w:rsidRPr="00AC57ED">
          <w:rPr>
            <w:rStyle w:val="a5"/>
            <w:color w:val="auto"/>
            <w:sz w:val="28"/>
            <w:szCs w:val="28"/>
            <w:u w:val="none"/>
          </w:rPr>
          <w:t>род</w:t>
        </w:r>
      </w:hyperlink>
      <w:r w:rsidR="00130327" w:rsidRPr="00AC57ED">
        <w:rPr>
          <w:sz w:val="28"/>
          <w:szCs w:val="28"/>
        </w:rPr>
        <w:t>  </w:t>
      </w:r>
      <w:proofErr w:type="spellStart"/>
      <w:r w:rsidR="00130327" w:rsidRPr="00AC57ED">
        <w:rPr>
          <w:bCs/>
          <w:sz w:val="28"/>
          <w:szCs w:val="28"/>
        </w:rPr>
        <w:t>Микробио́та</w:t>
      </w:r>
      <w:proofErr w:type="spellEnd"/>
      <w:r w:rsidR="00130327" w:rsidRPr="00AC57ED">
        <w:rPr>
          <w:sz w:val="28"/>
          <w:szCs w:val="28"/>
        </w:rPr>
        <w:t> (</w:t>
      </w:r>
      <w:hyperlink r:id="rId19" w:tooltip="Латинский язык" w:history="1">
        <w:r w:rsidR="00130327" w:rsidRPr="00AC57ED">
          <w:rPr>
            <w:rStyle w:val="a5"/>
            <w:color w:val="auto"/>
            <w:sz w:val="28"/>
            <w:szCs w:val="28"/>
            <w:u w:val="none"/>
          </w:rPr>
          <w:t>лат.</w:t>
        </w:r>
      </w:hyperlink>
      <w:r w:rsidR="00130327" w:rsidRPr="00AC57ED">
        <w:rPr>
          <w:sz w:val="28"/>
          <w:szCs w:val="28"/>
        </w:rPr>
        <w:t> </w:t>
      </w:r>
      <w:r w:rsidR="00130327" w:rsidRPr="00AC57ED">
        <w:rPr>
          <w:iCs/>
          <w:sz w:val="28"/>
          <w:szCs w:val="28"/>
          <w:lang w:val="la-Latn"/>
        </w:rPr>
        <w:t>Microbióta</w:t>
      </w:r>
      <w:r w:rsidR="00130327" w:rsidRPr="00AC57ED">
        <w:rPr>
          <w:sz w:val="28"/>
          <w:szCs w:val="28"/>
        </w:rPr>
        <w:t>)</w:t>
      </w:r>
      <w:r w:rsidR="00345CBD" w:rsidRPr="00AC57ED">
        <w:rPr>
          <w:sz w:val="28"/>
          <w:szCs w:val="28"/>
        </w:rPr>
        <w:t xml:space="preserve"> вид</w:t>
      </w:r>
      <w:r w:rsidR="00130327" w:rsidRPr="00AC57ED">
        <w:rPr>
          <w:sz w:val="28"/>
          <w:szCs w:val="28"/>
        </w:rPr>
        <w:t> единственный</w:t>
      </w:r>
      <w:hyperlink r:id="rId20" w:anchor="cite_note-Bachman-6" w:history="1">
        <w:r w:rsidR="00777984" w:rsidRPr="00AC57ED">
          <w:rPr>
            <w:sz w:val="28"/>
            <w:szCs w:val="28"/>
          </w:rPr>
          <w:t>[1]</w:t>
        </w:r>
      </w:hyperlink>
      <w:r w:rsidR="00777984" w:rsidRPr="00AC57ED">
        <w:rPr>
          <w:sz w:val="28"/>
          <w:szCs w:val="28"/>
        </w:rPr>
        <w:t>.</w:t>
      </w:r>
    </w:p>
    <w:p w:rsidR="00130327" w:rsidRPr="00AC57ED" w:rsidRDefault="00D2492D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hyperlink r:id="rId21" w:tooltip="Вечнозелёные растения" w:history="1">
        <w:r w:rsidR="00130327" w:rsidRPr="00AC57ED">
          <w:rPr>
            <w:sz w:val="28"/>
            <w:szCs w:val="28"/>
          </w:rPr>
          <w:t>Вечнозелёный</w:t>
        </w:r>
      </w:hyperlink>
      <w:r w:rsidR="00130327" w:rsidRPr="00AC57ED">
        <w:rPr>
          <w:sz w:val="28"/>
          <w:szCs w:val="28"/>
        </w:rPr>
        <w:t> </w:t>
      </w:r>
      <w:hyperlink r:id="rId22" w:tooltip="Кустарник" w:history="1">
        <w:r w:rsidR="00130327" w:rsidRPr="00AC57ED">
          <w:rPr>
            <w:sz w:val="28"/>
            <w:szCs w:val="28"/>
          </w:rPr>
          <w:t>кустарник</w:t>
        </w:r>
      </w:hyperlink>
      <w:r w:rsidR="00130327" w:rsidRPr="00AC57ED">
        <w:rPr>
          <w:sz w:val="28"/>
          <w:szCs w:val="28"/>
        </w:rPr>
        <w:t> со стелющимися или приподнимающимися ветвями. В благоприятных условиях достигает более метра в высоту и нескольких метров в диаметре, часто образуя сплошной практически непреодолимый ковер</w:t>
      </w:r>
      <w:hyperlink r:id="rId23" w:anchor="cite_note-gsdb-5" w:history="1">
        <w:r w:rsidR="00130327" w:rsidRPr="00AC57ED">
          <w:rPr>
            <w:sz w:val="28"/>
            <w:szCs w:val="28"/>
          </w:rPr>
          <w:t>[5]</w:t>
        </w:r>
      </w:hyperlink>
      <w:r w:rsidR="00130327" w:rsidRPr="00AC57ED">
        <w:rPr>
          <w:sz w:val="28"/>
          <w:szCs w:val="28"/>
        </w:rPr>
        <w:t>.</w:t>
      </w:r>
    </w:p>
    <w:p w:rsidR="00130327" w:rsidRPr="00AC57ED" w:rsidRDefault="00D2492D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hyperlink r:id="rId24" w:tooltip="Ветвь" w:history="1">
        <w:r w:rsidR="00130327" w:rsidRPr="00AC57ED">
          <w:rPr>
            <w:sz w:val="28"/>
            <w:szCs w:val="28"/>
          </w:rPr>
          <w:t>Ветви</w:t>
        </w:r>
      </w:hyperlink>
      <w:r w:rsidR="00130327" w:rsidRPr="00AC57ED">
        <w:rPr>
          <w:sz w:val="28"/>
          <w:szCs w:val="28"/>
        </w:rPr>
        <w:t> уплощённые, </w:t>
      </w:r>
      <w:hyperlink r:id="rId25" w:tooltip="Кора" w:history="1">
        <w:r w:rsidR="00130327" w:rsidRPr="00AC57ED">
          <w:rPr>
            <w:sz w:val="28"/>
            <w:szCs w:val="28"/>
          </w:rPr>
          <w:t>кора</w:t>
        </w:r>
      </w:hyperlink>
      <w:r w:rsidR="00130327" w:rsidRPr="00AC57ED">
        <w:rPr>
          <w:sz w:val="28"/>
          <w:szCs w:val="28"/>
        </w:rPr>
        <w:t> коричневая. </w:t>
      </w:r>
      <w:hyperlink r:id="rId26" w:tooltip="Корень" w:history="1">
        <w:r w:rsidR="00130327" w:rsidRPr="00AC57ED">
          <w:rPr>
            <w:sz w:val="28"/>
            <w:szCs w:val="28"/>
          </w:rPr>
          <w:t>Корни</w:t>
        </w:r>
      </w:hyperlink>
      <w:r w:rsidR="00130327" w:rsidRPr="00AC57ED">
        <w:rPr>
          <w:sz w:val="28"/>
          <w:szCs w:val="28"/>
        </w:rPr>
        <w:t> тонкие и густо ветвящиеся.</w:t>
      </w:r>
    </w:p>
    <w:p w:rsidR="00130327" w:rsidRPr="00AC57ED" w:rsidRDefault="00D2492D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hyperlink r:id="rId27" w:tooltip="Хвоя" w:history="1">
        <w:r w:rsidR="00130327" w:rsidRPr="00AC57ED">
          <w:rPr>
            <w:sz w:val="28"/>
            <w:szCs w:val="28"/>
          </w:rPr>
          <w:t>Хвоя</w:t>
        </w:r>
      </w:hyperlink>
      <w:r w:rsidR="00130327" w:rsidRPr="00AC57ED">
        <w:rPr>
          <w:sz w:val="28"/>
          <w:szCs w:val="28"/>
        </w:rPr>
        <w:t> обычно чешуевидная, овальной формы, около 2 мм в длину, хотя на внутренних затенённых побегах иногда бывает и игловидной</w:t>
      </w:r>
      <w:hyperlink r:id="rId28" w:anchor="cite_note-Farjon2005-7" w:history="1">
        <w:r w:rsidR="00130327" w:rsidRPr="00AC57ED">
          <w:rPr>
            <w:sz w:val="28"/>
            <w:szCs w:val="28"/>
          </w:rPr>
          <w:t>[7]</w:t>
        </w:r>
      </w:hyperlink>
      <w:r w:rsidR="00130327" w:rsidRPr="00AC57ED">
        <w:rPr>
          <w:sz w:val="28"/>
          <w:szCs w:val="28"/>
        </w:rPr>
        <w:t>.</w:t>
      </w:r>
    </w:p>
    <w:p w:rsidR="00130327" w:rsidRPr="00AC57ED" w:rsidRDefault="00130327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>Зимой микробиота находится под снегом, и её хвоя буреет.</w:t>
      </w:r>
    </w:p>
    <w:p w:rsidR="00130327" w:rsidRPr="00AC57ED" w:rsidRDefault="00130327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>Микробиота является </w:t>
      </w:r>
      <w:hyperlink r:id="rId29" w:tooltip="Однодомные растения" w:history="1">
        <w:r w:rsidRPr="00AC57ED">
          <w:rPr>
            <w:sz w:val="28"/>
            <w:szCs w:val="28"/>
          </w:rPr>
          <w:t>однодомным</w:t>
        </w:r>
      </w:hyperlink>
      <w:r w:rsidRPr="00AC57ED">
        <w:rPr>
          <w:sz w:val="28"/>
          <w:szCs w:val="28"/>
        </w:rPr>
        <w:t> растением. Однако, шишки встречаются редко и неравномерно. В частности, В. Л. Комаров имел доступ только к </w:t>
      </w:r>
      <w:proofErr w:type="spellStart"/>
      <w:r w:rsidR="00D2492D" w:rsidRPr="00AC57ED">
        <w:rPr>
          <w:sz w:val="28"/>
          <w:szCs w:val="28"/>
        </w:rPr>
        <w:fldChar w:fldCharType="begin"/>
      </w:r>
      <w:r w:rsidR="00B44CAA" w:rsidRPr="00AC57ED">
        <w:rPr>
          <w:sz w:val="28"/>
          <w:szCs w:val="28"/>
        </w:rPr>
        <w:instrText>HYPERLINK "https://ru.wikipedia.org/wiki/%D0%A1%D1%82%D1%80%D0%BE%D0%B1%D0%B8%D0%BB" \o "Стробил"</w:instrText>
      </w:r>
      <w:r w:rsidR="00D2492D" w:rsidRPr="00AC57ED">
        <w:rPr>
          <w:sz w:val="28"/>
          <w:szCs w:val="28"/>
        </w:rPr>
        <w:fldChar w:fldCharType="separate"/>
      </w:r>
      <w:r w:rsidRPr="00AC57ED">
        <w:rPr>
          <w:sz w:val="28"/>
          <w:szCs w:val="28"/>
        </w:rPr>
        <w:t>мегастробилам</w:t>
      </w:r>
      <w:proofErr w:type="spellEnd"/>
      <w:r w:rsidR="00D2492D" w:rsidRPr="00AC57ED">
        <w:rPr>
          <w:sz w:val="28"/>
          <w:szCs w:val="28"/>
        </w:rPr>
        <w:fldChar w:fldCharType="end"/>
      </w:r>
      <w:r w:rsidRPr="00AC57ED">
        <w:rPr>
          <w:sz w:val="28"/>
          <w:szCs w:val="28"/>
        </w:rPr>
        <w:t> (женским шишкам), из чего сделал вывод о двудомности растения. Опровержение было опубликовано только в 1963 году</w:t>
      </w:r>
      <w:hyperlink r:id="rId30" w:anchor="cite_note-Farjon2005-7" w:history="1">
        <w:r w:rsidRPr="00AC57ED">
          <w:rPr>
            <w:sz w:val="28"/>
            <w:szCs w:val="28"/>
          </w:rPr>
          <w:t>[7]</w:t>
        </w:r>
      </w:hyperlink>
      <w:r w:rsidRPr="00AC57ED">
        <w:rPr>
          <w:sz w:val="28"/>
          <w:szCs w:val="28"/>
        </w:rPr>
        <w:t>.</w:t>
      </w:r>
    </w:p>
    <w:p w:rsidR="00130327" w:rsidRPr="00AC57ED" w:rsidRDefault="00130327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AC57ED">
        <w:rPr>
          <w:sz w:val="28"/>
          <w:szCs w:val="28"/>
        </w:rPr>
        <w:t>Мегастробилы</w:t>
      </w:r>
      <w:proofErr w:type="spellEnd"/>
      <w:r w:rsidRPr="00AC57ED">
        <w:rPr>
          <w:sz w:val="28"/>
          <w:szCs w:val="28"/>
        </w:rPr>
        <w:t xml:space="preserve"> до 6 мм в длину и 3 мм в ширину, имеют две (реже четыре) сухие открывающиеся чешуи (что отличает </w:t>
      </w:r>
      <w:proofErr w:type="spellStart"/>
      <w:r w:rsidRPr="00AC57ED">
        <w:rPr>
          <w:sz w:val="28"/>
          <w:szCs w:val="28"/>
        </w:rPr>
        <w:t>микробиоту</w:t>
      </w:r>
      <w:proofErr w:type="spellEnd"/>
      <w:r w:rsidRPr="00AC57ED">
        <w:rPr>
          <w:sz w:val="28"/>
          <w:szCs w:val="28"/>
        </w:rPr>
        <w:t xml:space="preserve"> от </w:t>
      </w:r>
      <w:hyperlink r:id="rId31" w:tooltip="Можжевельник" w:history="1">
        <w:r w:rsidRPr="00AC57ED">
          <w:rPr>
            <w:sz w:val="28"/>
            <w:szCs w:val="28"/>
          </w:rPr>
          <w:t>можжевельника</w:t>
        </w:r>
      </w:hyperlink>
      <w:r w:rsidRPr="00AC57ED">
        <w:rPr>
          <w:sz w:val="28"/>
          <w:szCs w:val="28"/>
        </w:rPr>
        <w:t>). Несут почти всегда только одно коричневое овальное бескрылое семя. Опыление происходит в конце весны, созревание семян — в конце лета или начале осени</w:t>
      </w:r>
      <w:hyperlink r:id="rId32" w:anchor="cite_note-Farjon2005-7" w:history="1">
        <w:r w:rsidRPr="00AC57ED">
          <w:rPr>
            <w:sz w:val="28"/>
            <w:szCs w:val="28"/>
          </w:rPr>
          <w:t>[7]</w:t>
        </w:r>
      </w:hyperlink>
      <w:r w:rsidRPr="00AC57ED">
        <w:rPr>
          <w:sz w:val="28"/>
          <w:szCs w:val="28"/>
        </w:rPr>
        <w:t>.</w:t>
      </w:r>
    </w:p>
    <w:p w:rsidR="00130327" w:rsidRPr="00AC57ED" w:rsidRDefault="00130327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>Растёт медленно, годовой прирост конечных побегов у взрослых р</w:t>
      </w:r>
      <w:r w:rsidR="005E39E2" w:rsidRPr="00AC57ED">
        <w:rPr>
          <w:sz w:val="28"/>
          <w:szCs w:val="28"/>
        </w:rPr>
        <w:t>астений редко достигает 5—7 см.</w:t>
      </w:r>
      <w:r w:rsidR="009F1A06" w:rsidRPr="00AC57ED">
        <w:rPr>
          <w:color w:val="000000"/>
          <w:sz w:val="28"/>
          <w:szCs w:val="28"/>
          <w:shd w:val="clear" w:color="auto" w:fill="FFFFFF"/>
        </w:rPr>
        <w:t xml:space="preserve"> Взрослое растение очень редко достигает в высоту 1 метра, в ширину до более 5 метров. </w:t>
      </w:r>
      <w:r w:rsidRPr="00AC57ED">
        <w:rPr>
          <w:sz w:val="28"/>
          <w:szCs w:val="28"/>
        </w:rPr>
        <w:t>Известно об экземплярах возрастом до 100 лет</w:t>
      </w:r>
      <w:hyperlink r:id="rId33" w:anchor="cite_note-ZhiznR-2" w:history="1">
        <w:r w:rsidRPr="00AC57ED">
          <w:rPr>
            <w:sz w:val="28"/>
            <w:szCs w:val="28"/>
          </w:rPr>
          <w:t>[2]</w:t>
        </w:r>
      </w:hyperlink>
      <w:r w:rsidRPr="00AC57ED">
        <w:rPr>
          <w:sz w:val="28"/>
          <w:szCs w:val="28"/>
        </w:rPr>
        <w:t>.</w:t>
      </w:r>
    </w:p>
    <w:p w:rsidR="00594253" w:rsidRPr="00AC57ED" w:rsidRDefault="00594253" w:rsidP="005E4FA6">
      <w:pPr>
        <w:pStyle w:val="a3"/>
        <w:shd w:val="clear" w:color="auto" w:fill="FFFFFF"/>
        <w:spacing w:before="120" w:beforeAutospacing="0" w:after="12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>Микробиота</w:t>
      </w:r>
      <w:r w:rsidR="0093310F">
        <w:rPr>
          <w:sz w:val="28"/>
          <w:szCs w:val="28"/>
        </w:rPr>
        <w:t xml:space="preserve"> </w:t>
      </w:r>
      <w:proofErr w:type="spellStart"/>
      <w:r w:rsidRPr="00AC57ED">
        <w:rPr>
          <w:sz w:val="28"/>
          <w:szCs w:val="28"/>
        </w:rPr>
        <w:t>перекрестнопараявнесена</w:t>
      </w:r>
      <w:proofErr w:type="spellEnd"/>
      <w:r w:rsidRPr="00AC57ED">
        <w:rPr>
          <w:sz w:val="28"/>
          <w:szCs w:val="28"/>
        </w:rPr>
        <w:t xml:space="preserve"> в </w:t>
      </w:r>
      <w:hyperlink r:id="rId34" w:tooltip="Красная книга" w:history="1">
        <w:r w:rsidRPr="00AC57ED">
          <w:rPr>
            <w:rStyle w:val="a5"/>
            <w:color w:val="auto"/>
            <w:sz w:val="28"/>
            <w:szCs w:val="28"/>
            <w:u w:val="none"/>
          </w:rPr>
          <w:t>Красную Книгу</w:t>
        </w:r>
      </w:hyperlink>
      <w:r w:rsidRPr="00AC57ED">
        <w:rPr>
          <w:sz w:val="28"/>
          <w:szCs w:val="28"/>
        </w:rPr>
        <w:t> </w:t>
      </w:r>
      <w:hyperlink r:id="rId35" w:tooltip="Россия" w:history="1">
        <w:r w:rsidRPr="00AC57ED">
          <w:rPr>
            <w:rStyle w:val="a5"/>
            <w:color w:val="auto"/>
            <w:sz w:val="28"/>
            <w:szCs w:val="28"/>
            <w:u w:val="none"/>
          </w:rPr>
          <w:t>России</w:t>
        </w:r>
      </w:hyperlink>
      <w:r w:rsidRPr="00AC57ED">
        <w:rPr>
          <w:sz w:val="28"/>
          <w:szCs w:val="28"/>
        </w:rPr>
        <w:t> как вид, </w:t>
      </w:r>
      <w:hyperlink r:id="rId36" w:history="1">
        <w:r w:rsidRPr="00AC57ED">
          <w:rPr>
            <w:rStyle w:val="a5"/>
            <w:color w:val="auto"/>
            <w:sz w:val="28"/>
            <w:szCs w:val="28"/>
            <w:u w:val="none"/>
          </w:rPr>
          <w:t>сокращающийся в численности</w:t>
        </w:r>
      </w:hyperlink>
      <w:hyperlink r:id="rId37" w:anchor="cite_note-RussianRedBook-3" w:history="1">
        <w:r w:rsidRPr="00AC57ED">
          <w:rPr>
            <w:rStyle w:val="a5"/>
            <w:color w:val="auto"/>
            <w:sz w:val="28"/>
            <w:szCs w:val="28"/>
            <w:u w:val="none"/>
          </w:rPr>
          <w:t>[3]</w:t>
        </w:r>
      </w:hyperlink>
      <w:r w:rsidRPr="00AC57ED">
        <w:rPr>
          <w:sz w:val="28"/>
          <w:szCs w:val="28"/>
        </w:rPr>
        <w:t>.</w:t>
      </w:r>
    </w:p>
    <w:p w:rsidR="00130327" w:rsidRPr="00AC57ED" w:rsidRDefault="00130327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i/>
          <w:sz w:val="28"/>
          <w:szCs w:val="28"/>
        </w:rPr>
      </w:pPr>
      <w:r w:rsidRPr="00AC57ED">
        <w:rPr>
          <w:i/>
          <w:sz w:val="28"/>
          <w:szCs w:val="28"/>
        </w:rPr>
        <w:t>Историческое открытие и описание</w:t>
      </w:r>
    </w:p>
    <w:p w:rsidR="00594253" w:rsidRPr="00AC57ED" w:rsidRDefault="00594253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lastRenderedPageBreak/>
        <w:t xml:space="preserve">Микробиота была открыта для научного сообщества в </w:t>
      </w:r>
      <w:r w:rsidRPr="00AC57ED">
        <w:rPr>
          <w:b/>
          <w:sz w:val="28"/>
          <w:szCs w:val="28"/>
        </w:rPr>
        <w:t>1921</w:t>
      </w:r>
      <w:r w:rsidRPr="00AC57ED">
        <w:rPr>
          <w:sz w:val="28"/>
          <w:szCs w:val="28"/>
        </w:rPr>
        <w:t xml:space="preserve"> году дальневосточным ботаником </w:t>
      </w:r>
      <w:hyperlink r:id="rId38" w:tooltip="Шишкин, Иван Кузьмич (страница отсутствует)" w:history="1">
        <w:r w:rsidRPr="00AC57ED">
          <w:rPr>
            <w:b/>
            <w:sz w:val="28"/>
            <w:szCs w:val="28"/>
          </w:rPr>
          <w:t>Иваном Кузьмичом Шишкиным</w:t>
        </w:r>
      </w:hyperlink>
      <w:r w:rsidRPr="00AC57ED">
        <w:rPr>
          <w:b/>
          <w:sz w:val="28"/>
          <w:szCs w:val="28"/>
        </w:rPr>
        <w:t> </w:t>
      </w:r>
      <w:r w:rsidRPr="00AC57ED">
        <w:rPr>
          <w:sz w:val="28"/>
          <w:szCs w:val="28"/>
        </w:rPr>
        <w:t>на горе </w:t>
      </w:r>
      <w:proofErr w:type="spellStart"/>
      <w:r w:rsidR="00D2492D" w:rsidRPr="00AC57ED">
        <w:rPr>
          <w:sz w:val="28"/>
          <w:szCs w:val="28"/>
        </w:rPr>
        <w:fldChar w:fldCharType="begin"/>
      </w:r>
      <w:r w:rsidR="00B44CAA" w:rsidRPr="00AC57ED">
        <w:rPr>
          <w:sz w:val="28"/>
          <w:szCs w:val="28"/>
        </w:rPr>
        <w:instrText>HYPERLINK "https://ru.wikipedia.org/wiki/%D0%9A%D1%80%D0%B8%D0%BD%D0%B8%D1%87%D0%BD%D0%B0%D1%8F_(%D0%B3%D0%BE%D1%80%D0%B0)" \o "Криничная (гора)"</w:instrText>
      </w:r>
      <w:r w:rsidR="00D2492D" w:rsidRPr="00AC57ED">
        <w:rPr>
          <w:sz w:val="28"/>
          <w:szCs w:val="28"/>
        </w:rPr>
        <w:fldChar w:fldCharType="separate"/>
      </w:r>
      <w:r w:rsidRPr="00AC57ED">
        <w:rPr>
          <w:sz w:val="28"/>
          <w:szCs w:val="28"/>
        </w:rPr>
        <w:t>Хуалаза</w:t>
      </w:r>
      <w:proofErr w:type="spellEnd"/>
      <w:r w:rsidR="00D2492D" w:rsidRPr="00AC57ED">
        <w:rPr>
          <w:sz w:val="28"/>
          <w:szCs w:val="28"/>
        </w:rPr>
        <w:fldChar w:fldCharType="end"/>
      </w:r>
      <w:r w:rsidRPr="00AC57ED">
        <w:rPr>
          <w:sz w:val="28"/>
          <w:szCs w:val="28"/>
        </w:rPr>
        <w:t> (ныне известной как Криничная) на юге нынешнего </w:t>
      </w:r>
      <w:hyperlink r:id="rId39" w:tooltip="Приморский край" w:history="1">
        <w:r w:rsidRPr="00AC57ED">
          <w:rPr>
            <w:sz w:val="28"/>
            <w:szCs w:val="28"/>
          </w:rPr>
          <w:t>Приморского края</w:t>
        </w:r>
      </w:hyperlink>
      <w:r w:rsidRPr="00AC57ED">
        <w:rPr>
          <w:sz w:val="28"/>
          <w:szCs w:val="28"/>
        </w:rPr>
        <w:t>, приблизительно на полпути от </w:t>
      </w:r>
      <w:hyperlink r:id="rId40" w:tooltip="Владивосток" w:history="1">
        <w:r w:rsidRPr="00AC57ED">
          <w:rPr>
            <w:sz w:val="28"/>
            <w:szCs w:val="28"/>
          </w:rPr>
          <w:t>Владивостока</w:t>
        </w:r>
      </w:hyperlink>
      <w:r w:rsidRPr="00AC57ED">
        <w:rPr>
          <w:sz w:val="28"/>
          <w:szCs w:val="28"/>
        </w:rPr>
        <w:t> к </w:t>
      </w:r>
      <w:hyperlink r:id="rId41" w:tooltip="Находка (город)" w:history="1">
        <w:r w:rsidRPr="00AC57ED">
          <w:rPr>
            <w:sz w:val="28"/>
            <w:szCs w:val="28"/>
          </w:rPr>
          <w:t>Находке</w:t>
        </w:r>
      </w:hyperlink>
      <w:r w:rsidRPr="00AC57ED">
        <w:rPr>
          <w:sz w:val="28"/>
          <w:szCs w:val="28"/>
        </w:rPr>
        <w:t> во время </w:t>
      </w:r>
      <w:proofErr w:type="spellStart"/>
      <w:r w:rsidR="00D2492D" w:rsidRPr="00AC57ED">
        <w:rPr>
          <w:sz w:val="28"/>
          <w:szCs w:val="28"/>
        </w:rPr>
        <w:fldChar w:fldCharType="begin"/>
      </w:r>
      <w:r w:rsidR="00B44CAA" w:rsidRPr="00AC57ED">
        <w:rPr>
          <w:sz w:val="28"/>
          <w:szCs w:val="28"/>
        </w:rPr>
        <w:instrText>HYPERLINK "https://ru.wikipedia.org/w/index.php?title=%D0%A1%D1%83%D1%87%D0%B0%D0%BD%D1%81%D0%BA%D0%B0%D1%8F_%D0%B1%D0%BE%D1%82%D0%B0%D0%BD%D0%B8%D1%87%D0%B5%D1%81%D0%BA%D0%B0%D1%8F_%D1%8D%D0%BA%D1%81%D0%BF%D0%B5%D0%B4%D0%B8%D1%86%D0%B8%D1%8F&amp;action=edit&amp;redlink=1" \o "Сучанская ботаническая экспедиция (страница отсутствует)"</w:instrText>
      </w:r>
      <w:r w:rsidR="00D2492D" w:rsidRPr="00AC57ED">
        <w:rPr>
          <w:sz w:val="28"/>
          <w:szCs w:val="28"/>
        </w:rPr>
        <w:fldChar w:fldCharType="separate"/>
      </w:r>
      <w:r w:rsidRPr="00AC57ED">
        <w:rPr>
          <w:sz w:val="28"/>
          <w:szCs w:val="28"/>
        </w:rPr>
        <w:t>Сучанской</w:t>
      </w:r>
      <w:proofErr w:type="spellEnd"/>
      <w:r w:rsidRPr="00AC57ED">
        <w:rPr>
          <w:sz w:val="28"/>
          <w:szCs w:val="28"/>
        </w:rPr>
        <w:t xml:space="preserve"> ботанической экспедиции</w:t>
      </w:r>
      <w:r w:rsidR="00D2492D" w:rsidRPr="00AC57ED">
        <w:rPr>
          <w:sz w:val="28"/>
          <w:szCs w:val="28"/>
        </w:rPr>
        <w:fldChar w:fldCharType="end"/>
      </w:r>
      <w:r w:rsidR="002B1B85" w:rsidRPr="00AC57ED">
        <w:rPr>
          <w:sz w:val="28"/>
          <w:szCs w:val="28"/>
        </w:rPr>
        <w:t xml:space="preserve">. </w:t>
      </w:r>
      <w:r w:rsidRPr="00AC57ED">
        <w:rPr>
          <w:sz w:val="28"/>
          <w:szCs w:val="28"/>
        </w:rPr>
        <w:t>Однако Шишкин посчитал, что найденные им растения являются </w:t>
      </w:r>
      <w:hyperlink r:id="rId42" w:tooltip="Можжевельник ложноказацкий" w:history="1">
        <w:r w:rsidRPr="00AC57ED">
          <w:rPr>
            <w:sz w:val="28"/>
            <w:szCs w:val="28"/>
          </w:rPr>
          <w:t xml:space="preserve">можжевельником </w:t>
        </w:r>
        <w:proofErr w:type="spellStart"/>
        <w:r w:rsidRPr="00AC57ED">
          <w:rPr>
            <w:sz w:val="28"/>
            <w:szCs w:val="28"/>
          </w:rPr>
          <w:t>ложноказацким</w:t>
        </w:r>
        <w:proofErr w:type="spellEnd"/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Juniperus pseudosabina</w:t>
      </w:r>
      <w:r w:rsidR="002B1B85" w:rsidRPr="00AC57ED">
        <w:rPr>
          <w:sz w:val="28"/>
          <w:szCs w:val="28"/>
        </w:rPr>
        <w:t xml:space="preserve">) </w:t>
      </w:r>
      <w:hyperlink r:id="rId43" w:anchor="cite_note-4" w:history="1">
        <w:r w:rsidR="002B1B85" w:rsidRPr="00AC57ED">
          <w:rPr>
            <w:sz w:val="28"/>
            <w:szCs w:val="28"/>
          </w:rPr>
          <w:t>[4]</w:t>
        </w:r>
      </w:hyperlink>
      <w:r w:rsidR="002B1B85" w:rsidRPr="00AC57ED">
        <w:rPr>
          <w:sz w:val="28"/>
          <w:szCs w:val="28"/>
        </w:rPr>
        <w:t>.</w:t>
      </w:r>
    </w:p>
    <w:p w:rsidR="00130327" w:rsidRPr="00AC57ED" w:rsidRDefault="00594253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 xml:space="preserve">В </w:t>
      </w:r>
      <w:r w:rsidRPr="00AC57ED">
        <w:rPr>
          <w:b/>
          <w:sz w:val="28"/>
          <w:szCs w:val="28"/>
        </w:rPr>
        <w:t>1923</w:t>
      </w:r>
      <w:r w:rsidRPr="00AC57ED">
        <w:rPr>
          <w:sz w:val="28"/>
          <w:szCs w:val="28"/>
        </w:rPr>
        <w:t xml:space="preserve"> году академик </w:t>
      </w:r>
      <w:hyperlink r:id="rId44" w:tooltip="Комаров, Владимир Леонтьевич" w:history="1">
        <w:r w:rsidRPr="00AC57ED">
          <w:rPr>
            <w:b/>
            <w:sz w:val="28"/>
            <w:szCs w:val="28"/>
          </w:rPr>
          <w:t>Владимир Леонтьевич Комаров</w:t>
        </w:r>
      </w:hyperlink>
      <w:r w:rsidRPr="00AC57ED">
        <w:rPr>
          <w:sz w:val="28"/>
          <w:szCs w:val="28"/>
        </w:rPr>
        <w:t> изучил </w:t>
      </w:r>
      <w:hyperlink r:id="rId45" w:tooltip="Гербарий" w:history="1">
        <w:r w:rsidRPr="00AC57ED">
          <w:rPr>
            <w:sz w:val="28"/>
            <w:szCs w:val="28"/>
          </w:rPr>
          <w:t>гербарные</w:t>
        </w:r>
      </w:hyperlink>
      <w:r w:rsidRPr="00AC57ED">
        <w:rPr>
          <w:sz w:val="28"/>
          <w:szCs w:val="28"/>
        </w:rPr>
        <w:t> образцы экспедиции и понял, что Шишкин ошибся, и это неизвестное до этого растение, наиболее близкое к встречающемуся гораздо южнее в </w:t>
      </w:r>
      <w:proofErr w:type="spellStart"/>
      <w:r w:rsidR="00D2492D" w:rsidRPr="00AC57ED">
        <w:rPr>
          <w:sz w:val="28"/>
          <w:szCs w:val="28"/>
        </w:rPr>
        <w:fldChar w:fldCharType="begin"/>
      </w:r>
      <w:r w:rsidR="00B44CAA" w:rsidRPr="00AC57ED">
        <w:rPr>
          <w:sz w:val="28"/>
          <w:szCs w:val="28"/>
        </w:rPr>
        <w:instrText>HYPERLINK "https://ru.wikipedia.org/wiki/%D0%9A%D0%B8%D1%82%D0%B0%D0%B9" \o "Китай"</w:instrText>
      </w:r>
      <w:r w:rsidR="00D2492D" w:rsidRPr="00AC57ED">
        <w:rPr>
          <w:sz w:val="28"/>
          <w:szCs w:val="28"/>
        </w:rPr>
        <w:fldChar w:fldCharType="separate"/>
      </w:r>
      <w:r w:rsidR="0093310F">
        <w:rPr>
          <w:sz w:val="28"/>
          <w:szCs w:val="28"/>
        </w:rPr>
        <w:t>к</w:t>
      </w:r>
      <w:r w:rsidRPr="00AC57ED">
        <w:rPr>
          <w:sz w:val="28"/>
          <w:szCs w:val="28"/>
        </w:rPr>
        <w:t>итае</w:t>
      </w:r>
      <w:r w:rsidR="00D2492D" w:rsidRPr="00AC57ED">
        <w:rPr>
          <w:sz w:val="28"/>
          <w:szCs w:val="28"/>
        </w:rPr>
        <w:fldChar w:fldCharType="end"/>
      </w:r>
      <w:hyperlink r:id="rId46" w:tooltip="Плосковеточник восточный" w:history="1">
        <w:r w:rsidRPr="00AC57ED">
          <w:rPr>
            <w:sz w:val="28"/>
            <w:szCs w:val="28"/>
          </w:rPr>
          <w:t>плосковеточнику</w:t>
        </w:r>
        <w:proofErr w:type="spellEnd"/>
        <w:r w:rsidRPr="00AC57ED">
          <w:rPr>
            <w:sz w:val="28"/>
            <w:szCs w:val="28"/>
          </w:rPr>
          <w:t xml:space="preserve"> восточному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Platycladus orientalis</w:t>
      </w:r>
      <w:r w:rsidRPr="00AC57ED">
        <w:rPr>
          <w:sz w:val="28"/>
          <w:szCs w:val="28"/>
        </w:rPr>
        <w:t>), также известному как «</w:t>
      </w:r>
      <w:proofErr w:type="spellStart"/>
      <w:r w:rsidRPr="00AC57ED">
        <w:rPr>
          <w:sz w:val="28"/>
          <w:szCs w:val="28"/>
        </w:rPr>
        <w:t>биота</w:t>
      </w:r>
      <w:proofErr w:type="spellEnd"/>
      <w:r w:rsidRPr="00AC57ED">
        <w:rPr>
          <w:sz w:val="28"/>
          <w:szCs w:val="28"/>
        </w:rPr>
        <w:t>»</w:t>
      </w:r>
      <w:hyperlink r:id="rId47" w:anchor="cite_note-ZhiznR-2" w:history="1">
        <w:r w:rsidRPr="00AC57ED">
          <w:rPr>
            <w:sz w:val="28"/>
            <w:szCs w:val="28"/>
          </w:rPr>
          <w:t>[2]</w:t>
        </w:r>
      </w:hyperlink>
      <w:r w:rsidR="00901200" w:rsidRPr="00AC57ED">
        <w:rPr>
          <w:sz w:val="28"/>
          <w:szCs w:val="28"/>
        </w:rPr>
        <w:t>,</w:t>
      </w:r>
      <w:hyperlink r:id="rId48" w:anchor="cite_note-gsdb-5" w:history="1">
        <w:r w:rsidRPr="00AC57ED">
          <w:rPr>
            <w:sz w:val="28"/>
            <w:szCs w:val="28"/>
          </w:rPr>
          <w:t>[5]</w:t>
        </w:r>
      </w:hyperlink>
      <w:r w:rsidRPr="00AC57ED">
        <w:rPr>
          <w:sz w:val="28"/>
          <w:szCs w:val="28"/>
        </w:rPr>
        <w:t xml:space="preserve">. </w:t>
      </w:r>
    </w:p>
    <w:p w:rsidR="00130327" w:rsidRPr="00AC57ED" w:rsidRDefault="00594253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 xml:space="preserve">Из-за небольшого размера нового растения Комаров назвал его микробиотой, то есть маленькой </w:t>
      </w:r>
      <w:proofErr w:type="spellStart"/>
      <w:r w:rsidRPr="00AC57ED">
        <w:rPr>
          <w:sz w:val="28"/>
          <w:szCs w:val="28"/>
        </w:rPr>
        <w:t>биотой</w:t>
      </w:r>
      <w:proofErr w:type="spellEnd"/>
      <w:r w:rsidRPr="00AC57ED">
        <w:rPr>
          <w:sz w:val="28"/>
          <w:szCs w:val="28"/>
        </w:rPr>
        <w:t>. Эпитет «</w:t>
      </w:r>
      <w:proofErr w:type="spellStart"/>
      <w:r w:rsidRPr="00AC57ED">
        <w:rPr>
          <w:sz w:val="28"/>
          <w:szCs w:val="28"/>
        </w:rPr>
        <w:t>перекрёстнопарая</w:t>
      </w:r>
      <w:proofErr w:type="spellEnd"/>
      <w:r w:rsidRPr="00AC57ED">
        <w:rPr>
          <w:sz w:val="28"/>
          <w:szCs w:val="28"/>
        </w:rPr>
        <w:t>» относится к расположению чешуй как у </w:t>
      </w:r>
      <w:hyperlink r:id="rId49" w:tooltip="Лист" w:history="1">
        <w:r w:rsidRPr="00AC57ED">
          <w:rPr>
            <w:sz w:val="28"/>
            <w:szCs w:val="28"/>
          </w:rPr>
          <w:t>листвы</w:t>
        </w:r>
      </w:hyperlink>
      <w:r w:rsidRPr="00AC57ED">
        <w:rPr>
          <w:sz w:val="28"/>
          <w:szCs w:val="28"/>
        </w:rPr>
        <w:t>, так и у </w:t>
      </w:r>
      <w:hyperlink r:id="rId50" w:tooltip="Мегастробил" w:history="1">
        <w:r w:rsidRPr="00AC57ED">
          <w:rPr>
            <w:sz w:val="28"/>
            <w:szCs w:val="28"/>
          </w:rPr>
          <w:t>женских шишек</w:t>
        </w:r>
      </w:hyperlink>
      <w:r w:rsidR="00130327" w:rsidRPr="00AC57ED">
        <w:rPr>
          <w:sz w:val="28"/>
          <w:szCs w:val="28"/>
        </w:rPr>
        <w:t>. На </w:t>
      </w:r>
      <w:hyperlink r:id="rId51" w:tooltip="Удэгейский язык" w:history="1">
        <w:r w:rsidR="00130327" w:rsidRPr="00AC57ED">
          <w:rPr>
            <w:sz w:val="28"/>
            <w:szCs w:val="28"/>
          </w:rPr>
          <w:t>языке коренных жителей</w:t>
        </w:r>
      </w:hyperlink>
      <w:r w:rsidR="00130327" w:rsidRPr="00AC57ED">
        <w:rPr>
          <w:sz w:val="28"/>
          <w:szCs w:val="28"/>
        </w:rPr>
        <w:t> Сихотэ-Алиня </w:t>
      </w:r>
      <w:hyperlink r:id="rId52" w:tooltip="Удэгейцы" w:history="1">
        <w:r w:rsidR="00130327" w:rsidRPr="00AC57ED">
          <w:rPr>
            <w:sz w:val="28"/>
            <w:szCs w:val="28"/>
          </w:rPr>
          <w:t>удэгейцев</w:t>
        </w:r>
      </w:hyperlink>
      <w:r w:rsidR="00130327" w:rsidRPr="00AC57ED">
        <w:rPr>
          <w:sz w:val="28"/>
          <w:szCs w:val="28"/>
        </w:rPr>
        <w:t> микробиота называется «</w:t>
      </w:r>
      <w:proofErr w:type="spellStart"/>
      <w:r w:rsidR="00130327" w:rsidRPr="00AC57ED">
        <w:rPr>
          <w:sz w:val="28"/>
          <w:szCs w:val="28"/>
        </w:rPr>
        <w:t>курумкуринда</w:t>
      </w:r>
      <w:proofErr w:type="spellEnd"/>
      <w:r w:rsidR="00130327" w:rsidRPr="00AC57ED">
        <w:rPr>
          <w:sz w:val="28"/>
          <w:szCs w:val="28"/>
        </w:rPr>
        <w:t>», что переводится как «подушка на осыпи»</w:t>
      </w:r>
      <w:hyperlink r:id="rId53" w:anchor="cite_note-gsdb-5" w:history="1">
        <w:r w:rsidR="00130327" w:rsidRPr="00AC57ED">
          <w:rPr>
            <w:sz w:val="28"/>
            <w:szCs w:val="28"/>
          </w:rPr>
          <w:t>[5]</w:t>
        </w:r>
      </w:hyperlink>
      <w:r w:rsidR="00130327" w:rsidRPr="00AC57ED">
        <w:rPr>
          <w:sz w:val="28"/>
          <w:szCs w:val="28"/>
        </w:rPr>
        <w:t>.</w:t>
      </w:r>
    </w:p>
    <w:p w:rsidR="00594253" w:rsidRPr="00AC57ED" w:rsidRDefault="00594253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>Из-за политической и научной изолированности </w:t>
      </w:r>
      <w:hyperlink r:id="rId54" w:tooltip="Союз Советских Социалистических Республик" w:history="1">
        <w:r w:rsidRPr="00AC57ED">
          <w:rPr>
            <w:sz w:val="28"/>
            <w:szCs w:val="28"/>
          </w:rPr>
          <w:t>Советского Союза</w:t>
        </w:r>
      </w:hyperlink>
      <w:r w:rsidRPr="00AC57ED">
        <w:rPr>
          <w:sz w:val="28"/>
          <w:szCs w:val="28"/>
        </w:rPr>
        <w:t> микробиота была практически неизвестна на западе на протяжении нескольких десятилетий.</w:t>
      </w:r>
    </w:p>
    <w:p w:rsidR="00594253" w:rsidRPr="00AC57ED" w:rsidRDefault="00594253" w:rsidP="005E4FA6">
      <w:pPr>
        <w:spacing w:after="360" w:line="360" w:lineRule="auto"/>
        <w:ind w:firstLine="567"/>
        <w:contextualSpacing/>
        <w:jc w:val="both"/>
        <w:textAlignment w:val="baseline"/>
        <w:rPr>
          <w:i/>
          <w:color w:val="000000"/>
          <w:sz w:val="28"/>
          <w:szCs w:val="28"/>
        </w:rPr>
      </w:pPr>
      <w:r w:rsidRPr="00AC57ED">
        <w:rPr>
          <w:i/>
          <w:color w:val="000000"/>
          <w:sz w:val="28"/>
          <w:szCs w:val="28"/>
        </w:rPr>
        <w:t>Распространение</w:t>
      </w:r>
    </w:p>
    <w:p w:rsidR="00130327" w:rsidRPr="00AC57ED" w:rsidRDefault="00594253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>Микробиота произрастает в </w:t>
      </w:r>
      <w:hyperlink r:id="rId55" w:tooltip="Приморский край" w:history="1">
        <w:r w:rsidRPr="00AC57ED">
          <w:rPr>
            <w:sz w:val="28"/>
            <w:szCs w:val="28"/>
          </w:rPr>
          <w:t>Приморском</w:t>
        </w:r>
      </w:hyperlink>
      <w:r w:rsidRPr="00AC57ED">
        <w:rPr>
          <w:sz w:val="28"/>
          <w:szCs w:val="28"/>
        </w:rPr>
        <w:t> и </w:t>
      </w:r>
      <w:hyperlink r:id="rId56" w:tooltip="Хабаровский край" w:history="1">
        <w:r w:rsidRPr="00AC57ED">
          <w:rPr>
            <w:sz w:val="28"/>
            <w:szCs w:val="28"/>
          </w:rPr>
          <w:t>Хабаровском</w:t>
        </w:r>
      </w:hyperlink>
      <w:r w:rsidRPr="00AC57ED">
        <w:rPr>
          <w:sz w:val="28"/>
          <w:szCs w:val="28"/>
        </w:rPr>
        <w:t> краях </w:t>
      </w:r>
      <w:hyperlink r:id="rId57" w:tooltip="Россия" w:history="1">
        <w:r w:rsidRPr="00AC57ED">
          <w:rPr>
            <w:sz w:val="28"/>
            <w:szCs w:val="28"/>
          </w:rPr>
          <w:t>России</w:t>
        </w:r>
      </w:hyperlink>
      <w:r w:rsidRPr="00AC57ED">
        <w:rPr>
          <w:sz w:val="28"/>
          <w:szCs w:val="28"/>
        </w:rPr>
        <w:t>, на западе и юге </w:t>
      </w:r>
      <w:hyperlink r:id="rId58" w:tooltip="Сихотэ-Алинь" w:history="1">
        <w:r w:rsidRPr="00AC57ED">
          <w:rPr>
            <w:sz w:val="28"/>
            <w:szCs w:val="28"/>
          </w:rPr>
          <w:t>Сихотэ-Алиня</w:t>
        </w:r>
      </w:hyperlink>
      <w:r w:rsidRPr="00AC57ED">
        <w:rPr>
          <w:sz w:val="28"/>
          <w:szCs w:val="28"/>
        </w:rPr>
        <w:t>, более-менее непрерывно от бассейна реки </w:t>
      </w:r>
      <w:hyperlink r:id="rId59" w:tooltip="Партизанская (река)" w:history="1">
        <w:r w:rsidRPr="00AC57ED">
          <w:rPr>
            <w:sz w:val="28"/>
            <w:szCs w:val="28"/>
          </w:rPr>
          <w:t>Партизанской</w:t>
        </w:r>
      </w:hyperlink>
      <w:r w:rsidRPr="00AC57ED">
        <w:rPr>
          <w:sz w:val="28"/>
          <w:szCs w:val="28"/>
        </w:rPr>
        <w:t> до левобережья реки </w:t>
      </w:r>
      <w:proofErr w:type="spellStart"/>
      <w:r w:rsidR="00D2492D" w:rsidRPr="00AC57ED">
        <w:rPr>
          <w:sz w:val="28"/>
          <w:szCs w:val="28"/>
        </w:rPr>
        <w:fldChar w:fldCharType="begin"/>
      </w:r>
      <w:r w:rsidR="00B44CAA" w:rsidRPr="00AC57ED">
        <w:rPr>
          <w:sz w:val="28"/>
          <w:szCs w:val="28"/>
        </w:rPr>
        <w:instrText>HYPERLINK "https://ru.wikipedia.org/wiki/%D0%90%D0%BD%D1%8E%D0%B9_(%D0%BF%D1%80%D0%B8%D1%82%D0%BE%D0%BA_%D0%90%D0%BC%D1%83%D1%80%D0%B0)" \o "Анюй (приток Амура)"</w:instrText>
      </w:r>
      <w:r w:rsidR="00D2492D" w:rsidRPr="00AC57ED">
        <w:rPr>
          <w:sz w:val="28"/>
          <w:szCs w:val="28"/>
        </w:rPr>
        <w:fldChar w:fldCharType="separate"/>
      </w:r>
      <w:r w:rsidRPr="00AC57ED">
        <w:rPr>
          <w:sz w:val="28"/>
          <w:szCs w:val="28"/>
        </w:rPr>
        <w:t>Анюй</w:t>
      </w:r>
      <w:proofErr w:type="spellEnd"/>
      <w:r w:rsidR="00D2492D" w:rsidRPr="00AC57ED">
        <w:rPr>
          <w:sz w:val="28"/>
          <w:szCs w:val="28"/>
        </w:rPr>
        <w:fldChar w:fldCharType="end"/>
      </w:r>
      <w:r w:rsidRPr="00AC57ED">
        <w:rPr>
          <w:sz w:val="28"/>
          <w:szCs w:val="28"/>
        </w:rPr>
        <w:t>, на территории около 70,000 кв. км.</w:t>
      </w:r>
      <w:hyperlink r:id="rId60" w:anchor="cite_note-Bachman-6" w:history="1">
        <w:r w:rsidRPr="00AC57ED">
          <w:rPr>
            <w:sz w:val="28"/>
            <w:szCs w:val="28"/>
          </w:rPr>
          <w:t>[</w:t>
        </w:r>
        <w:r w:rsidR="00777984" w:rsidRPr="00AC57ED">
          <w:rPr>
            <w:sz w:val="28"/>
            <w:szCs w:val="28"/>
          </w:rPr>
          <w:t>1</w:t>
        </w:r>
        <w:r w:rsidRPr="00AC57ED">
          <w:rPr>
            <w:sz w:val="28"/>
            <w:szCs w:val="28"/>
          </w:rPr>
          <w:t>]</w:t>
        </w:r>
      </w:hyperlink>
      <w:r w:rsidR="005E4FA6" w:rsidRPr="00AC57ED">
        <w:rPr>
          <w:sz w:val="28"/>
          <w:szCs w:val="28"/>
        </w:rPr>
        <w:t>,</w:t>
      </w:r>
      <w:hyperlink r:id="rId61" w:anchor="cite_note-Bachman-6" w:history="1">
        <w:r w:rsidR="00777984" w:rsidRPr="00AC57ED">
          <w:rPr>
            <w:sz w:val="28"/>
            <w:szCs w:val="28"/>
          </w:rPr>
          <w:t>[</w:t>
        </w:r>
        <w:r w:rsidR="00901200" w:rsidRPr="00AC57ED">
          <w:rPr>
            <w:sz w:val="28"/>
            <w:szCs w:val="28"/>
          </w:rPr>
          <w:t>5</w:t>
        </w:r>
        <w:r w:rsidR="00777984" w:rsidRPr="00AC57ED">
          <w:rPr>
            <w:sz w:val="28"/>
            <w:szCs w:val="28"/>
          </w:rPr>
          <w:t>]</w:t>
        </w:r>
      </w:hyperlink>
      <w:r w:rsidR="005E4FA6" w:rsidRPr="00AC57ED">
        <w:rPr>
          <w:sz w:val="28"/>
          <w:szCs w:val="28"/>
        </w:rPr>
        <w:t>.</w:t>
      </w:r>
    </w:p>
    <w:p w:rsidR="00594253" w:rsidRPr="00AC57ED" w:rsidRDefault="00594253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>Встречается на высотах от 30 до 1600 м над </w:t>
      </w:r>
      <w:hyperlink r:id="rId62" w:tooltip="Уровень моря" w:history="1">
        <w:r w:rsidRPr="00AC57ED">
          <w:rPr>
            <w:sz w:val="28"/>
            <w:szCs w:val="28"/>
          </w:rPr>
          <w:t>уровнем моря</w:t>
        </w:r>
      </w:hyperlink>
      <w:r w:rsidRPr="00AC57ED">
        <w:rPr>
          <w:sz w:val="28"/>
          <w:szCs w:val="28"/>
        </w:rPr>
        <w:t>, но предпочитает хорошо дренированные каменистые почвы на </w:t>
      </w:r>
      <w:hyperlink r:id="rId63" w:tooltip="Гольцы (горные вершины)" w:history="1">
        <w:r w:rsidRPr="00AC57ED">
          <w:rPr>
            <w:sz w:val="28"/>
            <w:szCs w:val="28"/>
          </w:rPr>
          <w:t>гольцах</w:t>
        </w:r>
      </w:hyperlink>
      <w:r w:rsidRPr="00AC57ED">
        <w:rPr>
          <w:sz w:val="28"/>
          <w:szCs w:val="28"/>
        </w:rPr>
        <w:t> и их южных склонах на </w:t>
      </w:r>
      <w:hyperlink r:id="rId64" w:tooltip="Граница леса" w:history="1">
        <w:r w:rsidRPr="00AC57ED">
          <w:rPr>
            <w:sz w:val="28"/>
            <w:szCs w:val="28"/>
          </w:rPr>
          <w:t>границе леса</w:t>
        </w:r>
      </w:hyperlink>
      <w:r w:rsidRPr="00AC57ED">
        <w:rPr>
          <w:sz w:val="28"/>
          <w:szCs w:val="28"/>
        </w:rPr>
        <w:t> и выше, на высоте 700—1000 м</w:t>
      </w:r>
      <w:hyperlink r:id="rId65" w:anchor="cite_note-ZhiznR-2" w:history="1">
        <w:r w:rsidRPr="00AC57ED">
          <w:rPr>
            <w:sz w:val="28"/>
            <w:szCs w:val="28"/>
          </w:rPr>
          <w:t>[2]</w:t>
        </w:r>
      </w:hyperlink>
      <w:r w:rsidRPr="00AC57ED">
        <w:rPr>
          <w:sz w:val="28"/>
          <w:szCs w:val="28"/>
        </w:rPr>
        <w:t>.</w:t>
      </w:r>
    </w:p>
    <w:p w:rsidR="00594253" w:rsidRPr="00AC57ED" w:rsidRDefault="00594253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r w:rsidRPr="00AC57ED">
        <w:rPr>
          <w:sz w:val="28"/>
          <w:szCs w:val="28"/>
        </w:rPr>
        <w:t>В лесу растет в ассоциациях с </w:t>
      </w:r>
      <w:hyperlink r:id="rId66" w:tooltip="Пихта белокорая" w:history="1">
        <w:r w:rsidRPr="00AC57ED">
          <w:rPr>
            <w:sz w:val="28"/>
            <w:szCs w:val="28"/>
          </w:rPr>
          <w:t xml:space="preserve">пихтой </w:t>
        </w:r>
        <w:proofErr w:type="spellStart"/>
        <w:r w:rsidRPr="00AC57ED">
          <w:rPr>
            <w:sz w:val="28"/>
            <w:szCs w:val="28"/>
          </w:rPr>
          <w:t>белокорой</w:t>
        </w:r>
        <w:proofErr w:type="spellEnd"/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Abies nephrolepis</w:t>
      </w:r>
      <w:r w:rsidRPr="00AC57ED">
        <w:rPr>
          <w:sz w:val="28"/>
          <w:szCs w:val="28"/>
        </w:rPr>
        <w:t>), </w:t>
      </w:r>
      <w:hyperlink r:id="rId67" w:tooltip="Ель аянская" w:history="1">
        <w:r w:rsidRPr="00AC57ED">
          <w:rPr>
            <w:sz w:val="28"/>
            <w:szCs w:val="28"/>
          </w:rPr>
          <w:t xml:space="preserve">елью </w:t>
        </w:r>
        <w:proofErr w:type="spellStart"/>
        <w:r w:rsidRPr="00AC57ED">
          <w:rPr>
            <w:sz w:val="28"/>
            <w:szCs w:val="28"/>
          </w:rPr>
          <w:t>аянской</w:t>
        </w:r>
        <w:proofErr w:type="spellEnd"/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Picea jezoensis</w:t>
      </w:r>
      <w:r w:rsidRPr="00AC57ED">
        <w:rPr>
          <w:sz w:val="28"/>
          <w:szCs w:val="28"/>
        </w:rPr>
        <w:t>), </w:t>
      </w:r>
      <w:hyperlink r:id="rId68" w:tooltip="Сосна корейская" w:history="1">
        <w:r w:rsidRPr="00AC57ED">
          <w:rPr>
            <w:sz w:val="28"/>
            <w:szCs w:val="28"/>
          </w:rPr>
          <w:t>сосной корейской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 xml:space="preserve">Pinus </w:t>
      </w:r>
      <w:r w:rsidRPr="00AC57ED">
        <w:rPr>
          <w:iCs/>
          <w:sz w:val="28"/>
          <w:szCs w:val="28"/>
          <w:lang w:val="la-Latn"/>
        </w:rPr>
        <w:lastRenderedPageBreak/>
        <w:t>koraiensis</w:t>
      </w:r>
      <w:r w:rsidRPr="00AC57ED">
        <w:rPr>
          <w:sz w:val="28"/>
          <w:szCs w:val="28"/>
        </w:rPr>
        <w:t>), </w:t>
      </w:r>
      <w:hyperlink r:id="rId69" w:tooltip="Клён жёлтый" w:history="1">
        <w:r w:rsidRPr="00AC57ED">
          <w:rPr>
            <w:sz w:val="28"/>
            <w:szCs w:val="28"/>
          </w:rPr>
          <w:t>клёном жёлтым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Acer ukurunduense</w:t>
      </w:r>
      <w:r w:rsidRPr="00AC57ED">
        <w:rPr>
          <w:sz w:val="28"/>
          <w:szCs w:val="28"/>
        </w:rPr>
        <w:t>), </w:t>
      </w:r>
      <w:hyperlink r:id="rId70" w:tooltip="Ольха Максимовича" w:history="1">
        <w:r w:rsidRPr="00AC57ED">
          <w:rPr>
            <w:sz w:val="28"/>
            <w:szCs w:val="28"/>
          </w:rPr>
          <w:t>ольхой Максимовича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Alnus maximowiczii</w:t>
      </w:r>
      <w:r w:rsidRPr="00AC57ED">
        <w:rPr>
          <w:sz w:val="28"/>
          <w:szCs w:val="28"/>
        </w:rPr>
        <w:t>), </w:t>
      </w:r>
      <w:hyperlink r:id="rId71" w:tooltip="Берёза Эрмана" w:history="1">
        <w:r w:rsidRPr="00AC57ED">
          <w:rPr>
            <w:sz w:val="28"/>
            <w:szCs w:val="28"/>
          </w:rPr>
          <w:t>берёзой Эрмана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Betula ermanii</w:t>
      </w:r>
      <w:r w:rsidRPr="00AC57ED">
        <w:rPr>
          <w:sz w:val="28"/>
          <w:szCs w:val="28"/>
        </w:rPr>
        <w:t>) и </w:t>
      </w:r>
      <w:hyperlink r:id="rId72" w:tooltip="Рябина амурская" w:history="1">
        <w:r w:rsidRPr="00AC57ED">
          <w:rPr>
            <w:sz w:val="28"/>
            <w:szCs w:val="28"/>
          </w:rPr>
          <w:t>рябиной амурской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Sorbus pohuashanensis</w:t>
      </w:r>
      <w:r w:rsidRPr="00AC57ED">
        <w:rPr>
          <w:sz w:val="28"/>
          <w:szCs w:val="28"/>
        </w:rPr>
        <w:t>), выше — с </w:t>
      </w:r>
      <w:hyperlink r:id="rId73" w:tooltip="Можжевельник даурский" w:history="1">
        <w:r w:rsidRPr="00AC57ED">
          <w:rPr>
            <w:sz w:val="28"/>
            <w:szCs w:val="28"/>
          </w:rPr>
          <w:t xml:space="preserve">можжевельником </w:t>
        </w:r>
        <w:proofErr w:type="spellStart"/>
        <w:r w:rsidRPr="00AC57ED">
          <w:rPr>
            <w:sz w:val="28"/>
            <w:szCs w:val="28"/>
          </w:rPr>
          <w:t>даурским</w:t>
        </w:r>
        <w:proofErr w:type="spellEnd"/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Juniperus davurica</w:t>
      </w:r>
      <w:r w:rsidRPr="00AC57ED">
        <w:rPr>
          <w:sz w:val="28"/>
          <w:szCs w:val="28"/>
        </w:rPr>
        <w:t>), </w:t>
      </w:r>
      <w:hyperlink r:id="rId74" w:tooltip="Кедровый стланик" w:history="1">
        <w:r w:rsidRPr="00AC57ED">
          <w:rPr>
            <w:sz w:val="28"/>
            <w:szCs w:val="28"/>
          </w:rPr>
          <w:t>кедровым стлаником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Pinus pumila</w:t>
      </w:r>
      <w:r w:rsidRPr="00AC57ED">
        <w:rPr>
          <w:sz w:val="28"/>
          <w:szCs w:val="28"/>
        </w:rPr>
        <w:t>) и </w:t>
      </w:r>
      <w:hyperlink r:id="rId75" w:tooltip="Рододендрон остроконечный" w:history="1">
        <w:r w:rsidRPr="00AC57ED">
          <w:rPr>
            <w:sz w:val="28"/>
            <w:szCs w:val="28"/>
          </w:rPr>
          <w:t>рододендроном остроконечным</w:t>
        </w:r>
      </w:hyperlink>
      <w:r w:rsidRPr="00AC57ED">
        <w:rPr>
          <w:sz w:val="28"/>
          <w:szCs w:val="28"/>
        </w:rPr>
        <w:t> (</w:t>
      </w:r>
      <w:r w:rsidRPr="00AC57ED">
        <w:rPr>
          <w:iCs/>
          <w:sz w:val="28"/>
          <w:szCs w:val="28"/>
          <w:lang w:val="la-Latn"/>
        </w:rPr>
        <w:t>Rhododendron mucronulatum</w:t>
      </w:r>
      <w:r w:rsidRPr="00AC57ED">
        <w:rPr>
          <w:sz w:val="28"/>
          <w:szCs w:val="28"/>
        </w:rPr>
        <w:t>)</w:t>
      </w:r>
      <w:hyperlink r:id="rId76" w:anchor="cite_note-Farjon2005-7" w:history="1">
        <w:r w:rsidRPr="00AC57ED">
          <w:rPr>
            <w:sz w:val="28"/>
            <w:szCs w:val="28"/>
          </w:rPr>
          <w:t>[</w:t>
        </w:r>
        <w:r w:rsidR="00901200" w:rsidRPr="00AC57ED">
          <w:rPr>
            <w:sz w:val="28"/>
            <w:szCs w:val="28"/>
          </w:rPr>
          <w:t>6</w:t>
        </w:r>
        <w:r w:rsidRPr="00AC57ED">
          <w:rPr>
            <w:sz w:val="28"/>
            <w:szCs w:val="28"/>
          </w:rPr>
          <w:t>]</w:t>
        </w:r>
      </w:hyperlink>
      <w:r w:rsidRPr="00AC57ED">
        <w:rPr>
          <w:sz w:val="28"/>
          <w:szCs w:val="28"/>
        </w:rPr>
        <w:t>.</w:t>
      </w:r>
    </w:p>
    <w:p w:rsidR="00594253" w:rsidRPr="00AC57ED" w:rsidRDefault="00D2492D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sz w:val="28"/>
          <w:szCs w:val="28"/>
        </w:rPr>
      </w:pPr>
      <w:hyperlink r:id="rId77" w:tooltip="Климат" w:history="1">
        <w:r w:rsidR="00594253" w:rsidRPr="00AC57ED">
          <w:rPr>
            <w:sz w:val="28"/>
            <w:szCs w:val="28"/>
          </w:rPr>
          <w:t>Климат</w:t>
        </w:r>
      </w:hyperlink>
      <w:r w:rsidR="00594253" w:rsidRPr="00AC57ED">
        <w:rPr>
          <w:sz w:val="28"/>
          <w:szCs w:val="28"/>
        </w:rPr>
        <w:t xml:space="preserve"> в районе произрастания </w:t>
      </w:r>
      <w:proofErr w:type="spellStart"/>
      <w:r w:rsidR="00594253" w:rsidRPr="00AC57ED">
        <w:rPr>
          <w:sz w:val="28"/>
          <w:szCs w:val="28"/>
        </w:rPr>
        <w:t>микробиоты</w:t>
      </w:r>
      <w:proofErr w:type="spellEnd"/>
      <w:r w:rsidR="00594253" w:rsidRPr="00AC57ED">
        <w:rPr>
          <w:sz w:val="28"/>
          <w:szCs w:val="28"/>
        </w:rPr>
        <w:t xml:space="preserve"> суровый: часты сильные ветры, зимой возможны морозы до −40 °C</w:t>
      </w:r>
      <w:hyperlink r:id="rId78" w:anchor="cite_note-gsdb-5" w:history="1">
        <w:r w:rsidR="00594253" w:rsidRPr="00AC57ED">
          <w:rPr>
            <w:sz w:val="28"/>
            <w:szCs w:val="28"/>
          </w:rPr>
          <w:t>[5]</w:t>
        </w:r>
      </w:hyperlink>
      <w:r w:rsidR="005E4FA6" w:rsidRPr="00AC57ED">
        <w:rPr>
          <w:sz w:val="28"/>
          <w:szCs w:val="28"/>
        </w:rPr>
        <w:t>,</w:t>
      </w:r>
      <w:hyperlink r:id="rId79" w:anchor="cite_note-kur1968-8" w:history="1">
        <w:r w:rsidR="00594253" w:rsidRPr="00AC57ED">
          <w:rPr>
            <w:sz w:val="28"/>
            <w:szCs w:val="28"/>
          </w:rPr>
          <w:t>[</w:t>
        </w:r>
        <w:r w:rsidR="00901200" w:rsidRPr="00AC57ED">
          <w:rPr>
            <w:sz w:val="28"/>
            <w:szCs w:val="28"/>
          </w:rPr>
          <w:t>7</w:t>
        </w:r>
        <w:r w:rsidR="00594253" w:rsidRPr="00AC57ED">
          <w:rPr>
            <w:sz w:val="28"/>
            <w:szCs w:val="28"/>
          </w:rPr>
          <w:t>]</w:t>
        </w:r>
      </w:hyperlink>
      <w:r w:rsidR="00594253" w:rsidRPr="00AC57ED">
        <w:rPr>
          <w:sz w:val="28"/>
          <w:szCs w:val="28"/>
        </w:rPr>
        <w:t>.</w:t>
      </w:r>
    </w:p>
    <w:p w:rsidR="006B78EF" w:rsidRPr="00AC57ED" w:rsidRDefault="00594253" w:rsidP="005E4FA6">
      <w:pPr>
        <w:shd w:val="clear" w:color="auto" w:fill="FFFFFF"/>
        <w:spacing w:before="120" w:after="120" w:line="360" w:lineRule="auto"/>
        <w:ind w:firstLine="709"/>
        <w:contextualSpacing/>
        <w:jc w:val="both"/>
        <w:rPr>
          <w:rFonts w:ascii="Arial" w:hAnsi="Arial" w:cs="Arial"/>
          <w:color w:val="222222"/>
          <w:sz w:val="28"/>
          <w:szCs w:val="28"/>
        </w:rPr>
      </w:pPr>
      <w:r w:rsidRPr="00AC57ED">
        <w:rPr>
          <w:sz w:val="28"/>
          <w:szCs w:val="28"/>
        </w:rPr>
        <w:t>Летом часты пожары, которые микробиота неплохо переносит, а семена дают хорошие всходы на гарях</w:t>
      </w:r>
      <w:hyperlink r:id="rId80" w:anchor="cite_note-gsdb-5" w:history="1">
        <w:r w:rsidRPr="00AC57ED">
          <w:rPr>
            <w:sz w:val="28"/>
            <w:szCs w:val="28"/>
          </w:rPr>
          <w:t>[5]</w:t>
        </w:r>
      </w:hyperlink>
      <w:r w:rsidRPr="00AC57ED">
        <w:rPr>
          <w:rFonts w:ascii="Arial" w:hAnsi="Arial" w:cs="Arial"/>
          <w:color w:val="222222"/>
          <w:sz w:val="28"/>
          <w:szCs w:val="28"/>
        </w:rPr>
        <w:t>.</w:t>
      </w:r>
    </w:p>
    <w:p w:rsidR="003F63C1" w:rsidRPr="00AC57ED" w:rsidRDefault="003F63C1" w:rsidP="005E4FA6">
      <w:pPr>
        <w:spacing w:after="360" w:line="360" w:lineRule="auto"/>
        <w:ind w:firstLine="567"/>
        <w:contextualSpacing/>
        <w:jc w:val="both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Default="00AC57ED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Default="00A673D6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673D6" w:rsidRPr="00AC57ED" w:rsidRDefault="00A673D6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AC57ED" w:rsidRPr="00AC57ED" w:rsidRDefault="00AC57ED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</w:p>
    <w:p w:rsidR="00237D99" w:rsidRPr="00AC57ED" w:rsidRDefault="006C16DA" w:rsidP="002B1B85">
      <w:pPr>
        <w:spacing w:after="360" w:line="360" w:lineRule="auto"/>
        <w:ind w:firstLine="567"/>
        <w:contextualSpacing/>
        <w:jc w:val="center"/>
        <w:textAlignment w:val="baseline"/>
        <w:rPr>
          <w:b/>
          <w:bCs/>
          <w:sz w:val="28"/>
          <w:szCs w:val="28"/>
        </w:rPr>
      </w:pPr>
      <w:r w:rsidRPr="00AC57ED">
        <w:rPr>
          <w:b/>
          <w:bCs/>
          <w:sz w:val="28"/>
          <w:szCs w:val="28"/>
        </w:rPr>
        <w:lastRenderedPageBreak/>
        <w:t>3.</w:t>
      </w:r>
      <w:r w:rsidR="006B78EF" w:rsidRPr="00AC57ED">
        <w:rPr>
          <w:b/>
          <w:bCs/>
          <w:sz w:val="28"/>
          <w:szCs w:val="28"/>
        </w:rPr>
        <w:t>МЕТОДИКА ПОСАДКИ</w:t>
      </w:r>
      <w:r w:rsidR="00345CBD" w:rsidRPr="00AC57ED">
        <w:rPr>
          <w:b/>
          <w:bCs/>
          <w:sz w:val="28"/>
          <w:szCs w:val="28"/>
        </w:rPr>
        <w:t xml:space="preserve"> РАСТЕНИЯ</w:t>
      </w:r>
    </w:p>
    <w:p w:rsidR="00345CBD" w:rsidRPr="00AC57ED" w:rsidRDefault="00345CBD" w:rsidP="005E4FA6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 xml:space="preserve">Микробиота перекрестнопарная очень любит хорошо притемненные места. Конечно, произрастание под теплыми лучами солнца никаким образом не сказывается на состоянии кустарника. Однако неправильно подобранное место может сильно сказаться на росте </w:t>
      </w:r>
      <w:proofErr w:type="spellStart"/>
      <w:r w:rsidRPr="00AC57ED">
        <w:rPr>
          <w:sz w:val="28"/>
          <w:szCs w:val="28"/>
          <w:shd w:val="clear" w:color="auto" w:fill="FFFFFF"/>
        </w:rPr>
        <w:t>микробиоты</w:t>
      </w:r>
      <w:proofErr w:type="spellEnd"/>
      <w:r w:rsidRPr="00AC57ED">
        <w:rPr>
          <w:sz w:val="28"/>
          <w:szCs w:val="28"/>
          <w:shd w:val="clear" w:color="auto" w:fill="FFFFFF"/>
        </w:rPr>
        <w:t xml:space="preserve">. </w:t>
      </w:r>
    </w:p>
    <w:p w:rsidR="00345CBD" w:rsidRPr="00AC57ED" w:rsidRDefault="00345CBD" w:rsidP="005E4FA6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 xml:space="preserve">Что касается почвы, то лучше всего подойдет суглинистая или же супесчаная. Высаживают растение в предварительно </w:t>
      </w:r>
      <w:r w:rsidR="00497919" w:rsidRPr="00AC57ED">
        <w:rPr>
          <w:sz w:val="28"/>
          <w:szCs w:val="28"/>
          <w:shd w:val="clear" w:color="auto" w:fill="FFFFFF"/>
        </w:rPr>
        <w:t>подготовленную ямку, соответст</w:t>
      </w:r>
      <w:r w:rsidRPr="00AC57ED">
        <w:rPr>
          <w:sz w:val="28"/>
          <w:szCs w:val="28"/>
          <w:shd w:val="clear" w:color="auto" w:fill="FFFFFF"/>
        </w:rPr>
        <w:t>вующую размерам его подземной части. При посадке не стоит заглублять корневую шейку более чем на 2 сантиметра.</w:t>
      </w:r>
    </w:p>
    <w:p w:rsidR="00345CBD" w:rsidRPr="00AC57ED" w:rsidRDefault="00345CBD" w:rsidP="005E4FA6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 xml:space="preserve"> Ямку для посадки надо тщательно подготовить. Примерно на 20 сантиметров ее нужно наполнить крупным щебнем и каменной крошкой для дренажа.</w:t>
      </w:r>
    </w:p>
    <w:p w:rsidR="00345CBD" w:rsidRPr="00AC57ED" w:rsidRDefault="003F63C1" w:rsidP="005E4FA6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>Растение</w:t>
      </w:r>
      <w:r w:rsidR="00345CBD" w:rsidRPr="00AC57ED">
        <w:rPr>
          <w:sz w:val="28"/>
          <w:szCs w:val="28"/>
          <w:shd w:val="clear" w:color="auto" w:fill="FFFFFF"/>
        </w:rPr>
        <w:t xml:space="preserve"> прекрасно пересаживается. Благодаря строению корневой системы, вокруг растения не образуется земляного кома. Поэтому пересаживать можно даже взрослые растения. Кустарники реагируют на это абсолютно безболезненно и хорошо приживаются на новом месте. Помимо этого микробиота отлично воспринимает формирующую обрезку. Проводить ее стоит не позднее первой декады мая</w:t>
      </w:r>
      <w:r w:rsidRPr="00AC57ED">
        <w:rPr>
          <w:sz w:val="28"/>
          <w:szCs w:val="28"/>
          <w:shd w:val="clear" w:color="auto" w:fill="FFFFFF"/>
        </w:rPr>
        <w:t xml:space="preserve"> [</w:t>
      </w:r>
      <w:r w:rsidR="00901200" w:rsidRPr="00AC57ED">
        <w:rPr>
          <w:sz w:val="28"/>
          <w:szCs w:val="28"/>
          <w:shd w:val="clear" w:color="auto" w:fill="FFFFFF"/>
        </w:rPr>
        <w:t>7</w:t>
      </w:r>
      <w:r w:rsidRPr="00AC57ED">
        <w:rPr>
          <w:sz w:val="28"/>
          <w:szCs w:val="28"/>
          <w:shd w:val="clear" w:color="auto" w:fill="FFFFFF"/>
        </w:rPr>
        <w:t>]</w:t>
      </w:r>
      <w:r w:rsidR="00345CBD" w:rsidRPr="00AC57ED">
        <w:rPr>
          <w:sz w:val="28"/>
          <w:szCs w:val="28"/>
          <w:shd w:val="clear" w:color="auto" w:fill="FFFFFF"/>
        </w:rPr>
        <w:t>.</w:t>
      </w:r>
    </w:p>
    <w:p w:rsidR="006B78EF" w:rsidRPr="00AC57ED" w:rsidRDefault="006B78EF" w:rsidP="005E4FA6">
      <w:pPr>
        <w:spacing w:line="360" w:lineRule="auto"/>
        <w:jc w:val="both"/>
        <w:rPr>
          <w:b/>
          <w:sz w:val="28"/>
          <w:szCs w:val="28"/>
        </w:rPr>
      </w:pPr>
    </w:p>
    <w:p w:rsidR="00AC57ED" w:rsidRPr="00AC57ED" w:rsidRDefault="00AC57ED" w:rsidP="00C070F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C070F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C070F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C070F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C070F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C070F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C070F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C070F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C070F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C070FB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A673D6">
      <w:pPr>
        <w:spacing w:line="360" w:lineRule="auto"/>
        <w:rPr>
          <w:b/>
          <w:sz w:val="28"/>
          <w:szCs w:val="28"/>
        </w:rPr>
      </w:pPr>
    </w:p>
    <w:p w:rsidR="00907FD3" w:rsidRPr="00AC57ED" w:rsidRDefault="00895377" w:rsidP="00C070FB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C57ED">
        <w:rPr>
          <w:b/>
          <w:sz w:val="28"/>
          <w:szCs w:val="28"/>
        </w:rPr>
        <w:lastRenderedPageBreak/>
        <w:t xml:space="preserve">4. </w:t>
      </w:r>
      <w:r w:rsidR="0087794E" w:rsidRPr="00AC57ED">
        <w:rPr>
          <w:b/>
          <w:sz w:val="28"/>
          <w:szCs w:val="28"/>
        </w:rPr>
        <w:t>РЕЗУЛЬТАТЫ ИССЛЕДОВАНИЯ</w:t>
      </w:r>
    </w:p>
    <w:p w:rsidR="00E43E87" w:rsidRPr="00AC57ED" w:rsidRDefault="003F63C1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В </w:t>
      </w:r>
      <w:r w:rsidR="006E5738" w:rsidRPr="00AC57ED">
        <w:rPr>
          <w:color w:val="000000"/>
          <w:sz w:val="28"/>
          <w:szCs w:val="28"/>
        </w:rPr>
        <w:t xml:space="preserve">мае 2017 года </w:t>
      </w:r>
      <w:r w:rsidRPr="00AC57ED">
        <w:rPr>
          <w:color w:val="000000"/>
          <w:sz w:val="28"/>
          <w:szCs w:val="28"/>
        </w:rPr>
        <w:t xml:space="preserve">совместно с работниками Амурского дендрария на склоне берега протоки Сандинка </w:t>
      </w:r>
      <w:r w:rsidR="006E5738" w:rsidRPr="00AC57ED">
        <w:rPr>
          <w:color w:val="000000"/>
          <w:sz w:val="28"/>
          <w:szCs w:val="28"/>
        </w:rPr>
        <w:t xml:space="preserve">мы посадили </w:t>
      </w:r>
      <w:r w:rsidRPr="00AC57ED">
        <w:rPr>
          <w:color w:val="000000"/>
          <w:sz w:val="28"/>
          <w:szCs w:val="28"/>
        </w:rPr>
        <w:t xml:space="preserve">12  </w:t>
      </w:r>
      <w:r w:rsidR="00E43E87" w:rsidRPr="00AC57ED">
        <w:rPr>
          <w:color w:val="000000"/>
          <w:sz w:val="28"/>
          <w:szCs w:val="28"/>
        </w:rPr>
        <w:t>саженце</w:t>
      </w:r>
      <w:r w:rsidRPr="00AC57ED">
        <w:rPr>
          <w:color w:val="000000"/>
          <w:sz w:val="28"/>
          <w:szCs w:val="28"/>
        </w:rPr>
        <w:t xml:space="preserve">в (лап). Длина </w:t>
      </w:r>
      <w:r w:rsidR="00AC57ED" w:rsidRPr="00AC57ED">
        <w:rPr>
          <w:color w:val="000000"/>
          <w:sz w:val="28"/>
          <w:szCs w:val="28"/>
        </w:rPr>
        <w:t>саженца</w:t>
      </w:r>
      <w:r w:rsidRPr="00AC57ED">
        <w:rPr>
          <w:color w:val="000000"/>
          <w:sz w:val="28"/>
          <w:szCs w:val="28"/>
        </w:rPr>
        <w:t xml:space="preserve"> от 2</w:t>
      </w:r>
      <w:r w:rsidR="0027458C" w:rsidRPr="00AC57ED">
        <w:rPr>
          <w:color w:val="000000"/>
          <w:sz w:val="28"/>
          <w:szCs w:val="28"/>
        </w:rPr>
        <w:t xml:space="preserve">7 </w:t>
      </w:r>
      <w:r w:rsidR="00E43E87" w:rsidRPr="00AC57ED">
        <w:rPr>
          <w:color w:val="000000"/>
          <w:sz w:val="28"/>
          <w:szCs w:val="28"/>
        </w:rPr>
        <w:t xml:space="preserve">до </w:t>
      </w:r>
      <w:r w:rsidR="00291F76" w:rsidRPr="00AC57ED">
        <w:rPr>
          <w:color w:val="000000"/>
          <w:sz w:val="28"/>
          <w:szCs w:val="28"/>
        </w:rPr>
        <w:t xml:space="preserve"> 3</w:t>
      </w:r>
      <w:r w:rsidR="0027458C" w:rsidRPr="00AC57ED">
        <w:rPr>
          <w:color w:val="000000"/>
          <w:sz w:val="28"/>
          <w:szCs w:val="28"/>
        </w:rPr>
        <w:t>9</w:t>
      </w:r>
      <w:r w:rsidR="00291F76" w:rsidRPr="00AC57ED">
        <w:rPr>
          <w:color w:val="000000"/>
          <w:sz w:val="28"/>
          <w:szCs w:val="28"/>
        </w:rPr>
        <w:t xml:space="preserve"> сантиметров  в длину, </w:t>
      </w:r>
      <w:r w:rsidR="006E5738" w:rsidRPr="00AC57ED">
        <w:rPr>
          <w:color w:val="000000"/>
          <w:sz w:val="28"/>
          <w:szCs w:val="28"/>
        </w:rPr>
        <w:t>посадка  растений происходила в шахматном порядке</w:t>
      </w:r>
      <w:r w:rsidR="009D0F5F" w:rsidRPr="00AC57ED">
        <w:rPr>
          <w:color w:val="000000"/>
          <w:sz w:val="28"/>
          <w:szCs w:val="28"/>
        </w:rPr>
        <w:t xml:space="preserve"> (Приложение 1, рисунок 1)</w:t>
      </w:r>
      <w:r w:rsidR="006E5738" w:rsidRPr="00AC57ED">
        <w:rPr>
          <w:color w:val="000000"/>
          <w:sz w:val="28"/>
          <w:szCs w:val="28"/>
        </w:rPr>
        <w:t>.</w:t>
      </w:r>
    </w:p>
    <w:p w:rsidR="00237D99" w:rsidRPr="00AC57ED" w:rsidRDefault="003F63C1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В течени</w:t>
      </w:r>
      <w:r w:rsidR="00291F76" w:rsidRPr="00AC57ED">
        <w:rPr>
          <w:color w:val="000000"/>
          <w:sz w:val="28"/>
          <w:szCs w:val="28"/>
        </w:rPr>
        <w:t>е</w:t>
      </w:r>
      <w:r w:rsidR="00E43E87" w:rsidRPr="00AC57ED">
        <w:rPr>
          <w:color w:val="000000"/>
          <w:sz w:val="28"/>
          <w:szCs w:val="28"/>
        </w:rPr>
        <w:t xml:space="preserve"> 5 месяцев с июня по октябрь 2017 года проводился мониторинг растений. Нами было установлено, что все растения прижились и укоренились, </w:t>
      </w:r>
      <w:r w:rsidR="00291F76" w:rsidRPr="00AC57ED">
        <w:rPr>
          <w:color w:val="000000"/>
          <w:sz w:val="28"/>
          <w:szCs w:val="28"/>
        </w:rPr>
        <w:t xml:space="preserve">ветви </w:t>
      </w:r>
      <w:r w:rsidR="00E43E87" w:rsidRPr="00AC57ED">
        <w:rPr>
          <w:color w:val="000000"/>
          <w:sz w:val="28"/>
          <w:szCs w:val="28"/>
        </w:rPr>
        <w:t xml:space="preserve">выросли от </w:t>
      </w:r>
      <w:r w:rsidR="003C25DF" w:rsidRPr="00AC57ED">
        <w:rPr>
          <w:color w:val="000000"/>
          <w:sz w:val="28"/>
          <w:szCs w:val="28"/>
        </w:rPr>
        <w:t>5</w:t>
      </w:r>
      <w:r w:rsidR="00E43E87" w:rsidRPr="00AC57ED">
        <w:rPr>
          <w:color w:val="000000"/>
          <w:sz w:val="28"/>
          <w:szCs w:val="28"/>
        </w:rPr>
        <w:t xml:space="preserve"> до </w:t>
      </w:r>
      <w:r w:rsidR="003C25DF" w:rsidRPr="00AC57ED">
        <w:rPr>
          <w:color w:val="000000"/>
          <w:sz w:val="28"/>
          <w:szCs w:val="28"/>
        </w:rPr>
        <w:t>7</w:t>
      </w:r>
      <w:r w:rsidR="00E43E87" w:rsidRPr="00AC57ED">
        <w:rPr>
          <w:color w:val="000000"/>
          <w:sz w:val="28"/>
          <w:szCs w:val="28"/>
        </w:rPr>
        <w:t xml:space="preserve"> сантиметров  в длину. </w:t>
      </w:r>
      <w:r w:rsidR="003C25DF" w:rsidRPr="00AC57ED">
        <w:rPr>
          <w:color w:val="000000"/>
          <w:sz w:val="28"/>
          <w:szCs w:val="28"/>
        </w:rPr>
        <w:t xml:space="preserve"> Средняя длина ветви 3</w:t>
      </w:r>
      <w:r w:rsidR="0027458C" w:rsidRPr="00AC57ED">
        <w:rPr>
          <w:color w:val="000000"/>
          <w:sz w:val="28"/>
          <w:szCs w:val="28"/>
        </w:rPr>
        <w:t>2</w:t>
      </w:r>
      <w:r w:rsidR="003C25DF" w:rsidRPr="00AC57ED">
        <w:rPr>
          <w:color w:val="000000"/>
          <w:sz w:val="28"/>
          <w:szCs w:val="28"/>
        </w:rPr>
        <w:t>,</w:t>
      </w:r>
      <w:r w:rsidR="0027458C" w:rsidRPr="00AC57ED">
        <w:rPr>
          <w:color w:val="000000"/>
          <w:sz w:val="28"/>
          <w:szCs w:val="28"/>
        </w:rPr>
        <w:t>2</w:t>
      </w:r>
      <w:r w:rsidR="003C25DF" w:rsidRPr="00AC57ED">
        <w:rPr>
          <w:color w:val="000000"/>
          <w:sz w:val="28"/>
          <w:szCs w:val="28"/>
        </w:rPr>
        <w:t xml:space="preserve"> сантиметр</w:t>
      </w:r>
      <w:r w:rsidR="0027458C" w:rsidRPr="00AC57ED">
        <w:rPr>
          <w:color w:val="000000"/>
          <w:sz w:val="28"/>
          <w:szCs w:val="28"/>
        </w:rPr>
        <w:t>а</w:t>
      </w:r>
      <w:r w:rsidR="003C25DF" w:rsidRPr="00AC57ED">
        <w:rPr>
          <w:color w:val="000000"/>
          <w:sz w:val="28"/>
          <w:szCs w:val="28"/>
        </w:rPr>
        <w:t xml:space="preserve">. </w:t>
      </w:r>
      <w:r w:rsidR="00E43E87" w:rsidRPr="00AC57ED">
        <w:rPr>
          <w:color w:val="000000"/>
          <w:sz w:val="28"/>
          <w:szCs w:val="28"/>
        </w:rPr>
        <w:t>Затем выпал снег</w:t>
      </w:r>
      <w:r w:rsidR="00291F76" w:rsidRPr="00AC57ED">
        <w:rPr>
          <w:color w:val="000000"/>
          <w:sz w:val="28"/>
          <w:szCs w:val="28"/>
        </w:rPr>
        <w:t>,</w:t>
      </w:r>
      <w:r w:rsidR="00E43E87" w:rsidRPr="00AC57ED">
        <w:rPr>
          <w:color w:val="000000"/>
          <w:sz w:val="28"/>
          <w:szCs w:val="28"/>
        </w:rPr>
        <w:t xml:space="preserve"> и работа была </w:t>
      </w:r>
      <w:r w:rsidR="006E5738" w:rsidRPr="00AC57ED">
        <w:rPr>
          <w:color w:val="000000"/>
          <w:sz w:val="28"/>
          <w:szCs w:val="28"/>
        </w:rPr>
        <w:t>приостановлена</w:t>
      </w:r>
      <w:r w:rsidR="00E43E87" w:rsidRPr="00AC57ED">
        <w:rPr>
          <w:color w:val="000000"/>
          <w:sz w:val="28"/>
          <w:szCs w:val="28"/>
        </w:rPr>
        <w:t>.</w:t>
      </w:r>
    </w:p>
    <w:p w:rsidR="00F52C4B" w:rsidRPr="00AC57ED" w:rsidRDefault="00E43E87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В мае 2018 так же с работниками </w:t>
      </w:r>
      <w:r w:rsidR="005E39E2" w:rsidRPr="00AC57ED">
        <w:rPr>
          <w:color w:val="000000"/>
          <w:sz w:val="28"/>
          <w:szCs w:val="28"/>
        </w:rPr>
        <w:t xml:space="preserve">Амурского </w:t>
      </w:r>
      <w:r w:rsidRPr="00AC57ED">
        <w:rPr>
          <w:color w:val="000000"/>
          <w:sz w:val="28"/>
          <w:szCs w:val="28"/>
        </w:rPr>
        <w:t>дендрария, мы решили досадить  в том же месте еще 10 саженцев. К сожалению, придя на ме</w:t>
      </w:r>
      <w:r w:rsidR="00FA7CB5" w:rsidRPr="00AC57ED">
        <w:rPr>
          <w:color w:val="000000"/>
          <w:sz w:val="28"/>
          <w:szCs w:val="28"/>
        </w:rPr>
        <w:t>сто посадки</w:t>
      </w:r>
      <w:r w:rsidRPr="00AC57ED">
        <w:rPr>
          <w:color w:val="000000"/>
          <w:sz w:val="28"/>
          <w:szCs w:val="28"/>
        </w:rPr>
        <w:t>, мы обнаружили</w:t>
      </w:r>
      <w:r w:rsidR="00FA7CB5" w:rsidRPr="00AC57ED">
        <w:rPr>
          <w:color w:val="000000"/>
          <w:sz w:val="28"/>
          <w:szCs w:val="28"/>
        </w:rPr>
        <w:t>,</w:t>
      </w:r>
      <w:r w:rsidR="005E39E2" w:rsidRPr="00AC57ED">
        <w:rPr>
          <w:color w:val="000000"/>
          <w:sz w:val="28"/>
          <w:szCs w:val="28"/>
        </w:rPr>
        <w:t xml:space="preserve">что саженцы кем - </w:t>
      </w:r>
      <w:r w:rsidR="00FA7CB5" w:rsidRPr="00AC57ED">
        <w:rPr>
          <w:color w:val="000000"/>
          <w:sz w:val="28"/>
          <w:szCs w:val="28"/>
        </w:rPr>
        <w:t>то выкопаны. Из 12 растений осталось 4, мы их измерили средняя длина 43-45 см</w:t>
      </w:r>
      <w:r w:rsidR="009D0F5F" w:rsidRPr="00AC57ED">
        <w:rPr>
          <w:color w:val="000000"/>
          <w:sz w:val="28"/>
          <w:szCs w:val="28"/>
        </w:rPr>
        <w:t>.</w:t>
      </w:r>
    </w:p>
    <w:p w:rsidR="0087305D" w:rsidRPr="00AC57ED" w:rsidRDefault="006E5738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Трудно сказать все ли саженцы перезимовали, так как вместо них мы обнаружили </w:t>
      </w:r>
      <w:r w:rsidR="00291F76" w:rsidRPr="00AC57ED">
        <w:rPr>
          <w:color w:val="000000"/>
          <w:sz w:val="28"/>
          <w:szCs w:val="28"/>
        </w:rPr>
        <w:t xml:space="preserve">пустые </w:t>
      </w:r>
      <w:r w:rsidR="005E39E2" w:rsidRPr="00AC57ED">
        <w:rPr>
          <w:color w:val="000000"/>
          <w:sz w:val="28"/>
          <w:szCs w:val="28"/>
        </w:rPr>
        <w:t xml:space="preserve">лунки в грунте, но сухих и отмерших растений не </w:t>
      </w:r>
      <w:r w:rsidR="00AB2C2B" w:rsidRPr="00AC57ED">
        <w:rPr>
          <w:color w:val="000000"/>
          <w:sz w:val="28"/>
          <w:szCs w:val="28"/>
        </w:rPr>
        <w:t>был</w:t>
      </w:r>
      <w:r w:rsidR="005E39E2" w:rsidRPr="00AC57ED">
        <w:rPr>
          <w:color w:val="000000"/>
          <w:sz w:val="28"/>
          <w:szCs w:val="28"/>
        </w:rPr>
        <w:t>о.</w:t>
      </w:r>
    </w:p>
    <w:p w:rsidR="003C25DF" w:rsidRPr="00AC57ED" w:rsidRDefault="005E39E2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Мы</w:t>
      </w:r>
      <w:r w:rsidR="0087305D" w:rsidRPr="00AC57ED">
        <w:rPr>
          <w:color w:val="000000"/>
          <w:sz w:val="28"/>
          <w:szCs w:val="28"/>
        </w:rPr>
        <w:t xml:space="preserve"> снова </w:t>
      </w:r>
      <w:r w:rsidRPr="00AC57ED">
        <w:rPr>
          <w:color w:val="000000"/>
          <w:sz w:val="28"/>
          <w:szCs w:val="28"/>
        </w:rPr>
        <w:t>досадили</w:t>
      </w:r>
      <w:r w:rsidR="0087305D" w:rsidRPr="00AC57ED">
        <w:rPr>
          <w:color w:val="000000"/>
          <w:sz w:val="28"/>
          <w:szCs w:val="28"/>
        </w:rPr>
        <w:t xml:space="preserve"> 10 саженцев длина лапы от 29 до 32 сантиметров. В течение 5 месяцев наблюдения прирост ветви в среднем 5 - 6 сантиметров.</w:t>
      </w:r>
      <w:r w:rsidR="003C25DF" w:rsidRPr="00AC57ED">
        <w:rPr>
          <w:color w:val="000000"/>
          <w:sz w:val="28"/>
          <w:szCs w:val="28"/>
        </w:rPr>
        <w:t xml:space="preserve"> Сре</w:t>
      </w:r>
      <w:r w:rsidR="009D0F5F" w:rsidRPr="00AC57ED">
        <w:rPr>
          <w:color w:val="000000"/>
          <w:sz w:val="28"/>
          <w:szCs w:val="28"/>
        </w:rPr>
        <w:t>дняя длина лапы 36 сантиметров (Приложение 1, рисунок 2).</w:t>
      </w:r>
    </w:p>
    <w:p w:rsidR="00901200" w:rsidRPr="00AC57ED" w:rsidRDefault="005E39E2" w:rsidP="009D0F5F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 Прошлогодние кусты дли</w:t>
      </w:r>
      <w:r w:rsidR="0087305D" w:rsidRPr="00AC57ED">
        <w:rPr>
          <w:color w:val="000000"/>
          <w:sz w:val="28"/>
          <w:szCs w:val="28"/>
        </w:rPr>
        <w:t xml:space="preserve">ною от </w:t>
      </w:r>
      <w:r w:rsidR="00BC1307" w:rsidRPr="00AC57ED">
        <w:rPr>
          <w:color w:val="000000"/>
          <w:sz w:val="28"/>
          <w:szCs w:val="28"/>
        </w:rPr>
        <w:t>49</w:t>
      </w:r>
      <w:r w:rsidR="0087305D" w:rsidRPr="00AC57ED">
        <w:rPr>
          <w:color w:val="000000"/>
          <w:sz w:val="28"/>
          <w:szCs w:val="28"/>
        </w:rPr>
        <w:t xml:space="preserve"> до 5</w:t>
      </w:r>
      <w:r w:rsidR="00BC1307" w:rsidRPr="00AC57ED">
        <w:rPr>
          <w:color w:val="000000"/>
          <w:sz w:val="28"/>
          <w:szCs w:val="28"/>
        </w:rPr>
        <w:t>4</w:t>
      </w:r>
      <w:r w:rsidR="0087305D" w:rsidRPr="00AC57ED">
        <w:rPr>
          <w:color w:val="000000"/>
          <w:sz w:val="28"/>
          <w:szCs w:val="28"/>
        </w:rPr>
        <w:t xml:space="preserve"> сантиметров</w:t>
      </w:r>
      <w:r w:rsidR="003C25DF" w:rsidRPr="00AC57ED">
        <w:rPr>
          <w:color w:val="000000"/>
          <w:sz w:val="28"/>
          <w:szCs w:val="28"/>
        </w:rPr>
        <w:t xml:space="preserve">. За 2 года прирост более </w:t>
      </w:r>
      <w:r w:rsidR="00BC1307" w:rsidRPr="00AC57ED">
        <w:rPr>
          <w:color w:val="000000"/>
          <w:sz w:val="28"/>
          <w:szCs w:val="28"/>
        </w:rPr>
        <w:t>1</w:t>
      </w:r>
      <w:r w:rsidR="003C25DF" w:rsidRPr="00AC57ED">
        <w:rPr>
          <w:color w:val="000000"/>
          <w:sz w:val="28"/>
          <w:szCs w:val="28"/>
        </w:rPr>
        <w:t>0 сантиметров.  В среднем в годовой прирост</w:t>
      </w:r>
      <w:r w:rsidR="00B07579" w:rsidRPr="00AC57ED">
        <w:rPr>
          <w:color w:val="000000"/>
          <w:sz w:val="28"/>
          <w:szCs w:val="28"/>
        </w:rPr>
        <w:t xml:space="preserve"> ветвей</w:t>
      </w:r>
      <w:r w:rsidR="003C25DF" w:rsidRPr="00AC57ED">
        <w:rPr>
          <w:color w:val="000000"/>
          <w:sz w:val="28"/>
          <w:szCs w:val="28"/>
        </w:rPr>
        <w:t xml:space="preserve"> 7 -</w:t>
      </w:r>
      <w:r w:rsidR="00AC57ED" w:rsidRPr="00AC57ED">
        <w:rPr>
          <w:color w:val="000000"/>
          <w:sz w:val="28"/>
          <w:szCs w:val="28"/>
        </w:rPr>
        <w:t>8</w:t>
      </w:r>
      <w:r w:rsidR="003C25DF" w:rsidRPr="00AC57ED">
        <w:rPr>
          <w:color w:val="000000"/>
          <w:sz w:val="28"/>
          <w:szCs w:val="28"/>
        </w:rPr>
        <w:t xml:space="preserve"> сантиметров. </w:t>
      </w:r>
    </w:p>
    <w:p w:rsidR="009D0F5F" w:rsidRPr="00AC57ED" w:rsidRDefault="009D0F5F" w:rsidP="009D0F5F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9D0F5F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9D0F5F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9D0F5F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9D0F5F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9D0F5F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9D0F5F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9D0F5F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9D0F5F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</w:p>
    <w:p w:rsidR="00AC57ED" w:rsidRPr="00AC57ED" w:rsidRDefault="00AC57ED" w:rsidP="00AC57ED">
      <w:pPr>
        <w:widowControl w:val="0"/>
        <w:autoSpaceDE w:val="0"/>
        <w:autoSpaceDN w:val="0"/>
        <w:adjustRightInd w:val="0"/>
        <w:spacing w:line="360" w:lineRule="auto"/>
        <w:ind w:right="5"/>
        <w:contextualSpacing/>
        <w:jc w:val="both"/>
        <w:rPr>
          <w:color w:val="000000"/>
          <w:sz w:val="28"/>
          <w:szCs w:val="28"/>
        </w:rPr>
      </w:pPr>
    </w:p>
    <w:p w:rsidR="00AB2C2B" w:rsidRPr="00AC57ED" w:rsidRDefault="00237D99" w:rsidP="00AB2C2B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center"/>
        <w:rPr>
          <w:b/>
          <w:sz w:val="28"/>
          <w:szCs w:val="28"/>
          <w:shd w:val="clear" w:color="auto" w:fill="FFFFFF"/>
        </w:rPr>
      </w:pPr>
      <w:r w:rsidRPr="00AC57ED">
        <w:rPr>
          <w:b/>
          <w:sz w:val="28"/>
          <w:szCs w:val="28"/>
          <w:shd w:val="clear" w:color="auto" w:fill="FFFFFF"/>
        </w:rPr>
        <w:lastRenderedPageBreak/>
        <w:t>ВЫВОДЫ</w:t>
      </w:r>
    </w:p>
    <w:p w:rsidR="00237D99" w:rsidRPr="00AC57ED" w:rsidRDefault="00237D99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 xml:space="preserve">Мы предположили и выдвинули </w:t>
      </w:r>
      <w:r w:rsidRPr="00AC57ED">
        <w:rPr>
          <w:b/>
          <w:sz w:val="28"/>
          <w:szCs w:val="28"/>
          <w:shd w:val="clear" w:color="auto" w:fill="FFFFFF"/>
        </w:rPr>
        <w:t>гипотезу:</w:t>
      </w:r>
      <w:r w:rsidR="00C070FB" w:rsidRPr="00AC57ED">
        <w:rPr>
          <w:sz w:val="28"/>
          <w:szCs w:val="28"/>
          <w:shd w:val="clear" w:color="auto" w:fill="FFFFFF"/>
        </w:rPr>
        <w:t>сможет ли реликтовое растение - микробиота перекрестнопар</w:t>
      </w:r>
      <w:r w:rsidR="00AB2C2B" w:rsidRPr="00AC57ED">
        <w:rPr>
          <w:sz w:val="28"/>
          <w:szCs w:val="28"/>
          <w:shd w:val="clear" w:color="auto" w:fill="FFFFFF"/>
        </w:rPr>
        <w:t>н</w:t>
      </w:r>
      <w:r w:rsidR="00C070FB" w:rsidRPr="00AC57ED">
        <w:rPr>
          <w:sz w:val="28"/>
          <w:szCs w:val="28"/>
          <w:shd w:val="clear" w:color="auto" w:fill="FFFFFF"/>
        </w:rPr>
        <w:t xml:space="preserve">ая адаптироваться к местным условиям,  на склонах р. Амур. </w:t>
      </w:r>
      <w:r w:rsidRPr="00AC57ED">
        <w:rPr>
          <w:sz w:val="28"/>
          <w:szCs w:val="28"/>
          <w:shd w:val="clear" w:color="auto" w:fill="FFFFFF"/>
        </w:rPr>
        <w:t>Практическим путем доказали, что гипотеза верна.</w:t>
      </w:r>
      <w:r w:rsidR="0093310F">
        <w:rPr>
          <w:sz w:val="28"/>
          <w:szCs w:val="28"/>
          <w:shd w:val="clear" w:color="auto" w:fill="FFFFFF"/>
        </w:rPr>
        <w:t xml:space="preserve"> Растение укоренилось, хорошо перезимовало и выросло в среднем на 7-8 сантиметров.</w:t>
      </w:r>
    </w:p>
    <w:p w:rsidR="00AB2C2B" w:rsidRPr="00AC57ED" w:rsidRDefault="00AB2C2B" w:rsidP="00AB2C2B">
      <w:pPr>
        <w:spacing w:line="360" w:lineRule="auto"/>
        <w:ind w:firstLine="851"/>
        <w:jc w:val="both"/>
        <w:rPr>
          <w:sz w:val="28"/>
          <w:szCs w:val="28"/>
        </w:rPr>
      </w:pPr>
      <w:r w:rsidRPr="00AC57ED">
        <w:rPr>
          <w:sz w:val="28"/>
          <w:szCs w:val="28"/>
        </w:rPr>
        <w:t xml:space="preserve">Микробиота светолюбива,  и почти не страдает от метеорологических факторов и вредителей. В природных условиях она устойчива в суровые зимы и хорошо переносит дневные перегревы летом, когда камни (среди зарослей </w:t>
      </w:r>
      <w:proofErr w:type="spellStart"/>
      <w:r w:rsidRPr="00AC57ED">
        <w:rPr>
          <w:sz w:val="28"/>
          <w:szCs w:val="28"/>
        </w:rPr>
        <w:t>микробиоты</w:t>
      </w:r>
      <w:proofErr w:type="spellEnd"/>
      <w:r w:rsidRPr="00AC57ED">
        <w:rPr>
          <w:sz w:val="28"/>
          <w:szCs w:val="28"/>
        </w:rPr>
        <w:t xml:space="preserve">) нагреваются до +60 градусов. Часто обеспечивается водой только за счет конденсации влаги на камнях </w:t>
      </w:r>
      <w:r w:rsidRPr="00AC57ED">
        <w:rPr>
          <w:sz w:val="28"/>
          <w:szCs w:val="28"/>
          <w:shd w:val="clear" w:color="auto" w:fill="FFFFFF"/>
        </w:rPr>
        <w:t>[</w:t>
      </w:r>
      <w:r w:rsidR="00901200" w:rsidRPr="00AC57ED">
        <w:rPr>
          <w:sz w:val="28"/>
          <w:szCs w:val="28"/>
          <w:shd w:val="clear" w:color="auto" w:fill="FFFFFF"/>
        </w:rPr>
        <w:t>8</w:t>
      </w:r>
      <w:r w:rsidRPr="00AC57ED">
        <w:rPr>
          <w:sz w:val="28"/>
          <w:szCs w:val="28"/>
          <w:shd w:val="clear" w:color="auto" w:fill="FFFFFF"/>
        </w:rPr>
        <w:t>].</w:t>
      </w:r>
    </w:p>
    <w:p w:rsidR="00237D99" w:rsidRPr="00AC57ED" w:rsidRDefault="00237D99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b/>
          <w:color w:val="000000"/>
          <w:sz w:val="28"/>
          <w:szCs w:val="28"/>
        </w:rPr>
        <w:t>Задачи</w:t>
      </w:r>
      <w:r w:rsidRPr="00AC57ED">
        <w:rPr>
          <w:color w:val="000000"/>
          <w:sz w:val="28"/>
          <w:szCs w:val="28"/>
        </w:rPr>
        <w:t>, которые мы ставили перед собой, мы выполнили:</w:t>
      </w:r>
    </w:p>
    <w:p w:rsidR="00237D99" w:rsidRPr="00AC57ED" w:rsidRDefault="00237D99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1. Изучили материал о </w:t>
      </w:r>
      <w:r w:rsidR="003C25DF" w:rsidRPr="00AC57ED">
        <w:rPr>
          <w:color w:val="000000"/>
          <w:sz w:val="28"/>
          <w:szCs w:val="28"/>
        </w:rPr>
        <w:t xml:space="preserve">реликтовом растении </w:t>
      </w:r>
      <w:r w:rsidRPr="00AC57ED">
        <w:rPr>
          <w:color w:val="000000"/>
          <w:sz w:val="28"/>
          <w:szCs w:val="28"/>
        </w:rPr>
        <w:t>в различных источниках.</w:t>
      </w:r>
    </w:p>
    <w:p w:rsidR="00237D99" w:rsidRPr="00AC57ED" w:rsidRDefault="00237D99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 xml:space="preserve">2. Исследовали </w:t>
      </w:r>
      <w:r w:rsidR="00B711EA" w:rsidRPr="00AC57ED">
        <w:rPr>
          <w:color w:val="000000"/>
          <w:sz w:val="28"/>
          <w:szCs w:val="28"/>
        </w:rPr>
        <w:t xml:space="preserve">методику посадки </w:t>
      </w:r>
      <w:proofErr w:type="spellStart"/>
      <w:r w:rsidR="00B711EA" w:rsidRPr="00AC57ED">
        <w:rPr>
          <w:color w:val="000000"/>
          <w:sz w:val="28"/>
          <w:szCs w:val="28"/>
        </w:rPr>
        <w:t>микробиоты</w:t>
      </w:r>
      <w:proofErr w:type="spellEnd"/>
      <w:r w:rsidR="00211258">
        <w:rPr>
          <w:color w:val="000000"/>
          <w:sz w:val="28"/>
          <w:szCs w:val="28"/>
        </w:rPr>
        <w:t xml:space="preserve"> </w:t>
      </w:r>
      <w:r w:rsidR="00B711EA" w:rsidRPr="00AC57ED">
        <w:rPr>
          <w:color w:val="000000"/>
          <w:sz w:val="28"/>
          <w:szCs w:val="28"/>
        </w:rPr>
        <w:t>перекрестнопар</w:t>
      </w:r>
      <w:r w:rsidR="00AB2C2B" w:rsidRPr="00AC57ED">
        <w:rPr>
          <w:color w:val="000000"/>
          <w:sz w:val="28"/>
          <w:szCs w:val="28"/>
        </w:rPr>
        <w:t>н</w:t>
      </w:r>
      <w:r w:rsidR="00B711EA" w:rsidRPr="00AC57ED">
        <w:rPr>
          <w:color w:val="000000"/>
          <w:sz w:val="28"/>
          <w:szCs w:val="28"/>
        </w:rPr>
        <w:t>ой</w:t>
      </w:r>
      <w:r w:rsidRPr="00AC57ED">
        <w:rPr>
          <w:color w:val="000000"/>
          <w:sz w:val="28"/>
          <w:szCs w:val="28"/>
        </w:rPr>
        <w:t>.</w:t>
      </w:r>
    </w:p>
    <w:p w:rsidR="00237D99" w:rsidRPr="00AC57ED" w:rsidRDefault="00237D99" w:rsidP="005E4FA6">
      <w:pPr>
        <w:widowControl w:val="0"/>
        <w:autoSpaceDE w:val="0"/>
        <w:autoSpaceDN w:val="0"/>
        <w:adjustRightInd w:val="0"/>
        <w:spacing w:line="360" w:lineRule="auto"/>
        <w:ind w:left="5" w:right="5" w:firstLine="567"/>
        <w:contextualSpacing/>
        <w:jc w:val="both"/>
        <w:rPr>
          <w:color w:val="000000"/>
          <w:sz w:val="28"/>
          <w:szCs w:val="28"/>
        </w:rPr>
      </w:pPr>
      <w:r w:rsidRPr="00AC57ED">
        <w:rPr>
          <w:color w:val="000000"/>
          <w:sz w:val="28"/>
          <w:szCs w:val="28"/>
        </w:rPr>
        <w:t>3.Проанализировали полученны</w:t>
      </w:r>
      <w:r w:rsidR="00B711EA" w:rsidRPr="00AC57ED">
        <w:rPr>
          <w:color w:val="000000"/>
          <w:sz w:val="28"/>
          <w:szCs w:val="28"/>
        </w:rPr>
        <w:t>е</w:t>
      </w:r>
      <w:r w:rsidR="00746F96">
        <w:rPr>
          <w:color w:val="000000"/>
          <w:sz w:val="28"/>
          <w:szCs w:val="28"/>
        </w:rPr>
        <w:t xml:space="preserve"> </w:t>
      </w:r>
      <w:r w:rsidR="003C25DF" w:rsidRPr="00AC57ED">
        <w:rPr>
          <w:color w:val="000000"/>
          <w:sz w:val="28"/>
          <w:szCs w:val="28"/>
        </w:rPr>
        <w:t>результат</w:t>
      </w:r>
      <w:r w:rsidR="00B711EA" w:rsidRPr="00AC57ED">
        <w:rPr>
          <w:color w:val="000000"/>
          <w:sz w:val="28"/>
          <w:szCs w:val="28"/>
        </w:rPr>
        <w:t>ы наблюдений</w:t>
      </w:r>
      <w:r w:rsidRPr="00AC57ED">
        <w:rPr>
          <w:color w:val="000000"/>
          <w:sz w:val="28"/>
          <w:szCs w:val="28"/>
        </w:rPr>
        <w:t>.</w:t>
      </w:r>
      <w:r w:rsidRPr="00AC57ED">
        <w:rPr>
          <w:color w:val="000000"/>
          <w:sz w:val="28"/>
          <w:szCs w:val="28"/>
        </w:rPr>
        <w:br/>
      </w:r>
      <w:r w:rsidRPr="00AC57ED">
        <w:rPr>
          <w:sz w:val="28"/>
          <w:szCs w:val="28"/>
        </w:rPr>
        <w:t xml:space="preserve">          5.</w:t>
      </w:r>
      <w:r w:rsidRPr="00AC57ED">
        <w:rPr>
          <w:sz w:val="28"/>
          <w:szCs w:val="28"/>
          <w:shd w:val="clear" w:color="auto" w:fill="FFFFFF"/>
        </w:rPr>
        <w:t>Сделали выводы о данной работе.</w:t>
      </w:r>
    </w:p>
    <w:p w:rsidR="00471CA9" w:rsidRPr="00AC57ED" w:rsidRDefault="00471CA9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AC57ED" w:rsidRPr="00AC57ED" w:rsidRDefault="00AC57ED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962790" w:rsidRPr="00AC57ED" w:rsidRDefault="008C2229" w:rsidP="00594E56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AC57ED">
        <w:rPr>
          <w:b/>
          <w:sz w:val="28"/>
          <w:szCs w:val="28"/>
        </w:rPr>
        <w:lastRenderedPageBreak/>
        <w:t>З</w:t>
      </w:r>
      <w:r w:rsidR="0087794E" w:rsidRPr="00AC57ED">
        <w:rPr>
          <w:b/>
          <w:sz w:val="28"/>
          <w:szCs w:val="28"/>
        </w:rPr>
        <w:t>АКЛЮЧЕНИЕ</w:t>
      </w:r>
    </w:p>
    <w:p w:rsidR="003B60D0" w:rsidRPr="00AC57ED" w:rsidRDefault="003B60D0" w:rsidP="003B60D0">
      <w:pPr>
        <w:spacing w:line="360" w:lineRule="auto"/>
        <w:ind w:firstLine="567"/>
        <w:jc w:val="both"/>
        <w:rPr>
          <w:sz w:val="28"/>
          <w:szCs w:val="28"/>
        </w:rPr>
      </w:pPr>
      <w:r w:rsidRPr="00AC57ED">
        <w:rPr>
          <w:sz w:val="28"/>
          <w:szCs w:val="28"/>
        </w:rPr>
        <w:t xml:space="preserve">Научная работа в дальнейшем будет продолжена, мониторинг </w:t>
      </w:r>
      <w:r w:rsidR="002C1653" w:rsidRPr="00AC57ED">
        <w:rPr>
          <w:sz w:val="28"/>
          <w:szCs w:val="28"/>
        </w:rPr>
        <w:t>ведется. Для начала мы вырастим из саженцев взрослые растения, которые в будущем с помощью черенкования будем и дальше распространять по  склонам берега.</w:t>
      </w:r>
    </w:p>
    <w:p w:rsidR="002C1653" w:rsidRPr="00AC57ED" w:rsidRDefault="00594E56" w:rsidP="00AF2934">
      <w:pPr>
        <w:spacing w:line="360" w:lineRule="auto"/>
        <w:ind w:firstLine="567"/>
        <w:jc w:val="both"/>
        <w:rPr>
          <w:sz w:val="28"/>
          <w:szCs w:val="28"/>
        </w:rPr>
      </w:pPr>
      <w:r w:rsidRPr="00AC57ED">
        <w:rPr>
          <w:sz w:val="28"/>
          <w:szCs w:val="28"/>
        </w:rPr>
        <w:t xml:space="preserve">Растение представляет большой научный интерес и ценно для озеленения скальных участков. Охраняется в заповедниках — </w:t>
      </w:r>
      <w:proofErr w:type="spellStart"/>
      <w:r w:rsidRPr="00AC57ED">
        <w:rPr>
          <w:sz w:val="28"/>
          <w:szCs w:val="28"/>
        </w:rPr>
        <w:t>Сихотэ-Алиньском</w:t>
      </w:r>
      <w:proofErr w:type="spellEnd"/>
      <w:r w:rsidRPr="00AC57ED">
        <w:rPr>
          <w:sz w:val="28"/>
          <w:szCs w:val="28"/>
        </w:rPr>
        <w:t xml:space="preserve"> и Лазовском им. Л.К. </w:t>
      </w:r>
      <w:proofErr w:type="spellStart"/>
      <w:r w:rsidRPr="00AC57ED">
        <w:rPr>
          <w:sz w:val="28"/>
          <w:szCs w:val="28"/>
        </w:rPr>
        <w:t>Капланова</w:t>
      </w:r>
      <w:proofErr w:type="spellEnd"/>
      <w:r w:rsidR="002C1653" w:rsidRPr="00AC57ED">
        <w:rPr>
          <w:sz w:val="28"/>
          <w:szCs w:val="28"/>
        </w:rPr>
        <w:t xml:space="preserve">. </w:t>
      </w:r>
    </w:p>
    <w:p w:rsidR="002C1653" w:rsidRPr="00AC57ED" w:rsidRDefault="002C1653" w:rsidP="002C1653">
      <w:pPr>
        <w:spacing w:line="360" w:lineRule="auto"/>
        <w:ind w:firstLine="851"/>
        <w:jc w:val="both"/>
        <w:rPr>
          <w:rStyle w:val="apple-converted-space"/>
          <w:sz w:val="28"/>
          <w:szCs w:val="28"/>
        </w:rPr>
      </w:pPr>
      <w:r w:rsidRPr="00AC57ED">
        <w:rPr>
          <w:sz w:val="28"/>
          <w:szCs w:val="28"/>
        </w:rPr>
        <w:t>Н</w:t>
      </w:r>
      <w:r w:rsidR="00594E56" w:rsidRPr="00AC57ED">
        <w:rPr>
          <w:sz w:val="28"/>
          <w:szCs w:val="28"/>
        </w:rPr>
        <w:t>уждается в охране и организации заказников</w:t>
      </w:r>
      <w:r w:rsidRPr="00AC57ED">
        <w:rPr>
          <w:sz w:val="28"/>
          <w:szCs w:val="28"/>
        </w:rPr>
        <w:t>, так как серьезно страдает от огня, поскольку живые ветви содержат горючие смолистые вещества, и вместе с множеством сухих отмерших ветвей могут мгновенно вспыхивать в любое время года от малейшей искры. После пожаров вид восстанавливается лишь на ¼ площади гарей.</w:t>
      </w:r>
    </w:p>
    <w:p w:rsidR="003B60D0" w:rsidRPr="00AC57ED" w:rsidRDefault="00594E56" w:rsidP="00AF2934">
      <w:pPr>
        <w:spacing w:line="360" w:lineRule="auto"/>
        <w:ind w:firstLine="567"/>
        <w:jc w:val="both"/>
        <w:rPr>
          <w:sz w:val="28"/>
          <w:szCs w:val="28"/>
        </w:rPr>
      </w:pPr>
      <w:r w:rsidRPr="00AC57ED">
        <w:rPr>
          <w:sz w:val="28"/>
          <w:szCs w:val="28"/>
        </w:rPr>
        <w:t>Микробиота присутствует в коллекциях ботанических садов с 30-40-х годов (ЛОСС, Киев, Ташкент), в настоящее время – более чем в 20 ден</w:t>
      </w:r>
      <w:r w:rsidR="003B60D0" w:rsidRPr="00AC57ED">
        <w:rPr>
          <w:sz w:val="28"/>
          <w:szCs w:val="28"/>
        </w:rPr>
        <w:t>дрологических коллекциях России. О</w:t>
      </w:r>
      <w:r w:rsidRPr="00AC57ED">
        <w:rPr>
          <w:sz w:val="28"/>
          <w:szCs w:val="28"/>
        </w:rPr>
        <w:t>днако в Москве</w:t>
      </w:r>
      <w:r w:rsidR="003B60D0" w:rsidRPr="00AC57ED">
        <w:rPr>
          <w:sz w:val="28"/>
          <w:szCs w:val="28"/>
        </w:rPr>
        <w:t>,</w:t>
      </w:r>
      <w:r w:rsidRPr="00AC57ED">
        <w:rPr>
          <w:sz w:val="28"/>
          <w:szCs w:val="28"/>
        </w:rPr>
        <w:t xml:space="preserve"> в продаже (для любителей)</w:t>
      </w:r>
      <w:r w:rsidR="003B60D0" w:rsidRPr="00AC57ED">
        <w:rPr>
          <w:sz w:val="28"/>
          <w:szCs w:val="28"/>
        </w:rPr>
        <w:t>,</w:t>
      </w:r>
      <w:r w:rsidRPr="00AC57ED">
        <w:rPr>
          <w:sz w:val="28"/>
          <w:szCs w:val="28"/>
        </w:rPr>
        <w:t xml:space="preserve"> растение появилось только в последние 10 лет. </w:t>
      </w:r>
    </w:p>
    <w:p w:rsidR="003B60D0" w:rsidRPr="00AC57ED" w:rsidRDefault="00594E56" w:rsidP="00AF2934">
      <w:pPr>
        <w:spacing w:line="360" w:lineRule="auto"/>
        <w:ind w:firstLine="567"/>
        <w:jc w:val="both"/>
        <w:rPr>
          <w:sz w:val="28"/>
          <w:szCs w:val="28"/>
        </w:rPr>
      </w:pPr>
      <w:r w:rsidRPr="00AC57ED">
        <w:rPr>
          <w:sz w:val="28"/>
          <w:szCs w:val="28"/>
        </w:rPr>
        <w:t xml:space="preserve">Наш реликт и эндемик стал модной </w:t>
      </w:r>
      <w:r w:rsidR="00901200" w:rsidRPr="00AC57ED">
        <w:rPr>
          <w:sz w:val="28"/>
          <w:szCs w:val="28"/>
        </w:rPr>
        <w:t>"</w:t>
      </w:r>
      <w:r w:rsidRPr="00AC57ED">
        <w:rPr>
          <w:sz w:val="28"/>
          <w:szCs w:val="28"/>
        </w:rPr>
        <w:t>фишкой</w:t>
      </w:r>
      <w:r w:rsidR="00901200" w:rsidRPr="00AC57ED">
        <w:rPr>
          <w:sz w:val="28"/>
          <w:szCs w:val="28"/>
        </w:rPr>
        <w:t>"</w:t>
      </w:r>
      <w:r w:rsidRPr="00AC57ED">
        <w:rPr>
          <w:sz w:val="28"/>
          <w:szCs w:val="28"/>
        </w:rPr>
        <w:t xml:space="preserve"> зарубежных </w:t>
      </w:r>
      <w:r w:rsidR="003A22FD" w:rsidRPr="00AC57ED">
        <w:rPr>
          <w:sz w:val="28"/>
          <w:szCs w:val="28"/>
        </w:rPr>
        <w:t>фито</w:t>
      </w:r>
      <w:r w:rsidRPr="00AC57ED">
        <w:rPr>
          <w:sz w:val="28"/>
          <w:szCs w:val="28"/>
        </w:rPr>
        <w:t>питомников, что очень досадно. Вероятно, все дело в размножении: семенами почти невозможно, их трудно достать и для проращивания могут потребоваться специфические условия</w:t>
      </w:r>
    </w:p>
    <w:p w:rsidR="00AB2C2B" w:rsidRPr="00AC57ED" w:rsidRDefault="003B60D0" w:rsidP="002C1653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</w:rPr>
        <w:t>Ч</w:t>
      </w:r>
      <w:r w:rsidR="00594E56" w:rsidRPr="00AC57ED">
        <w:rPr>
          <w:sz w:val="28"/>
          <w:szCs w:val="28"/>
        </w:rPr>
        <w:t>еренкование в среднем дает невысокие результаты (30%), хотя весьма значительные успехи получены в Ставрополе (до 76 %) и в ботаническом саду Владивостока (100%)</w:t>
      </w:r>
      <w:r w:rsidRPr="00AC57ED">
        <w:rPr>
          <w:sz w:val="28"/>
          <w:szCs w:val="28"/>
          <w:shd w:val="clear" w:color="auto" w:fill="FFFFFF"/>
        </w:rPr>
        <w:t>[</w:t>
      </w:r>
      <w:r w:rsidR="002C1653" w:rsidRPr="00AC57ED">
        <w:rPr>
          <w:sz w:val="28"/>
          <w:szCs w:val="28"/>
          <w:shd w:val="clear" w:color="auto" w:fill="FFFFFF"/>
        </w:rPr>
        <w:t>9</w:t>
      </w:r>
      <w:r w:rsidRPr="00AC57ED">
        <w:rPr>
          <w:sz w:val="28"/>
          <w:szCs w:val="28"/>
          <w:shd w:val="clear" w:color="auto" w:fill="FFFFFF"/>
        </w:rPr>
        <w:t>].</w:t>
      </w:r>
    </w:p>
    <w:p w:rsidR="00531B7B" w:rsidRPr="00AC57ED" w:rsidRDefault="00AB2C2B" w:rsidP="002C1653">
      <w:pPr>
        <w:spacing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AC57ED">
        <w:rPr>
          <w:sz w:val="28"/>
          <w:szCs w:val="28"/>
          <w:shd w:val="clear" w:color="auto" w:fill="FFFFFF"/>
        </w:rPr>
        <w:t xml:space="preserve">Также  хочется выразить огромную благодарность директору </w:t>
      </w:r>
      <w:r w:rsidR="00531B7B" w:rsidRPr="00AC57ED">
        <w:rPr>
          <w:sz w:val="28"/>
          <w:szCs w:val="28"/>
          <w:shd w:val="clear" w:color="auto" w:fill="FFFFFF"/>
        </w:rPr>
        <w:t xml:space="preserve">«Амурского городского дендрария» </w:t>
      </w:r>
      <w:r w:rsidRPr="00AC57ED">
        <w:rPr>
          <w:sz w:val="28"/>
          <w:szCs w:val="28"/>
          <w:shd w:val="clear" w:color="auto" w:fill="FFFFFF"/>
        </w:rPr>
        <w:t xml:space="preserve">Кузьминых Геннадию Алексеевичу и </w:t>
      </w:r>
      <w:r w:rsidR="00531B7B" w:rsidRPr="00AC57ED">
        <w:rPr>
          <w:sz w:val="28"/>
          <w:szCs w:val="28"/>
          <w:shd w:val="clear" w:color="auto" w:fill="FFFFFF"/>
        </w:rPr>
        <w:t xml:space="preserve"> его </w:t>
      </w:r>
      <w:r w:rsidRPr="00AC57ED">
        <w:rPr>
          <w:sz w:val="28"/>
          <w:szCs w:val="28"/>
          <w:shd w:val="clear" w:color="auto" w:fill="FFFFFF"/>
        </w:rPr>
        <w:t>работникам</w:t>
      </w:r>
      <w:r w:rsidR="00531B7B" w:rsidRPr="00AC57ED">
        <w:rPr>
          <w:sz w:val="28"/>
          <w:szCs w:val="28"/>
          <w:shd w:val="clear" w:color="auto" w:fill="FFFFFF"/>
        </w:rPr>
        <w:t>.З</w:t>
      </w:r>
      <w:r w:rsidRPr="00AC57ED">
        <w:rPr>
          <w:sz w:val="28"/>
          <w:szCs w:val="28"/>
          <w:shd w:val="clear" w:color="auto" w:fill="FFFFFF"/>
        </w:rPr>
        <w:t xml:space="preserve">а их </w:t>
      </w:r>
      <w:r w:rsidR="00531B7B" w:rsidRPr="00AC57ED">
        <w:rPr>
          <w:sz w:val="28"/>
          <w:szCs w:val="28"/>
          <w:shd w:val="clear" w:color="auto" w:fill="FFFFFF"/>
        </w:rPr>
        <w:t>идею,</w:t>
      </w:r>
      <w:r w:rsidRPr="00AC57ED">
        <w:rPr>
          <w:sz w:val="28"/>
          <w:szCs w:val="28"/>
          <w:shd w:val="clear" w:color="auto" w:fill="FFFFFF"/>
        </w:rPr>
        <w:t xml:space="preserve"> а также материальную и техническую поддержку без которой  этой бы работы не было. </w:t>
      </w:r>
    </w:p>
    <w:p w:rsidR="00A673D6" w:rsidRDefault="00AB2C2B" w:rsidP="00A673D6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AC57ED">
        <w:rPr>
          <w:sz w:val="28"/>
          <w:szCs w:val="28"/>
          <w:shd w:val="clear" w:color="auto" w:fill="FFFFFF"/>
        </w:rPr>
        <w:t>Иванову Владимиру Александровичу</w:t>
      </w:r>
      <w:r w:rsidR="00497919" w:rsidRPr="00AC57ED">
        <w:rPr>
          <w:sz w:val="28"/>
          <w:szCs w:val="28"/>
          <w:shd w:val="clear" w:color="auto" w:fill="FFFFFF"/>
        </w:rPr>
        <w:t xml:space="preserve"> - куратору </w:t>
      </w:r>
      <w:r w:rsidRPr="00AC57ED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AC57ED">
        <w:rPr>
          <w:sz w:val="28"/>
          <w:szCs w:val="28"/>
          <w:shd w:val="clear" w:color="auto" w:fill="FFFFFF"/>
        </w:rPr>
        <w:t>Махманазаровой</w:t>
      </w:r>
      <w:proofErr w:type="spellEnd"/>
      <w:r w:rsidR="00746F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C57ED">
        <w:rPr>
          <w:sz w:val="28"/>
          <w:szCs w:val="28"/>
          <w:shd w:val="clear" w:color="auto" w:fill="FFFFFF"/>
        </w:rPr>
        <w:t>Зульфие</w:t>
      </w:r>
      <w:proofErr w:type="spellEnd"/>
      <w:r w:rsidR="00746F9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C57ED">
        <w:rPr>
          <w:sz w:val="28"/>
          <w:szCs w:val="28"/>
          <w:shd w:val="clear" w:color="auto" w:fill="FFFFFF"/>
        </w:rPr>
        <w:t>Ахмадовне</w:t>
      </w:r>
      <w:proofErr w:type="spellEnd"/>
      <w:r w:rsidRPr="00AC57ED">
        <w:rPr>
          <w:sz w:val="28"/>
          <w:szCs w:val="28"/>
          <w:shd w:val="clear" w:color="auto" w:fill="FFFFFF"/>
        </w:rPr>
        <w:t>,</w:t>
      </w:r>
      <w:r w:rsidR="00497919" w:rsidRPr="00AC57ED">
        <w:rPr>
          <w:sz w:val="28"/>
          <w:szCs w:val="28"/>
          <w:shd w:val="clear" w:color="auto" w:fill="FFFFFF"/>
        </w:rPr>
        <w:t xml:space="preserve"> как </w:t>
      </w:r>
      <w:r w:rsidR="00531B7B" w:rsidRPr="00AC57ED">
        <w:rPr>
          <w:sz w:val="28"/>
          <w:szCs w:val="28"/>
          <w:shd w:val="clear" w:color="auto" w:fill="FFFFFF"/>
        </w:rPr>
        <w:t>руководител</w:t>
      </w:r>
      <w:r w:rsidR="00497919" w:rsidRPr="00AC57ED">
        <w:rPr>
          <w:sz w:val="28"/>
          <w:szCs w:val="28"/>
          <w:shd w:val="clear" w:color="auto" w:fill="FFFFFF"/>
        </w:rPr>
        <w:t>ю</w:t>
      </w:r>
      <w:r w:rsidR="00531B7B" w:rsidRPr="00AC57ED">
        <w:rPr>
          <w:sz w:val="28"/>
          <w:szCs w:val="28"/>
          <w:shd w:val="clear" w:color="auto" w:fill="FFFFFF"/>
        </w:rPr>
        <w:t xml:space="preserve"> данной работы.</w:t>
      </w:r>
      <w:r w:rsidR="00594E56" w:rsidRPr="00AC57ED">
        <w:rPr>
          <w:rFonts w:ascii="Arial" w:hAnsi="Arial" w:cs="Arial"/>
          <w:color w:val="444444"/>
          <w:sz w:val="28"/>
          <w:szCs w:val="28"/>
        </w:rPr>
        <w:br/>
      </w:r>
    </w:p>
    <w:p w:rsidR="00313EF3" w:rsidRPr="00A673D6" w:rsidRDefault="00E73F9C" w:rsidP="00A673D6">
      <w:pPr>
        <w:spacing w:line="360" w:lineRule="auto"/>
        <w:ind w:firstLine="567"/>
        <w:jc w:val="center"/>
        <w:rPr>
          <w:color w:val="000000"/>
          <w:sz w:val="28"/>
          <w:szCs w:val="28"/>
        </w:rPr>
      </w:pPr>
      <w:r w:rsidRPr="00AC57ED">
        <w:rPr>
          <w:b/>
          <w:sz w:val="28"/>
          <w:szCs w:val="28"/>
        </w:rPr>
        <w:lastRenderedPageBreak/>
        <w:t>СПИСОК ИСПОЛЬЗОВАНН</w:t>
      </w:r>
      <w:r w:rsidR="009D0F5F" w:rsidRPr="00AC57ED">
        <w:rPr>
          <w:b/>
          <w:sz w:val="28"/>
          <w:szCs w:val="28"/>
        </w:rPr>
        <w:t>ЫХИСТОЧНИКОВ</w:t>
      </w:r>
    </w:p>
    <w:p w:rsidR="00B711EA" w:rsidRPr="00AC57ED" w:rsidRDefault="00777984" w:rsidP="00AF2934">
      <w:pPr>
        <w:pStyle w:val="ac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C57ED">
        <w:rPr>
          <w:sz w:val="28"/>
          <w:szCs w:val="28"/>
        </w:rPr>
        <w:t>https://ru.wikipedia.org/wiki/Микробиота</w:t>
      </w:r>
    </w:p>
    <w:p w:rsidR="00B711EA" w:rsidRPr="00AC57ED" w:rsidRDefault="00B711EA" w:rsidP="00AF2934">
      <w:pPr>
        <w:pStyle w:val="ac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C57ED">
        <w:rPr>
          <w:rFonts w:ascii="Arial" w:hAnsi="Arial" w:cs="Arial"/>
          <w:sz w:val="28"/>
          <w:szCs w:val="28"/>
          <w:shd w:val="clear" w:color="auto" w:fill="FFFFFF"/>
        </w:rPr>
        <w:t> </w:t>
      </w:r>
      <w:hyperlink r:id="rId81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Жизнь растений : В шести томах</w:t>
        </w:r>
      </w:hyperlink>
      <w:r w:rsidRPr="00AC57ED">
        <w:rPr>
          <w:rStyle w:val="citation"/>
          <w:color w:val="222222"/>
          <w:sz w:val="28"/>
          <w:szCs w:val="28"/>
          <w:shd w:val="clear" w:color="auto" w:fill="FFFFFF"/>
        </w:rPr>
        <w:t xml:space="preserve"> / Гл. ред. чл.-корр. АН СССР, проф. Ал. А. Фёдоров. — М.: Просвещение, 1978. — Т. 4. Мхи, плауны, хвощи, папоротники, голосеменные растения : Под ред. проф. И. В. </w:t>
      </w:r>
      <w:proofErr w:type="spellStart"/>
      <w:r w:rsidRPr="00AC57ED">
        <w:rPr>
          <w:rStyle w:val="citation"/>
          <w:color w:val="222222"/>
          <w:sz w:val="28"/>
          <w:szCs w:val="28"/>
          <w:shd w:val="clear" w:color="auto" w:fill="FFFFFF"/>
        </w:rPr>
        <w:t>Грушицкого</w:t>
      </w:r>
      <w:proofErr w:type="spellEnd"/>
      <w:r w:rsidRPr="00AC57ED">
        <w:rPr>
          <w:rStyle w:val="citation"/>
          <w:color w:val="222222"/>
          <w:sz w:val="28"/>
          <w:szCs w:val="28"/>
          <w:shd w:val="clear" w:color="auto" w:fill="FFFFFF"/>
        </w:rPr>
        <w:t xml:space="preserve"> и канд. биол. наук С. Г. Жилина. — С. 392—393.</w:t>
      </w:r>
    </w:p>
    <w:p w:rsidR="00B711EA" w:rsidRPr="00AC57ED" w:rsidRDefault="0009650F" w:rsidP="00AF2934">
      <w:pPr>
        <w:pStyle w:val="ac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C57ED">
        <w:rPr>
          <w:sz w:val="28"/>
          <w:szCs w:val="28"/>
        </w:rPr>
        <w:t>Российская Академия Наук Дальневосточное отделение Институт водных и экологических проблем НПФ ТОО "</w:t>
      </w:r>
      <w:proofErr w:type="spellStart"/>
      <w:r w:rsidRPr="00AC57ED">
        <w:rPr>
          <w:sz w:val="28"/>
          <w:szCs w:val="28"/>
        </w:rPr>
        <w:t>КомпАс-Геосервис</w:t>
      </w:r>
      <w:proofErr w:type="spellEnd"/>
      <w:r w:rsidRPr="00AC57ED">
        <w:rPr>
          <w:sz w:val="28"/>
          <w:szCs w:val="28"/>
        </w:rPr>
        <w:t>"// Территория: проблемы экологической стабильности (Амурский район в аспекте эколого-географической экспертизы),1998.</w:t>
      </w:r>
    </w:p>
    <w:p w:rsidR="00B711EA" w:rsidRPr="00AC57ED" w:rsidRDefault="00777984" w:rsidP="00AF2934">
      <w:pPr>
        <w:pStyle w:val="ac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C57ED">
        <w:rPr>
          <w:iCs/>
          <w:sz w:val="28"/>
          <w:szCs w:val="28"/>
          <w:shd w:val="clear" w:color="auto" w:fill="FFFFFF"/>
        </w:rPr>
        <w:t>Шишкин И. К.</w:t>
      </w:r>
      <w:r w:rsidRPr="00AC57ED">
        <w:rPr>
          <w:sz w:val="28"/>
          <w:szCs w:val="28"/>
          <w:shd w:val="clear" w:color="auto" w:fill="FFFFFF"/>
        </w:rPr>
        <w:t> </w:t>
      </w:r>
      <w:proofErr w:type="spellStart"/>
      <w:r w:rsidRPr="00AC57ED">
        <w:rPr>
          <w:sz w:val="28"/>
          <w:szCs w:val="28"/>
          <w:shd w:val="clear" w:color="auto" w:fill="FFFFFF"/>
        </w:rPr>
        <w:t>Сучанская</w:t>
      </w:r>
      <w:proofErr w:type="spellEnd"/>
      <w:r w:rsidRPr="00AC57ED">
        <w:rPr>
          <w:sz w:val="28"/>
          <w:szCs w:val="28"/>
          <w:shd w:val="clear" w:color="auto" w:fill="FFFFFF"/>
        </w:rPr>
        <w:t xml:space="preserve"> ботаническая экспедиция </w:t>
      </w:r>
      <w:r w:rsidRPr="00AC57ED">
        <w:rPr>
          <w:rStyle w:val="ref-info"/>
          <w:sz w:val="28"/>
          <w:szCs w:val="28"/>
          <w:shd w:val="clear" w:color="auto" w:fill="FFFFFF"/>
        </w:rPr>
        <w:t>(рус.)</w:t>
      </w:r>
      <w:r w:rsidRPr="00AC57ED">
        <w:rPr>
          <w:sz w:val="28"/>
          <w:szCs w:val="28"/>
          <w:shd w:val="clear" w:color="auto" w:fill="FFFFFF"/>
        </w:rPr>
        <w:t> // Приморье: его природа и хозяйство : сборник статей. — 1923. — </w:t>
      </w:r>
      <w:r w:rsidRPr="00AC57ED">
        <w:rPr>
          <w:rStyle w:val="nowrap"/>
          <w:sz w:val="28"/>
          <w:szCs w:val="28"/>
          <w:shd w:val="clear" w:color="auto" w:fill="FFFFFF"/>
        </w:rPr>
        <w:t>Т. 1923а</w:t>
      </w:r>
      <w:r w:rsidRPr="00AC57ED">
        <w:rPr>
          <w:sz w:val="28"/>
          <w:szCs w:val="28"/>
          <w:shd w:val="clear" w:color="auto" w:fill="FFFFFF"/>
        </w:rPr>
        <w:t>. — </w:t>
      </w:r>
      <w:r w:rsidRPr="00AC57ED">
        <w:rPr>
          <w:rStyle w:val="nowrap"/>
          <w:sz w:val="28"/>
          <w:szCs w:val="28"/>
          <w:shd w:val="clear" w:color="auto" w:fill="FFFFFF"/>
        </w:rPr>
        <w:t>С. 88—100</w:t>
      </w:r>
      <w:r w:rsidRPr="00AC57ED">
        <w:rPr>
          <w:sz w:val="28"/>
          <w:szCs w:val="28"/>
          <w:shd w:val="clear" w:color="auto" w:fill="FFFFFF"/>
        </w:rPr>
        <w:t>.</w:t>
      </w:r>
    </w:p>
    <w:p w:rsidR="00B711EA" w:rsidRPr="00AC57ED" w:rsidRDefault="00D2492D" w:rsidP="00901200">
      <w:pPr>
        <w:pStyle w:val="ac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en-US"/>
        </w:rPr>
      </w:pPr>
      <w:hyperlink r:id="rId82" w:history="1">
        <w:proofErr w:type="spellStart"/>
        <w:r w:rsidR="00B711EA" w:rsidRPr="00AC57ED">
          <w:rPr>
            <w:rStyle w:val="a5"/>
            <w:color w:val="auto"/>
            <w:sz w:val="28"/>
            <w:szCs w:val="28"/>
            <w:u w:val="none"/>
            <w:lang w:val="en-US"/>
          </w:rPr>
          <w:t>Microbiotadecussata</w:t>
        </w:r>
        <w:proofErr w:type="spellEnd"/>
      </w:hyperlink>
      <w:r w:rsidR="00B711EA" w:rsidRPr="00AC57ED">
        <w:rPr>
          <w:sz w:val="28"/>
          <w:szCs w:val="28"/>
          <w:shd w:val="clear" w:color="auto" w:fill="FFFFFF"/>
          <w:lang w:val="en-US"/>
        </w:rPr>
        <w:t>. </w:t>
      </w:r>
      <w:r w:rsidR="00B711EA" w:rsidRPr="00AC57ED">
        <w:rPr>
          <w:iCs/>
          <w:sz w:val="28"/>
          <w:szCs w:val="28"/>
          <w:shd w:val="clear" w:color="auto" w:fill="FFFFFF"/>
          <w:lang w:val="en-US"/>
        </w:rPr>
        <w:t>Gymnosperm Database</w:t>
      </w:r>
      <w:r w:rsidR="00B711EA" w:rsidRPr="00AC57ED">
        <w:rPr>
          <w:sz w:val="28"/>
          <w:szCs w:val="28"/>
          <w:shd w:val="clear" w:color="auto" w:fill="FFFFFF"/>
          <w:lang w:val="en-US"/>
        </w:rPr>
        <w:t>. Conifers.org (Last Modified 2011-05-20). </w:t>
      </w:r>
    </w:p>
    <w:p w:rsidR="00B711EA" w:rsidRPr="00AC57ED" w:rsidRDefault="00777984" w:rsidP="00AF2934">
      <w:pPr>
        <w:pStyle w:val="ac"/>
        <w:numPr>
          <w:ilvl w:val="0"/>
          <w:numId w:val="7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C57ED">
        <w:rPr>
          <w:iCs/>
          <w:sz w:val="28"/>
          <w:szCs w:val="28"/>
          <w:shd w:val="clear" w:color="auto" w:fill="FFFFFF"/>
          <w:lang w:val="en-US"/>
        </w:rPr>
        <w:t>Farjon</w:t>
      </w:r>
      <w:proofErr w:type="spellEnd"/>
      <w:r w:rsidRPr="00AC57ED">
        <w:rPr>
          <w:iCs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AC57ED">
        <w:rPr>
          <w:iCs/>
          <w:sz w:val="28"/>
          <w:szCs w:val="28"/>
          <w:shd w:val="clear" w:color="auto" w:fill="FFFFFF"/>
          <w:lang w:val="en-US"/>
        </w:rPr>
        <w:t>Aljos</w:t>
      </w:r>
      <w:proofErr w:type="spellEnd"/>
      <w:r w:rsidRPr="00AC57ED">
        <w:rPr>
          <w:iCs/>
          <w:sz w:val="28"/>
          <w:szCs w:val="28"/>
          <w:shd w:val="clear" w:color="auto" w:fill="FFFFFF"/>
          <w:lang w:val="en-US"/>
        </w:rPr>
        <w:t>.</w:t>
      </w:r>
      <w:r w:rsidRPr="00AC57ED">
        <w:rPr>
          <w:sz w:val="28"/>
          <w:szCs w:val="28"/>
          <w:shd w:val="clear" w:color="auto" w:fill="FFFFFF"/>
          <w:lang w:val="en-US"/>
        </w:rPr>
        <w:t xml:space="preserve"> A monograph of </w:t>
      </w:r>
      <w:proofErr w:type="spellStart"/>
      <w:r w:rsidRPr="00AC57ED">
        <w:rPr>
          <w:sz w:val="28"/>
          <w:szCs w:val="28"/>
          <w:shd w:val="clear" w:color="auto" w:fill="FFFFFF"/>
          <w:lang w:val="en-US"/>
        </w:rPr>
        <w:t>Cupressaceae</w:t>
      </w:r>
      <w:proofErr w:type="spellEnd"/>
      <w:r w:rsidRPr="00AC57ED">
        <w:rPr>
          <w:sz w:val="28"/>
          <w:szCs w:val="28"/>
          <w:shd w:val="clear" w:color="auto" w:fill="FFFFFF"/>
          <w:lang w:val="en-US"/>
        </w:rPr>
        <w:t xml:space="preserve"> and </w:t>
      </w:r>
      <w:proofErr w:type="spellStart"/>
      <w:r w:rsidRPr="00AC57ED">
        <w:rPr>
          <w:sz w:val="28"/>
          <w:szCs w:val="28"/>
          <w:shd w:val="clear" w:color="auto" w:fill="FFFFFF"/>
          <w:lang w:val="en-US"/>
        </w:rPr>
        <w:t>Sciadopitys</w:t>
      </w:r>
      <w:proofErr w:type="spellEnd"/>
      <w:r w:rsidRPr="00AC57ED">
        <w:rPr>
          <w:sz w:val="28"/>
          <w:szCs w:val="28"/>
          <w:shd w:val="clear" w:color="auto" w:fill="FFFFFF"/>
          <w:lang w:val="en-US"/>
        </w:rPr>
        <w:t>. — Royal Botanic Gardens, Kew, 2005. — </w:t>
      </w:r>
      <w:hyperlink r:id="rId83" w:history="1">
        <w:r w:rsidRPr="00AC57ED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ISBN 1-84246-068-4</w:t>
        </w:r>
      </w:hyperlink>
      <w:r w:rsidRPr="00AC57ED">
        <w:rPr>
          <w:sz w:val="28"/>
          <w:szCs w:val="28"/>
          <w:shd w:val="clear" w:color="auto" w:fill="FFFFFF"/>
          <w:lang w:val="en-US"/>
        </w:rPr>
        <w:t>.</w:t>
      </w:r>
    </w:p>
    <w:p w:rsidR="00907FD3" w:rsidRPr="00AC57ED" w:rsidRDefault="008C2229" w:rsidP="00AF2934">
      <w:pPr>
        <w:pStyle w:val="ac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AC57ED">
        <w:rPr>
          <w:sz w:val="28"/>
          <w:szCs w:val="28"/>
        </w:rPr>
        <w:t>Электронный и</w:t>
      </w:r>
      <w:r w:rsidR="009F4E4B" w:rsidRPr="00AC57ED">
        <w:rPr>
          <w:sz w:val="28"/>
          <w:szCs w:val="28"/>
        </w:rPr>
        <w:t>сточник: </w:t>
      </w:r>
      <w:hyperlink r:id="rId84" w:history="1">
        <w:r w:rsidR="00B711EA" w:rsidRPr="00AC57ED">
          <w:rPr>
            <w:sz w:val="28"/>
            <w:szCs w:val="28"/>
            <w:shd w:val="clear" w:color="auto" w:fill="FFFFFF"/>
          </w:rPr>
          <w:t> </w:t>
        </w:r>
        <w:hyperlink r:id="rId85" w:history="1">
          <w:r w:rsidR="00B711EA" w:rsidRPr="00AC57ED">
            <w:rPr>
              <w:rStyle w:val="a5"/>
              <w:color w:val="auto"/>
              <w:sz w:val="28"/>
              <w:szCs w:val="28"/>
              <w:u w:val="none"/>
              <w:shd w:val="clear" w:color="auto" w:fill="FFFFFF"/>
            </w:rPr>
            <w:t>http://agronomwiki.ru/mikrobiota-perekrestnoparnaya-vyrashhivanie-posadka-uxod.html</w:t>
          </w:r>
        </w:hyperlink>
      </w:hyperlink>
    </w:p>
    <w:p w:rsidR="00594E56" w:rsidRPr="00AC57ED" w:rsidRDefault="00594E56" w:rsidP="00594E56">
      <w:pPr>
        <w:pStyle w:val="ac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AC57ED">
        <w:rPr>
          <w:sz w:val="28"/>
          <w:szCs w:val="28"/>
        </w:rPr>
        <w:t>Электронный источник:</w:t>
      </w:r>
      <w:hyperlink r:id="rId86" w:history="1">
        <w:r w:rsidRPr="00AC57ED">
          <w:rPr>
            <w:rStyle w:val="a5"/>
            <w:bCs/>
            <w:color w:val="auto"/>
            <w:sz w:val="28"/>
            <w:szCs w:val="28"/>
            <w:u w:val="none"/>
          </w:rPr>
          <w:t>https://7dach.ru/VestnikCvetovoda/chto-takoe-mikrobiota-147027.html</w:t>
        </w:r>
      </w:hyperlink>
    </w:p>
    <w:p w:rsidR="00907FD3" w:rsidRPr="00AC57ED" w:rsidRDefault="00907FD3" w:rsidP="00AF2934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</w:p>
    <w:p w:rsidR="00907FD3" w:rsidRPr="00A147CE" w:rsidRDefault="00907FD3" w:rsidP="00AF2934">
      <w:pPr>
        <w:spacing w:line="360" w:lineRule="auto"/>
        <w:ind w:firstLine="709"/>
        <w:jc w:val="both"/>
        <w:rPr>
          <w:b/>
          <w:color w:val="000000"/>
        </w:rPr>
      </w:pPr>
    </w:p>
    <w:p w:rsidR="00907FD3" w:rsidRDefault="00907FD3" w:rsidP="00AF2934">
      <w:pPr>
        <w:spacing w:line="360" w:lineRule="auto"/>
        <w:ind w:firstLine="709"/>
        <w:jc w:val="both"/>
      </w:pPr>
    </w:p>
    <w:p w:rsidR="00E10AD6" w:rsidRDefault="00E10AD6" w:rsidP="00AF2934">
      <w:pPr>
        <w:spacing w:line="360" w:lineRule="auto"/>
        <w:ind w:firstLine="709"/>
        <w:jc w:val="both"/>
      </w:pPr>
    </w:p>
    <w:p w:rsidR="00E10AD6" w:rsidRDefault="00E10AD6" w:rsidP="00AF2934">
      <w:pPr>
        <w:spacing w:line="360" w:lineRule="auto"/>
        <w:ind w:firstLine="709"/>
        <w:jc w:val="both"/>
      </w:pPr>
    </w:p>
    <w:p w:rsidR="00E10AD6" w:rsidRDefault="00E10AD6" w:rsidP="00AF2934">
      <w:pPr>
        <w:spacing w:line="360" w:lineRule="auto"/>
        <w:ind w:firstLine="709"/>
        <w:jc w:val="both"/>
      </w:pPr>
    </w:p>
    <w:p w:rsidR="00E10AD6" w:rsidRDefault="00E10AD6" w:rsidP="00AF2934">
      <w:pPr>
        <w:spacing w:line="360" w:lineRule="auto"/>
        <w:ind w:firstLine="709"/>
        <w:jc w:val="both"/>
      </w:pPr>
    </w:p>
    <w:p w:rsidR="00E10AD6" w:rsidRDefault="00E10AD6" w:rsidP="00AF2934">
      <w:pPr>
        <w:spacing w:line="360" w:lineRule="auto"/>
        <w:ind w:firstLine="709"/>
        <w:jc w:val="both"/>
      </w:pPr>
    </w:p>
    <w:p w:rsidR="009D0F5F" w:rsidRDefault="009D0F5F" w:rsidP="00AF2934">
      <w:pPr>
        <w:spacing w:line="360" w:lineRule="auto"/>
        <w:ind w:firstLine="709"/>
        <w:jc w:val="both"/>
      </w:pPr>
    </w:p>
    <w:p w:rsidR="00AC57ED" w:rsidRDefault="00AC57ED" w:rsidP="00AC57ED">
      <w:pPr>
        <w:spacing w:line="360" w:lineRule="auto"/>
      </w:pPr>
    </w:p>
    <w:p w:rsidR="009D0F5F" w:rsidRDefault="009D0F5F" w:rsidP="009D0F5F">
      <w:pPr>
        <w:spacing w:line="360" w:lineRule="auto"/>
        <w:ind w:firstLine="709"/>
        <w:jc w:val="right"/>
      </w:pPr>
      <w:r>
        <w:lastRenderedPageBreak/>
        <w:t xml:space="preserve">Приложение 1 </w:t>
      </w:r>
    </w:p>
    <w:p w:rsidR="009D0F5F" w:rsidRDefault="009D0F5F" w:rsidP="009D0F5F">
      <w:pPr>
        <w:spacing w:line="360" w:lineRule="auto"/>
        <w:ind w:firstLine="709"/>
      </w:pPr>
      <w:r>
        <w:t>Рисунок 1</w:t>
      </w:r>
      <w:r w:rsidR="00AC57ED">
        <w:t xml:space="preserve">Схема посадки </w:t>
      </w:r>
      <w:proofErr w:type="spellStart"/>
      <w:r w:rsidR="0093310F">
        <w:t>микробиоты</w:t>
      </w:r>
      <w:proofErr w:type="spellEnd"/>
      <w:r w:rsidR="0093310F">
        <w:t xml:space="preserve"> перекрестнопарной </w:t>
      </w:r>
      <w:r w:rsidR="00AC57ED">
        <w:t>2017 год</w:t>
      </w:r>
    </w:p>
    <w:p w:rsidR="00624D23" w:rsidRPr="00624D23" w:rsidRDefault="00D2492D" w:rsidP="00624D23">
      <w:pPr>
        <w:spacing w:line="360" w:lineRule="auto"/>
        <w:ind w:firstLine="709"/>
      </w:pPr>
      <w:r>
        <w:rPr>
          <w:noProof/>
        </w:rPr>
        <w:pict>
          <v:rect id="_x0000_s1026" style="position:absolute;left:0;text-align:left;margin-left:37.15pt;margin-top:1.15pt;width:406.55pt;height:246.85pt;z-index:-251658240"/>
        </w:pict>
      </w:r>
      <w:r w:rsidR="0027458C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1704975</wp:posOffset>
            </wp:positionH>
            <wp:positionV relativeFrom="paragraph">
              <wp:posOffset>206375</wp:posOffset>
            </wp:positionV>
            <wp:extent cx="326390" cy="276225"/>
            <wp:effectExtent l="19050" t="0" r="0" b="0"/>
            <wp:wrapNone/>
            <wp:docPr id="22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39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1D0D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3195320</wp:posOffset>
            </wp:positionH>
            <wp:positionV relativeFrom="paragraph">
              <wp:posOffset>189230</wp:posOffset>
            </wp:positionV>
            <wp:extent cx="365125" cy="291465"/>
            <wp:effectExtent l="19050" t="0" r="0" b="0"/>
            <wp:wrapNone/>
            <wp:docPr id="41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D23" w:rsidRDefault="00624D23" w:rsidP="009D0F5F">
      <w:pPr>
        <w:spacing w:line="360" w:lineRule="auto"/>
        <w:ind w:firstLine="709"/>
      </w:pPr>
    </w:p>
    <w:p w:rsidR="00F301A8" w:rsidRDefault="00F07C31" w:rsidP="009D0F5F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126365</wp:posOffset>
            </wp:positionV>
            <wp:extent cx="365125" cy="291465"/>
            <wp:effectExtent l="19050" t="0" r="0" b="0"/>
            <wp:wrapNone/>
            <wp:docPr id="25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258">
        <w:rPr>
          <w:sz w:val="20"/>
          <w:szCs w:val="20"/>
        </w:rPr>
        <w:t xml:space="preserve">                                 </w:t>
      </w:r>
      <w:r w:rsidR="00E91D0D" w:rsidRPr="00624D23">
        <w:rPr>
          <w:sz w:val="20"/>
          <w:szCs w:val="20"/>
        </w:rPr>
        <w:t>№1 (</w:t>
      </w:r>
      <w:r w:rsidR="00BC1307">
        <w:rPr>
          <w:sz w:val="20"/>
          <w:szCs w:val="20"/>
        </w:rPr>
        <w:t>38</w:t>
      </w:r>
      <w:r w:rsidR="00E91D0D" w:rsidRPr="00624D23">
        <w:rPr>
          <w:sz w:val="20"/>
          <w:szCs w:val="20"/>
        </w:rPr>
        <w:t xml:space="preserve"> см)</w:t>
      </w:r>
      <w:r w:rsidR="00211258">
        <w:rPr>
          <w:sz w:val="20"/>
          <w:szCs w:val="20"/>
        </w:rPr>
        <w:t xml:space="preserve">                                </w:t>
      </w:r>
      <w:r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2</w:t>
      </w:r>
      <w:r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31</w:t>
      </w:r>
      <w:r w:rsidRPr="00624D23">
        <w:rPr>
          <w:sz w:val="20"/>
          <w:szCs w:val="20"/>
        </w:rPr>
        <w:t xml:space="preserve"> см)</w:t>
      </w:r>
    </w:p>
    <w:p w:rsidR="00F301A8" w:rsidRDefault="00F07C31" w:rsidP="009D0F5F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959485</wp:posOffset>
            </wp:positionH>
            <wp:positionV relativeFrom="paragraph">
              <wp:posOffset>160655</wp:posOffset>
            </wp:positionV>
            <wp:extent cx="365125" cy="291465"/>
            <wp:effectExtent l="19050" t="0" r="0" b="0"/>
            <wp:wrapNone/>
            <wp:docPr id="26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197485</wp:posOffset>
            </wp:positionV>
            <wp:extent cx="365125" cy="291465"/>
            <wp:effectExtent l="19050" t="0" r="0" b="0"/>
            <wp:wrapNone/>
            <wp:docPr id="27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197485</wp:posOffset>
            </wp:positionV>
            <wp:extent cx="365125" cy="291465"/>
            <wp:effectExtent l="19050" t="0" r="0" b="0"/>
            <wp:wrapNone/>
            <wp:docPr id="43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C31" w:rsidRDefault="00211258" w:rsidP="00F07C31">
      <w:pPr>
        <w:tabs>
          <w:tab w:val="left" w:pos="7466"/>
        </w:tabs>
        <w:spacing w:line="360" w:lineRule="auto"/>
        <w:ind w:firstLine="709"/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№</w:t>
      </w:r>
      <w:r w:rsidR="00F07C31">
        <w:rPr>
          <w:sz w:val="20"/>
          <w:szCs w:val="20"/>
        </w:rPr>
        <w:t xml:space="preserve"> 6 </w:t>
      </w:r>
      <w:r w:rsidR="00F07C31" w:rsidRPr="00624D23">
        <w:rPr>
          <w:sz w:val="20"/>
          <w:szCs w:val="20"/>
        </w:rPr>
        <w:t>(</w:t>
      </w:r>
      <w:r w:rsidR="00F07C31">
        <w:rPr>
          <w:sz w:val="20"/>
          <w:szCs w:val="20"/>
        </w:rPr>
        <w:t>33</w:t>
      </w:r>
      <w:r w:rsidR="00F07C31" w:rsidRPr="00624D23">
        <w:rPr>
          <w:sz w:val="20"/>
          <w:szCs w:val="20"/>
        </w:rPr>
        <w:t xml:space="preserve"> см)</w:t>
      </w:r>
    </w:p>
    <w:p w:rsidR="00F301A8" w:rsidRDefault="0027458C" w:rsidP="009D0F5F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208915</wp:posOffset>
            </wp:positionV>
            <wp:extent cx="365125" cy="291465"/>
            <wp:effectExtent l="19050" t="0" r="0" b="0"/>
            <wp:wrapNone/>
            <wp:docPr id="21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258">
        <w:rPr>
          <w:sz w:val="20"/>
          <w:szCs w:val="20"/>
        </w:rPr>
        <w:t xml:space="preserve">               </w:t>
      </w:r>
      <w:r w:rsidR="00F07C31" w:rsidRPr="00624D23">
        <w:rPr>
          <w:sz w:val="20"/>
          <w:szCs w:val="20"/>
        </w:rPr>
        <w:t>№</w:t>
      </w:r>
      <w:r w:rsidR="00F07C31">
        <w:rPr>
          <w:sz w:val="20"/>
          <w:szCs w:val="20"/>
        </w:rPr>
        <w:t xml:space="preserve"> 3</w:t>
      </w:r>
      <w:r w:rsidR="00F07C31" w:rsidRPr="00624D23">
        <w:rPr>
          <w:sz w:val="20"/>
          <w:szCs w:val="20"/>
        </w:rPr>
        <w:t xml:space="preserve"> (2</w:t>
      </w:r>
      <w:r w:rsidR="00F07C31">
        <w:rPr>
          <w:sz w:val="20"/>
          <w:szCs w:val="20"/>
        </w:rPr>
        <w:t>7</w:t>
      </w:r>
      <w:r w:rsidR="00F07C31" w:rsidRPr="00624D23">
        <w:rPr>
          <w:sz w:val="20"/>
          <w:szCs w:val="20"/>
        </w:rPr>
        <w:t xml:space="preserve"> см)</w:t>
      </w:r>
      <w:r w:rsidR="00211258">
        <w:rPr>
          <w:sz w:val="20"/>
          <w:szCs w:val="20"/>
        </w:rPr>
        <w:t xml:space="preserve">                  </w:t>
      </w:r>
      <w:r w:rsidR="00F07C31" w:rsidRPr="00624D23">
        <w:rPr>
          <w:sz w:val="20"/>
          <w:szCs w:val="20"/>
        </w:rPr>
        <w:t>№</w:t>
      </w:r>
      <w:r w:rsidR="00F07C31">
        <w:rPr>
          <w:sz w:val="20"/>
          <w:szCs w:val="20"/>
        </w:rPr>
        <w:t xml:space="preserve"> 4</w:t>
      </w:r>
      <w:r w:rsidR="00F07C31" w:rsidRPr="00624D23">
        <w:rPr>
          <w:sz w:val="20"/>
          <w:szCs w:val="20"/>
        </w:rPr>
        <w:t xml:space="preserve"> (</w:t>
      </w:r>
      <w:r w:rsidR="00F07C31">
        <w:rPr>
          <w:sz w:val="20"/>
          <w:szCs w:val="20"/>
        </w:rPr>
        <w:t>32</w:t>
      </w:r>
      <w:r w:rsidR="00F07C31" w:rsidRPr="00624D23">
        <w:rPr>
          <w:sz w:val="20"/>
          <w:szCs w:val="20"/>
        </w:rPr>
        <w:t xml:space="preserve"> см)</w:t>
      </w:r>
      <w:r w:rsidR="00211258">
        <w:rPr>
          <w:sz w:val="20"/>
          <w:szCs w:val="20"/>
        </w:rPr>
        <w:t xml:space="preserve">                   </w:t>
      </w:r>
      <w:r w:rsidR="00F07C31" w:rsidRPr="00624D23">
        <w:rPr>
          <w:sz w:val="20"/>
          <w:szCs w:val="20"/>
        </w:rPr>
        <w:t>№</w:t>
      </w:r>
      <w:r w:rsidR="00F07C31">
        <w:rPr>
          <w:sz w:val="20"/>
          <w:szCs w:val="20"/>
        </w:rPr>
        <w:t xml:space="preserve"> 5</w:t>
      </w:r>
      <w:r w:rsidR="00F07C31" w:rsidRPr="00624D23">
        <w:rPr>
          <w:sz w:val="20"/>
          <w:szCs w:val="20"/>
        </w:rPr>
        <w:t>(</w:t>
      </w:r>
      <w:r w:rsidR="00F07C31">
        <w:rPr>
          <w:sz w:val="20"/>
          <w:szCs w:val="20"/>
        </w:rPr>
        <w:t>35</w:t>
      </w:r>
      <w:r w:rsidR="00F07C31" w:rsidRPr="00624D23">
        <w:rPr>
          <w:sz w:val="20"/>
          <w:szCs w:val="20"/>
        </w:rPr>
        <w:t xml:space="preserve"> см)</w:t>
      </w:r>
    </w:p>
    <w:p w:rsidR="00F301A8" w:rsidRDefault="00F07C31" w:rsidP="009D0F5F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3503231</wp:posOffset>
            </wp:positionH>
            <wp:positionV relativeFrom="paragraph">
              <wp:posOffset>182064</wp:posOffset>
            </wp:positionV>
            <wp:extent cx="365152" cy="291993"/>
            <wp:effectExtent l="19050" t="0" r="0" b="0"/>
            <wp:wrapNone/>
            <wp:docPr id="35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52" cy="29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1666240</wp:posOffset>
            </wp:positionH>
            <wp:positionV relativeFrom="paragraph">
              <wp:posOffset>135890</wp:posOffset>
            </wp:positionV>
            <wp:extent cx="365125" cy="291465"/>
            <wp:effectExtent l="19050" t="0" r="0" b="0"/>
            <wp:wrapNone/>
            <wp:docPr id="36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C31" w:rsidRPr="0027458C" w:rsidRDefault="0027458C" w:rsidP="0027458C">
      <w:pPr>
        <w:tabs>
          <w:tab w:val="left" w:pos="7478"/>
          <w:tab w:val="left" w:pos="7660"/>
        </w:tabs>
        <w:spacing w:line="360" w:lineRule="auto"/>
        <w:ind w:firstLine="709"/>
        <w:rPr>
          <w:sz w:val="20"/>
          <w:szCs w:val="20"/>
        </w:rPr>
      </w:pPr>
      <w:r>
        <w:tab/>
      </w:r>
      <w:r w:rsidRPr="0027458C">
        <w:rPr>
          <w:sz w:val="20"/>
          <w:szCs w:val="20"/>
        </w:rPr>
        <w:t>№ 9 (3</w:t>
      </w:r>
      <w:r w:rsidR="00A31ED8">
        <w:rPr>
          <w:sz w:val="20"/>
          <w:szCs w:val="20"/>
        </w:rPr>
        <w:t>8</w:t>
      </w:r>
      <w:r w:rsidRPr="0027458C">
        <w:rPr>
          <w:sz w:val="20"/>
          <w:szCs w:val="20"/>
        </w:rPr>
        <w:t xml:space="preserve"> см)</w:t>
      </w:r>
    </w:p>
    <w:p w:rsidR="00F07C31" w:rsidRDefault="0027458C" w:rsidP="009D0F5F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2607945</wp:posOffset>
            </wp:positionH>
            <wp:positionV relativeFrom="paragraph">
              <wp:posOffset>214630</wp:posOffset>
            </wp:positionV>
            <wp:extent cx="365125" cy="291465"/>
            <wp:effectExtent l="19050" t="0" r="0" b="0"/>
            <wp:wrapNone/>
            <wp:docPr id="34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1258">
        <w:rPr>
          <w:sz w:val="20"/>
          <w:szCs w:val="20"/>
        </w:rPr>
        <w:t xml:space="preserve">                                   </w:t>
      </w:r>
      <w:r w:rsidR="00F07C31"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7</w:t>
      </w:r>
      <w:r w:rsidR="00F07C31" w:rsidRPr="00624D23">
        <w:rPr>
          <w:sz w:val="20"/>
          <w:szCs w:val="20"/>
        </w:rPr>
        <w:t xml:space="preserve"> (</w:t>
      </w:r>
      <w:r w:rsidR="00F07C31">
        <w:rPr>
          <w:sz w:val="20"/>
          <w:szCs w:val="20"/>
        </w:rPr>
        <w:t>32</w:t>
      </w:r>
      <w:r w:rsidR="00F07C31" w:rsidRPr="00624D23">
        <w:rPr>
          <w:sz w:val="20"/>
          <w:szCs w:val="20"/>
        </w:rPr>
        <w:t xml:space="preserve"> см)</w:t>
      </w:r>
      <w:r w:rsidR="00211258">
        <w:rPr>
          <w:sz w:val="20"/>
          <w:szCs w:val="20"/>
        </w:rPr>
        <w:t xml:space="preserve">                                       </w:t>
      </w:r>
      <w:r w:rsidR="00F07C31" w:rsidRPr="00624D23">
        <w:rPr>
          <w:sz w:val="20"/>
          <w:szCs w:val="20"/>
        </w:rPr>
        <w:t>№</w:t>
      </w:r>
      <w:r>
        <w:rPr>
          <w:sz w:val="20"/>
          <w:szCs w:val="20"/>
        </w:rPr>
        <w:t>8</w:t>
      </w:r>
      <w:r w:rsidR="00F07C31"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="00BC1307">
        <w:rPr>
          <w:sz w:val="20"/>
          <w:szCs w:val="20"/>
        </w:rPr>
        <w:t>3</w:t>
      </w:r>
      <w:r w:rsidR="00F07C31" w:rsidRPr="00624D23">
        <w:rPr>
          <w:sz w:val="20"/>
          <w:szCs w:val="20"/>
        </w:rPr>
        <w:t xml:space="preserve"> см)</w:t>
      </w:r>
    </w:p>
    <w:p w:rsidR="009B71C8" w:rsidRDefault="0027458C" w:rsidP="009D0F5F">
      <w:pPr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1005920</wp:posOffset>
            </wp:positionH>
            <wp:positionV relativeFrom="paragraph">
              <wp:posOffset>157726</wp:posOffset>
            </wp:positionV>
            <wp:extent cx="365151" cy="291993"/>
            <wp:effectExtent l="19050" t="0" r="0" b="0"/>
            <wp:wrapNone/>
            <wp:docPr id="46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51" cy="29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3948904</wp:posOffset>
            </wp:positionH>
            <wp:positionV relativeFrom="paragraph">
              <wp:posOffset>159507</wp:posOffset>
            </wp:positionV>
            <wp:extent cx="418305" cy="291993"/>
            <wp:effectExtent l="19050" t="0" r="795" b="0"/>
            <wp:wrapNone/>
            <wp:docPr id="47" name="Рисунок 0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305" cy="29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71C8" w:rsidRDefault="0027458C" w:rsidP="0027458C">
      <w:pPr>
        <w:tabs>
          <w:tab w:val="left" w:pos="3921"/>
        </w:tabs>
        <w:spacing w:line="360" w:lineRule="auto"/>
        <w:ind w:firstLine="709"/>
      </w:pPr>
      <w:r>
        <w:tab/>
      </w:r>
      <w:r w:rsidRPr="0027458C">
        <w:rPr>
          <w:sz w:val="20"/>
          <w:szCs w:val="20"/>
        </w:rPr>
        <w:t xml:space="preserve">№ </w:t>
      </w:r>
      <w:r>
        <w:rPr>
          <w:sz w:val="20"/>
          <w:szCs w:val="20"/>
        </w:rPr>
        <w:t>11</w:t>
      </w:r>
      <w:r w:rsidRPr="0027458C">
        <w:rPr>
          <w:sz w:val="20"/>
          <w:szCs w:val="20"/>
        </w:rPr>
        <w:t xml:space="preserve"> (</w:t>
      </w:r>
      <w:r>
        <w:rPr>
          <w:sz w:val="20"/>
          <w:szCs w:val="20"/>
        </w:rPr>
        <w:t>28</w:t>
      </w:r>
      <w:r w:rsidRPr="0027458C">
        <w:rPr>
          <w:sz w:val="20"/>
          <w:szCs w:val="20"/>
        </w:rPr>
        <w:t xml:space="preserve"> см)</w:t>
      </w:r>
    </w:p>
    <w:p w:rsidR="009B71C8" w:rsidRDefault="0027458C" w:rsidP="0027458C">
      <w:pPr>
        <w:tabs>
          <w:tab w:val="left" w:pos="1549"/>
          <w:tab w:val="left" w:pos="6014"/>
        </w:tabs>
        <w:spacing w:line="360" w:lineRule="auto"/>
        <w:ind w:firstLine="709"/>
      </w:pPr>
      <w:r>
        <w:tab/>
      </w:r>
      <w:r w:rsidRPr="0027458C">
        <w:rPr>
          <w:sz w:val="20"/>
          <w:szCs w:val="20"/>
        </w:rPr>
        <w:t xml:space="preserve">№ </w:t>
      </w:r>
      <w:r>
        <w:rPr>
          <w:sz w:val="20"/>
          <w:szCs w:val="20"/>
        </w:rPr>
        <w:t>10</w:t>
      </w:r>
      <w:r w:rsidRPr="0027458C">
        <w:rPr>
          <w:sz w:val="20"/>
          <w:szCs w:val="20"/>
        </w:rPr>
        <w:t xml:space="preserve"> (3</w:t>
      </w:r>
      <w:r>
        <w:rPr>
          <w:sz w:val="20"/>
          <w:szCs w:val="20"/>
        </w:rPr>
        <w:t>3</w:t>
      </w:r>
      <w:r w:rsidRPr="0027458C">
        <w:rPr>
          <w:sz w:val="20"/>
          <w:szCs w:val="20"/>
        </w:rPr>
        <w:t xml:space="preserve"> см)</w:t>
      </w:r>
      <w:r>
        <w:tab/>
      </w:r>
      <w:r w:rsidRPr="0027458C">
        <w:rPr>
          <w:sz w:val="20"/>
          <w:szCs w:val="20"/>
        </w:rPr>
        <w:t xml:space="preserve">№ </w:t>
      </w:r>
      <w:r>
        <w:rPr>
          <w:sz w:val="20"/>
          <w:szCs w:val="20"/>
        </w:rPr>
        <w:t>12</w:t>
      </w:r>
      <w:r w:rsidRPr="0027458C">
        <w:rPr>
          <w:sz w:val="20"/>
          <w:szCs w:val="20"/>
        </w:rPr>
        <w:t xml:space="preserve"> (3</w:t>
      </w:r>
      <w:r>
        <w:rPr>
          <w:sz w:val="20"/>
          <w:szCs w:val="20"/>
        </w:rPr>
        <w:t>2</w:t>
      </w:r>
      <w:r w:rsidRPr="0027458C">
        <w:rPr>
          <w:sz w:val="20"/>
          <w:szCs w:val="20"/>
        </w:rPr>
        <w:t xml:space="preserve"> см)</w:t>
      </w:r>
    </w:p>
    <w:p w:rsidR="009B71C8" w:rsidRDefault="009B71C8" w:rsidP="009D0F5F">
      <w:pPr>
        <w:spacing w:line="360" w:lineRule="auto"/>
        <w:ind w:firstLine="709"/>
      </w:pPr>
    </w:p>
    <w:p w:rsidR="009B71C8" w:rsidRDefault="009B71C8" w:rsidP="009D0F5F">
      <w:pPr>
        <w:spacing w:line="360" w:lineRule="auto"/>
        <w:ind w:firstLine="709"/>
      </w:pPr>
    </w:p>
    <w:p w:rsidR="009D0F5F" w:rsidRDefault="009D0F5F" w:rsidP="009D0F5F">
      <w:pPr>
        <w:spacing w:line="360" w:lineRule="auto"/>
        <w:ind w:firstLine="709"/>
      </w:pPr>
      <w:r>
        <w:t>Рисунок 2</w:t>
      </w:r>
      <w:r w:rsidR="00A673D6" w:rsidRPr="00A673D6">
        <w:t xml:space="preserve"> Схема посадки</w:t>
      </w:r>
      <w:r w:rsidR="0093310F" w:rsidRPr="0093310F">
        <w:t xml:space="preserve"> </w:t>
      </w:r>
      <w:proofErr w:type="spellStart"/>
      <w:r w:rsidR="0093310F">
        <w:t>микробиоты</w:t>
      </w:r>
      <w:proofErr w:type="spellEnd"/>
      <w:r w:rsidR="0093310F">
        <w:t xml:space="preserve"> перекрестнопарной</w:t>
      </w:r>
      <w:r w:rsidR="00A673D6" w:rsidRPr="00A673D6">
        <w:t xml:space="preserve"> 201</w:t>
      </w:r>
      <w:r w:rsidR="00A673D6">
        <w:t>8</w:t>
      </w:r>
      <w:r w:rsidR="00A673D6" w:rsidRPr="00A673D6">
        <w:t xml:space="preserve"> год</w:t>
      </w:r>
    </w:p>
    <w:p w:rsidR="0011649B" w:rsidRDefault="00D2492D" w:rsidP="0011649B">
      <w:pPr>
        <w:spacing w:line="360" w:lineRule="auto"/>
        <w:ind w:firstLine="709"/>
        <w:rPr>
          <w:sz w:val="20"/>
          <w:szCs w:val="20"/>
        </w:rPr>
      </w:pPr>
      <w:r w:rsidRPr="00D2492D">
        <w:rPr>
          <w:noProof/>
        </w:rPr>
        <w:pict>
          <v:rect id="_x0000_s1030" style="position:absolute;left:0;text-align:left;margin-left:37.15pt;margin-top:6.45pt;width:401.7pt;height:305.55pt;z-index:-251638784"/>
        </w:pict>
      </w:r>
      <w:r w:rsidR="00BC1307">
        <w:rPr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2969351</wp:posOffset>
            </wp:positionH>
            <wp:positionV relativeFrom="paragraph">
              <wp:posOffset>105058</wp:posOffset>
            </wp:positionV>
            <wp:extent cx="326732" cy="307362"/>
            <wp:effectExtent l="19050" t="0" r="0" b="0"/>
            <wp:wrapNone/>
            <wp:docPr id="66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2" cy="30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1307" w:rsidRDefault="00BC1307" w:rsidP="00BC1307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123825</wp:posOffset>
            </wp:positionV>
            <wp:extent cx="365125" cy="291465"/>
            <wp:effectExtent l="19050" t="0" r="0" b="0"/>
            <wp:wrapNone/>
            <wp:docPr id="62" name="Рисунок 55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49B" w:rsidRDefault="00A31ED8" w:rsidP="00BC1307">
      <w:pPr>
        <w:spacing w:line="360" w:lineRule="auto"/>
        <w:ind w:firstLine="709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3806910</wp:posOffset>
            </wp:positionH>
            <wp:positionV relativeFrom="paragraph">
              <wp:posOffset>104898</wp:posOffset>
            </wp:positionV>
            <wp:extent cx="326732" cy="307361"/>
            <wp:effectExtent l="19050" t="0" r="0" b="0"/>
            <wp:wrapNone/>
            <wp:docPr id="67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2" cy="30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307" w:rsidRPr="00624D23">
        <w:rPr>
          <w:sz w:val="20"/>
          <w:szCs w:val="20"/>
        </w:rPr>
        <w:t>№</w:t>
      </w:r>
      <w:r>
        <w:rPr>
          <w:sz w:val="20"/>
          <w:szCs w:val="20"/>
        </w:rPr>
        <w:t>6</w:t>
      </w:r>
      <w:r w:rsidR="00BC1307"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="00BC1307">
        <w:rPr>
          <w:sz w:val="20"/>
          <w:szCs w:val="20"/>
        </w:rPr>
        <w:t>1</w:t>
      </w:r>
      <w:r w:rsidR="00BC1307" w:rsidRPr="00624D23">
        <w:rPr>
          <w:sz w:val="20"/>
          <w:szCs w:val="20"/>
        </w:rPr>
        <w:t xml:space="preserve"> см)</w:t>
      </w:r>
    </w:p>
    <w:p w:rsidR="00BC1307" w:rsidRDefault="00A31ED8" w:rsidP="0011649B">
      <w:pPr>
        <w:spacing w:line="360" w:lineRule="auto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2242820</wp:posOffset>
            </wp:positionH>
            <wp:positionV relativeFrom="paragraph">
              <wp:posOffset>100965</wp:posOffset>
            </wp:positionV>
            <wp:extent cx="326390" cy="307340"/>
            <wp:effectExtent l="19050" t="0" r="0" b="0"/>
            <wp:wrapNone/>
            <wp:docPr id="69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879294</wp:posOffset>
            </wp:positionH>
            <wp:positionV relativeFrom="paragraph">
              <wp:posOffset>139397</wp:posOffset>
            </wp:positionV>
            <wp:extent cx="326731" cy="307361"/>
            <wp:effectExtent l="19050" t="0" r="0" b="0"/>
            <wp:wrapNone/>
            <wp:docPr id="68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1" cy="30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258">
        <w:rPr>
          <w:sz w:val="20"/>
          <w:szCs w:val="20"/>
        </w:rPr>
        <w:t xml:space="preserve">                          </w:t>
      </w:r>
      <w:r w:rsidR="00807160" w:rsidRPr="00624D23">
        <w:rPr>
          <w:sz w:val="20"/>
          <w:szCs w:val="20"/>
        </w:rPr>
        <w:t>№1 (</w:t>
      </w:r>
      <w:r w:rsidR="00BC1307">
        <w:rPr>
          <w:sz w:val="20"/>
          <w:szCs w:val="20"/>
        </w:rPr>
        <w:t>51</w:t>
      </w:r>
      <w:r w:rsidR="00807160" w:rsidRPr="00624D23">
        <w:rPr>
          <w:sz w:val="20"/>
          <w:szCs w:val="20"/>
        </w:rPr>
        <w:t xml:space="preserve"> см)</w:t>
      </w:r>
    </w:p>
    <w:p w:rsidR="00A31ED8" w:rsidRDefault="00A31ED8" w:rsidP="00A31ED8">
      <w:pPr>
        <w:tabs>
          <w:tab w:val="left" w:pos="1960"/>
          <w:tab w:val="left" w:pos="5869"/>
        </w:tabs>
        <w:spacing w:line="360" w:lineRule="auto"/>
        <w:ind w:firstLine="709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8</w:t>
      </w:r>
      <w:r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38</w:t>
      </w:r>
      <w:r w:rsidRPr="00624D23">
        <w:rPr>
          <w:sz w:val="20"/>
          <w:szCs w:val="20"/>
        </w:rPr>
        <w:t xml:space="preserve"> см)</w:t>
      </w:r>
    </w:p>
    <w:p w:rsidR="00BC1307" w:rsidRDefault="00A31ED8" w:rsidP="00A31ED8">
      <w:pPr>
        <w:tabs>
          <w:tab w:val="left" w:pos="1960"/>
        </w:tabs>
        <w:spacing w:line="360" w:lineRule="auto"/>
        <w:ind w:firstLine="709"/>
        <w:rPr>
          <w:noProof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3042189</wp:posOffset>
            </wp:positionH>
            <wp:positionV relativeFrom="paragraph">
              <wp:posOffset>131552</wp:posOffset>
            </wp:positionV>
            <wp:extent cx="326731" cy="307361"/>
            <wp:effectExtent l="19050" t="0" r="0" b="0"/>
            <wp:wrapNone/>
            <wp:docPr id="70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1" cy="30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258">
        <w:rPr>
          <w:sz w:val="20"/>
          <w:szCs w:val="20"/>
        </w:rPr>
        <w:t xml:space="preserve">         </w:t>
      </w:r>
      <w:r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5</w:t>
      </w:r>
      <w:r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40</w:t>
      </w:r>
      <w:r w:rsidRPr="00624D23">
        <w:rPr>
          <w:sz w:val="20"/>
          <w:szCs w:val="20"/>
        </w:rPr>
        <w:t xml:space="preserve"> см)</w:t>
      </w:r>
      <w:r w:rsidR="00211258">
        <w:rPr>
          <w:sz w:val="20"/>
          <w:szCs w:val="20"/>
        </w:rPr>
        <w:t xml:space="preserve">                    </w:t>
      </w:r>
      <w:r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7</w:t>
      </w:r>
      <w:r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37</w:t>
      </w:r>
      <w:r w:rsidRPr="00624D23">
        <w:rPr>
          <w:sz w:val="20"/>
          <w:szCs w:val="20"/>
        </w:rPr>
        <w:t xml:space="preserve"> см)</w:t>
      </w:r>
    </w:p>
    <w:p w:rsidR="00BC1307" w:rsidRDefault="00A31ED8" w:rsidP="00A31ED8">
      <w:pPr>
        <w:tabs>
          <w:tab w:val="left" w:pos="5712"/>
        </w:tabs>
        <w:spacing w:line="360" w:lineRule="auto"/>
        <w:ind w:firstLine="709"/>
        <w:rPr>
          <w:noProof/>
        </w:rPr>
      </w:pPr>
      <w:r>
        <w:rPr>
          <w:noProof/>
        </w:rPr>
        <w:tab/>
      </w:r>
    </w:p>
    <w:p w:rsidR="0011649B" w:rsidRDefault="00A31ED8" w:rsidP="00A31ED8">
      <w:pPr>
        <w:tabs>
          <w:tab w:val="left" w:pos="4441"/>
        </w:tabs>
        <w:spacing w:line="360" w:lineRule="auto"/>
        <w:ind w:firstLine="709"/>
      </w:pPr>
      <w:r>
        <w:rPr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1044340</wp:posOffset>
            </wp:positionH>
            <wp:positionV relativeFrom="paragraph">
              <wp:posOffset>49157</wp:posOffset>
            </wp:positionV>
            <wp:extent cx="326732" cy="307362"/>
            <wp:effectExtent l="19050" t="0" r="0" b="0"/>
            <wp:wrapNone/>
            <wp:docPr id="71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2" cy="30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649B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1666747</wp:posOffset>
            </wp:positionH>
            <wp:positionV relativeFrom="paragraph">
              <wp:posOffset>358631</wp:posOffset>
            </wp:positionV>
            <wp:extent cx="364517" cy="291993"/>
            <wp:effectExtent l="19050" t="0" r="0" b="0"/>
            <wp:wrapNone/>
            <wp:docPr id="63" name="Рисунок 55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517" cy="29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9</w:t>
      </w:r>
      <w:r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42</w:t>
      </w:r>
      <w:r w:rsidRPr="00624D23">
        <w:rPr>
          <w:sz w:val="20"/>
          <w:szCs w:val="20"/>
        </w:rPr>
        <w:t xml:space="preserve"> см)</w:t>
      </w:r>
    </w:p>
    <w:p w:rsidR="00BC1307" w:rsidRDefault="00211258">
      <w:pPr>
        <w:spacing w:line="360" w:lineRule="auto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3042508</wp:posOffset>
            </wp:positionH>
            <wp:positionV relativeFrom="paragraph">
              <wp:posOffset>22182</wp:posOffset>
            </wp:positionV>
            <wp:extent cx="326731" cy="307361"/>
            <wp:effectExtent l="19050" t="0" r="0" b="0"/>
            <wp:wrapNone/>
            <wp:docPr id="76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1" cy="30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1ED8">
        <w:rPr>
          <w:noProof/>
          <w:sz w:val="20"/>
          <w:szCs w:val="20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4509840</wp:posOffset>
            </wp:positionH>
            <wp:positionV relativeFrom="paragraph">
              <wp:posOffset>22182</wp:posOffset>
            </wp:positionV>
            <wp:extent cx="365151" cy="291994"/>
            <wp:effectExtent l="19050" t="0" r="0" b="0"/>
            <wp:wrapNone/>
            <wp:docPr id="61" name="Рисунок 55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51" cy="291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11258" w:rsidRDefault="00BC1307" w:rsidP="00BC1307">
      <w:pPr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ab/>
      </w:r>
      <w:r w:rsidR="00A31ED8" w:rsidRPr="00624D23">
        <w:rPr>
          <w:sz w:val="20"/>
          <w:szCs w:val="20"/>
        </w:rPr>
        <w:t>№</w:t>
      </w:r>
      <w:r w:rsidR="00A31ED8">
        <w:rPr>
          <w:sz w:val="20"/>
          <w:szCs w:val="20"/>
        </w:rPr>
        <w:t xml:space="preserve"> 10</w:t>
      </w:r>
      <w:r w:rsidR="00A31ED8" w:rsidRPr="00624D23">
        <w:rPr>
          <w:sz w:val="20"/>
          <w:szCs w:val="20"/>
        </w:rPr>
        <w:t xml:space="preserve"> (</w:t>
      </w:r>
      <w:r w:rsidR="00A31ED8">
        <w:rPr>
          <w:sz w:val="20"/>
          <w:szCs w:val="20"/>
        </w:rPr>
        <w:t>38</w:t>
      </w:r>
      <w:r w:rsidR="00A31ED8" w:rsidRPr="00624D23">
        <w:rPr>
          <w:sz w:val="20"/>
          <w:szCs w:val="20"/>
        </w:rPr>
        <w:t xml:space="preserve"> см)</w:t>
      </w:r>
      <w:r w:rsidR="00211258">
        <w:rPr>
          <w:sz w:val="20"/>
          <w:szCs w:val="20"/>
        </w:rPr>
        <w:t xml:space="preserve">                                  </w:t>
      </w:r>
    </w:p>
    <w:p w:rsidR="00211258" w:rsidRDefault="00211258" w:rsidP="00211258">
      <w:pPr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</w:t>
      </w:r>
      <w:r w:rsidR="00903CC7" w:rsidRPr="00624D23">
        <w:rPr>
          <w:sz w:val="20"/>
          <w:szCs w:val="20"/>
        </w:rPr>
        <w:t>№</w:t>
      </w:r>
      <w:r w:rsidR="00903CC7">
        <w:rPr>
          <w:sz w:val="20"/>
          <w:szCs w:val="20"/>
        </w:rPr>
        <w:t xml:space="preserve"> 11</w:t>
      </w:r>
      <w:r w:rsidR="00903CC7" w:rsidRPr="00624D23">
        <w:rPr>
          <w:sz w:val="20"/>
          <w:szCs w:val="20"/>
        </w:rPr>
        <w:t xml:space="preserve"> (</w:t>
      </w:r>
      <w:r w:rsidR="00903CC7">
        <w:rPr>
          <w:sz w:val="20"/>
          <w:szCs w:val="20"/>
        </w:rPr>
        <w:t>32</w:t>
      </w:r>
      <w:r w:rsidR="00903CC7" w:rsidRPr="00624D23">
        <w:rPr>
          <w:sz w:val="20"/>
          <w:szCs w:val="20"/>
        </w:rPr>
        <w:t xml:space="preserve"> см)</w:t>
      </w:r>
      <w:r>
        <w:rPr>
          <w:sz w:val="20"/>
          <w:szCs w:val="20"/>
        </w:rPr>
        <w:t xml:space="preserve">                            </w:t>
      </w:r>
      <w:r w:rsidRPr="00624D23">
        <w:rPr>
          <w:sz w:val="20"/>
          <w:szCs w:val="20"/>
        </w:rPr>
        <w:t>№</w:t>
      </w:r>
      <w:r>
        <w:rPr>
          <w:sz w:val="20"/>
          <w:szCs w:val="20"/>
        </w:rPr>
        <w:t xml:space="preserve"> 3</w:t>
      </w:r>
      <w:r w:rsidRPr="00624D23">
        <w:rPr>
          <w:sz w:val="20"/>
          <w:szCs w:val="20"/>
        </w:rPr>
        <w:t xml:space="preserve"> (</w:t>
      </w:r>
      <w:r>
        <w:rPr>
          <w:sz w:val="20"/>
          <w:szCs w:val="20"/>
        </w:rPr>
        <w:t>54</w:t>
      </w:r>
      <w:r w:rsidRPr="00624D23">
        <w:rPr>
          <w:sz w:val="20"/>
          <w:szCs w:val="20"/>
        </w:rPr>
        <w:t xml:space="preserve"> см)</w:t>
      </w:r>
      <w:r>
        <w:rPr>
          <w:sz w:val="20"/>
          <w:szCs w:val="20"/>
        </w:rPr>
        <w:t xml:space="preserve">                                                                                </w:t>
      </w:r>
    </w:p>
    <w:p w:rsidR="00A31ED8" w:rsidRDefault="00A31ED8" w:rsidP="00BC1307">
      <w:pPr>
        <w:spacing w:line="360" w:lineRule="auto"/>
        <w:ind w:firstLine="709"/>
        <w:rPr>
          <w:sz w:val="20"/>
          <w:szCs w:val="20"/>
        </w:rPr>
      </w:pPr>
    </w:p>
    <w:p w:rsidR="00BC1307" w:rsidRDefault="00903CC7" w:rsidP="00BC1307">
      <w:pPr>
        <w:tabs>
          <w:tab w:val="left" w:pos="4247"/>
        </w:tabs>
        <w:spacing w:line="360" w:lineRule="auto"/>
        <w:ind w:firstLine="709"/>
        <w:rPr>
          <w:sz w:val="20"/>
          <w:szCs w:val="20"/>
        </w:rPr>
      </w:pPr>
      <w:r w:rsidRPr="00903CC7">
        <w:rPr>
          <w:noProof/>
          <w:sz w:val="20"/>
          <w:szCs w:val="20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2389046</wp:posOffset>
            </wp:positionH>
            <wp:positionV relativeFrom="paragraph">
              <wp:posOffset>64204</wp:posOffset>
            </wp:positionV>
            <wp:extent cx="326732" cy="307362"/>
            <wp:effectExtent l="19050" t="0" r="0" b="0"/>
            <wp:wrapNone/>
            <wp:docPr id="74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1" cy="30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2389047</wp:posOffset>
            </wp:positionH>
            <wp:positionV relativeFrom="paragraph">
              <wp:posOffset>48836</wp:posOffset>
            </wp:positionV>
            <wp:extent cx="326732" cy="307362"/>
            <wp:effectExtent l="19050" t="0" r="0" b="0"/>
            <wp:wrapNone/>
            <wp:docPr id="73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2" cy="30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1307">
        <w:rPr>
          <w:noProof/>
          <w:sz w:val="20"/>
          <w:szCs w:val="2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64770</wp:posOffset>
            </wp:positionV>
            <wp:extent cx="365125" cy="291465"/>
            <wp:effectExtent l="19050" t="0" r="0" b="0"/>
            <wp:wrapNone/>
            <wp:docPr id="60" name="Рисунок 55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1307" w:rsidRDefault="00A31ED8">
      <w:pPr>
        <w:spacing w:line="360" w:lineRule="auto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3718384</wp:posOffset>
            </wp:positionH>
            <wp:positionV relativeFrom="paragraph">
              <wp:posOffset>60283</wp:posOffset>
            </wp:positionV>
            <wp:extent cx="365152" cy="291993"/>
            <wp:effectExtent l="19050" t="0" r="0" b="0"/>
            <wp:wrapNone/>
            <wp:docPr id="64" name="Рисунок 55" descr="кус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уст - копия.jp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52" cy="29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1ED8" w:rsidRDefault="00211258" w:rsidP="00BC1307">
      <w:pPr>
        <w:tabs>
          <w:tab w:val="left" w:pos="6934"/>
        </w:tabs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C1307" w:rsidRPr="00624D23">
        <w:rPr>
          <w:sz w:val="20"/>
          <w:szCs w:val="20"/>
        </w:rPr>
        <w:t>№</w:t>
      </w:r>
      <w:r w:rsidR="00BC1307">
        <w:rPr>
          <w:sz w:val="20"/>
          <w:szCs w:val="20"/>
        </w:rPr>
        <w:t xml:space="preserve"> 2 (4</w:t>
      </w:r>
      <w:r w:rsidR="00BC1307" w:rsidRPr="00624D23">
        <w:rPr>
          <w:sz w:val="20"/>
          <w:szCs w:val="20"/>
        </w:rPr>
        <w:t>9 см)</w:t>
      </w:r>
      <w:r>
        <w:rPr>
          <w:sz w:val="20"/>
          <w:szCs w:val="20"/>
        </w:rPr>
        <w:t xml:space="preserve">                        </w:t>
      </w:r>
      <w:r w:rsidR="00903CC7" w:rsidRPr="00624D23">
        <w:rPr>
          <w:sz w:val="20"/>
          <w:szCs w:val="20"/>
        </w:rPr>
        <w:t>№</w:t>
      </w:r>
      <w:r w:rsidR="00903CC7">
        <w:rPr>
          <w:sz w:val="20"/>
          <w:szCs w:val="20"/>
        </w:rPr>
        <w:t xml:space="preserve"> 13 (36</w:t>
      </w:r>
      <w:r w:rsidR="00903CC7" w:rsidRPr="00624D23">
        <w:rPr>
          <w:sz w:val="20"/>
          <w:szCs w:val="20"/>
        </w:rPr>
        <w:t xml:space="preserve"> см)</w:t>
      </w:r>
    </w:p>
    <w:p w:rsidR="00903CC7" w:rsidRDefault="00903CC7" w:rsidP="00BC1307">
      <w:pPr>
        <w:tabs>
          <w:tab w:val="left" w:pos="6934"/>
        </w:tabs>
        <w:spacing w:line="360" w:lineRule="auto"/>
        <w:ind w:firstLine="709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52070</wp:posOffset>
            </wp:positionV>
            <wp:extent cx="326390" cy="307340"/>
            <wp:effectExtent l="19050" t="0" r="0" b="0"/>
            <wp:wrapNone/>
            <wp:docPr id="75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" cy="30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1ED8">
        <w:rPr>
          <w:noProof/>
          <w:sz w:val="20"/>
          <w:szCs w:val="20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1505383</wp:posOffset>
            </wp:positionH>
            <wp:positionV relativeFrom="paragraph">
              <wp:posOffset>113910</wp:posOffset>
            </wp:positionV>
            <wp:extent cx="326732" cy="307362"/>
            <wp:effectExtent l="19050" t="0" r="0" b="0"/>
            <wp:wrapNone/>
            <wp:docPr id="72" name="Рисунок 3" descr="C:\Users\User\Desktop\ку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уст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2" cy="30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1258">
        <w:rPr>
          <w:sz w:val="20"/>
          <w:szCs w:val="20"/>
        </w:rPr>
        <w:t xml:space="preserve">                                                                                                    </w:t>
      </w:r>
      <w:r w:rsidR="00BC1307" w:rsidRPr="00624D23">
        <w:rPr>
          <w:sz w:val="20"/>
          <w:szCs w:val="20"/>
        </w:rPr>
        <w:t>№</w:t>
      </w:r>
      <w:r w:rsidR="00BC1307">
        <w:rPr>
          <w:sz w:val="20"/>
          <w:szCs w:val="20"/>
        </w:rPr>
        <w:t xml:space="preserve"> 4</w:t>
      </w:r>
      <w:r w:rsidR="00BC1307" w:rsidRPr="00624D23">
        <w:rPr>
          <w:sz w:val="20"/>
          <w:szCs w:val="20"/>
        </w:rPr>
        <w:t xml:space="preserve"> (</w:t>
      </w:r>
      <w:r w:rsidR="00BC1307">
        <w:rPr>
          <w:sz w:val="20"/>
          <w:szCs w:val="20"/>
        </w:rPr>
        <w:t>44</w:t>
      </w:r>
      <w:r w:rsidR="00BC1307" w:rsidRPr="00624D23">
        <w:rPr>
          <w:sz w:val="20"/>
          <w:szCs w:val="20"/>
        </w:rPr>
        <w:t xml:space="preserve"> см)</w:t>
      </w:r>
    </w:p>
    <w:p w:rsidR="00903CC7" w:rsidRDefault="00903CC7" w:rsidP="00BC1307">
      <w:pPr>
        <w:tabs>
          <w:tab w:val="left" w:pos="6934"/>
        </w:tabs>
        <w:spacing w:line="360" w:lineRule="auto"/>
        <w:ind w:firstLine="709"/>
        <w:rPr>
          <w:sz w:val="20"/>
          <w:szCs w:val="20"/>
        </w:rPr>
      </w:pPr>
    </w:p>
    <w:p w:rsidR="00807160" w:rsidRDefault="00211258" w:rsidP="00BC1307">
      <w:pPr>
        <w:tabs>
          <w:tab w:val="left" w:pos="6934"/>
        </w:tabs>
        <w:spacing w:line="36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903CC7" w:rsidRPr="00624D23">
        <w:rPr>
          <w:sz w:val="20"/>
          <w:szCs w:val="20"/>
        </w:rPr>
        <w:t>№</w:t>
      </w:r>
      <w:r w:rsidR="00903CC7">
        <w:rPr>
          <w:sz w:val="20"/>
          <w:szCs w:val="20"/>
        </w:rPr>
        <w:t xml:space="preserve"> 12</w:t>
      </w:r>
      <w:r w:rsidR="00903CC7" w:rsidRPr="00624D23">
        <w:rPr>
          <w:sz w:val="20"/>
          <w:szCs w:val="20"/>
        </w:rPr>
        <w:t xml:space="preserve"> (</w:t>
      </w:r>
      <w:r w:rsidR="00903CC7">
        <w:rPr>
          <w:sz w:val="20"/>
          <w:szCs w:val="20"/>
        </w:rPr>
        <w:t>32</w:t>
      </w:r>
      <w:r w:rsidR="00903CC7" w:rsidRPr="00624D23">
        <w:rPr>
          <w:sz w:val="20"/>
          <w:szCs w:val="20"/>
        </w:rPr>
        <w:t xml:space="preserve"> см)</w:t>
      </w:r>
      <w:r>
        <w:rPr>
          <w:sz w:val="20"/>
          <w:szCs w:val="20"/>
        </w:rPr>
        <w:t xml:space="preserve">                                                                                     </w:t>
      </w:r>
      <w:r w:rsidR="00903CC7" w:rsidRPr="00624D23">
        <w:rPr>
          <w:sz w:val="20"/>
          <w:szCs w:val="20"/>
        </w:rPr>
        <w:t>№</w:t>
      </w:r>
      <w:r w:rsidR="00903CC7">
        <w:rPr>
          <w:sz w:val="20"/>
          <w:szCs w:val="20"/>
        </w:rPr>
        <w:t xml:space="preserve"> 14</w:t>
      </w:r>
      <w:r w:rsidR="00903CC7" w:rsidRPr="00624D23">
        <w:rPr>
          <w:sz w:val="20"/>
          <w:szCs w:val="20"/>
        </w:rPr>
        <w:t xml:space="preserve"> (</w:t>
      </w:r>
      <w:r w:rsidR="00903CC7">
        <w:rPr>
          <w:sz w:val="20"/>
          <w:szCs w:val="20"/>
        </w:rPr>
        <w:t>38</w:t>
      </w:r>
      <w:r w:rsidR="00903CC7" w:rsidRPr="00624D23">
        <w:rPr>
          <w:sz w:val="20"/>
          <w:szCs w:val="20"/>
        </w:rPr>
        <w:t xml:space="preserve"> см)</w:t>
      </w:r>
    </w:p>
    <w:p w:rsidR="00903CC7" w:rsidRDefault="00903CC7" w:rsidP="00BC1307">
      <w:pPr>
        <w:tabs>
          <w:tab w:val="left" w:pos="6934"/>
        </w:tabs>
        <w:spacing w:line="360" w:lineRule="auto"/>
        <w:ind w:firstLine="709"/>
        <w:rPr>
          <w:sz w:val="20"/>
          <w:szCs w:val="20"/>
        </w:rPr>
      </w:pPr>
    </w:p>
    <w:p w:rsidR="00903CC7" w:rsidRPr="00903CC7" w:rsidRDefault="00903CC7" w:rsidP="00BC1307">
      <w:pPr>
        <w:tabs>
          <w:tab w:val="left" w:pos="6934"/>
        </w:tabs>
        <w:spacing w:line="360" w:lineRule="auto"/>
        <w:ind w:firstLine="709"/>
        <w:rPr>
          <w:sz w:val="20"/>
          <w:szCs w:val="20"/>
        </w:rPr>
      </w:pPr>
    </w:p>
    <w:sectPr w:rsidR="00903CC7" w:rsidRPr="00903CC7" w:rsidSect="00AF2934">
      <w:footerReference w:type="default" r:id="rId9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C31" w:rsidRDefault="00F07C31" w:rsidP="00DD7630">
      <w:r>
        <w:separator/>
      </w:r>
    </w:p>
  </w:endnote>
  <w:endnote w:type="continuationSeparator" w:id="1">
    <w:p w:rsidR="00F07C31" w:rsidRDefault="00F07C31" w:rsidP="00DD7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2907"/>
      <w:docPartObj>
        <w:docPartGallery w:val="Page Numbers (Bottom of Page)"/>
        <w:docPartUnique/>
      </w:docPartObj>
    </w:sdtPr>
    <w:sdtContent>
      <w:p w:rsidR="00F07C31" w:rsidRDefault="00D2492D">
        <w:pPr>
          <w:pStyle w:val="aa"/>
          <w:jc w:val="center"/>
        </w:pPr>
        <w:r>
          <w:fldChar w:fldCharType="begin"/>
        </w:r>
        <w:r w:rsidR="00FC2489">
          <w:instrText xml:space="preserve"> PAGE   \* MERGEFORMAT </w:instrText>
        </w:r>
        <w:r>
          <w:fldChar w:fldCharType="separate"/>
        </w:r>
        <w:r w:rsidR="0093310F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07C31" w:rsidRDefault="00F07C3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C31" w:rsidRDefault="00F07C31" w:rsidP="00DD7630">
      <w:r>
        <w:separator/>
      </w:r>
    </w:p>
  </w:footnote>
  <w:footnote w:type="continuationSeparator" w:id="1">
    <w:p w:rsidR="00F07C31" w:rsidRDefault="00F07C31" w:rsidP="00DD76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27865"/>
    <w:multiLevelType w:val="hybridMultilevel"/>
    <w:tmpl w:val="91B6784A"/>
    <w:lvl w:ilvl="0" w:tplc="C9D80A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919A0"/>
    <w:multiLevelType w:val="hybridMultilevel"/>
    <w:tmpl w:val="9DCC1E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7A26"/>
    <w:multiLevelType w:val="hybridMultilevel"/>
    <w:tmpl w:val="A5D8F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A0A55"/>
    <w:multiLevelType w:val="hybridMultilevel"/>
    <w:tmpl w:val="2A10F7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0E53C3"/>
    <w:multiLevelType w:val="hybridMultilevel"/>
    <w:tmpl w:val="628CE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47DB3"/>
    <w:multiLevelType w:val="hybridMultilevel"/>
    <w:tmpl w:val="4F62BE0C"/>
    <w:lvl w:ilvl="0" w:tplc="A14E95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8D451CC"/>
    <w:multiLevelType w:val="hybridMultilevel"/>
    <w:tmpl w:val="72988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35FB5"/>
    <w:multiLevelType w:val="hybridMultilevel"/>
    <w:tmpl w:val="D7F4355C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6F670272"/>
    <w:multiLevelType w:val="hybridMultilevel"/>
    <w:tmpl w:val="456EF322"/>
    <w:lvl w:ilvl="0" w:tplc="7A7084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D8B1054"/>
    <w:multiLevelType w:val="hybridMultilevel"/>
    <w:tmpl w:val="10700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FD3"/>
    <w:rsid w:val="00005B4C"/>
    <w:rsid w:val="000078F5"/>
    <w:rsid w:val="00025781"/>
    <w:rsid w:val="000742E6"/>
    <w:rsid w:val="0009650F"/>
    <w:rsid w:val="000A6128"/>
    <w:rsid w:val="00104D0C"/>
    <w:rsid w:val="0011649B"/>
    <w:rsid w:val="001170E3"/>
    <w:rsid w:val="00130327"/>
    <w:rsid w:val="001610F9"/>
    <w:rsid w:val="00163870"/>
    <w:rsid w:val="00172787"/>
    <w:rsid w:val="00211258"/>
    <w:rsid w:val="0021272E"/>
    <w:rsid w:val="00216751"/>
    <w:rsid w:val="00237D99"/>
    <w:rsid w:val="002614F3"/>
    <w:rsid w:val="0027458C"/>
    <w:rsid w:val="0028708D"/>
    <w:rsid w:val="00291F76"/>
    <w:rsid w:val="002A700C"/>
    <w:rsid w:val="002B1B85"/>
    <w:rsid w:val="002C1653"/>
    <w:rsid w:val="002E1348"/>
    <w:rsid w:val="002F2EF8"/>
    <w:rsid w:val="002F406A"/>
    <w:rsid w:val="003118A2"/>
    <w:rsid w:val="00313EF3"/>
    <w:rsid w:val="00342423"/>
    <w:rsid w:val="00345CBD"/>
    <w:rsid w:val="00377F8D"/>
    <w:rsid w:val="003919C6"/>
    <w:rsid w:val="003A22FD"/>
    <w:rsid w:val="003B60D0"/>
    <w:rsid w:val="003C25DF"/>
    <w:rsid w:val="003E6481"/>
    <w:rsid w:val="003F63C1"/>
    <w:rsid w:val="004407D2"/>
    <w:rsid w:val="00471CA9"/>
    <w:rsid w:val="00472B33"/>
    <w:rsid w:val="004803A0"/>
    <w:rsid w:val="0048637E"/>
    <w:rsid w:val="00497919"/>
    <w:rsid w:val="004A4021"/>
    <w:rsid w:val="004E7E0F"/>
    <w:rsid w:val="00504FFD"/>
    <w:rsid w:val="005176A4"/>
    <w:rsid w:val="00531B7B"/>
    <w:rsid w:val="00532562"/>
    <w:rsid w:val="005655FA"/>
    <w:rsid w:val="00594253"/>
    <w:rsid w:val="00594E56"/>
    <w:rsid w:val="005E39E2"/>
    <w:rsid w:val="005E4FA6"/>
    <w:rsid w:val="005F7C36"/>
    <w:rsid w:val="006236E1"/>
    <w:rsid w:val="00624D23"/>
    <w:rsid w:val="00666EFB"/>
    <w:rsid w:val="00691E62"/>
    <w:rsid w:val="00692B57"/>
    <w:rsid w:val="006B78EF"/>
    <w:rsid w:val="006C16DA"/>
    <w:rsid w:val="006C3032"/>
    <w:rsid w:val="006E5738"/>
    <w:rsid w:val="00720FA7"/>
    <w:rsid w:val="00737B62"/>
    <w:rsid w:val="00746F96"/>
    <w:rsid w:val="00751522"/>
    <w:rsid w:val="00777984"/>
    <w:rsid w:val="00777A56"/>
    <w:rsid w:val="007801E4"/>
    <w:rsid w:val="007974C9"/>
    <w:rsid w:val="007B7F62"/>
    <w:rsid w:val="007C7CDB"/>
    <w:rsid w:val="007D1CB8"/>
    <w:rsid w:val="007D3290"/>
    <w:rsid w:val="00807160"/>
    <w:rsid w:val="008350E2"/>
    <w:rsid w:val="00844BA8"/>
    <w:rsid w:val="00852C9A"/>
    <w:rsid w:val="0087305D"/>
    <w:rsid w:val="0087794E"/>
    <w:rsid w:val="008901BA"/>
    <w:rsid w:val="00890352"/>
    <w:rsid w:val="00895377"/>
    <w:rsid w:val="008B4220"/>
    <w:rsid w:val="008C2229"/>
    <w:rsid w:val="008F4CE0"/>
    <w:rsid w:val="00901200"/>
    <w:rsid w:val="00903CC7"/>
    <w:rsid w:val="00907FD3"/>
    <w:rsid w:val="0092024E"/>
    <w:rsid w:val="0093310F"/>
    <w:rsid w:val="0095781A"/>
    <w:rsid w:val="00962790"/>
    <w:rsid w:val="0098054C"/>
    <w:rsid w:val="00981F7C"/>
    <w:rsid w:val="009A0ADA"/>
    <w:rsid w:val="009A4AB2"/>
    <w:rsid w:val="009A5873"/>
    <w:rsid w:val="009B71C8"/>
    <w:rsid w:val="009D0F5F"/>
    <w:rsid w:val="009F1A06"/>
    <w:rsid w:val="009F4E4B"/>
    <w:rsid w:val="009F52A0"/>
    <w:rsid w:val="009F64E1"/>
    <w:rsid w:val="00A147CE"/>
    <w:rsid w:val="00A31ED8"/>
    <w:rsid w:val="00A37C02"/>
    <w:rsid w:val="00A673D6"/>
    <w:rsid w:val="00A727CB"/>
    <w:rsid w:val="00A92F1B"/>
    <w:rsid w:val="00AA03AC"/>
    <w:rsid w:val="00AB2C2B"/>
    <w:rsid w:val="00AC57ED"/>
    <w:rsid w:val="00AE6DDC"/>
    <w:rsid w:val="00AF2934"/>
    <w:rsid w:val="00B031EE"/>
    <w:rsid w:val="00B07579"/>
    <w:rsid w:val="00B24216"/>
    <w:rsid w:val="00B30FF2"/>
    <w:rsid w:val="00B368BE"/>
    <w:rsid w:val="00B44CAA"/>
    <w:rsid w:val="00B65F5B"/>
    <w:rsid w:val="00B711EA"/>
    <w:rsid w:val="00BC1307"/>
    <w:rsid w:val="00BC7DBE"/>
    <w:rsid w:val="00BD32CB"/>
    <w:rsid w:val="00BD655E"/>
    <w:rsid w:val="00BF495E"/>
    <w:rsid w:val="00C070FB"/>
    <w:rsid w:val="00C30EAE"/>
    <w:rsid w:val="00C32B2B"/>
    <w:rsid w:val="00C42F2C"/>
    <w:rsid w:val="00C74B6C"/>
    <w:rsid w:val="00C83C49"/>
    <w:rsid w:val="00C93DD1"/>
    <w:rsid w:val="00C94D72"/>
    <w:rsid w:val="00D00C3A"/>
    <w:rsid w:val="00D13819"/>
    <w:rsid w:val="00D2492D"/>
    <w:rsid w:val="00D6472D"/>
    <w:rsid w:val="00D926CA"/>
    <w:rsid w:val="00DA348B"/>
    <w:rsid w:val="00DB4D4E"/>
    <w:rsid w:val="00DD7630"/>
    <w:rsid w:val="00E03E5A"/>
    <w:rsid w:val="00E10AD6"/>
    <w:rsid w:val="00E43E87"/>
    <w:rsid w:val="00E73F9C"/>
    <w:rsid w:val="00E91D0D"/>
    <w:rsid w:val="00ED658F"/>
    <w:rsid w:val="00EE15E5"/>
    <w:rsid w:val="00F066E4"/>
    <w:rsid w:val="00F07C31"/>
    <w:rsid w:val="00F1045B"/>
    <w:rsid w:val="00F132D7"/>
    <w:rsid w:val="00F301A8"/>
    <w:rsid w:val="00F30D47"/>
    <w:rsid w:val="00F41499"/>
    <w:rsid w:val="00F52C4B"/>
    <w:rsid w:val="00F77C2A"/>
    <w:rsid w:val="00FA7CB5"/>
    <w:rsid w:val="00FC2489"/>
    <w:rsid w:val="00FD47F9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C16D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06A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2F406A"/>
    <w:rPr>
      <w:i/>
      <w:iCs/>
    </w:rPr>
  </w:style>
  <w:style w:type="paragraph" w:customStyle="1" w:styleId="c6">
    <w:name w:val="c6"/>
    <w:basedOn w:val="a"/>
    <w:rsid w:val="006C3032"/>
    <w:pPr>
      <w:spacing w:before="100" w:beforeAutospacing="1" w:after="100" w:afterAutospacing="1"/>
    </w:pPr>
  </w:style>
  <w:style w:type="character" w:customStyle="1" w:styleId="c3">
    <w:name w:val="c3"/>
    <w:basedOn w:val="a0"/>
    <w:rsid w:val="006C3032"/>
  </w:style>
  <w:style w:type="character" w:styleId="a5">
    <w:name w:val="Hyperlink"/>
    <w:basedOn w:val="a0"/>
    <w:uiPriority w:val="99"/>
    <w:unhideWhenUsed/>
    <w:rsid w:val="00692B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04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045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D76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D7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D76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D76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9F4E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C16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d">
    <w:name w:val="Title"/>
    <w:basedOn w:val="a"/>
    <w:link w:val="ae"/>
    <w:qFormat/>
    <w:rsid w:val="00A147CE"/>
    <w:pPr>
      <w:jc w:val="center"/>
    </w:pPr>
    <w:rPr>
      <w:b/>
      <w:sz w:val="28"/>
      <w:szCs w:val="20"/>
    </w:rPr>
  </w:style>
  <w:style w:type="character" w:customStyle="1" w:styleId="ae">
    <w:name w:val="Название Знак"/>
    <w:basedOn w:val="a0"/>
    <w:link w:val="ad"/>
    <w:rsid w:val="00A147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itation">
    <w:name w:val="citation"/>
    <w:basedOn w:val="a0"/>
    <w:rsid w:val="00B711EA"/>
  </w:style>
  <w:style w:type="character" w:customStyle="1" w:styleId="ref-info">
    <w:name w:val="ref-info"/>
    <w:basedOn w:val="a0"/>
    <w:rsid w:val="00777984"/>
  </w:style>
  <w:style w:type="character" w:customStyle="1" w:styleId="nowrap">
    <w:name w:val="nowrap"/>
    <w:basedOn w:val="a0"/>
    <w:rsid w:val="00777984"/>
  </w:style>
  <w:style w:type="paragraph" w:styleId="21">
    <w:name w:val="Body Text 2"/>
    <w:basedOn w:val="a"/>
    <w:link w:val="22"/>
    <w:rsid w:val="000078F5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0078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94E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A5%D0%B0%D0%B1%D0%B0%D1%80%D0%BE%D0%B2%D1%81%D0%BA" TargetMode="External"/><Relationship Id="rId18" Type="http://schemas.openxmlformats.org/officeDocument/2006/relationships/hyperlink" Target="https://ru.wikipedia.org/wiki/%D0%A0%D0%BE%D0%B4_(%D0%B1%D0%B8%D0%BE%D0%BB%D0%BE%D0%B3%D0%B8%D1%8F)" TargetMode="External"/><Relationship Id="rId26" Type="http://schemas.openxmlformats.org/officeDocument/2006/relationships/hyperlink" Target="https://ru.wikipedia.org/wiki/%D0%9A%D0%BE%D1%80%D0%B5%D0%BD%D1%8C" TargetMode="External"/><Relationship Id="rId39" Type="http://schemas.openxmlformats.org/officeDocument/2006/relationships/hyperlink" Target="https://ru.wikipedia.org/wiki/%D0%9F%D1%80%D0%B8%D0%BC%D0%BE%D1%80%D1%81%D0%BA%D0%B8%D0%B9_%D0%BA%D1%80%D0%B0%D0%B9" TargetMode="External"/><Relationship Id="rId21" Type="http://schemas.openxmlformats.org/officeDocument/2006/relationships/hyperlink" Target="https://ru.wikipedia.org/wiki/%D0%92%D0%B5%D1%87%D0%BD%D0%BE%D0%B7%D0%B5%D0%BB%D1%91%D0%BD%D1%8B%D0%B5_%D1%80%D0%B0%D1%81%D1%82%D0%B5%D0%BD%D0%B8%D1%8F" TargetMode="External"/><Relationship Id="rId34" Type="http://schemas.openxmlformats.org/officeDocument/2006/relationships/hyperlink" Target="https://ru.wikipedia.org/wiki/%D0%9A%D1%80%D0%B0%D1%81%D0%BD%D0%B0%D1%8F_%D0%BA%D0%BD%D0%B8%D0%B3%D0%B0" TargetMode="External"/><Relationship Id="rId42" Type="http://schemas.openxmlformats.org/officeDocument/2006/relationships/hyperlink" Target="https://ru.wikipedia.org/wiki/%D0%9C%D0%BE%D0%B6%D0%B6%D0%B5%D0%B2%D0%B5%D0%BB%D1%8C%D0%BD%D0%B8%D0%BA_%D0%BB%D0%BE%D0%B6%D0%BD%D0%BE%D0%BA%D0%B0%D0%B7%D0%B0%D1%86%D0%BA%D0%B8%D0%B9" TargetMode="External"/><Relationship Id="rId47" Type="http://schemas.openxmlformats.org/officeDocument/2006/relationships/hyperlink" Target="https://ru.wikipedia.org/wiki/%D0%9C%D0%B8%D0%BA%D1%80%D0%BE%D0%B1%D0%B8%D0%BE%D1%82%D0%B0" TargetMode="External"/><Relationship Id="rId50" Type="http://schemas.openxmlformats.org/officeDocument/2006/relationships/hyperlink" Target="https://ru.wikipedia.org/wiki/%D0%9C%D0%B5%D0%B3%D0%B0%D1%81%D1%82%D1%80%D0%BE%D0%B1%D0%B8%D0%BB" TargetMode="External"/><Relationship Id="rId55" Type="http://schemas.openxmlformats.org/officeDocument/2006/relationships/hyperlink" Target="https://ru.wikipedia.org/wiki/%D0%9F%D1%80%D0%B8%D0%BC%D0%BE%D1%80%D1%81%D0%BA%D0%B8%D0%B9_%D0%BA%D1%80%D0%B0%D0%B9" TargetMode="External"/><Relationship Id="rId63" Type="http://schemas.openxmlformats.org/officeDocument/2006/relationships/hyperlink" Target="https://ru.wikipedia.org/wiki/%D0%93%D0%BE%D0%BB%D1%8C%D1%86%D1%8B_(%D0%B3%D0%BE%D1%80%D0%BD%D1%8B%D0%B5_%D0%B2%D0%B5%D1%80%D1%88%D0%B8%D0%BD%D1%8B)" TargetMode="External"/><Relationship Id="rId68" Type="http://schemas.openxmlformats.org/officeDocument/2006/relationships/hyperlink" Target="https://ru.wikipedia.org/wiki/%D0%A1%D0%BE%D1%81%D0%BD%D0%B0_%D0%BA%D0%BE%D1%80%D0%B5%D0%B9%D1%81%D0%BA%D0%B0%D1%8F" TargetMode="External"/><Relationship Id="rId76" Type="http://schemas.openxmlformats.org/officeDocument/2006/relationships/hyperlink" Target="https://ru.wikipedia.org/wiki/%D0%9C%D0%B8%D0%BA%D1%80%D0%BE%D0%B1%D0%B8%D0%BE%D1%82%D0%B0" TargetMode="External"/><Relationship Id="rId84" Type="http://schemas.openxmlformats.org/officeDocument/2006/relationships/hyperlink" Target="http://vkusologia.ru/dobavki/krasiteli/" TargetMode="External"/><Relationship Id="rId89" Type="http://schemas.openxmlformats.org/officeDocument/2006/relationships/image" Target="media/image3.jpeg"/><Relationship Id="rId7" Type="http://schemas.openxmlformats.org/officeDocument/2006/relationships/endnotes" Target="endnotes.xml"/><Relationship Id="rId71" Type="http://schemas.openxmlformats.org/officeDocument/2006/relationships/hyperlink" Target="https://ru.wikipedia.org/wiki/%D0%91%D0%B5%D1%80%D1%91%D0%B7%D0%B0_%D0%AD%D1%80%D0%BC%D0%B0%D0%BD%D0%B0" TargetMode="External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A%D0%B8%D0%BF%D0%B0%D1%80%D0%B8%D1%81%D0%BE%D0%B2%D1%8B%D0%B5" TargetMode="External"/><Relationship Id="rId29" Type="http://schemas.openxmlformats.org/officeDocument/2006/relationships/hyperlink" Target="https://ru.wikipedia.org/wiki/%D0%9E%D0%B4%D0%BD%D0%BE%D0%B4%D0%BE%D0%BC%D0%BD%D1%8B%D0%B5_%D1%80%D0%B0%D1%81%D1%82%D0%B5%D0%BD%D0%B8%D1%8F" TargetMode="External"/><Relationship Id="rId11" Type="http://schemas.openxmlformats.org/officeDocument/2006/relationships/hyperlink" Target="https://ru.wikipedia.org/wiki/%D0%90%D0%BC%D1%83%D1%80" TargetMode="External"/><Relationship Id="rId24" Type="http://schemas.openxmlformats.org/officeDocument/2006/relationships/hyperlink" Target="https://ru.wikipedia.org/wiki/%D0%92%D0%B5%D1%82%D0%B2%D1%8C" TargetMode="External"/><Relationship Id="rId32" Type="http://schemas.openxmlformats.org/officeDocument/2006/relationships/hyperlink" Target="https://ru.wikipedia.org/wiki/%D0%9C%D0%B8%D0%BA%D1%80%D0%BE%D0%B1%D0%B8%D0%BE%D1%82%D0%B0" TargetMode="External"/><Relationship Id="rId37" Type="http://schemas.openxmlformats.org/officeDocument/2006/relationships/hyperlink" Target="https://ru.wikipedia.org/wiki/%D0%9C%D0%B8%D0%BA%D1%80%D0%BE%D0%B1%D0%B8%D0%BE%D1%82%D0%B0" TargetMode="External"/><Relationship Id="rId40" Type="http://schemas.openxmlformats.org/officeDocument/2006/relationships/hyperlink" Target="https://ru.wikipedia.org/wiki/%D0%92%D0%BB%D0%B0%D0%B4%D0%B8%D0%B2%D0%BE%D1%81%D1%82%D0%BE%D0%BA" TargetMode="External"/><Relationship Id="rId45" Type="http://schemas.openxmlformats.org/officeDocument/2006/relationships/hyperlink" Target="https://ru.wikipedia.org/wiki/%D0%93%D0%B5%D1%80%D0%B1%D0%B0%D1%80%D0%B8%D0%B9" TargetMode="External"/><Relationship Id="rId53" Type="http://schemas.openxmlformats.org/officeDocument/2006/relationships/hyperlink" Target="https://ru.wikipedia.org/wiki/%D0%9C%D0%B8%D0%BA%D1%80%D0%BE%D0%B1%D0%B8%D0%BE%D1%82%D0%B0" TargetMode="External"/><Relationship Id="rId58" Type="http://schemas.openxmlformats.org/officeDocument/2006/relationships/hyperlink" Target="https://ru.wikipedia.org/wiki/%D0%A1%D0%B8%D1%85%D0%BE%D1%82%D1%8D-%D0%90%D0%BB%D0%B8%D0%BD%D1%8C" TargetMode="External"/><Relationship Id="rId66" Type="http://schemas.openxmlformats.org/officeDocument/2006/relationships/hyperlink" Target="https://ru.wikipedia.org/wiki/%D0%9F%D0%B8%D1%85%D1%82%D0%B0_%D0%B1%D0%B5%D0%BB%D0%BE%D0%BA%D0%BE%D1%80%D0%B0%D1%8F" TargetMode="External"/><Relationship Id="rId74" Type="http://schemas.openxmlformats.org/officeDocument/2006/relationships/hyperlink" Target="https://ru.wikipedia.org/wiki/%D0%9A%D0%B5%D0%B4%D1%80%D0%BE%D0%B2%D1%8B%D0%B9_%D1%81%D1%82%D0%BB%D0%B0%D0%BD%D0%B8%D0%BA" TargetMode="External"/><Relationship Id="rId79" Type="http://schemas.openxmlformats.org/officeDocument/2006/relationships/hyperlink" Target="https://ru.wikipedia.org/wiki/%D0%9C%D0%B8%D0%BA%D1%80%D0%BE%D0%B1%D0%B8%D0%BE%D1%82%D0%B0" TargetMode="External"/><Relationship Id="rId87" Type="http://schemas.openxmlformats.org/officeDocument/2006/relationships/image" Target="media/image1.jpeg"/><Relationship Id="rId5" Type="http://schemas.openxmlformats.org/officeDocument/2006/relationships/webSettings" Target="webSettings.xml"/><Relationship Id="rId61" Type="http://schemas.openxmlformats.org/officeDocument/2006/relationships/hyperlink" Target="https://ru.wikipedia.org/wiki/%D0%9C%D0%B8%D0%BA%D1%80%D0%BE%D0%B1%D0%B8%D0%BE%D1%82%D0%B0" TargetMode="External"/><Relationship Id="rId82" Type="http://schemas.openxmlformats.org/officeDocument/2006/relationships/hyperlink" Target="http://www.conifers.org/cu/Microbiota.php" TargetMode="External"/><Relationship Id="rId90" Type="http://schemas.openxmlformats.org/officeDocument/2006/relationships/image" Target="media/image4.jpeg"/><Relationship Id="rId19" Type="http://schemas.openxmlformats.org/officeDocument/2006/relationships/hyperlink" Target="https://ru.wikipedia.org/wiki/%D0%9B%D0%B0%D1%82%D0%B8%D0%BD%D1%81%D0%BA%D0%B8%D0%B9_%D1%8F%D0%B7%D1%8B%D0%BA" TargetMode="External"/><Relationship Id="rId14" Type="http://schemas.openxmlformats.org/officeDocument/2006/relationships/hyperlink" Target="https://ru.wikipedia.org/wiki/%D0%9A%D0%BE%D0%BC%D1%81%D0%BE%D0%BC%D0%BE%D0%BB%D1%8C%D1%81%D0%BA-%D0%BD%D0%B0-%D0%90%D0%BC%D1%83%D1%80%D0%B5" TargetMode="External"/><Relationship Id="rId22" Type="http://schemas.openxmlformats.org/officeDocument/2006/relationships/hyperlink" Target="https://ru.wikipedia.org/wiki/%D0%9A%D1%83%D1%81%D1%82%D0%B0%D1%80%D0%BD%D0%B8%D0%BA" TargetMode="External"/><Relationship Id="rId27" Type="http://schemas.openxmlformats.org/officeDocument/2006/relationships/hyperlink" Target="https://ru.wikipedia.org/wiki/%D0%A5%D0%B2%D0%BE%D1%8F" TargetMode="External"/><Relationship Id="rId30" Type="http://schemas.openxmlformats.org/officeDocument/2006/relationships/hyperlink" Target="https://ru.wikipedia.org/wiki/%D0%9C%D0%B8%D0%BA%D1%80%D0%BE%D0%B1%D0%B8%D0%BE%D1%82%D0%B0" TargetMode="External"/><Relationship Id="rId35" Type="http://schemas.openxmlformats.org/officeDocument/2006/relationships/hyperlink" Target="https://ru.wikipedia.org/wiki/%D0%A0%D0%BE%D1%81%D1%81%D0%B8%D1%8F" TargetMode="External"/><Relationship Id="rId43" Type="http://schemas.openxmlformats.org/officeDocument/2006/relationships/hyperlink" Target="https://ru.wikipedia.org/wiki/%D0%9C%D0%B8%D0%BA%D1%80%D0%BE%D0%B1%D0%B8%D0%BE%D1%82%D0%B0" TargetMode="External"/><Relationship Id="rId48" Type="http://schemas.openxmlformats.org/officeDocument/2006/relationships/hyperlink" Target="https://ru.wikipedia.org/wiki/%D0%9C%D0%B8%D0%BA%D1%80%D0%BE%D0%B1%D0%B8%D0%BE%D1%82%D0%B0" TargetMode="External"/><Relationship Id="rId56" Type="http://schemas.openxmlformats.org/officeDocument/2006/relationships/hyperlink" Target="https://ru.wikipedia.org/wiki/%D0%A5%D0%B0%D0%B1%D0%B0%D1%80%D0%BE%D0%B2%D1%81%D0%BA%D0%B8%D0%B9_%D0%BA%D1%80%D0%B0%D0%B9" TargetMode="External"/><Relationship Id="rId64" Type="http://schemas.openxmlformats.org/officeDocument/2006/relationships/hyperlink" Target="https://ru.wikipedia.org/wiki/%D0%93%D1%80%D0%B0%D0%BD%D0%B8%D1%86%D0%B0_%D0%BB%D0%B5%D1%81%D0%B0" TargetMode="External"/><Relationship Id="rId69" Type="http://schemas.openxmlformats.org/officeDocument/2006/relationships/hyperlink" Target="https://ru.wikipedia.org/wiki/%D0%9A%D0%BB%D1%91%D0%BD_%D0%B6%D1%91%D0%BB%D1%82%D1%8B%D0%B9" TargetMode="External"/><Relationship Id="rId77" Type="http://schemas.openxmlformats.org/officeDocument/2006/relationships/hyperlink" Target="https://ru.wikipedia.org/wiki/%D0%9A%D0%BB%D0%B8%D0%BC%D0%B0%D1%82" TargetMode="External"/><Relationship Id="rId8" Type="http://schemas.openxmlformats.org/officeDocument/2006/relationships/hyperlink" Target="https://ru.wikipedia.org/wiki/%D0%90%D0%BC%D1%83%D1%80%D1%81%D0%BA%D0%B8%D0%B9_%D1%80%D0%B0%D0%B9%D0%BE%D0%BD" TargetMode="External"/><Relationship Id="rId51" Type="http://schemas.openxmlformats.org/officeDocument/2006/relationships/hyperlink" Target="https://ru.wikipedia.org/wiki/%D0%A3%D0%B4%D1%8D%D0%B3%D0%B5%D0%B9%D1%81%D0%BA%D0%B8%D0%B9_%D1%8F%D0%B7%D1%8B%D0%BA" TargetMode="External"/><Relationship Id="rId72" Type="http://schemas.openxmlformats.org/officeDocument/2006/relationships/hyperlink" Target="https://ru.wikipedia.org/wiki/%D0%A0%D1%8F%D0%B1%D0%B8%D0%BD%D0%B0_%D0%B0%D0%BC%D1%83%D1%80%D1%81%D0%BA%D0%B0%D1%8F" TargetMode="External"/><Relationship Id="rId80" Type="http://schemas.openxmlformats.org/officeDocument/2006/relationships/hyperlink" Target="https://ru.wikipedia.org/wiki/%D0%9C%D0%B8%D0%BA%D1%80%D0%BE%D0%B1%D0%B8%D0%BE%D1%82%D0%B0" TargetMode="External"/><Relationship Id="rId85" Type="http://schemas.openxmlformats.org/officeDocument/2006/relationships/hyperlink" Target="http://agronomwiki.ru/mikrobiota-perekrestnoparnaya-vyrashhivanie-posadka-uxod.html" TargetMode="External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ru.wikipedia.org/wiki/%D0%9F%D1%80%D0%BE%D1%82%D0%BE%D0%BA%D0%B0" TargetMode="External"/><Relationship Id="rId17" Type="http://schemas.openxmlformats.org/officeDocument/2006/relationships/hyperlink" Target="https://ru.wikipedia.org/wiki/%D0%A1%D0%BE%D1%81%D0%BD%D0%BE%D0%B2%D1%8B%D0%B5" TargetMode="External"/><Relationship Id="rId25" Type="http://schemas.openxmlformats.org/officeDocument/2006/relationships/hyperlink" Target="https://ru.wikipedia.org/wiki/%D0%9A%D0%BE%D1%80%D0%B0" TargetMode="External"/><Relationship Id="rId33" Type="http://schemas.openxmlformats.org/officeDocument/2006/relationships/hyperlink" Target="https://ru.wikipedia.org/wiki/%D0%9C%D0%B8%D0%BA%D1%80%D0%BE%D0%B1%D0%B8%D0%BE%D1%82%D0%B0" TargetMode="External"/><Relationship Id="rId38" Type="http://schemas.openxmlformats.org/officeDocument/2006/relationships/hyperlink" Target="https://ru.wikipedia.org/w/index.php?title=%D0%A8%D0%B8%D1%88%D0%BA%D0%B8%D0%BD,_%D0%98%D0%B2%D0%B0%D0%BD_%D0%9A%D1%83%D0%B7%D1%8C%D0%BC%D0%B8%D1%87&amp;action=edit&amp;redlink=1" TargetMode="External"/><Relationship Id="rId46" Type="http://schemas.openxmlformats.org/officeDocument/2006/relationships/hyperlink" Target="https://ru.wikipedia.org/wiki/%D0%9F%D0%BB%D0%BE%D1%81%D0%BA%D0%BE%D0%B2%D0%B5%D1%82%D0%BE%D1%87%D0%BD%D0%B8%D0%BA_%D0%B2%D0%BE%D1%81%D1%82%D0%BE%D1%87%D0%BD%D1%8B%D0%B9" TargetMode="External"/><Relationship Id="rId59" Type="http://schemas.openxmlformats.org/officeDocument/2006/relationships/hyperlink" Target="https://ru.wikipedia.org/wiki/%D0%9F%D0%B0%D1%80%D1%82%D0%B8%D0%B7%D0%B0%D0%BD%D1%81%D0%BA%D0%B0%D1%8F_(%D1%80%D0%B5%D0%BA%D0%B0)" TargetMode="External"/><Relationship Id="rId67" Type="http://schemas.openxmlformats.org/officeDocument/2006/relationships/hyperlink" Target="https://ru.wikipedia.org/wiki/%D0%95%D0%BB%D1%8C_%D0%B0%D1%8F%D0%BD%D1%81%D0%BA%D0%B0%D1%8F" TargetMode="External"/><Relationship Id="rId20" Type="http://schemas.openxmlformats.org/officeDocument/2006/relationships/hyperlink" Target="https://ru.wikipedia.org/wiki/%D0%9C%D0%B8%D0%BA%D1%80%D0%BE%D0%B1%D0%B8%D0%BE%D1%82%D0%B0" TargetMode="External"/><Relationship Id="rId41" Type="http://schemas.openxmlformats.org/officeDocument/2006/relationships/hyperlink" Target="https://ru.wikipedia.org/wiki/%D0%9D%D0%B0%D1%85%D0%BE%D0%B4%D0%BA%D0%B0_(%D0%B3%D0%BE%D1%80%D0%BE%D0%B4)" TargetMode="External"/><Relationship Id="rId54" Type="http://schemas.openxmlformats.org/officeDocument/2006/relationships/hyperlink" Target="https://ru.wikipedia.org/wiki/%D0%A1%D0%BE%D1%8E%D0%B7_%D0%A1%D0%BE%D0%B2%D0%B5%D1%82%D1%81%D0%BA%D0%B8%D1%85_%D0%A1%D0%BE%D1%86%D0%B8%D0%B0%D0%BB%D0%B8%D1%81%D1%82%D0%B8%D1%87%D0%B5%D1%81%D0%BA%D0%B8%D1%85_%D0%A0%D0%B5%D1%81%D0%BF%D1%83%D0%B1%D0%BB%D0%B8%D0%BA" TargetMode="External"/><Relationship Id="rId62" Type="http://schemas.openxmlformats.org/officeDocument/2006/relationships/hyperlink" Target="https://ru.wikipedia.org/wiki/%D0%A3%D1%80%D0%BE%D0%B2%D0%B5%D0%BD%D1%8C_%D0%BC%D0%BE%D1%80%D1%8F" TargetMode="External"/><Relationship Id="rId70" Type="http://schemas.openxmlformats.org/officeDocument/2006/relationships/hyperlink" Target="https://ru.wikipedia.org/wiki/%D0%9E%D0%BB%D1%8C%D1%85%D0%B0_%D0%9C%D0%B0%D0%BA%D1%81%D0%B8%D0%BC%D0%BE%D0%B2%D0%B8%D1%87%D0%B0" TargetMode="External"/><Relationship Id="rId75" Type="http://schemas.openxmlformats.org/officeDocument/2006/relationships/hyperlink" Target="https://ru.wikipedia.org/wiki/%D0%A0%D0%BE%D0%B4%D0%BE%D0%B4%D0%B5%D0%BD%D0%B4%D1%80%D0%BE%D0%BD_%D0%BE%D1%81%D1%82%D1%80%D0%BE%D0%BA%D0%BE%D0%BD%D0%B5%D1%87%D0%BD%D1%8B%D0%B9" TargetMode="External"/><Relationship Id="rId83" Type="http://schemas.openxmlformats.org/officeDocument/2006/relationships/hyperlink" Target="https://ru.wikipedia.org/wiki/%D0%A1%D0%BB%D1%83%D0%B6%D0%B5%D0%B1%D0%BD%D0%B0%D1%8F:%D0%98%D1%81%D1%82%D0%BE%D1%87%D0%BD%D0%B8%D0%BA%D0%B8_%D0%BA%D0%BD%D0%B8%D0%B3/1842460684" TargetMode="External"/><Relationship Id="rId88" Type="http://schemas.openxmlformats.org/officeDocument/2006/relationships/image" Target="media/image2.jpeg"/><Relationship Id="rId9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ru.wikipedia.org/wiki/%D0%9B%D0%B0%D1%82%D0%B8%D0%BD%D1%81%D0%BA%D0%B8%D0%B9_%D1%8F%D0%B7%D1%8B%D0%BA" TargetMode="External"/><Relationship Id="rId23" Type="http://schemas.openxmlformats.org/officeDocument/2006/relationships/hyperlink" Target="https://ru.wikipedia.org/wiki/%D0%9C%D0%B8%D0%BA%D1%80%D0%BE%D0%B1%D0%B8%D0%BE%D1%82%D0%B0" TargetMode="External"/><Relationship Id="rId28" Type="http://schemas.openxmlformats.org/officeDocument/2006/relationships/hyperlink" Target="https://ru.wikipedia.org/wiki/%D0%9C%D0%B8%D0%BA%D1%80%D0%BE%D0%B1%D0%B8%D0%BE%D1%82%D0%B0" TargetMode="External"/><Relationship Id="rId36" Type="http://schemas.openxmlformats.org/officeDocument/2006/relationships/hyperlink" Target="https://ru.wikipedia.org/wiki/%D0%9A%D1%80%D0%B0%D1%81%D0%BD%D0%B0%D1%8F_%D0%BA%D0%BD%D0%B8%D0%B3%D0%B0_%D0%A0%D0%BE%D1%81%D1%81%D0%B8%D0%B8" TargetMode="External"/><Relationship Id="rId49" Type="http://schemas.openxmlformats.org/officeDocument/2006/relationships/hyperlink" Target="https://ru.wikipedia.org/wiki/%D0%9B%D0%B8%D1%81%D1%82" TargetMode="External"/><Relationship Id="rId57" Type="http://schemas.openxmlformats.org/officeDocument/2006/relationships/hyperlink" Target="https://ru.wikipedia.org/wiki/%D0%A0%D0%BE%D1%81%D1%81%D0%B8%D1%8F" TargetMode="External"/><Relationship Id="rId10" Type="http://schemas.openxmlformats.org/officeDocument/2006/relationships/hyperlink" Target="https://ru.wikipedia.org/wiki/%D0%A1%D1%80%D0%B5%D0%B4%D0%BD%D0%B5%D0%B0%D0%BC%D1%83%D1%80%D1%81%D0%BA%D0%B0%D1%8F_%D0%BD%D0%B8%D0%B7%D0%BC%D0%B5%D0%BD%D0%BD%D0%BE%D1%81%D1%82%D1%8C" TargetMode="External"/><Relationship Id="rId31" Type="http://schemas.openxmlformats.org/officeDocument/2006/relationships/hyperlink" Target="https://ru.wikipedia.org/wiki/%D0%9C%D0%BE%D0%B6%D0%B6%D0%B5%D0%B2%D0%B5%D0%BB%D1%8C%D0%BD%D0%B8%D0%BA" TargetMode="External"/><Relationship Id="rId44" Type="http://schemas.openxmlformats.org/officeDocument/2006/relationships/hyperlink" Target="https://ru.wikipedia.org/wiki/%D0%9A%D0%BE%D0%BC%D0%B0%D1%80%D0%BE%D0%B2,_%D0%92%D0%BB%D0%B0%D0%B4%D0%B8%D0%BC%D0%B8%D1%80_%D0%9B%D0%B5%D0%BE%D0%BD%D1%82%D1%8C%D0%B5%D0%B2%D0%B8%D1%87" TargetMode="External"/><Relationship Id="rId52" Type="http://schemas.openxmlformats.org/officeDocument/2006/relationships/hyperlink" Target="https://ru.wikipedia.org/wiki/%D0%A3%D0%B4%D1%8D%D0%B3%D0%B5%D0%B9%D1%86%D1%8B" TargetMode="External"/><Relationship Id="rId60" Type="http://schemas.openxmlformats.org/officeDocument/2006/relationships/hyperlink" Target="https://ru.wikipedia.org/wiki/%D0%9C%D0%B8%D0%BA%D1%80%D0%BE%D0%B1%D0%B8%D0%BE%D1%82%D0%B0" TargetMode="External"/><Relationship Id="rId65" Type="http://schemas.openxmlformats.org/officeDocument/2006/relationships/hyperlink" Target="https://ru.wikipedia.org/wiki/%D0%9C%D0%B8%D0%BA%D1%80%D0%BE%D0%B1%D0%B8%D0%BE%D1%82%D0%B0" TargetMode="External"/><Relationship Id="rId73" Type="http://schemas.openxmlformats.org/officeDocument/2006/relationships/hyperlink" Target="https://ru.wikipedia.org/wiki/%D0%9C%D0%BE%D0%B6%D0%B6%D0%B5%D0%B2%D0%B5%D0%BB%D1%8C%D0%BD%D0%B8%D0%BA_%D0%B4%D0%B0%D1%83%D1%80%D1%81%D0%BA%D0%B8%D0%B9" TargetMode="External"/><Relationship Id="rId78" Type="http://schemas.openxmlformats.org/officeDocument/2006/relationships/hyperlink" Target="https://ru.wikipedia.org/wiki/%D0%9C%D0%B8%D0%BA%D1%80%D0%BE%D0%B1%D0%B8%D0%BE%D1%82%D0%B0" TargetMode="External"/><Relationship Id="rId81" Type="http://schemas.openxmlformats.org/officeDocument/2006/relationships/hyperlink" Target="http://herba.msu.ru/shipunov/school/books/zh_ras4.djvu" TargetMode="External"/><Relationship Id="rId86" Type="http://schemas.openxmlformats.org/officeDocument/2006/relationships/hyperlink" Target="https://7dach.ru/VestnikCvetovoda/chto-takoe-mikrobiota-147027.html" TargetMode="External"/><Relationship Id="rId9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5%D0%B0%D0%B1%D0%B0%D1%80%D0%BE%D0%B2%D1%81%D0%BA%D0%B8%D0%B9_%D0%BA%D1%80%D0%B0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58EE-DFE4-40FB-8840-D4D00C68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14</Pages>
  <Words>4256</Words>
  <Characters>24260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Натуралист2</dc:creator>
  <cp:keywords/>
  <dc:description/>
  <cp:lastModifiedBy>User</cp:lastModifiedBy>
  <cp:revision>40</cp:revision>
  <cp:lastPrinted>2018-12-03T11:32:00Z</cp:lastPrinted>
  <dcterms:created xsi:type="dcterms:W3CDTF">2017-11-29T03:57:00Z</dcterms:created>
  <dcterms:modified xsi:type="dcterms:W3CDTF">2018-12-07T02:46:00Z</dcterms:modified>
</cp:coreProperties>
</file>